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196AF7">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3" name="图片 3" descr="图怪兽_liqo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liqo (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1A4BAFE7">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2F7E7519">
      <w:pPr>
        <w:pStyle w:val="4"/>
        <w:spacing w:before="0"/>
        <w:ind w:left="730" w:right="0"/>
        <w:jc w:val="left"/>
        <w:rPr>
          <w:rFonts w:ascii="Times New Roman"/>
          <w:sz w:val="20"/>
        </w:rPr>
      </w:pPr>
      <w:r>
        <w:rPr>
          <w:rFonts w:ascii="Times New Roman"/>
          <w:sz w:val="20"/>
        </w:rPr>
        <w:drawing>
          <wp:inline distT="0" distB="0" distL="0" distR="0">
            <wp:extent cx="5047615" cy="723265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7232904"/>
                    </a:xfrm>
                    <a:prstGeom prst="rect">
                      <a:avLst/>
                    </a:prstGeom>
                  </pic:spPr>
                </pic:pic>
              </a:graphicData>
            </a:graphic>
          </wp:inline>
        </w:drawing>
      </w:r>
    </w:p>
    <w:p w14:paraId="712462DC">
      <w:pPr>
        <w:pStyle w:val="4"/>
        <w:spacing w:before="0"/>
        <w:ind w:left="730" w:right="0"/>
        <w:jc w:val="left"/>
        <w:rPr>
          <w:rFonts w:ascii="Times New Roman"/>
          <w:sz w:val="20"/>
        </w:rPr>
      </w:pPr>
    </w:p>
    <w:p w14:paraId="173B700B">
      <w:pPr>
        <w:pStyle w:val="4"/>
        <w:spacing w:before="0"/>
        <w:ind w:left="730" w:right="0"/>
        <w:jc w:val="left"/>
        <w:rPr>
          <w:rFonts w:ascii="Times New Roman"/>
          <w:sz w:val="20"/>
        </w:rPr>
      </w:pPr>
    </w:p>
    <w:p w14:paraId="4F3C605C">
      <w:pPr>
        <w:pStyle w:val="4"/>
        <w:spacing w:before="0"/>
        <w:ind w:left="730" w:right="0"/>
        <w:jc w:val="left"/>
        <w:rPr>
          <w:rFonts w:ascii="Times New Roman"/>
          <w:sz w:val="20"/>
        </w:rPr>
      </w:pPr>
    </w:p>
    <w:p w14:paraId="0CD2FD8C">
      <w:pPr>
        <w:pStyle w:val="4"/>
        <w:spacing w:before="0"/>
        <w:ind w:left="730" w:right="0"/>
        <w:jc w:val="left"/>
        <w:rPr>
          <w:rFonts w:ascii="Times New Roman"/>
          <w:sz w:val="20"/>
        </w:rPr>
      </w:pPr>
    </w:p>
    <w:p w14:paraId="280DEE98">
      <w:pPr>
        <w:pStyle w:val="4"/>
        <w:spacing w:before="0"/>
        <w:ind w:left="730" w:right="0"/>
        <w:jc w:val="left"/>
        <w:rPr>
          <w:rFonts w:ascii="Times New Roman"/>
          <w:sz w:val="20"/>
        </w:rPr>
      </w:pPr>
    </w:p>
    <w:p w14:paraId="2DFA34ED">
      <w:pPr>
        <w:pStyle w:val="4"/>
        <w:spacing w:before="0"/>
        <w:ind w:left="730" w:right="0"/>
        <w:jc w:val="left"/>
        <w:rPr>
          <w:rFonts w:ascii="Times New Roman"/>
          <w:sz w:val="20"/>
        </w:rPr>
      </w:pPr>
    </w:p>
    <w:p w14:paraId="0F537508">
      <w:pPr>
        <w:pStyle w:val="4"/>
        <w:spacing w:before="0"/>
        <w:ind w:left="730" w:right="0"/>
        <w:jc w:val="left"/>
        <w:rPr>
          <w:rFonts w:ascii="Times New Roman"/>
          <w:sz w:val="20"/>
        </w:rPr>
      </w:pPr>
    </w:p>
    <w:p w14:paraId="70518E44">
      <w:pPr>
        <w:pStyle w:val="4"/>
        <w:spacing w:before="0"/>
        <w:ind w:left="730" w:right="0"/>
        <w:jc w:val="left"/>
        <w:rPr>
          <w:rFonts w:ascii="Times New Roman"/>
          <w:sz w:val="20"/>
        </w:rPr>
      </w:pPr>
    </w:p>
    <w:p w14:paraId="216AD10F">
      <w:pPr>
        <w:pStyle w:val="4"/>
        <w:spacing w:before="0"/>
        <w:ind w:left="730" w:right="0"/>
        <w:jc w:val="left"/>
        <w:rPr>
          <w:rFonts w:ascii="Times New Roman"/>
          <w:sz w:val="20"/>
        </w:rPr>
      </w:pPr>
    </w:p>
    <w:p w14:paraId="0AF96580">
      <w:pPr>
        <w:pStyle w:val="4"/>
        <w:spacing w:before="0"/>
        <w:ind w:left="730" w:right="0"/>
        <w:jc w:val="left"/>
        <w:rPr>
          <w:rFonts w:ascii="Times New Roman"/>
          <w:sz w:val="20"/>
        </w:rPr>
      </w:pPr>
    </w:p>
    <w:p w14:paraId="669C91D4">
      <w:pPr>
        <w:pStyle w:val="4"/>
        <w:spacing w:before="0"/>
        <w:ind w:left="730" w:right="0"/>
        <w:jc w:val="left"/>
        <w:rPr>
          <w:rFonts w:ascii="Times New Roman"/>
          <w:sz w:val="20"/>
        </w:rPr>
      </w:pPr>
    </w:p>
    <w:p w14:paraId="55EB894A">
      <w:pPr>
        <w:pStyle w:val="4"/>
        <w:spacing w:before="0"/>
        <w:ind w:left="730" w:right="0"/>
        <w:jc w:val="left"/>
        <w:rPr>
          <w:rFonts w:ascii="Times New Roman"/>
          <w:sz w:val="20"/>
        </w:rPr>
      </w:pPr>
    </w:p>
    <w:p w14:paraId="626AD5A3">
      <w:pPr>
        <w:pStyle w:val="4"/>
        <w:spacing w:before="0"/>
        <w:ind w:left="730" w:right="0"/>
        <w:jc w:val="left"/>
        <w:rPr>
          <w:rFonts w:hint="eastAsia" w:ascii="Times New Roman"/>
          <w:sz w:val="30"/>
          <w:szCs w:val="30"/>
        </w:rPr>
      </w:pPr>
      <w:r>
        <w:rPr>
          <w:rFonts w:hint="eastAsia" w:ascii="Times New Roman"/>
          <w:sz w:val="30"/>
          <w:szCs w:val="30"/>
        </w:rPr>
        <w:t>翻译来源：claude</w:t>
      </w:r>
    </w:p>
    <w:p w14:paraId="20DBDBF7">
      <w:pPr>
        <w:pStyle w:val="4"/>
        <w:spacing w:before="0"/>
        <w:ind w:left="730" w:right="0"/>
        <w:jc w:val="left"/>
        <w:rPr>
          <w:rFonts w:hint="eastAsia" w:ascii="Times New Roman"/>
          <w:sz w:val="30"/>
          <w:szCs w:val="30"/>
        </w:rPr>
      </w:pPr>
    </w:p>
    <w:p w14:paraId="361FAA65">
      <w:pPr>
        <w:pStyle w:val="4"/>
        <w:spacing w:before="0"/>
        <w:ind w:left="730" w:right="0"/>
        <w:jc w:val="left"/>
        <w:rPr>
          <w:rFonts w:hint="eastAsia" w:ascii="Times New Roman"/>
          <w:sz w:val="30"/>
          <w:szCs w:val="30"/>
        </w:rPr>
      </w:pPr>
      <w:r>
        <w:rPr>
          <w:rFonts w:hint="eastAsia" w:ascii="Times New Roman"/>
          <w:sz w:val="30"/>
          <w:szCs w:val="30"/>
        </w:rPr>
        <w:t>注说明：</w:t>
      </w:r>
    </w:p>
    <w:p w14:paraId="2303A128">
      <w:pPr>
        <w:pStyle w:val="4"/>
        <w:spacing w:before="0"/>
        <w:ind w:left="730" w:right="0"/>
        <w:jc w:val="left"/>
        <w:rPr>
          <w:rFonts w:hint="eastAsia" w:ascii="Times New Roman"/>
          <w:sz w:val="30"/>
          <w:szCs w:val="30"/>
        </w:rPr>
      </w:pPr>
      <w:r>
        <w:rPr>
          <w:rFonts w:hint="eastAsia" w:ascii="Times New Roman"/>
          <w:sz w:val="30"/>
          <w:szCs w:val="30"/>
        </w:rPr>
        <w:t>1、以下文字使用人工智能（claude)翻译，请以原文为准。</w:t>
      </w:r>
    </w:p>
    <w:p w14:paraId="7878363E">
      <w:pPr>
        <w:pStyle w:val="4"/>
        <w:spacing w:before="0"/>
        <w:ind w:left="730" w:right="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67F02071">
      <w:pPr>
        <w:pStyle w:val="4"/>
        <w:spacing w:before="0"/>
        <w:ind w:left="730" w:right="0"/>
        <w:jc w:val="left"/>
        <w:rPr>
          <w:rFonts w:hint="eastAsia" w:ascii="Times New Roman"/>
          <w:sz w:val="30"/>
          <w:szCs w:val="30"/>
        </w:rPr>
      </w:pPr>
      <w:r>
        <w:rPr>
          <w:rFonts w:hint="eastAsia" w:ascii="Times New Roman"/>
          <w:sz w:val="30"/>
          <w:szCs w:val="30"/>
        </w:rPr>
        <w:t>3、若有更好的翻译，请来信指正，一同分享清教徒书籍</w:t>
      </w:r>
      <w:r>
        <w:rPr>
          <w:rFonts w:hint="eastAsia" w:ascii="Times New Roman" w:eastAsia="宋体"/>
          <w:sz w:val="30"/>
          <w:szCs w:val="30"/>
          <w:lang w:eastAsia="zh-CN"/>
        </w:rPr>
        <w:t>，</w:t>
      </w:r>
      <w:r>
        <w:rPr>
          <w:rFonts w:hint="eastAsia" w:ascii="Times New Roman" w:eastAsia="宋体"/>
          <w:sz w:val="30"/>
          <w:szCs w:val="30"/>
          <w:lang w:val="en-US" w:eastAsia="zh-CN"/>
        </w:rPr>
        <w:t>和其他宝藏书籍</w:t>
      </w:r>
      <w:r>
        <w:rPr>
          <w:rFonts w:hint="eastAsia" w:ascii="Times New Roman"/>
          <w:sz w:val="30"/>
          <w:szCs w:val="30"/>
        </w:rPr>
        <w:t>，谢谢！</w:t>
      </w:r>
      <w:bookmarkStart w:id="4" w:name="_GoBack"/>
      <w:bookmarkEnd w:id="4"/>
    </w:p>
    <w:p w14:paraId="0C1F3909">
      <w:pPr>
        <w:pStyle w:val="4"/>
        <w:spacing w:before="0"/>
        <w:ind w:left="730" w:right="0"/>
        <w:jc w:val="left"/>
        <w:rPr>
          <w:rFonts w:hint="eastAsia" w:ascii="Times New Roman"/>
          <w:sz w:val="30"/>
          <w:szCs w:val="30"/>
        </w:rPr>
      </w:pPr>
    </w:p>
    <w:p w14:paraId="44EC48DA">
      <w:pPr>
        <w:pStyle w:val="4"/>
        <w:spacing w:before="0"/>
        <w:ind w:left="730" w:right="0"/>
        <w:jc w:val="left"/>
        <w:rPr>
          <w:rFonts w:hint="eastAsia" w:ascii="Times New Roman"/>
          <w:sz w:val="30"/>
          <w:szCs w:val="30"/>
        </w:rPr>
      </w:pPr>
      <w:r>
        <w:rPr>
          <w:rFonts w:hint="eastAsia" w:ascii="Times New Roman"/>
          <w:sz w:val="30"/>
          <w:szCs w:val="30"/>
        </w:rPr>
        <w:t>邮箱：xuanjiao789@outlook.com</w:t>
      </w:r>
    </w:p>
    <w:p w14:paraId="4B866BBD">
      <w:pPr>
        <w:pStyle w:val="4"/>
        <w:spacing w:before="0"/>
        <w:ind w:left="730" w:right="0"/>
        <w:jc w:val="left"/>
        <w:rPr>
          <w:rFonts w:ascii="Times New Roman"/>
          <w:b/>
          <w:bCs/>
          <w:sz w:val="20"/>
        </w:rPr>
      </w:pPr>
    </w:p>
    <w:p w14:paraId="763AC8CD">
      <w:pPr>
        <w:pStyle w:val="4"/>
        <w:spacing w:after="0"/>
        <w:jc w:val="left"/>
        <w:rPr>
          <w:rFonts w:ascii="Times New Roman"/>
          <w:sz w:val="20"/>
        </w:rPr>
        <w:sectPr>
          <w:pgSz w:w="12240" w:h="15840"/>
          <w:pgMar w:top="1440" w:right="1440" w:bottom="280" w:left="1440" w:header="720" w:footer="720" w:gutter="0"/>
          <w:cols w:space="720" w:num="1"/>
        </w:sectPr>
      </w:pPr>
    </w:p>
    <w:p w14:paraId="222F6BE4">
      <w:pPr>
        <w:pStyle w:val="2"/>
        <w:bidi w:val="0"/>
        <w:rPr>
          <w:rFonts w:hint="eastAsia"/>
        </w:rPr>
      </w:pPr>
      <w:r>
        <w:rPr>
          <w:rFonts w:hint="eastAsia"/>
        </w:rPr>
        <w:t>A Christian Directory</w:t>
      </w:r>
    </w:p>
    <w:p w14:paraId="577CD610">
      <w:pPr>
        <w:pStyle w:val="2"/>
        <w:bidi w:val="0"/>
        <w:rPr>
          <w:rFonts w:hint="eastAsia"/>
        </w:rPr>
      </w:pPr>
      <w:r>
        <w:rPr>
          <w:rFonts w:hint="eastAsia"/>
        </w:rPr>
        <w:t>基督徒指南</w:t>
      </w:r>
    </w:p>
    <w:p w14:paraId="3657E703">
      <w:pPr>
        <w:pStyle w:val="2"/>
        <w:bidi w:val="0"/>
        <w:rPr>
          <w:rFonts w:hint="eastAsia"/>
        </w:rPr>
      </w:pPr>
      <w:r>
        <w:rPr>
          <w:rFonts w:hint="eastAsia"/>
        </w:rPr>
        <w:t>IV. Christian Politics, (Or Duties to our Rulers and Neighbors)</w:t>
      </w:r>
    </w:p>
    <w:p w14:paraId="7FA43D7A">
      <w:pPr>
        <w:pStyle w:val="2"/>
        <w:bidi w:val="0"/>
        <w:rPr>
          <w:rFonts w:hint="eastAsia"/>
        </w:rPr>
      </w:pPr>
      <w:r>
        <w:rPr>
          <w:rFonts w:hint="eastAsia" w:eastAsia="宋体"/>
          <w:lang w:eastAsia="zh-CN"/>
        </w:rPr>
        <w:t>《</w:t>
      </w:r>
      <w:r>
        <w:rPr>
          <w:rFonts w:hint="eastAsia"/>
        </w:rPr>
        <w:t>第四卷：基督徒政治（或我们对统治者和邻舍的责任）</w:t>
      </w:r>
      <w:r>
        <w:rPr>
          <w:rFonts w:hint="eastAsia" w:eastAsia="宋体"/>
          <w:lang w:eastAsia="zh-CN"/>
        </w:rPr>
        <w:t>》</w:t>
      </w:r>
    </w:p>
    <w:p w14:paraId="4F001A30">
      <w:pPr>
        <w:pStyle w:val="3"/>
        <w:bidi w:val="0"/>
        <w:rPr>
          <w:rFonts w:hint="eastAsia"/>
        </w:rPr>
      </w:pPr>
      <w:r>
        <w:rPr>
          <w:rFonts w:hint="eastAsia"/>
        </w:rPr>
        <w:t>by Richard Baxter</w:t>
      </w:r>
    </w:p>
    <w:p w14:paraId="73E108B9">
      <w:pPr>
        <w:pStyle w:val="3"/>
        <w:bidi w:val="0"/>
        <w:rPr>
          <w:rFonts w:hint="eastAsia"/>
        </w:rPr>
      </w:pPr>
      <w:r>
        <w:rPr>
          <w:rFonts w:hint="eastAsia"/>
        </w:rPr>
        <w:t>理查德·巴克斯特 著</w:t>
      </w:r>
    </w:p>
    <w:p w14:paraId="385BE3F3">
      <w:pPr>
        <w:pStyle w:val="4"/>
        <w:spacing w:before="294" w:line="254" w:lineRule="auto"/>
        <w:ind w:right="99"/>
        <w:rPr>
          <w:rFonts w:hint="eastAsia"/>
        </w:rPr>
      </w:pPr>
      <w:r>
        <w:rPr>
          <w:rFonts w:hint="eastAsia"/>
        </w:rPr>
        <w:t>ALL THE DUTIES OF THE SIX LAST COMMANDMENTS, IN OUR POLITICAL RELATIONS, AND TOWARDS OUR NEIGHBOURS, WITH THE PRINCIPAL CASES OF CONSCIENCE ABOUT THEM.</w:t>
      </w:r>
    </w:p>
    <w:p w14:paraId="3A00E20B">
      <w:pPr>
        <w:pStyle w:val="4"/>
        <w:spacing w:before="294" w:line="254" w:lineRule="auto"/>
        <w:ind w:right="99"/>
        <w:rPr>
          <w:rFonts w:hint="eastAsia"/>
        </w:rPr>
      </w:pPr>
      <w:r>
        <w:rPr>
          <w:rFonts w:hint="eastAsia"/>
        </w:rPr>
        <w:t>在我们的政治关系中，以及对我们邻舍而言，最后六条诫命的所有责任，以及关于它们的主要良心案例。</w:t>
      </w:r>
    </w:p>
    <w:p w14:paraId="42EAF75A">
      <w:pPr>
        <w:pStyle w:val="4"/>
        <w:spacing w:before="294" w:line="254" w:lineRule="auto"/>
        <w:ind w:right="99"/>
        <w:rPr>
          <w:rFonts w:hint="eastAsia"/>
        </w:rPr>
      </w:pPr>
    </w:p>
    <w:p w14:paraId="0985BA71">
      <w:pPr>
        <w:pStyle w:val="3"/>
        <w:bidi w:val="0"/>
        <w:rPr>
          <w:rFonts w:hint="eastAsia"/>
        </w:rPr>
      </w:pPr>
      <w:r>
        <w:rPr>
          <w:rFonts w:hint="eastAsia"/>
        </w:rPr>
        <w:t>TABLE OF CONTENTS</w:t>
      </w:r>
    </w:p>
    <w:p w14:paraId="2CC6FA3B">
      <w:pPr>
        <w:pStyle w:val="3"/>
        <w:bidi w:val="0"/>
        <w:rPr>
          <w:rFonts w:hint="eastAsia"/>
        </w:rPr>
      </w:pPr>
      <w:r>
        <w:rPr>
          <w:rFonts w:hint="eastAsia"/>
        </w:rPr>
        <w:t>目录</w:t>
      </w:r>
    </w:p>
    <w:p w14:paraId="4C0CBC73">
      <w:pPr>
        <w:pStyle w:val="4"/>
        <w:spacing w:before="294" w:line="254" w:lineRule="auto"/>
        <w:ind w:right="99"/>
        <w:rPr>
          <w:rFonts w:hint="eastAsia"/>
        </w:rPr>
      </w:pPr>
    </w:p>
    <w:p w14:paraId="406E58C8">
      <w:pPr>
        <w:pStyle w:val="4"/>
        <w:spacing w:before="294" w:line="254" w:lineRule="auto"/>
        <w:ind w:right="99"/>
        <w:rPr>
          <w:rFonts w:hint="eastAsia"/>
          <w:color w:val="0000FF"/>
        </w:rPr>
      </w:pPr>
      <w:r>
        <w:rPr>
          <w:rFonts w:hint="eastAsia"/>
          <w:color w:val="0000FF"/>
        </w:rPr>
        <w:t>Reader</w:t>
      </w:r>
    </w:p>
    <w:p w14:paraId="75B6DA2B">
      <w:pPr>
        <w:pStyle w:val="4"/>
        <w:spacing w:before="294" w:line="254" w:lineRule="auto"/>
        <w:ind w:right="99"/>
        <w:rPr>
          <w:rFonts w:hint="eastAsia"/>
          <w:color w:val="0000FF"/>
        </w:rPr>
      </w:pPr>
      <w:r>
        <w:rPr>
          <w:rFonts w:hint="eastAsia"/>
          <w:color w:val="0000FF"/>
        </w:rPr>
        <w:t>读者须知</w:t>
      </w:r>
    </w:p>
    <w:p w14:paraId="3E743AB8">
      <w:pPr>
        <w:pStyle w:val="4"/>
        <w:spacing w:before="294" w:line="254" w:lineRule="auto"/>
        <w:ind w:right="99"/>
        <w:rPr>
          <w:rFonts w:hint="eastAsia"/>
          <w:color w:val="0000FF"/>
        </w:rPr>
      </w:pPr>
      <w:r>
        <w:rPr>
          <w:rFonts w:hint="eastAsia"/>
          <w:color w:val="0000FF"/>
        </w:rPr>
        <w:t>CHAPTER I: General Directions for an Upright Life</w:t>
      </w:r>
    </w:p>
    <w:p w14:paraId="6E4FE320">
      <w:pPr>
        <w:pStyle w:val="4"/>
        <w:spacing w:before="294" w:line="254" w:lineRule="auto"/>
        <w:ind w:right="99"/>
        <w:rPr>
          <w:rFonts w:hint="eastAsia"/>
          <w:color w:val="0000FF"/>
        </w:rPr>
      </w:pPr>
      <w:r>
        <w:rPr>
          <w:rFonts w:hint="eastAsia"/>
          <w:color w:val="0000FF"/>
        </w:rPr>
        <w:t>第一章：正直生活总则</w:t>
      </w:r>
    </w:p>
    <w:p w14:paraId="4F596D0D">
      <w:pPr>
        <w:pStyle w:val="4"/>
        <w:spacing w:before="294" w:line="254" w:lineRule="auto"/>
        <w:ind w:right="99"/>
        <w:rPr>
          <w:rFonts w:hint="eastAsia"/>
          <w:color w:val="0000FF"/>
        </w:rPr>
      </w:pPr>
      <w:r>
        <w:rPr>
          <w:rFonts w:hint="eastAsia"/>
          <w:color w:val="0000FF"/>
        </w:rPr>
        <w:t>CHAPTER II: A few brief Memoranda to Rulers, for the interest of Christ, the church, and men's salvation</w:t>
      </w:r>
    </w:p>
    <w:p w14:paraId="39C9D16E">
      <w:pPr>
        <w:pStyle w:val="4"/>
        <w:spacing w:before="294" w:line="254" w:lineRule="auto"/>
        <w:ind w:right="99"/>
        <w:rPr>
          <w:rFonts w:hint="eastAsia"/>
          <w:color w:val="0000FF"/>
        </w:rPr>
      </w:pPr>
      <w:r>
        <w:rPr>
          <w:rFonts w:hint="eastAsia"/>
          <w:color w:val="0000FF"/>
        </w:rPr>
        <w:t>第二章：为基督、教会和世人救恩之益，致统治者的几条简短备忘录</w:t>
      </w:r>
    </w:p>
    <w:p w14:paraId="071C6A64">
      <w:pPr>
        <w:pStyle w:val="4"/>
        <w:spacing w:before="294" w:line="254" w:lineRule="auto"/>
        <w:ind w:right="99"/>
        <w:rPr>
          <w:rFonts w:hint="eastAsia"/>
          <w:color w:val="0000FF"/>
        </w:rPr>
      </w:pPr>
      <w:r>
        <w:rPr>
          <w:rFonts w:hint="eastAsia"/>
          <w:color w:val="0000FF"/>
        </w:rPr>
        <w:t>CHAPTER III: Directions to Subjects concerning their duty to Rulers</w:t>
      </w:r>
    </w:p>
    <w:p w14:paraId="2FE57EFA">
      <w:pPr>
        <w:pStyle w:val="4"/>
        <w:spacing w:before="294" w:line="254" w:lineRule="auto"/>
        <w:ind w:right="99"/>
        <w:rPr>
          <w:rFonts w:hint="eastAsia"/>
          <w:color w:val="0000FF"/>
        </w:rPr>
      </w:pPr>
      <w:r>
        <w:rPr>
          <w:rFonts w:hint="eastAsia"/>
          <w:color w:val="0000FF"/>
        </w:rPr>
        <w:t>第三章：关于臣民对统治者责任的指引</w:t>
      </w:r>
    </w:p>
    <w:p w14:paraId="693EF66C">
      <w:pPr>
        <w:pStyle w:val="4"/>
        <w:spacing w:before="294" w:line="254" w:lineRule="auto"/>
        <w:ind w:right="99"/>
        <w:rPr>
          <w:rFonts w:hint="eastAsia"/>
          <w:color w:val="0000FF"/>
        </w:rPr>
      </w:pPr>
      <w:r>
        <w:rPr>
          <w:rFonts w:hint="eastAsia"/>
          <w:color w:val="0000FF"/>
        </w:rPr>
        <w:t>CHAPTER IV: Directions to Lawyers about their duty to God</w:t>
      </w:r>
    </w:p>
    <w:p w14:paraId="27DCAAB7">
      <w:pPr>
        <w:pStyle w:val="4"/>
        <w:spacing w:before="294" w:line="254" w:lineRule="auto"/>
        <w:ind w:right="99"/>
        <w:rPr>
          <w:rFonts w:hint="eastAsia"/>
          <w:color w:val="0000FF"/>
        </w:rPr>
      </w:pPr>
      <w:r>
        <w:rPr>
          <w:rFonts w:hint="eastAsia"/>
          <w:color w:val="0000FF"/>
        </w:rPr>
        <w:t>第四章：关于律师对上帝责任的指引</w:t>
      </w:r>
    </w:p>
    <w:p w14:paraId="5980AFB1">
      <w:pPr>
        <w:pStyle w:val="4"/>
        <w:spacing w:before="294" w:line="254" w:lineRule="auto"/>
        <w:ind w:right="99"/>
        <w:rPr>
          <w:rFonts w:hint="eastAsia"/>
          <w:color w:val="0000FF"/>
        </w:rPr>
      </w:pPr>
      <w:r>
        <w:rPr>
          <w:rFonts w:hint="eastAsia"/>
          <w:color w:val="0000FF"/>
        </w:rPr>
        <w:t>CHAPTER V: The Duty of Physicians</w:t>
      </w:r>
    </w:p>
    <w:p w14:paraId="4CF58449">
      <w:pPr>
        <w:pStyle w:val="4"/>
        <w:spacing w:before="294" w:line="254" w:lineRule="auto"/>
        <w:ind w:right="99"/>
        <w:rPr>
          <w:rFonts w:hint="eastAsia"/>
          <w:color w:val="0000FF"/>
        </w:rPr>
      </w:pPr>
      <w:r>
        <w:rPr>
          <w:rFonts w:hint="eastAsia"/>
          <w:color w:val="0000FF"/>
        </w:rPr>
        <w:t>第五章：医生的责任</w:t>
      </w:r>
    </w:p>
    <w:p w14:paraId="274A4E9A">
      <w:pPr>
        <w:pStyle w:val="4"/>
        <w:spacing w:before="294" w:line="254" w:lineRule="auto"/>
        <w:ind w:right="99"/>
        <w:rPr>
          <w:rFonts w:hint="eastAsia"/>
          <w:color w:val="0000FF"/>
        </w:rPr>
      </w:pPr>
      <w:r>
        <w:rPr>
          <w:rFonts w:hint="eastAsia"/>
          <w:color w:val="0000FF"/>
        </w:rPr>
        <w:t>CHAPTER VI: Directions to Schoolmasters about their duties for children's souls</w:t>
      </w:r>
    </w:p>
    <w:p w14:paraId="74479BA8">
      <w:pPr>
        <w:pStyle w:val="4"/>
        <w:spacing w:before="294" w:line="254" w:lineRule="auto"/>
        <w:ind w:right="99"/>
        <w:rPr>
          <w:rFonts w:hint="eastAsia"/>
          <w:color w:val="0000FF"/>
        </w:rPr>
      </w:pPr>
      <w:r>
        <w:rPr>
          <w:rFonts w:hint="eastAsia"/>
          <w:color w:val="0000FF"/>
        </w:rPr>
        <w:t>第六章：关于教师为孩童灵魂所尽责任的指引</w:t>
      </w:r>
    </w:p>
    <w:p w14:paraId="70B3D15C">
      <w:pPr>
        <w:pStyle w:val="4"/>
        <w:spacing w:before="294" w:line="254" w:lineRule="auto"/>
        <w:ind w:right="99"/>
        <w:rPr>
          <w:rFonts w:hint="eastAsia"/>
          <w:color w:val="0000FF"/>
        </w:rPr>
      </w:pPr>
      <w:r>
        <w:rPr>
          <w:rFonts w:hint="eastAsia"/>
          <w:color w:val="0000FF"/>
        </w:rPr>
        <w:t>CHAPTER VII: Directions for Soldiers about their duty in point of conscience.</w:t>
      </w:r>
    </w:p>
    <w:p w14:paraId="7AA38A45">
      <w:pPr>
        <w:pStyle w:val="4"/>
        <w:spacing w:before="294" w:line="254" w:lineRule="auto"/>
        <w:ind w:right="99"/>
        <w:rPr>
          <w:rFonts w:hint="eastAsia"/>
          <w:color w:val="0000FF"/>
        </w:rPr>
      </w:pPr>
      <w:r>
        <w:rPr>
          <w:rFonts w:hint="eastAsia"/>
          <w:color w:val="0000FF"/>
        </w:rPr>
        <w:t>第七章：关于士兵在良心方面责任的指引。</w:t>
      </w:r>
    </w:p>
    <w:p w14:paraId="5782CE0E">
      <w:pPr>
        <w:pStyle w:val="4"/>
        <w:spacing w:before="294" w:line="254" w:lineRule="auto"/>
        <w:ind w:right="99"/>
        <w:rPr>
          <w:rFonts w:hint="eastAsia"/>
          <w:color w:val="0000FF"/>
        </w:rPr>
      </w:pPr>
    </w:p>
    <w:p w14:paraId="6BDC758E">
      <w:pPr>
        <w:pStyle w:val="4"/>
        <w:spacing w:before="294" w:line="254" w:lineRule="auto"/>
        <w:ind w:right="99"/>
        <w:rPr>
          <w:rFonts w:hint="eastAsia"/>
          <w:color w:val="0000FF"/>
        </w:rPr>
      </w:pPr>
      <w:r>
        <w:rPr>
          <w:rFonts w:hint="eastAsia"/>
          <w:color w:val="0000FF"/>
        </w:rPr>
        <w:t>CHAPTER VIII: Directions against Murder</w:t>
      </w:r>
    </w:p>
    <w:p w14:paraId="330B1361">
      <w:pPr>
        <w:pStyle w:val="4"/>
        <w:spacing w:before="294" w:line="254" w:lineRule="auto"/>
        <w:ind w:right="99"/>
        <w:rPr>
          <w:rFonts w:hint="eastAsia"/>
          <w:color w:val="0000FF"/>
        </w:rPr>
      </w:pPr>
      <w:r>
        <w:rPr>
          <w:rFonts w:hint="eastAsia"/>
          <w:color w:val="0000FF"/>
        </w:rPr>
        <w:t>第八章：反对谋杀的指引</w:t>
      </w:r>
    </w:p>
    <w:p w14:paraId="7D5632C0">
      <w:pPr>
        <w:pStyle w:val="4"/>
        <w:spacing w:before="294" w:line="254" w:lineRule="auto"/>
        <w:ind w:right="99"/>
        <w:rPr>
          <w:rFonts w:hint="eastAsia"/>
          <w:color w:val="0000FF"/>
        </w:rPr>
      </w:pPr>
      <w:r>
        <w:rPr>
          <w:rFonts w:hint="eastAsia"/>
          <w:color w:val="0000FF"/>
        </w:rPr>
        <w:t>-- Tit. 1. Direc-tions against Murder--</w:t>
      </w:r>
    </w:p>
    <w:p w14:paraId="792CE7E4">
      <w:pPr>
        <w:pStyle w:val="4"/>
        <w:spacing w:before="294" w:line="254" w:lineRule="auto"/>
        <w:ind w:right="99"/>
        <w:rPr>
          <w:rFonts w:hint="eastAsia"/>
          <w:color w:val="0000FF"/>
        </w:rPr>
      </w:pPr>
      <w:r>
        <w:rPr>
          <w:rFonts w:hint="eastAsia"/>
          <w:color w:val="0000FF"/>
        </w:rPr>
        <w:t>-- 标题1. 反对谋杀的指引--</w:t>
      </w:r>
    </w:p>
    <w:p w14:paraId="4A511512">
      <w:pPr>
        <w:pStyle w:val="4"/>
        <w:spacing w:before="294" w:line="254" w:lineRule="auto"/>
        <w:ind w:right="99"/>
        <w:rPr>
          <w:rFonts w:hint="eastAsia"/>
          <w:color w:val="0000FF"/>
        </w:rPr>
      </w:pPr>
      <w:r>
        <w:rPr>
          <w:rFonts w:hint="eastAsia"/>
          <w:color w:val="0000FF"/>
        </w:rPr>
        <w:t>-- Tit. 2. Advice against Self-murder</w:t>
      </w:r>
    </w:p>
    <w:p w14:paraId="7396CF4C">
      <w:pPr>
        <w:pStyle w:val="4"/>
        <w:spacing w:before="294" w:line="254" w:lineRule="auto"/>
        <w:ind w:right="99"/>
        <w:rPr>
          <w:rFonts w:hint="eastAsia"/>
          <w:color w:val="0000FF"/>
        </w:rPr>
      </w:pPr>
      <w:r>
        <w:rPr>
          <w:rFonts w:hint="eastAsia"/>
          <w:color w:val="0000FF"/>
        </w:rPr>
        <w:t>-- 标题2. 反对自杀的忠告</w:t>
      </w:r>
    </w:p>
    <w:p w14:paraId="7E2E7F1A">
      <w:pPr>
        <w:pStyle w:val="4"/>
        <w:spacing w:before="294" w:line="254" w:lineRule="auto"/>
        <w:ind w:right="99"/>
        <w:rPr>
          <w:rFonts w:hint="eastAsia"/>
          <w:color w:val="0000FF"/>
        </w:rPr>
      </w:pPr>
      <w:r>
        <w:rPr>
          <w:rFonts w:hint="eastAsia"/>
          <w:color w:val="0000FF"/>
        </w:rPr>
        <w:t>CHAPTER IX: Directions for the Forgiving of Injuries and Enemies. Against Wrath, Malice, Revenge, and Persecution</w:t>
      </w:r>
    </w:p>
    <w:p w14:paraId="71E7CCDD">
      <w:pPr>
        <w:pStyle w:val="4"/>
        <w:spacing w:before="294" w:line="254" w:lineRule="auto"/>
        <w:ind w:right="99"/>
        <w:rPr>
          <w:rFonts w:hint="eastAsia"/>
          <w:color w:val="0000FF"/>
        </w:rPr>
      </w:pPr>
      <w:r>
        <w:rPr>
          <w:rFonts w:hint="eastAsia"/>
          <w:color w:val="0000FF"/>
        </w:rPr>
        <w:t>第九章：关于饶恕伤害与仇敌的指引。反对愤怒、恶意、复仇和逼迫</w:t>
      </w:r>
    </w:p>
    <w:p w14:paraId="34288A30">
      <w:pPr>
        <w:pStyle w:val="4"/>
        <w:spacing w:before="294" w:line="254" w:lineRule="auto"/>
        <w:ind w:right="99"/>
        <w:rPr>
          <w:rFonts w:hint="eastAsia"/>
          <w:color w:val="0000FF"/>
        </w:rPr>
      </w:pPr>
      <w:r>
        <w:rPr>
          <w:rFonts w:hint="eastAsia"/>
          <w:color w:val="0000FF"/>
        </w:rPr>
        <w:t>Practical Directions</w:t>
      </w:r>
    </w:p>
    <w:p w14:paraId="26E60F81">
      <w:pPr>
        <w:pStyle w:val="4"/>
        <w:spacing w:before="294" w:line="254" w:lineRule="auto"/>
        <w:ind w:right="99"/>
        <w:rPr>
          <w:rFonts w:hint="eastAsia"/>
          <w:color w:val="0000FF"/>
        </w:rPr>
      </w:pPr>
      <w:r>
        <w:rPr>
          <w:rFonts w:hint="eastAsia"/>
          <w:color w:val="0000FF"/>
        </w:rPr>
        <w:t>实践指引</w:t>
      </w:r>
    </w:p>
    <w:p w14:paraId="6F4C50DA">
      <w:pPr>
        <w:pStyle w:val="4"/>
        <w:spacing w:before="294" w:line="254" w:lineRule="auto"/>
        <w:ind w:right="99"/>
        <w:rPr>
          <w:rFonts w:hint="eastAsia"/>
          <w:color w:val="0000FF"/>
        </w:rPr>
      </w:pPr>
      <w:r>
        <w:rPr>
          <w:rFonts w:hint="eastAsia"/>
          <w:color w:val="0000FF"/>
        </w:rPr>
        <w:t>CHAPTER X: Cases resolved about forgiving Wrongs, and Debts, and about Self-defence, and seeking our Right by law or otherwise</w:t>
      </w:r>
    </w:p>
    <w:p w14:paraId="25240C28">
      <w:pPr>
        <w:pStyle w:val="4"/>
        <w:spacing w:before="294" w:line="254" w:lineRule="auto"/>
        <w:ind w:right="99"/>
        <w:rPr>
          <w:rFonts w:hint="eastAsia"/>
          <w:color w:val="0000FF"/>
        </w:rPr>
      </w:pPr>
      <w:r>
        <w:rPr>
          <w:rFonts w:hint="eastAsia"/>
          <w:color w:val="0000FF"/>
        </w:rPr>
        <w:t>第十章：关于饶恕过错和债务，以及关于自卫和通过法律或其他方式寻求我们权利的案例解析</w:t>
      </w:r>
    </w:p>
    <w:p w14:paraId="0198BC15">
      <w:pPr>
        <w:pStyle w:val="4"/>
        <w:spacing w:before="294" w:line="254" w:lineRule="auto"/>
        <w:ind w:right="99"/>
        <w:rPr>
          <w:rFonts w:hint="eastAsia"/>
          <w:color w:val="0000FF"/>
        </w:rPr>
      </w:pPr>
      <w:r>
        <w:rPr>
          <w:rFonts w:hint="eastAsia"/>
          <w:color w:val="0000FF"/>
        </w:rPr>
        <w:t>CHAPTER XI: Special Directions to escape the Guilt of Persecution: determining much of the case about liberty in matters of religion</w:t>
      </w:r>
    </w:p>
    <w:p w14:paraId="628B971E">
      <w:pPr>
        <w:pStyle w:val="4"/>
        <w:spacing w:before="294" w:line="254" w:lineRule="auto"/>
        <w:ind w:right="99"/>
        <w:rPr>
          <w:rFonts w:hint="eastAsia"/>
          <w:color w:val="0000FF"/>
        </w:rPr>
      </w:pPr>
      <w:r>
        <w:rPr>
          <w:rFonts w:hint="eastAsia"/>
          <w:color w:val="0000FF"/>
        </w:rPr>
        <w:t>第十一章：避免逼迫之罪的特别指引：对宗教事务中自由问题的诸多案例做出判断</w:t>
      </w:r>
    </w:p>
    <w:p w14:paraId="35E2D0FD">
      <w:pPr>
        <w:pStyle w:val="4"/>
        <w:spacing w:before="294" w:line="254" w:lineRule="auto"/>
        <w:ind w:right="99"/>
        <w:rPr>
          <w:rFonts w:hint="eastAsia"/>
          <w:color w:val="0000FF"/>
        </w:rPr>
      </w:pPr>
      <w:r>
        <w:rPr>
          <w:rFonts w:hint="eastAsia"/>
          <w:color w:val="0000FF"/>
        </w:rPr>
        <w:t>CHAPTER XII: Directions against Scandal as given</w:t>
      </w:r>
    </w:p>
    <w:p w14:paraId="4D317C27">
      <w:pPr>
        <w:pStyle w:val="4"/>
        <w:spacing w:before="294" w:line="254" w:lineRule="auto"/>
        <w:ind w:right="99"/>
        <w:rPr>
          <w:rFonts w:hint="eastAsia"/>
          <w:color w:val="0000FF"/>
        </w:rPr>
      </w:pPr>
      <w:r>
        <w:rPr>
          <w:rFonts w:hint="eastAsia"/>
          <w:color w:val="0000FF"/>
        </w:rPr>
        <w:t>第十二章：反对主动使人跌倒的指引</w:t>
      </w:r>
    </w:p>
    <w:p w14:paraId="0D8BB5AD">
      <w:pPr>
        <w:pStyle w:val="4"/>
        <w:spacing w:before="294" w:line="254" w:lineRule="auto"/>
        <w:ind w:right="99"/>
        <w:rPr>
          <w:rFonts w:hint="eastAsia"/>
          <w:color w:val="0000FF"/>
        </w:rPr>
      </w:pPr>
      <w:r>
        <w:rPr>
          <w:rFonts w:hint="eastAsia"/>
          <w:color w:val="0000FF"/>
        </w:rPr>
        <w:t>CHAPTER XIII: Directions against Scandal taken, or an aptness to receive hurt by the words or deeds of others: especially quarrelling with godliness.</w:t>
      </w:r>
    </w:p>
    <w:p w14:paraId="15F50BE6">
      <w:pPr>
        <w:pStyle w:val="4"/>
        <w:spacing w:before="294" w:line="254" w:lineRule="auto"/>
        <w:ind w:right="99"/>
        <w:rPr>
          <w:rFonts w:hint="eastAsia"/>
          <w:color w:val="0000FF"/>
        </w:rPr>
      </w:pPr>
      <w:r>
        <w:rPr>
          <w:rFonts w:hint="eastAsia"/>
          <w:color w:val="0000FF"/>
        </w:rPr>
        <w:t>第十三章：反对被动因他人的言行受伤害而跌倒，或易受此伤害的倾向：特别是与敬虔争吵。</w:t>
      </w:r>
    </w:p>
    <w:p w14:paraId="1D674BD5">
      <w:pPr>
        <w:pStyle w:val="4"/>
        <w:spacing w:before="294" w:line="254" w:lineRule="auto"/>
        <w:ind w:right="99"/>
        <w:rPr>
          <w:rFonts w:hint="eastAsia"/>
          <w:color w:val="0000FF"/>
        </w:rPr>
      </w:pPr>
      <w:r>
        <w:rPr>
          <w:rFonts w:hint="eastAsia"/>
          <w:color w:val="0000FF"/>
        </w:rPr>
        <w:t>CHAPTER XIV: Directions against Soul-murder and partaking of other men's sins</w:t>
      </w:r>
    </w:p>
    <w:p w14:paraId="4CCDD970">
      <w:pPr>
        <w:pStyle w:val="4"/>
        <w:spacing w:before="294" w:line="254" w:lineRule="auto"/>
        <w:ind w:right="99"/>
        <w:rPr>
          <w:rFonts w:hint="eastAsia"/>
          <w:color w:val="0000FF"/>
        </w:rPr>
      </w:pPr>
      <w:r>
        <w:rPr>
          <w:rFonts w:hint="eastAsia"/>
          <w:color w:val="0000FF"/>
        </w:rPr>
        <w:t>第十四章：反对灵魂谋杀和分享他人罪恶的指引</w:t>
      </w:r>
    </w:p>
    <w:p w14:paraId="0999DB77">
      <w:pPr>
        <w:pStyle w:val="4"/>
        <w:spacing w:before="294" w:line="254" w:lineRule="auto"/>
        <w:ind w:right="99"/>
        <w:rPr>
          <w:rFonts w:hint="eastAsia"/>
          <w:color w:val="0000FF"/>
        </w:rPr>
      </w:pPr>
      <w:r>
        <w:rPr>
          <w:rFonts w:hint="eastAsia"/>
          <w:color w:val="0000FF"/>
        </w:rPr>
        <w:t>CHAPTER XV: General Directions for furthering the salvation of others</w:t>
      </w:r>
    </w:p>
    <w:p w14:paraId="522A757E">
      <w:pPr>
        <w:pStyle w:val="4"/>
        <w:spacing w:before="294" w:line="254" w:lineRule="auto"/>
        <w:ind w:right="99"/>
        <w:rPr>
          <w:rFonts w:hint="eastAsia"/>
          <w:color w:val="0000FF"/>
        </w:rPr>
      </w:pPr>
      <w:r>
        <w:rPr>
          <w:rFonts w:hint="eastAsia"/>
          <w:color w:val="0000FF"/>
        </w:rPr>
        <w:t>第十五章：促进他人得救的总则</w:t>
      </w:r>
    </w:p>
    <w:p w14:paraId="69DAA358">
      <w:pPr>
        <w:pStyle w:val="4"/>
        <w:spacing w:before="294" w:line="254" w:lineRule="auto"/>
        <w:ind w:right="99"/>
        <w:rPr>
          <w:rFonts w:hint="eastAsia"/>
          <w:color w:val="0000FF"/>
        </w:rPr>
      </w:pPr>
      <w:r>
        <w:rPr>
          <w:rFonts w:hint="eastAsia"/>
          <w:color w:val="0000FF"/>
        </w:rPr>
        <w:t>CHAPTER XVI: Special Directions for Holy Conference, Exhortation, and Reproof</w:t>
      </w:r>
    </w:p>
    <w:p w14:paraId="63622217">
      <w:pPr>
        <w:pStyle w:val="4"/>
        <w:spacing w:before="294" w:line="254" w:lineRule="auto"/>
        <w:ind w:right="99"/>
        <w:rPr>
          <w:rFonts w:hint="eastAsia"/>
          <w:color w:val="0000FF"/>
        </w:rPr>
      </w:pPr>
      <w:r>
        <w:rPr>
          <w:rFonts w:hint="eastAsia"/>
          <w:color w:val="0000FF"/>
        </w:rPr>
        <w:t>第十六章：关于圣洁交通、劝勉和责备的特别指引</w:t>
      </w:r>
    </w:p>
    <w:p w14:paraId="01FFF029">
      <w:pPr>
        <w:pStyle w:val="4"/>
        <w:spacing w:before="294" w:line="254" w:lineRule="auto"/>
        <w:ind w:right="99"/>
        <w:rPr>
          <w:rFonts w:hint="eastAsia"/>
          <w:color w:val="0000FF"/>
        </w:rPr>
      </w:pPr>
      <w:r>
        <w:rPr>
          <w:rFonts w:hint="eastAsia"/>
          <w:color w:val="0000FF"/>
        </w:rPr>
        <w:t>-- Tit. 1. Motives to Holy Conference and Exhortation</w:t>
      </w:r>
    </w:p>
    <w:p w14:paraId="3DDDB02B">
      <w:pPr>
        <w:pStyle w:val="4"/>
        <w:spacing w:before="294" w:line="254" w:lineRule="auto"/>
        <w:ind w:right="99"/>
        <w:rPr>
          <w:rFonts w:hint="eastAsia"/>
          <w:color w:val="0000FF"/>
        </w:rPr>
      </w:pPr>
      <w:r>
        <w:rPr>
          <w:rFonts w:hint="eastAsia"/>
          <w:color w:val="0000FF"/>
        </w:rPr>
        <w:t>-- 标题1. 圣洁交通和劝勉的动机</w:t>
      </w:r>
    </w:p>
    <w:p w14:paraId="45FA69BA">
      <w:pPr>
        <w:pStyle w:val="4"/>
        <w:spacing w:before="294" w:line="254" w:lineRule="auto"/>
        <w:ind w:right="99"/>
        <w:rPr>
          <w:rFonts w:hint="eastAsia"/>
          <w:color w:val="0000FF"/>
        </w:rPr>
      </w:pPr>
      <w:r>
        <w:rPr>
          <w:rFonts w:hint="eastAsia"/>
          <w:color w:val="0000FF"/>
        </w:rPr>
        <w:t>-- Tit. 2. Directions to Christian, edifying discourse</w:t>
      </w:r>
    </w:p>
    <w:p w14:paraId="46C8C03B">
      <w:pPr>
        <w:pStyle w:val="4"/>
        <w:spacing w:before="294" w:line="254" w:lineRule="auto"/>
        <w:ind w:right="99"/>
        <w:rPr>
          <w:rFonts w:hint="eastAsia"/>
          <w:color w:val="0000FF"/>
        </w:rPr>
      </w:pPr>
      <w:r>
        <w:rPr>
          <w:rFonts w:hint="eastAsia"/>
          <w:color w:val="0000FF"/>
        </w:rPr>
        <w:t>-- 标题2. 关于基督徒造就性谈话的指引</w:t>
      </w:r>
    </w:p>
    <w:p w14:paraId="6E551755">
      <w:pPr>
        <w:pStyle w:val="4"/>
        <w:spacing w:before="294" w:line="254" w:lineRule="auto"/>
        <w:ind w:right="99"/>
        <w:rPr>
          <w:rFonts w:hint="eastAsia"/>
          <w:color w:val="0000FF"/>
        </w:rPr>
      </w:pPr>
      <w:r>
        <w:rPr>
          <w:rFonts w:hint="eastAsia"/>
          <w:color w:val="0000FF"/>
        </w:rPr>
        <w:t>-- Tit. 3. Special Directions for Exhortations and Reproofs</w:t>
      </w:r>
    </w:p>
    <w:p w14:paraId="35A83FAC">
      <w:pPr>
        <w:pStyle w:val="4"/>
        <w:spacing w:before="294" w:line="254" w:lineRule="auto"/>
        <w:ind w:right="99"/>
        <w:rPr>
          <w:rFonts w:hint="eastAsia"/>
          <w:color w:val="0000FF"/>
        </w:rPr>
      </w:pPr>
      <w:r>
        <w:rPr>
          <w:rFonts w:hint="eastAsia"/>
          <w:color w:val="0000FF"/>
        </w:rPr>
        <w:t>-- 标题3. 关于劝勉和责备的特别指引</w:t>
      </w:r>
    </w:p>
    <w:p w14:paraId="7A83966D">
      <w:pPr>
        <w:pStyle w:val="4"/>
        <w:spacing w:before="294" w:line="254" w:lineRule="auto"/>
        <w:ind w:right="99"/>
        <w:rPr>
          <w:rFonts w:hint="eastAsia"/>
          <w:color w:val="0000FF"/>
        </w:rPr>
      </w:pPr>
      <w:r>
        <w:rPr>
          <w:rFonts w:hint="eastAsia"/>
          <w:color w:val="0000FF"/>
        </w:rPr>
        <w:t>CHAPTER XVII: Directions for keeping Peace with all men</w:t>
      </w:r>
    </w:p>
    <w:p w14:paraId="57727641">
      <w:pPr>
        <w:pStyle w:val="4"/>
        <w:spacing w:before="294" w:line="254" w:lineRule="auto"/>
        <w:ind w:right="99"/>
        <w:rPr>
          <w:rFonts w:hint="eastAsia"/>
          <w:color w:val="0000FF"/>
        </w:rPr>
      </w:pPr>
      <w:r>
        <w:rPr>
          <w:rFonts w:hint="eastAsia"/>
          <w:color w:val="0000FF"/>
        </w:rPr>
        <w:t>第十七章：与众人和睦相处的指引</w:t>
      </w:r>
    </w:p>
    <w:p w14:paraId="4735DA1C">
      <w:pPr>
        <w:pStyle w:val="4"/>
        <w:spacing w:before="294" w:line="254" w:lineRule="auto"/>
        <w:ind w:right="99"/>
        <w:rPr>
          <w:rFonts w:hint="eastAsia"/>
          <w:color w:val="0000FF"/>
        </w:rPr>
      </w:pPr>
    </w:p>
    <w:p w14:paraId="0B042852">
      <w:pPr>
        <w:pStyle w:val="4"/>
        <w:spacing w:before="294" w:line="254" w:lineRule="auto"/>
        <w:ind w:right="99"/>
        <w:rPr>
          <w:rFonts w:hint="eastAsia"/>
          <w:color w:val="0000FF"/>
        </w:rPr>
      </w:pPr>
      <w:r>
        <w:rPr>
          <w:rFonts w:hint="eastAsia"/>
          <w:color w:val="0000FF"/>
        </w:rPr>
        <w:t>CHAPTER XVIII: Directions against all Theft</w:t>
      </w:r>
    </w:p>
    <w:p w14:paraId="04E1666C">
      <w:pPr>
        <w:pStyle w:val="4"/>
        <w:spacing w:before="294" w:line="254" w:lineRule="auto"/>
        <w:ind w:right="99"/>
        <w:rPr>
          <w:rFonts w:hint="eastAsia"/>
          <w:color w:val="0000FF"/>
        </w:rPr>
      </w:pPr>
      <w:r>
        <w:rPr>
          <w:rFonts w:hint="eastAsia"/>
          <w:color w:val="0000FF"/>
        </w:rPr>
        <w:t>第十八章：反对一切偷窃的指引</w:t>
      </w:r>
    </w:p>
    <w:p w14:paraId="1D51296A">
      <w:pPr>
        <w:pStyle w:val="4"/>
        <w:spacing w:before="294" w:line="254" w:lineRule="auto"/>
        <w:ind w:right="99"/>
        <w:rPr>
          <w:rFonts w:hint="eastAsia"/>
          <w:color w:val="0000FF"/>
        </w:rPr>
      </w:pPr>
      <w:r>
        <w:rPr>
          <w:rFonts w:hint="eastAsia"/>
          <w:color w:val="0000FF"/>
        </w:rPr>
        <w:t>-- Tit. 1. Directions against all Theft, Fraud, or injurious getting, keeping, or desiring that which is another's</w:t>
      </w:r>
    </w:p>
    <w:p w14:paraId="47FF211C">
      <w:pPr>
        <w:pStyle w:val="4"/>
        <w:spacing w:before="294" w:line="254" w:lineRule="auto"/>
        <w:ind w:right="99"/>
        <w:rPr>
          <w:rFonts w:hint="eastAsia"/>
          <w:color w:val="0000FF"/>
        </w:rPr>
      </w:pPr>
      <w:r>
        <w:rPr>
          <w:rFonts w:hint="eastAsia"/>
          <w:color w:val="0000FF"/>
        </w:rPr>
        <w:t>-- 标题1. 反对一切偷窃、欺诈，或不正当地获取、占有或觊觎他人之物的指引</w:t>
      </w:r>
    </w:p>
    <w:p w14:paraId="67D8337C">
      <w:pPr>
        <w:pStyle w:val="4"/>
        <w:spacing w:before="294" w:line="254" w:lineRule="auto"/>
        <w:ind w:right="99"/>
        <w:rPr>
          <w:rFonts w:hint="eastAsia"/>
          <w:color w:val="0000FF"/>
        </w:rPr>
      </w:pPr>
      <w:r>
        <w:rPr>
          <w:rFonts w:hint="eastAsia"/>
          <w:color w:val="0000FF"/>
        </w:rPr>
        <w:t>-- Tit. 2. Cases of Conscience about Theft and such injuries</w:t>
      </w:r>
    </w:p>
    <w:p w14:paraId="35C1AB54">
      <w:pPr>
        <w:pStyle w:val="4"/>
        <w:spacing w:before="294" w:line="254" w:lineRule="auto"/>
        <w:ind w:right="99"/>
        <w:rPr>
          <w:rFonts w:hint="eastAsia"/>
          <w:color w:val="0000FF"/>
        </w:rPr>
      </w:pPr>
      <w:r>
        <w:rPr>
          <w:rFonts w:hint="eastAsia"/>
          <w:color w:val="0000FF"/>
        </w:rPr>
        <w:t>-- 标题2. 关于偷窃及类似伤害的良心案例</w:t>
      </w:r>
    </w:p>
    <w:p w14:paraId="1713F9C1">
      <w:pPr>
        <w:pStyle w:val="4"/>
        <w:spacing w:before="294" w:line="254" w:lineRule="auto"/>
        <w:ind w:right="99"/>
        <w:rPr>
          <w:rFonts w:hint="eastAsia"/>
          <w:color w:val="0000FF"/>
        </w:rPr>
      </w:pPr>
      <w:r>
        <w:rPr>
          <w:rFonts w:hint="eastAsia"/>
          <w:color w:val="0000FF"/>
        </w:rPr>
        <w:t>CHAPTER XIX: General Directions and particular Cases of Conscience, about Contracts in general, and about Buying and Selling, Borrowing and Lending, and Usury in particular</w:t>
      </w:r>
    </w:p>
    <w:p w14:paraId="71DB7202">
      <w:pPr>
        <w:pStyle w:val="4"/>
        <w:spacing w:before="294" w:line="254" w:lineRule="auto"/>
        <w:ind w:right="99"/>
        <w:rPr>
          <w:rFonts w:hint="eastAsia"/>
          <w:color w:val="0000FF"/>
        </w:rPr>
      </w:pPr>
      <w:r>
        <w:rPr>
          <w:rFonts w:hint="eastAsia"/>
          <w:color w:val="0000FF"/>
        </w:rPr>
        <w:t>第十九章：关于一般合同，以及特别关于买卖、借贷和高利贷的总则与特定良心案例</w:t>
      </w:r>
    </w:p>
    <w:p w14:paraId="57ED551F">
      <w:pPr>
        <w:pStyle w:val="4"/>
        <w:spacing w:before="294" w:line="254" w:lineRule="auto"/>
        <w:ind w:right="99"/>
        <w:rPr>
          <w:rFonts w:hint="eastAsia"/>
          <w:color w:val="0000FF"/>
        </w:rPr>
      </w:pPr>
      <w:r>
        <w:rPr>
          <w:rFonts w:hint="eastAsia"/>
          <w:color w:val="0000FF"/>
        </w:rPr>
        <w:t>-- Tit. 1. General Directions against injurious bargaining and contracts</w:t>
      </w:r>
    </w:p>
    <w:p w14:paraId="19F7309A">
      <w:pPr>
        <w:pStyle w:val="4"/>
        <w:spacing w:before="294" w:line="254" w:lineRule="auto"/>
        <w:ind w:right="99"/>
        <w:rPr>
          <w:rFonts w:hint="eastAsia"/>
          <w:color w:val="0000FF"/>
        </w:rPr>
      </w:pPr>
      <w:r>
        <w:rPr>
          <w:rFonts w:hint="eastAsia"/>
          <w:color w:val="0000FF"/>
        </w:rPr>
        <w:t>-- 标题1. 反对有害交易和合同的总则</w:t>
      </w:r>
    </w:p>
    <w:p w14:paraId="55E13E2C">
      <w:pPr>
        <w:pStyle w:val="4"/>
        <w:spacing w:before="294" w:line="254" w:lineRule="auto"/>
        <w:ind w:right="99"/>
        <w:rPr>
          <w:rFonts w:hint="eastAsia"/>
          <w:color w:val="0000FF"/>
        </w:rPr>
      </w:pPr>
      <w:r>
        <w:rPr>
          <w:rFonts w:hint="eastAsia"/>
          <w:color w:val="0000FF"/>
        </w:rPr>
        <w:t>-- Tit. 2. Cases about justice in Contracts</w:t>
      </w:r>
    </w:p>
    <w:p w14:paraId="23CFE8B2">
      <w:pPr>
        <w:pStyle w:val="4"/>
        <w:spacing w:before="294" w:line="254" w:lineRule="auto"/>
        <w:ind w:right="99"/>
        <w:rPr>
          <w:rFonts w:hint="eastAsia"/>
          <w:color w:val="0000FF"/>
        </w:rPr>
      </w:pPr>
      <w:r>
        <w:rPr>
          <w:rFonts w:hint="eastAsia"/>
          <w:color w:val="0000FF"/>
        </w:rPr>
        <w:t>-- 标题2. 关于合同中公义的案例</w:t>
      </w:r>
    </w:p>
    <w:p w14:paraId="5EED251E">
      <w:pPr>
        <w:pStyle w:val="4"/>
        <w:spacing w:before="294" w:line="254" w:lineRule="auto"/>
        <w:ind w:right="99"/>
        <w:rPr>
          <w:rFonts w:hint="eastAsia"/>
          <w:color w:val="0000FF"/>
        </w:rPr>
      </w:pPr>
    </w:p>
    <w:p w14:paraId="0C4FBD21">
      <w:pPr>
        <w:pStyle w:val="4"/>
        <w:spacing w:before="294" w:line="254" w:lineRule="auto"/>
        <w:ind w:right="99"/>
        <w:rPr>
          <w:rFonts w:hint="eastAsia"/>
          <w:color w:val="0000FF"/>
        </w:rPr>
      </w:pPr>
      <w:r>
        <w:rPr>
          <w:rFonts w:hint="eastAsia"/>
          <w:color w:val="0000FF"/>
        </w:rPr>
        <w:t>-- Tit. 3. Cases about justice in Buying and Selling</w:t>
      </w:r>
    </w:p>
    <w:p w14:paraId="5EE0EA54">
      <w:pPr>
        <w:pStyle w:val="4"/>
        <w:spacing w:before="294" w:line="254" w:lineRule="auto"/>
        <w:ind w:right="99"/>
        <w:rPr>
          <w:rFonts w:hint="eastAsia"/>
          <w:color w:val="0000FF"/>
        </w:rPr>
      </w:pPr>
      <w:r>
        <w:rPr>
          <w:rFonts w:hint="eastAsia"/>
          <w:color w:val="0000FF"/>
        </w:rPr>
        <w:t>-- 标题3. 关于买卖中公义的案例</w:t>
      </w:r>
    </w:p>
    <w:p w14:paraId="0BFF1B9A">
      <w:pPr>
        <w:pStyle w:val="4"/>
        <w:spacing w:before="294" w:line="254" w:lineRule="auto"/>
        <w:ind w:right="99"/>
        <w:rPr>
          <w:rFonts w:hint="eastAsia"/>
          <w:color w:val="0000FF"/>
        </w:rPr>
      </w:pPr>
    </w:p>
    <w:p w14:paraId="6C90D8C5">
      <w:pPr>
        <w:pStyle w:val="4"/>
        <w:spacing w:before="294" w:line="254" w:lineRule="auto"/>
        <w:ind w:right="99"/>
        <w:rPr>
          <w:rFonts w:hint="eastAsia"/>
          <w:color w:val="0000FF"/>
        </w:rPr>
      </w:pPr>
      <w:r>
        <w:rPr>
          <w:rFonts w:hint="eastAsia"/>
          <w:color w:val="0000FF"/>
        </w:rPr>
        <w:t>-- Tit. 4. Cases about Lending and Borrowing</w:t>
      </w:r>
    </w:p>
    <w:p w14:paraId="2844DE3C">
      <w:pPr>
        <w:pStyle w:val="4"/>
        <w:spacing w:before="294" w:line="254" w:lineRule="auto"/>
        <w:ind w:right="99"/>
        <w:rPr>
          <w:rFonts w:hint="eastAsia"/>
          <w:color w:val="0000FF"/>
        </w:rPr>
      </w:pPr>
      <w:r>
        <w:rPr>
          <w:rFonts w:hint="eastAsia"/>
          <w:color w:val="0000FF"/>
        </w:rPr>
        <w:t>-- 标题4. 关于借贷的案例</w:t>
      </w:r>
    </w:p>
    <w:p w14:paraId="40B72B93">
      <w:pPr>
        <w:pStyle w:val="4"/>
        <w:spacing w:before="294" w:line="254" w:lineRule="auto"/>
        <w:ind w:right="99"/>
        <w:rPr>
          <w:rFonts w:hint="eastAsia"/>
          <w:color w:val="0000FF"/>
        </w:rPr>
      </w:pPr>
    </w:p>
    <w:p w14:paraId="773D1AD6">
      <w:pPr>
        <w:pStyle w:val="4"/>
        <w:spacing w:before="294" w:line="254" w:lineRule="auto"/>
        <w:ind w:right="99"/>
        <w:rPr>
          <w:rFonts w:hint="eastAsia"/>
          <w:color w:val="0000FF"/>
        </w:rPr>
      </w:pPr>
      <w:r>
        <w:rPr>
          <w:rFonts w:hint="eastAsia"/>
          <w:color w:val="0000FF"/>
        </w:rPr>
        <w:t>-- Tit. 5. Cases about Lusory Contracts</w:t>
      </w:r>
    </w:p>
    <w:p w14:paraId="4ECC86F3">
      <w:pPr>
        <w:pStyle w:val="4"/>
        <w:spacing w:before="294" w:line="254" w:lineRule="auto"/>
        <w:ind w:right="99"/>
        <w:rPr>
          <w:rFonts w:hint="eastAsia"/>
          <w:color w:val="0000FF"/>
        </w:rPr>
      </w:pPr>
      <w:r>
        <w:rPr>
          <w:rFonts w:hint="eastAsia"/>
          <w:color w:val="0000FF"/>
        </w:rPr>
        <w:t>-- 标题5. 关于赌博性合同的案例</w:t>
      </w:r>
    </w:p>
    <w:p w14:paraId="7F85910F">
      <w:pPr>
        <w:pStyle w:val="4"/>
        <w:spacing w:before="294" w:line="254" w:lineRule="auto"/>
        <w:ind w:right="99"/>
        <w:rPr>
          <w:rFonts w:hint="eastAsia"/>
          <w:color w:val="0000FF"/>
        </w:rPr>
      </w:pPr>
    </w:p>
    <w:p w14:paraId="17F89322">
      <w:pPr>
        <w:pStyle w:val="4"/>
        <w:spacing w:before="294" w:line="254" w:lineRule="auto"/>
        <w:ind w:right="99"/>
        <w:rPr>
          <w:rFonts w:hint="eastAsia"/>
          <w:color w:val="0000FF"/>
        </w:rPr>
      </w:pPr>
      <w:r>
        <w:rPr>
          <w:rFonts w:hint="eastAsia"/>
          <w:color w:val="0000FF"/>
        </w:rPr>
        <w:t>-- Tit. 6. Cases about Losing and Finding</w:t>
      </w:r>
    </w:p>
    <w:p w14:paraId="0FE76F53">
      <w:pPr>
        <w:pStyle w:val="4"/>
        <w:spacing w:before="294" w:line="254" w:lineRule="auto"/>
        <w:ind w:right="99"/>
        <w:rPr>
          <w:rFonts w:hint="eastAsia"/>
          <w:color w:val="0000FF"/>
        </w:rPr>
      </w:pPr>
      <w:r>
        <w:rPr>
          <w:rFonts w:hint="eastAsia"/>
          <w:color w:val="0000FF"/>
        </w:rPr>
        <w:t>-- 标题6. 关于失物与拾物的案例</w:t>
      </w:r>
    </w:p>
    <w:p w14:paraId="725C2D19">
      <w:pPr>
        <w:pStyle w:val="4"/>
        <w:spacing w:before="294" w:line="254" w:lineRule="auto"/>
        <w:ind w:right="99"/>
        <w:rPr>
          <w:rFonts w:hint="eastAsia"/>
          <w:color w:val="0000FF"/>
        </w:rPr>
      </w:pPr>
    </w:p>
    <w:p w14:paraId="094AFAF4">
      <w:pPr>
        <w:pStyle w:val="4"/>
        <w:spacing w:before="294" w:line="254" w:lineRule="auto"/>
        <w:ind w:right="99"/>
        <w:rPr>
          <w:rFonts w:hint="eastAsia"/>
          <w:color w:val="0000FF"/>
        </w:rPr>
      </w:pPr>
      <w:r>
        <w:rPr>
          <w:rFonts w:hint="eastAsia"/>
          <w:color w:val="0000FF"/>
        </w:rPr>
        <w:t>-- Tit. 7. Directions to Merchants, Factors, Travellers, Chaplains, that live among heathens, infidels, or Papists?</w:t>
      </w:r>
    </w:p>
    <w:p w14:paraId="63F55F12">
      <w:pPr>
        <w:pStyle w:val="4"/>
        <w:spacing w:before="294" w:line="254" w:lineRule="auto"/>
        <w:ind w:right="99"/>
        <w:rPr>
          <w:rFonts w:hint="eastAsia"/>
          <w:color w:val="0000FF"/>
        </w:rPr>
      </w:pPr>
      <w:r>
        <w:rPr>
          <w:rFonts w:hint="eastAsia"/>
          <w:color w:val="0000FF"/>
        </w:rPr>
        <w:t>-- 标题7. 给生活在异教徒、不信者或天主教徒中间的商人、代理人、旅行者、牧师的指引？</w:t>
      </w:r>
    </w:p>
    <w:p w14:paraId="72AEB3E2">
      <w:pPr>
        <w:pStyle w:val="4"/>
        <w:spacing w:before="294" w:line="254" w:lineRule="auto"/>
        <w:ind w:right="99"/>
        <w:rPr>
          <w:rFonts w:hint="eastAsia"/>
          <w:color w:val="0000FF"/>
        </w:rPr>
      </w:pPr>
      <w:r>
        <w:rPr>
          <w:rFonts w:hint="eastAsia"/>
          <w:color w:val="0000FF"/>
        </w:rPr>
        <w:t>CHAPTER XX: Directions against Oppression</w:t>
      </w:r>
    </w:p>
    <w:p w14:paraId="30D9ECD7">
      <w:pPr>
        <w:pStyle w:val="4"/>
        <w:spacing w:before="294" w:line="254" w:lineRule="auto"/>
        <w:ind w:right="99"/>
        <w:rPr>
          <w:rFonts w:hint="eastAsia"/>
          <w:color w:val="0000FF"/>
        </w:rPr>
      </w:pPr>
      <w:r>
        <w:rPr>
          <w:rFonts w:hint="eastAsia"/>
          <w:color w:val="0000FF"/>
        </w:rPr>
        <w:t>第二十章：反对压迫的指引</w:t>
      </w:r>
    </w:p>
    <w:p w14:paraId="35CBAB7B">
      <w:pPr>
        <w:pStyle w:val="4"/>
        <w:spacing w:before="294" w:line="254" w:lineRule="auto"/>
        <w:ind w:right="99"/>
        <w:rPr>
          <w:rFonts w:hint="eastAsia"/>
          <w:color w:val="0000FF"/>
        </w:rPr>
      </w:pPr>
      <w:r>
        <w:rPr>
          <w:rFonts w:hint="eastAsia"/>
          <w:color w:val="0000FF"/>
        </w:rPr>
        <w:t>-- Tit. 1. Motives and Directions against Oppression</w:t>
      </w:r>
    </w:p>
    <w:p w14:paraId="5B0B9FF4">
      <w:pPr>
        <w:pStyle w:val="4"/>
        <w:spacing w:before="294" w:line="254" w:lineRule="auto"/>
        <w:ind w:right="99"/>
        <w:rPr>
          <w:rFonts w:hint="eastAsia"/>
          <w:color w:val="0000FF"/>
        </w:rPr>
      </w:pPr>
      <w:r>
        <w:rPr>
          <w:rFonts w:hint="eastAsia"/>
          <w:color w:val="0000FF"/>
        </w:rPr>
        <w:t>-- 标题1. 反对压迫的动机与指引</w:t>
      </w:r>
    </w:p>
    <w:p w14:paraId="4871851E">
      <w:pPr>
        <w:pStyle w:val="4"/>
        <w:spacing w:before="294" w:line="254" w:lineRule="auto"/>
        <w:ind w:right="99"/>
        <w:rPr>
          <w:rFonts w:hint="eastAsia"/>
          <w:color w:val="0000FF"/>
        </w:rPr>
      </w:pPr>
    </w:p>
    <w:p w14:paraId="2EC62B3C">
      <w:pPr>
        <w:pStyle w:val="4"/>
        <w:spacing w:before="294" w:line="254" w:lineRule="auto"/>
        <w:ind w:right="99"/>
        <w:rPr>
          <w:rFonts w:hint="eastAsia"/>
          <w:color w:val="0000FF"/>
        </w:rPr>
      </w:pPr>
      <w:r>
        <w:rPr>
          <w:rFonts w:hint="eastAsia"/>
          <w:color w:val="0000FF"/>
        </w:rPr>
        <w:t>-- Tit. 2. Cases about Oppression, especially of tenants</w:t>
      </w:r>
    </w:p>
    <w:p w14:paraId="5FB36879">
      <w:pPr>
        <w:pStyle w:val="4"/>
        <w:spacing w:before="294" w:line="254" w:lineRule="auto"/>
        <w:ind w:right="99"/>
        <w:rPr>
          <w:rFonts w:hint="eastAsia"/>
          <w:color w:val="0000FF"/>
        </w:rPr>
      </w:pPr>
      <w:r>
        <w:rPr>
          <w:rFonts w:hint="eastAsia"/>
          <w:color w:val="0000FF"/>
        </w:rPr>
        <w:t>-- 标题2. 关于压迫，特别是压迫佃户的案例</w:t>
      </w:r>
    </w:p>
    <w:p w14:paraId="0CE5D1D9">
      <w:pPr>
        <w:pStyle w:val="4"/>
        <w:spacing w:before="294" w:line="254" w:lineRule="auto"/>
        <w:ind w:right="99"/>
        <w:rPr>
          <w:rFonts w:hint="eastAsia"/>
          <w:color w:val="0000FF"/>
        </w:rPr>
      </w:pPr>
      <w:r>
        <w:rPr>
          <w:rFonts w:hint="eastAsia"/>
          <w:color w:val="0000FF"/>
        </w:rPr>
        <w:t>CHAPTER XXI: Cases and Directions about Prodigality and sinful Waste</w:t>
      </w:r>
    </w:p>
    <w:p w14:paraId="5E1A17E1">
      <w:pPr>
        <w:pStyle w:val="4"/>
        <w:spacing w:before="294" w:line="254" w:lineRule="auto"/>
        <w:ind w:right="99"/>
        <w:rPr>
          <w:rFonts w:hint="eastAsia"/>
          <w:color w:val="0000FF"/>
        </w:rPr>
      </w:pPr>
      <w:r>
        <w:rPr>
          <w:rFonts w:hint="eastAsia"/>
          <w:color w:val="0000FF"/>
        </w:rPr>
        <w:t>第二十一章：关于挥霍与有罪浪费的案例和指引</w:t>
      </w:r>
    </w:p>
    <w:p w14:paraId="321A9AFD">
      <w:pPr>
        <w:pStyle w:val="4"/>
        <w:spacing w:before="294" w:line="254" w:lineRule="auto"/>
        <w:ind w:right="99"/>
        <w:rPr>
          <w:rFonts w:hint="eastAsia"/>
          <w:color w:val="0000FF"/>
        </w:rPr>
      </w:pPr>
    </w:p>
    <w:p w14:paraId="5854131F">
      <w:pPr>
        <w:pStyle w:val="4"/>
        <w:spacing w:before="294" w:line="254" w:lineRule="auto"/>
        <w:ind w:right="99"/>
        <w:rPr>
          <w:rFonts w:hint="eastAsia"/>
          <w:color w:val="0000FF"/>
        </w:rPr>
      </w:pPr>
      <w:r>
        <w:rPr>
          <w:rFonts w:hint="eastAsia"/>
          <w:color w:val="0000FF"/>
        </w:rPr>
        <w:t>CHAPTER XXII: Cases and Directions against injurious Lawsuits, Witnessing, and Judgment</w:t>
      </w:r>
    </w:p>
    <w:p w14:paraId="71164053">
      <w:pPr>
        <w:pStyle w:val="4"/>
        <w:spacing w:before="294" w:line="254" w:lineRule="auto"/>
        <w:ind w:right="99"/>
        <w:rPr>
          <w:rFonts w:hint="eastAsia"/>
          <w:color w:val="0000FF"/>
        </w:rPr>
      </w:pPr>
      <w:r>
        <w:rPr>
          <w:rFonts w:hint="eastAsia"/>
          <w:color w:val="0000FF"/>
        </w:rPr>
        <w:t>第二十二章：反对有害诉讼、作证和判决的案例和指引</w:t>
      </w:r>
    </w:p>
    <w:p w14:paraId="24DE0ED1">
      <w:pPr>
        <w:pStyle w:val="4"/>
        <w:spacing w:before="294" w:line="254" w:lineRule="auto"/>
        <w:ind w:right="99"/>
        <w:rPr>
          <w:rFonts w:hint="eastAsia"/>
          <w:color w:val="0000FF"/>
        </w:rPr>
      </w:pPr>
      <w:r>
        <w:rPr>
          <w:rFonts w:hint="eastAsia"/>
          <w:color w:val="0000FF"/>
        </w:rPr>
        <w:t>-- Tit. 1. Cases of Conscience about Lawsuits and proceedings</w:t>
      </w:r>
    </w:p>
    <w:p w14:paraId="43F7F5ED">
      <w:pPr>
        <w:pStyle w:val="4"/>
        <w:spacing w:before="294" w:line="254" w:lineRule="auto"/>
        <w:ind w:right="99"/>
        <w:rPr>
          <w:rFonts w:hint="eastAsia"/>
          <w:color w:val="0000FF"/>
        </w:rPr>
      </w:pPr>
      <w:r>
        <w:rPr>
          <w:rFonts w:hint="eastAsia"/>
          <w:color w:val="0000FF"/>
        </w:rPr>
        <w:t>-- 标题1. 关于诉讼和程序的良心案例</w:t>
      </w:r>
    </w:p>
    <w:p w14:paraId="6E7CE528">
      <w:pPr>
        <w:pStyle w:val="4"/>
        <w:spacing w:before="294" w:line="254" w:lineRule="auto"/>
        <w:ind w:right="99"/>
        <w:rPr>
          <w:rFonts w:hint="eastAsia"/>
          <w:color w:val="0000FF"/>
        </w:rPr>
      </w:pPr>
    </w:p>
    <w:p w14:paraId="67740BC7">
      <w:pPr>
        <w:pStyle w:val="4"/>
        <w:spacing w:before="294" w:line="254" w:lineRule="auto"/>
        <w:ind w:right="99"/>
        <w:rPr>
          <w:rFonts w:hint="eastAsia"/>
          <w:color w:val="0000FF"/>
        </w:rPr>
      </w:pPr>
      <w:r>
        <w:rPr>
          <w:rFonts w:hint="eastAsia"/>
          <w:color w:val="0000FF"/>
        </w:rPr>
        <w:t>-- Tit. 2. Directions against these sins</w:t>
      </w:r>
    </w:p>
    <w:p w14:paraId="7D23C22E">
      <w:pPr>
        <w:pStyle w:val="4"/>
        <w:spacing w:before="294" w:line="254" w:lineRule="auto"/>
        <w:ind w:right="99"/>
        <w:rPr>
          <w:rFonts w:hint="eastAsia"/>
          <w:color w:val="0000FF"/>
        </w:rPr>
      </w:pPr>
      <w:r>
        <w:rPr>
          <w:rFonts w:hint="eastAsia"/>
          <w:color w:val="0000FF"/>
        </w:rPr>
        <w:t>-- 标题2. 反对此类罪恶的指引</w:t>
      </w:r>
    </w:p>
    <w:p w14:paraId="7F3499D6">
      <w:pPr>
        <w:pStyle w:val="4"/>
        <w:spacing w:before="294" w:line="254" w:lineRule="auto"/>
        <w:ind w:right="99"/>
        <w:rPr>
          <w:rFonts w:hint="eastAsia"/>
          <w:color w:val="0000FF"/>
        </w:rPr>
      </w:pPr>
      <w:r>
        <w:rPr>
          <w:rFonts w:hint="eastAsia"/>
          <w:color w:val="0000FF"/>
        </w:rPr>
        <w:t>CHAPTER XXIII: Cases of Conscience and Directions against Backbiting, Slandering, and Evil-speaking</w:t>
      </w:r>
    </w:p>
    <w:p w14:paraId="5282A9A6">
      <w:pPr>
        <w:pStyle w:val="4"/>
        <w:spacing w:before="294" w:line="254" w:lineRule="auto"/>
        <w:ind w:right="99"/>
        <w:rPr>
          <w:rFonts w:hint="eastAsia"/>
          <w:color w:val="0000FF"/>
        </w:rPr>
      </w:pPr>
      <w:r>
        <w:rPr>
          <w:rFonts w:hint="eastAsia"/>
          <w:color w:val="0000FF"/>
        </w:rPr>
        <w:t>第二十三章：反对背后中伤、诽谤和恶言的良心案例和指引</w:t>
      </w:r>
    </w:p>
    <w:p w14:paraId="77DD18D2">
      <w:pPr>
        <w:pStyle w:val="4"/>
        <w:spacing w:before="294" w:line="254" w:lineRule="auto"/>
        <w:ind w:right="99"/>
        <w:rPr>
          <w:rFonts w:hint="eastAsia"/>
          <w:color w:val="0000FF"/>
        </w:rPr>
      </w:pPr>
      <w:r>
        <w:rPr>
          <w:rFonts w:hint="eastAsia"/>
          <w:color w:val="0000FF"/>
        </w:rPr>
        <w:t>-- Tit. 1. Cases of Conscience about Backbiting and Evil-speaking</w:t>
      </w:r>
    </w:p>
    <w:p w14:paraId="16C3560F">
      <w:pPr>
        <w:pStyle w:val="4"/>
        <w:spacing w:before="294" w:line="254" w:lineRule="auto"/>
        <w:ind w:right="99"/>
        <w:rPr>
          <w:rFonts w:hint="eastAsia"/>
          <w:color w:val="0000FF"/>
        </w:rPr>
      </w:pPr>
      <w:r>
        <w:rPr>
          <w:rFonts w:hint="eastAsia"/>
          <w:color w:val="0000FF"/>
        </w:rPr>
        <w:t>-- 标题1. 关于背后中伤和恶言的良心案例</w:t>
      </w:r>
    </w:p>
    <w:p w14:paraId="0BDE957C">
      <w:pPr>
        <w:pStyle w:val="4"/>
        <w:spacing w:before="294" w:line="254" w:lineRule="auto"/>
        <w:ind w:right="99"/>
        <w:rPr>
          <w:rFonts w:hint="eastAsia"/>
          <w:color w:val="0000FF"/>
        </w:rPr>
      </w:pPr>
    </w:p>
    <w:p w14:paraId="6B1075E3">
      <w:pPr>
        <w:pStyle w:val="4"/>
        <w:spacing w:before="294" w:line="254" w:lineRule="auto"/>
        <w:ind w:right="99"/>
        <w:rPr>
          <w:rFonts w:hint="eastAsia"/>
          <w:color w:val="0000FF"/>
        </w:rPr>
      </w:pPr>
      <w:r>
        <w:rPr>
          <w:rFonts w:hint="eastAsia"/>
          <w:color w:val="0000FF"/>
        </w:rPr>
        <w:t>-- Tit. 2. Directions against Backbiting, Slandering, and Evil-speaking</w:t>
      </w:r>
    </w:p>
    <w:p w14:paraId="45C54F5B">
      <w:pPr>
        <w:pStyle w:val="4"/>
        <w:spacing w:before="294" w:line="254" w:lineRule="auto"/>
        <w:ind w:right="99"/>
        <w:rPr>
          <w:rFonts w:hint="eastAsia"/>
          <w:color w:val="0000FF"/>
        </w:rPr>
      </w:pPr>
      <w:r>
        <w:rPr>
          <w:rFonts w:hint="eastAsia"/>
          <w:color w:val="0000FF"/>
        </w:rPr>
        <w:t>-- 标题2. 反对背后中伤、诽谤和恶言的指引</w:t>
      </w:r>
    </w:p>
    <w:p w14:paraId="2F8B1A3D">
      <w:pPr>
        <w:pStyle w:val="4"/>
        <w:spacing w:before="294" w:line="254" w:lineRule="auto"/>
        <w:ind w:right="99"/>
        <w:rPr>
          <w:rFonts w:hint="eastAsia"/>
          <w:color w:val="0000FF"/>
        </w:rPr>
      </w:pPr>
      <w:r>
        <w:rPr>
          <w:rFonts w:hint="eastAsia"/>
          <w:color w:val="0000FF"/>
        </w:rPr>
        <w:t>-- Tit. 3. The great evil of these sins</w:t>
      </w:r>
    </w:p>
    <w:p w14:paraId="5622AF7A">
      <w:pPr>
        <w:pStyle w:val="4"/>
        <w:spacing w:before="294" w:line="254" w:lineRule="auto"/>
        <w:ind w:right="99"/>
        <w:rPr>
          <w:rFonts w:hint="eastAsia"/>
          <w:color w:val="0000FF"/>
        </w:rPr>
      </w:pPr>
      <w:r>
        <w:rPr>
          <w:rFonts w:hint="eastAsia"/>
          <w:color w:val="0000FF"/>
        </w:rPr>
        <w:t>-- 标题3. 这些罪恶的极大邪恶</w:t>
      </w:r>
    </w:p>
    <w:p w14:paraId="604E82A3">
      <w:pPr>
        <w:pStyle w:val="4"/>
        <w:spacing w:before="294" w:line="254" w:lineRule="auto"/>
        <w:ind w:right="99"/>
        <w:rPr>
          <w:rFonts w:hint="eastAsia"/>
          <w:color w:val="0000FF"/>
        </w:rPr>
      </w:pPr>
      <w:r>
        <w:rPr>
          <w:rFonts w:hint="eastAsia"/>
          <w:color w:val="0000FF"/>
        </w:rPr>
        <w:t>CHAPTER XXIV: Cases of, and Directions against Censoriousness, and sinful Judging</w:t>
      </w:r>
    </w:p>
    <w:p w14:paraId="1248D47B">
      <w:pPr>
        <w:pStyle w:val="4"/>
        <w:spacing w:before="294" w:line="254" w:lineRule="auto"/>
        <w:ind w:right="99"/>
        <w:rPr>
          <w:rFonts w:hint="eastAsia"/>
          <w:color w:val="0000FF"/>
        </w:rPr>
      </w:pPr>
      <w:r>
        <w:rPr>
          <w:rFonts w:hint="eastAsia"/>
          <w:color w:val="0000FF"/>
        </w:rPr>
        <w:t>第二十四章：反对苛责和有罪论断的案例和指引</w:t>
      </w:r>
    </w:p>
    <w:p w14:paraId="4C46D2F1">
      <w:pPr>
        <w:pStyle w:val="4"/>
        <w:spacing w:before="294" w:line="254" w:lineRule="auto"/>
        <w:ind w:right="99"/>
        <w:rPr>
          <w:rFonts w:hint="eastAsia"/>
          <w:color w:val="0000FF"/>
        </w:rPr>
      </w:pPr>
      <w:r>
        <w:rPr>
          <w:rFonts w:hint="eastAsia"/>
          <w:color w:val="0000FF"/>
        </w:rPr>
        <w:t>-- Tit. 1. Cases of Conscience about Judging others</w:t>
      </w:r>
    </w:p>
    <w:p w14:paraId="30451C93">
      <w:pPr>
        <w:pStyle w:val="4"/>
        <w:spacing w:before="294" w:line="254" w:lineRule="auto"/>
        <w:ind w:right="99"/>
        <w:rPr>
          <w:rFonts w:hint="eastAsia"/>
          <w:color w:val="0000FF"/>
        </w:rPr>
      </w:pPr>
      <w:r>
        <w:rPr>
          <w:rFonts w:hint="eastAsia"/>
          <w:color w:val="0000FF"/>
        </w:rPr>
        <w:t>-- 标题1. 关于论断他人的良心案例</w:t>
      </w:r>
    </w:p>
    <w:p w14:paraId="5599F02D">
      <w:pPr>
        <w:pStyle w:val="4"/>
        <w:spacing w:before="294" w:line="254" w:lineRule="auto"/>
        <w:ind w:right="99"/>
        <w:rPr>
          <w:rFonts w:hint="eastAsia"/>
          <w:color w:val="0000FF"/>
        </w:rPr>
      </w:pPr>
    </w:p>
    <w:p w14:paraId="6333343C">
      <w:pPr>
        <w:pStyle w:val="4"/>
        <w:spacing w:before="294" w:line="254" w:lineRule="auto"/>
        <w:ind w:right="99"/>
        <w:rPr>
          <w:rFonts w:hint="eastAsia"/>
          <w:color w:val="0000FF"/>
        </w:rPr>
      </w:pPr>
      <w:r>
        <w:rPr>
          <w:rFonts w:hint="eastAsia"/>
          <w:color w:val="0000FF"/>
        </w:rPr>
        <w:t>-- Tit. 2. Directions for the cure of sinful Censoriousness</w:t>
      </w:r>
    </w:p>
    <w:p w14:paraId="0DB2B583">
      <w:pPr>
        <w:pStyle w:val="4"/>
        <w:spacing w:before="294" w:line="254" w:lineRule="auto"/>
        <w:ind w:right="99"/>
        <w:rPr>
          <w:rFonts w:hint="eastAsia"/>
          <w:color w:val="0000FF"/>
        </w:rPr>
      </w:pPr>
      <w:r>
        <w:rPr>
          <w:rFonts w:hint="eastAsia"/>
          <w:color w:val="0000FF"/>
        </w:rPr>
        <w:t>-- 标题2. 医治有罪苛责的指引</w:t>
      </w:r>
    </w:p>
    <w:p w14:paraId="7C34C3BE">
      <w:pPr>
        <w:pStyle w:val="4"/>
        <w:spacing w:before="294" w:line="254" w:lineRule="auto"/>
        <w:ind w:right="99"/>
        <w:rPr>
          <w:rFonts w:hint="eastAsia"/>
          <w:color w:val="0000FF"/>
        </w:rPr>
      </w:pPr>
      <w:r>
        <w:rPr>
          <w:rFonts w:hint="eastAsia"/>
          <w:color w:val="0000FF"/>
        </w:rPr>
        <w:t>-- Tit. 3. The Evil of the sin of Censoriousness</w:t>
      </w:r>
    </w:p>
    <w:p w14:paraId="2CBCA591">
      <w:pPr>
        <w:pStyle w:val="4"/>
        <w:spacing w:before="294" w:line="254" w:lineRule="auto"/>
        <w:ind w:right="99"/>
        <w:rPr>
          <w:rFonts w:hint="eastAsia"/>
          <w:color w:val="0000FF"/>
        </w:rPr>
      </w:pPr>
      <w:r>
        <w:rPr>
          <w:rFonts w:hint="eastAsia"/>
          <w:color w:val="0000FF"/>
        </w:rPr>
        <w:t>-- 标题3. 苛责之罪的邪恶</w:t>
      </w:r>
    </w:p>
    <w:p w14:paraId="0262B66A">
      <w:pPr>
        <w:pStyle w:val="4"/>
        <w:spacing w:before="294" w:line="254" w:lineRule="auto"/>
        <w:ind w:right="99"/>
        <w:rPr>
          <w:rFonts w:hint="eastAsia"/>
          <w:color w:val="0000FF"/>
        </w:rPr>
      </w:pPr>
      <w:r>
        <w:rPr>
          <w:rFonts w:hint="eastAsia"/>
          <w:color w:val="0000FF"/>
        </w:rPr>
        <w:t>-- Tit. 4. Directions for those that are rashly censured by others</w:t>
      </w:r>
    </w:p>
    <w:p w14:paraId="40DF9561">
      <w:pPr>
        <w:pStyle w:val="4"/>
        <w:spacing w:before="294" w:line="254" w:lineRule="auto"/>
        <w:ind w:right="99"/>
        <w:rPr>
          <w:rFonts w:hint="eastAsia"/>
          <w:color w:val="0000FF"/>
        </w:rPr>
      </w:pPr>
      <w:r>
        <w:rPr>
          <w:rFonts w:hint="eastAsia"/>
          <w:color w:val="0000FF"/>
        </w:rPr>
        <w:t>-- 标题4. 给那些被他人轻率指责之人的指引</w:t>
      </w:r>
    </w:p>
    <w:p w14:paraId="1B1FEC18">
      <w:pPr>
        <w:pStyle w:val="4"/>
        <w:spacing w:before="294" w:line="254" w:lineRule="auto"/>
        <w:ind w:right="99"/>
        <w:rPr>
          <w:rFonts w:hint="eastAsia"/>
          <w:color w:val="0000FF"/>
        </w:rPr>
      </w:pPr>
      <w:r>
        <w:rPr>
          <w:rFonts w:hint="eastAsia"/>
          <w:color w:val="0000FF"/>
        </w:rPr>
        <w:t>CHAPTER XXV: Cases and Directions about Trusts and Secrets</w:t>
      </w:r>
    </w:p>
    <w:p w14:paraId="2AE90A9E">
      <w:pPr>
        <w:pStyle w:val="4"/>
        <w:spacing w:before="294" w:line="254" w:lineRule="auto"/>
        <w:ind w:right="99"/>
        <w:rPr>
          <w:rFonts w:hint="eastAsia"/>
          <w:color w:val="0000FF"/>
        </w:rPr>
      </w:pPr>
      <w:r>
        <w:rPr>
          <w:rFonts w:hint="eastAsia"/>
          <w:color w:val="0000FF"/>
        </w:rPr>
        <w:t>第二十五章：关于信托和秘密的案例和指引</w:t>
      </w:r>
    </w:p>
    <w:p w14:paraId="6379273E">
      <w:pPr>
        <w:pStyle w:val="4"/>
        <w:spacing w:before="294" w:line="254" w:lineRule="auto"/>
        <w:ind w:right="99"/>
        <w:rPr>
          <w:rFonts w:hint="eastAsia"/>
          <w:color w:val="0000FF"/>
        </w:rPr>
      </w:pPr>
      <w:r>
        <w:rPr>
          <w:rFonts w:hint="eastAsia"/>
          <w:color w:val="0000FF"/>
        </w:rPr>
        <w:t>-- Tit. 1. Cases of Conscience about Trusts and Secrets</w:t>
      </w:r>
    </w:p>
    <w:p w14:paraId="3A8B1754">
      <w:pPr>
        <w:pStyle w:val="4"/>
        <w:spacing w:before="294" w:line="254" w:lineRule="auto"/>
        <w:ind w:right="99"/>
        <w:rPr>
          <w:rFonts w:hint="eastAsia"/>
          <w:color w:val="0000FF"/>
        </w:rPr>
      </w:pPr>
      <w:r>
        <w:rPr>
          <w:rFonts w:hint="eastAsia"/>
          <w:color w:val="0000FF"/>
        </w:rPr>
        <w:t>-- 标题1. 关于信托和秘密的良心案例</w:t>
      </w:r>
    </w:p>
    <w:p w14:paraId="68B9A936">
      <w:pPr>
        <w:pStyle w:val="4"/>
        <w:spacing w:before="294" w:line="254" w:lineRule="auto"/>
        <w:ind w:right="99"/>
        <w:rPr>
          <w:rFonts w:hint="eastAsia"/>
          <w:color w:val="0000FF"/>
        </w:rPr>
      </w:pPr>
    </w:p>
    <w:p w14:paraId="02A8E8C7">
      <w:pPr>
        <w:pStyle w:val="4"/>
        <w:spacing w:before="294" w:line="254" w:lineRule="auto"/>
        <w:ind w:right="99"/>
        <w:rPr>
          <w:rFonts w:hint="eastAsia"/>
          <w:color w:val="0000FF"/>
        </w:rPr>
      </w:pPr>
      <w:r>
        <w:rPr>
          <w:rFonts w:hint="eastAsia"/>
          <w:color w:val="0000FF"/>
        </w:rPr>
        <w:t>-- Tit. 2. Directions about Trusts and Secrets</w:t>
      </w:r>
    </w:p>
    <w:p w14:paraId="462106ED">
      <w:pPr>
        <w:pStyle w:val="4"/>
        <w:spacing w:before="294" w:line="254" w:lineRule="auto"/>
        <w:ind w:right="99"/>
        <w:rPr>
          <w:rFonts w:hint="eastAsia"/>
          <w:color w:val="0000FF"/>
        </w:rPr>
      </w:pPr>
      <w:r>
        <w:rPr>
          <w:rFonts w:hint="eastAsia"/>
          <w:color w:val="0000FF"/>
        </w:rPr>
        <w:t>-- 标题2. 关于信托和秘密的指引</w:t>
      </w:r>
    </w:p>
    <w:p w14:paraId="325AAB7D">
      <w:pPr>
        <w:pStyle w:val="4"/>
        <w:spacing w:before="294" w:line="254" w:lineRule="auto"/>
        <w:ind w:right="99"/>
        <w:rPr>
          <w:rFonts w:hint="eastAsia"/>
          <w:color w:val="0000FF"/>
        </w:rPr>
      </w:pPr>
      <w:r>
        <w:rPr>
          <w:rFonts w:hint="eastAsia"/>
          <w:color w:val="0000FF"/>
        </w:rPr>
        <w:t>CHAPTER XXVI: Directions against Selfishness, as it is contrary to the love of our neighbour.</w:t>
      </w:r>
    </w:p>
    <w:p w14:paraId="0412A787">
      <w:pPr>
        <w:pStyle w:val="4"/>
        <w:spacing w:before="294" w:line="254" w:lineRule="auto"/>
        <w:ind w:right="99"/>
        <w:rPr>
          <w:rFonts w:hint="eastAsia"/>
          <w:color w:val="0000FF"/>
        </w:rPr>
      </w:pPr>
      <w:r>
        <w:rPr>
          <w:rFonts w:hint="eastAsia"/>
          <w:color w:val="0000FF"/>
        </w:rPr>
        <w:t>第二十六章：反对自私的指引，因其与爱邻舍相悖。</w:t>
      </w:r>
    </w:p>
    <w:p w14:paraId="648EBC5F">
      <w:pPr>
        <w:pStyle w:val="4"/>
        <w:spacing w:before="294" w:line="254" w:lineRule="auto"/>
        <w:ind w:right="99"/>
        <w:rPr>
          <w:rFonts w:hint="eastAsia"/>
          <w:color w:val="0000FF"/>
        </w:rPr>
      </w:pPr>
    </w:p>
    <w:p w14:paraId="4BA412A0">
      <w:pPr>
        <w:pStyle w:val="4"/>
        <w:spacing w:before="294" w:line="254" w:lineRule="auto"/>
        <w:ind w:right="99"/>
        <w:rPr>
          <w:rFonts w:hint="eastAsia"/>
          <w:color w:val="0000FF"/>
        </w:rPr>
      </w:pPr>
      <w:r>
        <w:rPr>
          <w:rFonts w:hint="eastAsia"/>
          <w:color w:val="0000FF"/>
        </w:rPr>
        <w:t>CHAPTER XXVII: Cases and Directions for Loving our Neighbours as ourselves</w:t>
      </w:r>
    </w:p>
    <w:p w14:paraId="2403C1DD">
      <w:pPr>
        <w:pStyle w:val="4"/>
        <w:spacing w:before="294" w:line="254" w:lineRule="auto"/>
        <w:ind w:right="99"/>
        <w:rPr>
          <w:rFonts w:hint="eastAsia"/>
          <w:color w:val="0000FF"/>
        </w:rPr>
      </w:pPr>
      <w:r>
        <w:rPr>
          <w:rFonts w:hint="eastAsia"/>
          <w:color w:val="0000FF"/>
        </w:rPr>
        <w:t>第二十七章：爱邻如己的案例和指引</w:t>
      </w:r>
    </w:p>
    <w:p w14:paraId="0BE90670">
      <w:pPr>
        <w:pStyle w:val="4"/>
        <w:spacing w:before="294" w:line="254" w:lineRule="auto"/>
        <w:ind w:right="99"/>
        <w:rPr>
          <w:rFonts w:hint="eastAsia"/>
          <w:color w:val="0000FF"/>
        </w:rPr>
      </w:pPr>
      <w:r>
        <w:rPr>
          <w:rFonts w:hint="eastAsia"/>
          <w:color w:val="0000FF"/>
        </w:rPr>
        <w:t>-- Tit. 1. Cases of Conscience about Loving our Neighbour</w:t>
      </w:r>
    </w:p>
    <w:p w14:paraId="5252E1AF">
      <w:pPr>
        <w:pStyle w:val="4"/>
        <w:spacing w:before="294" w:line="254" w:lineRule="auto"/>
        <w:ind w:right="99"/>
        <w:rPr>
          <w:rFonts w:hint="eastAsia"/>
          <w:color w:val="0000FF"/>
        </w:rPr>
      </w:pPr>
      <w:r>
        <w:rPr>
          <w:rFonts w:hint="eastAsia"/>
          <w:color w:val="0000FF"/>
        </w:rPr>
        <w:t>-- 标题1. 关于爱邻舍的良心案例</w:t>
      </w:r>
    </w:p>
    <w:p w14:paraId="0E39C690">
      <w:pPr>
        <w:pStyle w:val="4"/>
        <w:spacing w:before="294" w:line="254" w:lineRule="auto"/>
        <w:ind w:right="99"/>
        <w:rPr>
          <w:rFonts w:hint="eastAsia"/>
          <w:color w:val="0000FF"/>
        </w:rPr>
      </w:pPr>
    </w:p>
    <w:p w14:paraId="407C99DE">
      <w:pPr>
        <w:pStyle w:val="4"/>
        <w:spacing w:before="294" w:line="254" w:lineRule="auto"/>
        <w:ind w:right="99"/>
        <w:rPr>
          <w:rFonts w:hint="eastAsia"/>
          <w:color w:val="0000FF"/>
        </w:rPr>
      </w:pPr>
      <w:r>
        <w:rPr>
          <w:rFonts w:hint="eastAsia"/>
          <w:color w:val="0000FF"/>
        </w:rPr>
        <w:t>-- Tit. 2. Directions to love our Neighbours as ourselves</w:t>
      </w:r>
    </w:p>
    <w:p w14:paraId="4CC83D7D">
      <w:pPr>
        <w:pStyle w:val="4"/>
        <w:spacing w:before="294" w:line="254" w:lineRule="auto"/>
        <w:ind w:right="99"/>
        <w:rPr>
          <w:rFonts w:hint="eastAsia"/>
          <w:color w:val="0000FF"/>
        </w:rPr>
      </w:pPr>
      <w:r>
        <w:rPr>
          <w:rFonts w:hint="eastAsia"/>
          <w:color w:val="0000FF"/>
        </w:rPr>
        <w:t>-- 标题2. 爱邻如己的指引</w:t>
      </w:r>
    </w:p>
    <w:p w14:paraId="4C1FD282">
      <w:pPr>
        <w:pStyle w:val="4"/>
        <w:spacing w:before="294" w:line="254" w:lineRule="auto"/>
        <w:ind w:right="99"/>
        <w:rPr>
          <w:rFonts w:hint="eastAsia"/>
          <w:color w:val="0000FF"/>
        </w:rPr>
      </w:pPr>
      <w:r>
        <w:rPr>
          <w:rFonts w:hint="eastAsia"/>
          <w:color w:val="0000FF"/>
        </w:rPr>
        <w:t>-- Tit. 3. The Reasons and Motives of love to our Neighbour.</w:t>
      </w:r>
    </w:p>
    <w:p w14:paraId="3DF4AC21">
      <w:pPr>
        <w:pStyle w:val="4"/>
        <w:spacing w:before="294" w:line="254" w:lineRule="auto"/>
        <w:ind w:right="99"/>
        <w:rPr>
          <w:rFonts w:hint="eastAsia"/>
          <w:color w:val="0000FF"/>
        </w:rPr>
      </w:pPr>
      <w:r>
        <w:rPr>
          <w:rFonts w:hint="eastAsia"/>
          <w:color w:val="0000FF"/>
        </w:rPr>
        <w:t>-- 标题3. 爱邻舍的理由和动机。</w:t>
      </w:r>
    </w:p>
    <w:p w14:paraId="6220CC0E">
      <w:pPr>
        <w:pStyle w:val="4"/>
        <w:spacing w:before="294" w:line="254" w:lineRule="auto"/>
        <w:ind w:right="99"/>
        <w:rPr>
          <w:rFonts w:hint="eastAsia"/>
          <w:color w:val="0000FF"/>
        </w:rPr>
      </w:pPr>
      <w:r>
        <w:rPr>
          <w:rFonts w:hint="eastAsia"/>
          <w:color w:val="0000FF"/>
        </w:rPr>
        <w:t>CHAPTER XXVIII: Cases of, and Directions for the Love of Godly Persons as such</w:t>
      </w:r>
    </w:p>
    <w:p w14:paraId="36D843D9">
      <w:pPr>
        <w:pStyle w:val="4"/>
        <w:spacing w:before="294" w:line="254" w:lineRule="auto"/>
        <w:ind w:right="99"/>
        <w:rPr>
          <w:rFonts w:hint="eastAsia"/>
          <w:color w:val="0000FF"/>
        </w:rPr>
      </w:pPr>
      <w:r>
        <w:rPr>
          <w:rFonts w:hint="eastAsia"/>
          <w:color w:val="0000FF"/>
        </w:rPr>
        <w:t>第二十八章：爱敬虔之人的案例和指引</w:t>
      </w:r>
    </w:p>
    <w:p w14:paraId="03173F5E">
      <w:pPr>
        <w:pStyle w:val="4"/>
        <w:spacing w:before="294" w:line="254" w:lineRule="auto"/>
        <w:ind w:right="99"/>
        <w:rPr>
          <w:rFonts w:hint="eastAsia"/>
          <w:color w:val="0000FF"/>
        </w:rPr>
      </w:pPr>
      <w:r>
        <w:rPr>
          <w:rFonts w:hint="eastAsia"/>
          <w:color w:val="0000FF"/>
        </w:rPr>
        <w:t>-- Tit. 1. Cases of Conscience about Love to the Godly</w:t>
      </w:r>
    </w:p>
    <w:p w14:paraId="7551874E">
      <w:pPr>
        <w:pStyle w:val="4"/>
        <w:spacing w:before="294" w:line="254" w:lineRule="auto"/>
        <w:ind w:right="99"/>
        <w:rPr>
          <w:rFonts w:hint="eastAsia"/>
          <w:color w:val="0000FF"/>
        </w:rPr>
      </w:pPr>
      <w:r>
        <w:rPr>
          <w:rFonts w:hint="eastAsia"/>
          <w:color w:val="0000FF"/>
        </w:rPr>
        <w:t>-- 标题1. 关于爱敬虔之人的良心案例</w:t>
      </w:r>
    </w:p>
    <w:p w14:paraId="29E8D1EB">
      <w:pPr>
        <w:pStyle w:val="4"/>
        <w:spacing w:before="294" w:line="254" w:lineRule="auto"/>
        <w:ind w:right="99"/>
        <w:rPr>
          <w:rFonts w:hint="eastAsia"/>
          <w:color w:val="0000FF"/>
        </w:rPr>
      </w:pPr>
    </w:p>
    <w:p w14:paraId="31DBA90B">
      <w:pPr>
        <w:pStyle w:val="4"/>
        <w:spacing w:before="294" w:line="254" w:lineRule="auto"/>
        <w:ind w:right="99"/>
        <w:rPr>
          <w:rFonts w:hint="eastAsia"/>
          <w:color w:val="0000FF"/>
        </w:rPr>
      </w:pPr>
      <w:r>
        <w:rPr>
          <w:rFonts w:hint="eastAsia"/>
          <w:color w:val="0000FF"/>
        </w:rPr>
        <w:t>-- Tit. 2. Directions for true Loving the children of God</w:t>
      </w:r>
    </w:p>
    <w:p w14:paraId="093703DF">
      <w:pPr>
        <w:pStyle w:val="4"/>
        <w:spacing w:before="294" w:line="254" w:lineRule="auto"/>
        <w:ind w:right="99"/>
        <w:rPr>
          <w:rFonts w:hint="eastAsia"/>
          <w:color w:val="0000FF"/>
        </w:rPr>
      </w:pPr>
      <w:r>
        <w:rPr>
          <w:rFonts w:hint="eastAsia"/>
          <w:color w:val="0000FF"/>
        </w:rPr>
        <w:t>-- 标题2. 真正爱上帝儿女的指引</w:t>
      </w:r>
    </w:p>
    <w:p w14:paraId="210B200E">
      <w:pPr>
        <w:pStyle w:val="4"/>
        <w:spacing w:before="294" w:line="254" w:lineRule="auto"/>
        <w:ind w:right="99"/>
        <w:rPr>
          <w:rFonts w:hint="eastAsia"/>
          <w:color w:val="0000FF"/>
        </w:rPr>
      </w:pPr>
      <w:r>
        <w:rPr>
          <w:rFonts w:hint="eastAsia"/>
          <w:color w:val="0000FF"/>
        </w:rPr>
        <w:t>-- Tit. 3. Motives or meditative Helps to Love the godly</w:t>
      </w:r>
    </w:p>
    <w:p w14:paraId="02C95535">
      <w:pPr>
        <w:pStyle w:val="4"/>
        <w:spacing w:before="294" w:line="254" w:lineRule="auto"/>
        <w:ind w:right="99"/>
        <w:rPr>
          <w:rFonts w:hint="eastAsia"/>
          <w:color w:val="0000FF"/>
        </w:rPr>
      </w:pPr>
      <w:r>
        <w:rPr>
          <w:rFonts w:hint="eastAsia"/>
          <w:color w:val="0000FF"/>
        </w:rPr>
        <w:t>-- 标题3. 爱敬虔之人的动机或默想助益</w:t>
      </w:r>
    </w:p>
    <w:p w14:paraId="6CB629F8">
      <w:pPr>
        <w:pStyle w:val="4"/>
        <w:spacing w:before="294" w:line="254" w:lineRule="auto"/>
        <w:ind w:right="99"/>
        <w:rPr>
          <w:rFonts w:hint="eastAsia"/>
          <w:color w:val="0000FF"/>
        </w:rPr>
      </w:pPr>
      <w:r>
        <w:rPr>
          <w:rFonts w:hint="eastAsia"/>
          <w:color w:val="0000FF"/>
        </w:rPr>
        <w:t>-- Tit. 4. The Hindrances and Enemies of Christian Love</w:t>
      </w:r>
    </w:p>
    <w:p w14:paraId="490690BF">
      <w:pPr>
        <w:pStyle w:val="4"/>
        <w:spacing w:before="294" w:line="254" w:lineRule="auto"/>
        <w:ind w:right="99"/>
        <w:rPr>
          <w:rFonts w:hint="eastAsia"/>
          <w:color w:val="0000FF"/>
        </w:rPr>
      </w:pPr>
      <w:r>
        <w:rPr>
          <w:rFonts w:hint="eastAsia"/>
          <w:color w:val="0000FF"/>
        </w:rPr>
        <w:t>-- 标题4. 基督徒之爱的障碍和敌人</w:t>
      </w:r>
    </w:p>
    <w:p w14:paraId="63FED234">
      <w:pPr>
        <w:pStyle w:val="4"/>
        <w:spacing w:before="294" w:line="254" w:lineRule="auto"/>
        <w:ind w:right="99"/>
        <w:rPr>
          <w:rFonts w:hint="eastAsia"/>
          <w:color w:val="0000FF"/>
        </w:rPr>
      </w:pPr>
      <w:r>
        <w:rPr>
          <w:rFonts w:hint="eastAsia"/>
          <w:color w:val="0000FF"/>
        </w:rPr>
        <w:t>-- Tit. 5. The Counterfeits of Christian Love</w:t>
      </w:r>
    </w:p>
    <w:p w14:paraId="2348250C">
      <w:pPr>
        <w:pStyle w:val="4"/>
        <w:spacing w:before="294" w:line="254" w:lineRule="auto"/>
        <w:ind w:right="99"/>
        <w:rPr>
          <w:rFonts w:hint="eastAsia"/>
          <w:color w:val="0000FF"/>
        </w:rPr>
      </w:pPr>
      <w:r>
        <w:rPr>
          <w:rFonts w:hint="eastAsia"/>
          <w:color w:val="0000FF"/>
        </w:rPr>
        <w:t>-- 标题5. 基督徒之爱的伪装</w:t>
      </w:r>
    </w:p>
    <w:p w14:paraId="74C7BADC">
      <w:pPr>
        <w:pStyle w:val="4"/>
        <w:spacing w:before="294" w:line="254" w:lineRule="auto"/>
        <w:ind w:right="99"/>
        <w:rPr>
          <w:rFonts w:hint="eastAsia"/>
          <w:color w:val="0000FF"/>
        </w:rPr>
      </w:pPr>
      <w:r>
        <w:rPr>
          <w:rFonts w:hint="eastAsia"/>
          <w:color w:val="0000FF"/>
        </w:rPr>
        <w:t>-- Tit. 6. Cases and Directions for intimate, special Friends</w:t>
      </w:r>
    </w:p>
    <w:p w14:paraId="4B88A9B5">
      <w:pPr>
        <w:pStyle w:val="4"/>
        <w:spacing w:before="294" w:line="254" w:lineRule="auto"/>
        <w:ind w:right="99"/>
        <w:rPr>
          <w:rFonts w:hint="eastAsia"/>
          <w:color w:val="0000FF"/>
        </w:rPr>
      </w:pPr>
      <w:r>
        <w:rPr>
          <w:rFonts w:hint="eastAsia"/>
          <w:color w:val="0000FF"/>
        </w:rPr>
        <w:t>-- 标题6. 关于亲密、特别朋友的案例和指引</w:t>
      </w:r>
    </w:p>
    <w:p w14:paraId="553C2E75">
      <w:pPr>
        <w:pStyle w:val="4"/>
        <w:spacing w:before="294" w:line="254" w:lineRule="auto"/>
        <w:ind w:right="99"/>
        <w:rPr>
          <w:rFonts w:hint="eastAsia"/>
          <w:color w:val="0000FF"/>
        </w:rPr>
      </w:pPr>
      <w:r>
        <w:rPr>
          <w:rFonts w:hint="eastAsia"/>
          <w:color w:val="0000FF"/>
        </w:rPr>
        <w:t>CHAPTER XXIX: Cases and Directions for Loving Enemies and doing them good</w:t>
      </w:r>
    </w:p>
    <w:p w14:paraId="10A6EED7">
      <w:pPr>
        <w:pStyle w:val="4"/>
        <w:spacing w:before="294" w:line="254" w:lineRule="auto"/>
        <w:ind w:right="99"/>
        <w:rPr>
          <w:rFonts w:hint="eastAsia"/>
          <w:color w:val="0000FF"/>
        </w:rPr>
      </w:pPr>
      <w:r>
        <w:rPr>
          <w:rFonts w:hint="eastAsia"/>
          <w:color w:val="0000FF"/>
        </w:rPr>
        <w:t>第二十九章：爱仇敌并善待他们的案例和指引</w:t>
      </w:r>
    </w:p>
    <w:p w14:paraId="24BABF21">
      <w:pPr>
        <w:pStyle w:val="4"/>
        <w:spacing w:before="294" w:line="254" w:lineRule="auto"/>
        <w:ind w:right="99"/>
        <w:rPr>
          <w:rFonts w:hint="eastAsia"/>
          <w:color w:val="0000FF"/>
        </w:rPr>
      </w:pPr>
      <w:r>
        <w:rPr>
          <w:rFonts w:hint="eastAsia"/>
          <w:color w:val="0000FF"/>
        </w:rPr>
        <w:t>-- Tit. 1. Q. 1. Whom must I account and love as an enemy?</w:t>
      </w:r>
    </w:p>
    <w:p w14:paraId="7C885C68">
      <w:pPr>
        <w:pStyle w:val="4"/>
        <w:spacing w:before="294" w:line="254" w:lineRule="auto"/>
        <w:ind w:right="99"/>
        <w:rPr>
          <w:rFonts w:hint="eastAsia"/>
          <w:color w:val="0000FF"/>
        </w:rPr>
      </w:pPr>
      <w:r>
        <w:rPr>
          <w:rFonts w:hint="eastAsia"/>
          <w:color w:val="0000FF"/>
        </w:rPr>
        <w:t>-- 标题1. 问题1. 我必须将谁视为仇敌并爱他？</w:t>
      </w:r>
    </w:p>
    <w:p w14:paraId="38850D3A">
      <w:pPr>
        <w:pStyle w:val="4"/>
        <w:spacing w:before="294" w:line="254" w:lineRule="auto"/>
        <w:ind w:right="99"/>
        <w:rPr>
          <w:rFonts w:hint="eastAsia"/>
          <w:color w:val="0000FF"/>
        </w:rPr>
      </w:pPr>
      <w:r>
        <w:rPr>
          <w:rFonts w:hint="eastAsia"/>
          <w:color w:val="0000FF"/>
        </w:rPr>
        <w:t>-- Tit. 2. Motives to love and do good to enemies</w:t>
      </w:r>
    </w:p>
    <w:p w14:paraId="43A90A46">
      <w:pPr>
        <w:pStyle w:val="4"/>
        <w:spacing w:before="294" w:line="254" w:lineRule="auto"/>
        <w:ind w:right="99"/>
        <w:rPr>
          <w:rFonts w:hint="eastAsia"/>
          <w:color w:val="0000FF"/>
        </w:rPr>
      </w:pPr>
      <w:r>
        <w:rPr>
          <w:rFonts w:hint="eastAsia"/>
          <w:color w:val="0000FF"/>
        </w:rPr>
        <w:t>-- 标题2. 爱仇敌并善待他们的动机</w:t>
      </w:r>
    </w:p>
    <w:p w14:paraId="7DCDA3EB">
      <w:pPr>
        <w:pStyle w:val="4"/>
        <w:spacing w:before="294" w:line="254" w:lineRule="auto"/>
        <w:ind w:right="99"/>
        <w:rPr>
          <w:rFonts w:hint="eastAsia"/>
          <w:color w:val="0000FF"/>
        </w:rPr>
      </w:pPr>
      <w:r>
        <w:rPr>
          <w:rFonts w:hint="eastAsia"/>
          <w:color w:val="0000FF"/>
        </w:rPr>
        <w:t>-- Tit. 3. Directions for the practice</w:t>
      </w:r>
    </w:p>
    <w:p w14:paraId="65D1A9B9">
      <w:pPr>
        <w:pStyle w:val="4"/>
        <w:spacing w:before="294" w:line="254" w:lineRule="auto"/>
        <w:ind w:right="99"/>
        <w:rPr>
          <w:rFonts w:hint="eastAsia"/>
          <w:color w:val="0000FF"/>
        </w:rPr>
      </w:pPr>
      <w:r>
        <w:rPr>
          <w:rFonts w:hint="eastAsia"/>
          <w:color w:val="0000FF"/>
        </w:rPr>
        <w:t>-- 标题3. 实践指引</w:t>
      </w:r>
    </w:p>
    <w:p w14:paraId="6B6C9DD9">
      <w:pPr>
        <w:pStyle w:val="4"/>
        <w:spacing w:before="294" w:line="254" w:lineRule="auto"/>
        <w:ind w:right="99"/>
        <w:rPr>
          <w:rFonts w:hint="eastAsia"/>
          <w:color w:val="0000FF"/>
        </w:rPr>
      </w:pPr>
      <w:r>
        <w:rPr>
          <w:rFonts w:hint="eastAsia"/>
          <w:color w:val="0000FF"/>
        </w:rPr>
        <w:t>CHAPTER XXX: Cases and Directions about Works of Charity</w:t>
      </w:r>
    </w:p>
    <w:p w14:paraId="16CB5E7F">
      <w:pPr>
        <w:pStyle w:val="4"/>
        <w:spacing w:before="294" w:line="254" w:lineRule="auto"/>
        <w:ind w:right="99"/>
        <w:rPr>
          <w:rFonts w:hint="eastAsia"/>
          <w:color w:val="0000FF"/>
        </w:rPr>
      </w:pPr>
      <w:r>
        <w:rPr>
          <w:rFonts w:hint="eastAsia"/>
          <w:color w:val="0000FF"/>
        </w:rPr>
        <w:t>第三十章：关于慈善工作的案例和指引</w:t>
      </w:r>
    </w:p>
    <w:p w14:paraId="55D26F57">
      <w:pPr>
        <w:pStyle w:val="4"/>
        <w:spacing w:before="294" w:line="254" w:lineRule="auto"/>
        <w:ind w:right="99"/>
        <w:rPr>
          <w:rFonts w:hint="eastAsia"/>
          <w:color w:val="0000FF"/>
        </w:rPr>
      </w:pPr>
      <w:r>
        <w:rPr>
          <w:rFonts w:hint="eastAsia"/>
          <w:color w:val="0000FF"/>
        </w:rPr>
        <w:t>-- Tit. 1. Cases of Conscience about Works of Charity</w:t>
      </w:r>
    </w:p>
    <w:p w14:paraId="5FC46597">
      <w:pPr>
        <w:pStyle w:val="4"/>
        <w:spacing w:before="294" w:line="254" w:lineRule="auto"/>
        <w:ind w:right="99"/>
        <w:rPr>
          <w:rFonts w:hint="eastAsia"/>
          <w:color w:val="0000FF"/>
        </w:rPr>
      </w:pPr>
      <w:r>
        <w:rPr>
          <w:rFonts w:hint="eastAsia"/>
          <w:color w:val="0000FF"/>
        </w:rPr>
        <w:t>-- 标题1. 关于慈善工作的良心案例</w:t>
      </w:r>
    </w:p>
    <w:p w14:paraId="743D5189">
      <w:pPr>
        <w:pStyle w:val="4"/>
        <w:spacing w:before="294" w:line="254" w:lineRule="auto"/>
        <w:ind w:right="99"/>
        <w:rPr>
          <w:rFonts w:hint="eastAsia"/>
          <w:color w:val="0000FF"/>
        </w:rPr>
      </w:pPr>
    </w:p>
    <w:p w14:paraId="4255D7A6">
      <w:pPr>
        <w:pStyle w:val="4"/>
        <w:spacing w:before="294" w:line="254" w:lineRule="auto"/>
        <w:ind w:right="99"/>
        <w:rPr>
          <w:rFonts w:hint="eastAsia"/>
          <w:color w:val="0000FF"/>
        </w:rPr>
      </w:pPr>
      <w:r>
        <w:rPr>
          <w:rFonts w:hint="eastAsia"/>
          <w:color w:val="0000FF"/>
        </w:rPr>
        <w:t>-- Tit. 2. Directions for Works of Charity</w:t>
      </w:r>
    </w:p>
    <w:p w14:paraId="7DDA8B92">
      <w:pPr>
        <w:pStyle w:val="4"/>
        <w:spacing w:before="294" w:line="254" w:lineRule="auto"/>
        <w:ind w:right="99"/>
        <w:rPr>
          <w:rFonts w:hint="eastAsia"/>
          <w:color w:val="0000FF"/>
        </w:rPr>
      </w:pPr>
      <w:r>
        <w:rPr>
          <w:rFonts w:hint="eastAsia"/>
          <w:color w:val="0000FF"/>
        </w:rPr>
        <w:t>-- 标题2. 慈善工作的指引</w:t>
      </w:r>
    </w:p>
    <w:p w14:paraId="5EDCFD0C">
      <w:pPr>
        <w:pStyle w:val="4"/>
        <w:spacing w:before="294" w:line="254" w:lineRule="auto"/>
        <w:ind w:right="99"/>
        <w:rPr>
          <w:rFonts w:hint="eastAsia"/>
          <w:color w:val="0000FF"/>
        </w:rPr>
      </w:pPr>
    </w:p>
    <w:p w14:paraId="6D6BF7DB">
      <w:pPr>
        <w:pStyle w:val="4"/>
        <w:spacing w:before="294" w:line="254" w:lineRule="auto"/>
        <w:ind w:right="99"/>
        <w:rPr>
          <w:rFonts w:hint="eastAsia"/>
          <w:color w:val="0000FF"/>
        </w:rPr>
      </w:pPr>
      <w:r>
        <w:rPr>
          <w:rFonts w:hint="eastAsia"/>
          <w:color w:val="0000FF"/>
        </w:rPr>
        <w:t>CHAPTER XXXI: Cases and Directions about Confessing Sins and Injuries to others</w:t>
      </w:r>
    </w:p>
    <w:p w14:paraId="20DCA5A3">
      <w:pPr>
        <w:pStyle w:val="4"/>
        <w:spacing w:before="294" w:line="254" w:lineRule="auto"/>
        <w:ind w:right="99"/>
        <w:rPr>
          <w:rFonts w:hint="eastAsia"/>
          <w:color w:val="0000FF"/>
        </w:rPr>
      </w:pPr>
      <w:r>
        <w:rPr>
          <w:rFonts w:hint="eastAsia"/>
          <w:color w:val="0000FF"/>
        </w:rPr>
        <w:t>第三十一章：关于向他人承认罪和伤害的案例和指引</w:t>
      </w:r>
    </w:p>
    <w:p w14:paraId="32B027C3">
      <w:pPr>
        <w:pStyle w:val="4"/>
        <w:spacing w:before="294" w:line="254" w:lineRule="auto"/>
        <w:ind w:right="99"/>
        <w:rPr>
          <w:rFonts w:hint="eastAsia"/>
          <w:color w:val="0000FF"/>
        </w:rPr>
      </w:pPr>
      <w:r>
        <w:rPr>
          <w:rFonts w:hint="eastAsia"/>
          <w:color w:val="0000FF"/>
        </w:rPr>
        <w:t>-- Tit. 1. Cases about Confessing Sins and Injuries to others</w:t>
      </w:r>
    </w:p>
    <w:p w14:paraId="54C1E450">
      <w:pPr>
        <w:pStyle w:val="4"/>
        <w:spacing w:before="294" w:line="254" w:lineRule="auto"/>
        <w:ind w:right="99"/>
        <w:rPr>
          <w:rFonts w:hint="eastAsia"/>
          <w:color w:val="0000FF"/>
        </w:rPr>
      </w:pPr>
      <w:r>
        <w:rPr>
          <w:rFonts w:hint="eastAsia"/>
          <w:color w:val="0000FF"/>
        </w:rPr>
        <w:t>-- 标题1. 关于向他人承认罪和伤害的案例</w:t>
      </w:r>
    </w:p>
    <w:p w14:paraId="23771304">
      <w:pPr>
        <w:pStyle w:val="4"/>
        <w:spacing w:before="294" w:line="254" w:lineRule="auto"/>
        <w:ind w:right="99"/>
        <w:rPr>
          <w:rFonts w:hint="eastAsia"/>
          <w:color w:val="0000FF"/>
        </w:rPr>
      </w:pPr>
    </w:p>
    <w:p w14:paraId="34696D3B">
      <w:pPr>
        <w:pStyle w:val="4"/>
        <w:spacing w:before="294" w:line="254" w:lineRule="auto"/>
        <w:ind w:right="99"/>
        <w:rPr>
          <w:rFonts w:hint="eastAsia"/>
          <w:color w:val="0000FF"/>
        </w:rPr>
      </w:pPr>
      <w:r>
        <w:rPr>
          <w:rFonts w:hint="eastAsia"/>
          <w:color w:val="0000FF"/>
        </w:rPr>
        <w:t>-- Tit. 2. The Directions for just confessing Sin to others</w:t>
      </w:r>
    </w:p>
    <w:p w14:paraId="2DFC7E9C">
      <w:pPr>
        <w:pStyle w:val="4"/>
        <w:spacing w:before="294" w:line="254" w:lineRule="auto"/>
        <w:ind w:right="99"/>
        <w:rPr>
          <w:rFonts w:hint="eastAsia"/>
          <w:color w:val="0000FF"/>
        </w:rPr>
      </w:pPr>
      <w:r>
        <w:rPr>
          <w:rFonts w:hint="eastAsia"/>
          <w:color w:val="0000FF"/>
        </w:rPr>
        <w:t>-- 标题2. 向他人公正承认罪的指引</w:t>
      </w:r>
    </w:p>
    <w:p w14:paraId="3EAD7D1D">
      <w:pPr>
        <w:pStyle w:val="4"/>
        <w:spacing w:before="294" w:line="254" w:lineRule="auto"/>
        <w:ind w:right="99"/>
        <w:rPr>
          <w:rFonts w:hint="eastAsia"/>
          <w:color w:val="0000FF"/>
        </w:rPr>
      </w:pPr>
      <w:r>
        <w:rPr>
          <w:rFonts w:hint="eastAsia"/>
          <w:color w:val="0000FF"/>
        </w:rPr>
        <w:t>CHAPTER XXXII: Cases and Directions about Satisfaction and Restitution</w:t>
      </w:r>
    </w:p>
    <w:p w14:paraId="3BB1E117">
      <w:pPr>
        <w:pStyle w:val="4"/>
        <w:spacing w:before="294" w:line="254" w:lineRule="auto"/>
        <w:ind w:right="99"/>
        <w:rPr>
          <w:rFonts w:hint="eastAsia"/>
          <w:color w:val="0000FF"/>
        </w:rPr>
      </w:pPr>
      <w:r>
        <w:rPr>
          <w:rFonts w:hint="eastAsia"/>
          <w:color w:val="0000FF"/>
        </w:rPr>
        <w:t>第三十二章：关于补偿和归还的案例和指引</w:t>
      </w:r>
    </w:p>
    <w:p w14:paraId="24DE5D49">
      <w:pPr>
        <w:pStyle w:val="4"/>
        <w:spacing w:before="294" w:line="254" w:lineRule="auto"/>
        <w:ind w:right="99"/>
        <w:rPr>
          <w:rFonts w:hint="eastAsia"/>
          <w:color w:val="0000FF"/>
        </w:rPr>
      </w:pPr>
      <w:r>
        <w:rPr>
          <w:rFonts w:hint="eastAsia"/>
          <w:color w:val="0000FF"/>
        </w:rPr>
        <w:t>-- Tit. 1. Cases of Conscience about Satisfaction and Restitution</w:t>
      </w:r>
    </w:p>
    <w:p w14:paraId="2816FFCA">
      <w:pPr>
        <w:pStyle w:val="4"/>
        <w:spacing w:before="294" w:line="254" w:lineRule="auto"/>
        <w:ind w:right="99"/>
        <w:rPr>
          <w:rFonts w:hint="eastAsia"/>
          <w:color w:val="0000FF"/>
        </w:rPr>
      </w:pPr>
      <w:r>
        <w:rPr>
          <w:rFonts w:hint="eastAsia"/>
          <w:color w:val="0000FF"/>
        </w:rPr>
        <w:t>-- 标题1. 关于补偿和归还的良心案例</w:t>
      </w:r>
    </w:p>
    <w:p w14:paraId="09F29E14">
      <w:pPr>
        <w:pStyle w:val="4"/>
        <w:spacing w:before="294" w:line="254" w:lineRule="auto"/>
        <w:ind w:right="99"/>
        <w:rPr>
          <w:rFonts w:hint="eastAsia"/>
          <w:color w:val="0000FF"/>
        </w:rPr>
      </w:pPr>
    </w:p>
    <w:p w14:paraId="1268E536">
      <w:pPr>
        <w:pStyle w:val="4"/>
        <w:spacing w:before="294" w:line="254" w:lineRule="auto"/>
        <w:ind w:right="99"/>
        <w:rPr>
          <w:rFonts w:hint="eastAsia"/>
          <w:color w:val="0000FF"/>
        </w:rPr>
      </w:pPr>
      <w:r>
        <w:rPr>
          <w:rFonts w:hint="eastAsia"/>
          <w:color w:val="0000FF"/>
        </w:rPr>
        <w:t>-- Tit. 2. The Directions for practice</w:t>
      </w:r>
    </w:p>
    <w:p w14:paraId="6655482F">
      <w:pPr>
        <w:pStyle w:val="4"/>
        <w:spacing w:before="294" w:line="254" w:lineRule="auto"/>
        <w:ind w:right="99"/>
        <w:rPr>
          <w:rFonts w:hint="eastAsia"/>
          <w:color w:val="0000FF"/>
        </w:rPr>
      </w:pPr>
      <w:r>
        <w:rPr>
          <w:rFonts w:hint="eastAsia"/>
          <w:color w:val="0000FF"/>
        </w:rPr>
        <w:t>-- 标题2. 实践指引</w:t>
      </w:r>
    </w:p>
    <w:p w14:paraId="0FD3ABFA">
      <w:pPr>
        <w:pStyle w:val="4"/>
        <w:spacing w:before="294" w:line="254" w:lineRule="auto"/>
        <w:ind w:right="99"/>
        <w:rPr>
          <w:rFonts w:hint="eastAsia"/>
          <w:color w:val="0000FF"/>
        </w:rPr>
      </w:pPr>
      <w:r>
        <w:rPr>
          <w:rFonts w:hint="eastAsia"/>
          <w:color w:val="0000FF"/>
        </w:rPr>
        <w:t>CHAPTER XXXIII: Cases and Directions about our obtaining pardon from God</w:t>
      </w:r>
    </w:p>
    <w:p w14:paraId="1521973B">
      <w:pPr>
        <w:pStyle w:val="4"/>
        <w:spacing w:before="294" w:line="254" w:lineRule="auto"/>
        <w:ind w:right="99"/>
        <w:rPr>
          <w:rFonts w:hint="eastAsia"/>
          <w:color w:val="0000FF"/>
        </w:rPr>
      </w:pPr>
      <w:r>
        <w:rPr>
          <w:rFonts w:hint="eastAsia"/>
          <w:color w:val="0000FF"/>
        </w:rPr>
        <w:t>第三十三章：关于我们从上帝获得赦免的案例和指引</w:t>
      </w:r>
    </w:p>
    <w:p w14:paraId="3277C35A">
      <w:pPr>
        <w:pStyle w:val="4"/>
        <w:spacing w:before="294" w:line="254" w:lineRule="auto"/>
        <w:ind w:right="99"/>
        <w:rPr>
          <w:rFonts w:hint="eastAsia"/>
          <w:color w:val="0000FF"/>
        </w:rPr>
      </w:pPr>
      <w:r>
        <w:rPr>
          <w:rFonts w:hint="eastAsia"/>
          <w:color w:val="0000FF"/>
        </w:rPr>
        <w:t>-- Tit. 1. Cases of Conscience about obtaining pardon from God</w:t>
      </w:r>
    </w:p>
    <w:p w14:paraId="33FA4CF1">
      <w:pPr>
        <w:pStyle w:val="4"/>
        <w:spacing w:before="294" w:line="254" w:lineRule="auto"/>
        <w:ind w:right="99"/>
        <w:rPr>
          <w:rFonts w:hint="eastAsia"/>
          <w:color w:val="0000FF"/>
        </w:rPr>
      </w:pPr>
      <w:r>
        <w:rPr>
          <w:rFonts w:hint="eastAsia"/>
          <w:color w:val="0000FF"/>
        </w:rPr>
        <w:t>-- 标题1. 关于从上帝获得赦免的良心案例</w:t>
      </w:r>
    </w:p>
    <w:p w14:paraId="3FE78D61">
      <w:pPr>
        <w:pStyle w:val="4"/>
        <w:spacing w:before="294" w:line="254" w:lineRule="auto"/>
        <w:ind w:right="99"/>
        <w:rPr>
          <w:rFonts w:hint="eastAsia"/>
          <w:color w:val="0000FF"/>
        </w:rPr>
      </w:pPr>
    </w:p>
    <w:p w14:paraId="2FA58682">
      <w:pPr>
        <w:pStyle w:val="4"/>
        <w:spacing w:before="294" w:line="254" w:lineRule="auto"/>
        <w:ind w:right="99"/>
        <w:rPr>
          <w:rFonts w:hint="eastAsia"/>
          <w:color w:val="0000FF"/>
        </w:rPr>
      </w:pPr>
      <w:r>
        <w:rPr>
          <w:rFonts w:hint="eastAsia"/>
          <w:color w:val="0000FF"/>
        </w:rPr>
        <w:t>-- Tit. 2. Directions for obtaining pardon from God</w:t>
      </w:r>
    </w:p>
    <w:p w14:paraId="1CC5C45D">
      <w:pPr>
        <w:pStyle w:val="4"/>
        <w:spacing w:before="294" w:line="254" w:lineRule="auto"/>
        <w:ind w:right="99"/>
        <w:rPr>
          <w:rFonts w:hint="eastAsia"/>
          <w:color w:val="0000FF"/>
        </w:rPr>
      </w:pPr>
      <w:r>
        <w:rPr>
          <w:rFonts w:hint="eastAsia"/>
          <w:color w:val="0000FF"/>
        </w:rPr>
        <w:t>-- 标题2. 从上帝获得赦免的指引</w:t>
      </w:r>
    </w:p>
    <w:p w14:paraId="2FA4417F">
      <w:pPr>
        <w:pStyle w:val="4"/>
        <w:spacing w:before="294" w:line="254" w:lineRule="auto"/>
        <w:ind w:right="99"/>
        <w:rPr>
          <w:rFonts w:hint="eastAsia"/>
          <w:color w:val="0000FF"/>
        </w:rPr>
      </w:pPr>
      <w:r>
        <w:rPr>
          <w:rFonts w:hint="eastAsia"/>
          <w:color w:val="0000FF"/>
        </w:rPr>
        <w:t>CHAPTER XXXIV: Cases and Directions about Self-judging</w:t>
      </w:r>
    </w:p>
    <w:p w14:paraId="628CB714">
      <w:pPr>
        <w:pStyle w:val="4"/>
        <w:spacing w:before="294" w:line="254" w:lineRule="auto"/>
        <w:ind w:right="99"/>
        <w:rPr>
          <w:rFonts w:hint="eastAsia"/>
          <w:color w:val="0000FF"/>
        </w:rPr>
      </w:pPr>
      <w:r>
        <w:rPr>
          <w:rFonts w:hint="eastAsia"/>
          <w:color w:val="0000FF"/>
        </w:rPr>
        <w:t>第三十四章：关于自我省察的案例和指引</w:t>
      </w:r>
    </w:p>
    <w:p w14:paraId="72272A3F">
      <w:pPr>
        <w:pStyle w:val="4"/>
        <w:spacing w:before="294" w:line="254" w:lineRule="auto"/>
        <w:ind w:right="99"/>
        <w:rPr>
          <w:rFonts w:hint="eastAsia"/>
          <w:color w:val="0000FF"/>
        </w:rPr>
      </w:pPr>
      <w:r>
        <w:rPr>
          <w:rFonts w:hint="eastAsia"/>
          <w:color w:val="0000FF"/>
        </w:rPr>
        <w:t>-- Tit. 1. Cases of Conscience about Self-judging</w:t>
      </w:r>
    </w:p>
    <w:p w14:paraId="097FFFFE">
      <w:pPr>
        <w:pStyle w:val="4"/>
        <w:spacing w:before="294" w:line="254" w:lineRule="auto"/>
        <w:ind w:right="99"/>
        <w:rPr>
          <w:rFonts w:hint="eastAsia"/>
          <w:color w:val="0000FF"/>
        </w:rPr>
      </w:pPr>
      <w:r>
        <w:rPr>
          <w:rFonts w:hint="eastAsia"/>
          <w:color w:val="0000FF"/>
        </w:rPr>
        <w:t>-- 标题1. 关于自我省察的良心案例</w:t>
      </w:r>
    </w:p>
    <w:p w14:paraId="470026A4">
      <w:pPr>
        <w:pStyle w:val="4"/>
        <w:spacing w:before="294" w:line="254" w:lineRule="auto"/>
        <w:ind w:right="99"/>
        <w:rPr>
          <w:rFonts w:hint="eastAsia"/>
          <w:color w:val="0000FF"/>
        </w:rPr>
      </w:pPr>
      <w:r>
        <w:rPr>
          <w:rFonts w:hint="eastAsia"/>
          <w:color w:val="0000FF"/>
        </w:rPr>
        <w:t>-- Tit. 2. Directions for judging of our actions</w:t>
      </w:r>
    </w:p>
    <w:p w14:paraId="787223CB">
      <w:pPr>
        <w:pStyle w:val="4"/>
        <w:spacing w:before="294" w:line="254" w:lineRule="auto"/>
        <w:ind w:right="99"/>
        <w:rPr>
          <w:rFonts w:hint="eastAsia"/>
          <w:color w:val="0000FF"/>
        </w:rPr>
      </w:pPr>
      <w:r>
        <w:rPr>
          <w:rFonts w:hint="eastAsia"/>
          <w:color w:val="0000FF"/>
        </w:rPr>
        <w:t>-- 标题2. 判断我们行为的指引</w:t>
      </w:r>
    </w:p>
    <w:p w14:paraId="6AF6E051">
      <w:pPr>
        <w:pStyle w:val="4"/>
        <w:spacing w:before="294" w:line="254" w:lineRule="auto"/>
        <w:ind w:right="99"/>
        <w:rPr>
          <w:rFonts w:hint="eastAsia"/>
          <w:color w:val="0000FF"/>
        </w:rPr>
      </w:pPr>
      <w:r>
        <w:rPr>
          <w:rFonts w:hint="eastAsia"/>
          <w:color w:val="0000FF"/>
        </w:rPr>
        <w:t>-- Tit. 3. Directions for judging of our estates, to know whether we are justified, and in a state of life?</w:t>
      </w:r>
    </w:p>
    <w:p w14:paraId="3D335AC4">
      <w:pPr>
        <w:pStyle w:val="4"/>
        <w:spacing w:before="294" w:line="254" w:lineRule="auto"/>
        <w:ind w:right="99"/>
        <w:rPr>
          <w:rFonts w:hint="eastAsia"/>
          <w:color w:val="0000FF"/>
        </w:rPr>
      </w:pPr>
      <w:r>
        <w:rPr>
          <w:rFonts w:hint="eastAsia"/>
          <w:color w:val="0000FF"/>
        </w:rPr>
        <w:t>-- 标题3. 判断我们状况的指引，以知晓我们是否称义，并处于生命状态中？</w:t>
      </w:r>
    </w:p>
    <w:p w14:paraId="46BC34DA">
      <w:pPr>
        <w:pStyle w:val="4"/>
        <w:spacing w:before="294" w:line="254" w:lineRule="auto"/>
        <w:ind w:right="99"/>
        <w:rPr>
          <w:rFonts w:hint="eastAsia"/>
          <w:color w:val="0000FF"/>
        </w:rPr>
      </w:pPr>
    </w:p>
    <w:p w14:paraId="4BE01ADB">
      <w:pPr>
        <w:pStyle w:val="4"/>
        <w:spacing w:before="294" w:line="254" w:lineRule="auto"/>
        <w:ind w:right="99"/>
        <w:rPr>
          <w:rFonts w:hint="eastAsia"/>
        </w:rPr>
      </w:pPr>
      <w:r>
        <w:rPr>
          <w:rFonts w:hint="eastAsia"/>
        </w:rPr>
        <w:t>READER,</w:t>
      </w:r>
    </w:p>
    <w:p w14:paraId="0CAF09B0">
      <w:pPr>
        <w:pStyle w:val="4"/>
        <w:spacing w:before="294" w:line="254" w:lineRule="auto"/>
        <w:ind w:right="99"/>
        <w:rPr>
          <w:rFonts w:hint="eastAsia"/>
        </w:rPr>
      </w:pPr>
      <w:r>
        <w:rPr>
          <w:rFonts w:hint="eastAsia"/>
        </w:rPr>
        <w:t>读者须知，</w:t>
      </w:r>
    </w:p>
    <w:p w14:paraId="52632003">
      <w:pPr>
        <w:pStyle w:val="4"/>
        <w:spacing w:before="294" w:line="254" w:lineRule="auto"/>
        <w:ind w:right="99"/>
        <w:rPr>
          <w:rFonts w:hint="eastAsia"/>
        </w:rPr>
      </w:pPr>
      <w:r>
        <w:rPr>
          <w:rFonts w:hint="eastAsia"/>
        </w:rPr>
        <w:t>THINK not by the title of this part, that I am doing the same work which I lately revoked in my "Political Aphorisms;" though I concluded that book to be 'quasi non scriptum,' I told you I recanted not the doctrine of it, which is for the empire of God, and the interest</w:t>
      </w:r>
    </w:p>
    <w:p w14:paraId="63EAA2DE">
      <w:pPr>
        <w:pStyle w:val="4"/>
        <w:spacing w:before="294" w:line="254" w:lineRule="auto"/>
        <w:ind w:right="99"/>
        <w:rPr>
          <w:rFonts w:hint="eastAsia"/>
        </w:rPr>
      </w:pPr>
      <w:r>
        <w:rPr>
          <w:rFonts w:hint="eastAsia"/>
        </w:rPr>
        <w:t>不要因这部分的标题，就以为我正在做我最近在我的《政治格言录》中撤销的同样工作；虽然我断定那本书“如同未写”，但我告诉过你们，我并未撤销其中的教义，那教义是为了上帝的国度和世界的治理、秩序及正直的益处。</w:t>
      </w:r>
    </w:p>
    <w:p w14:paraId="5F1E6A30">
      <w:pPr>
        <w:pStyle w:val="4"/>
        <w:spacing w:before="294" w:line="254" w:lineRule="auto"/>
        <w:ind w:right="99"/>
        <w:rPr>
          <w:rFonts w:hint="eastAsia"/>
        </w:rPr>
      </w:pPr>
      <w:r>
        <w:rPr>
          <w:rFonts w:hint="eastAsia"/>
        </w:rPr>
        <w:t>of government, order, and honesty in the world. This is no place to give you the reasons of my revocation, besides that it offended my superiors, and exercised the tongues of some in places where other matters would be more profitable: pass by all that concerneth our particular state and times, and you may know by that what principles of policy I judge divine. And experience teacheth me, that it is best for men of my profession, to meddle with no more, but leave it to the Contzeu's, the Arnisæus's, and other Jesuits, to promote their cause by voluminous politics. The pope's false-named church is a kingdom, and his ministers may write of politics more congruously, and (it seems) with less offence than we. Saith the "Geographia Nubiensis" aptly, "There is a certain king dwelling at Rome called the pope, &amp;c." when he goeth to describe him. Nothing well suits with our function, but the pure doctrine of salvation: let statesmen and lawyers mind the rest.</w:t>
      </w:r>
    </w:p>
    <w:p w14:paraId="6111A9F0">
      <w:pPr>
        <w:pStyle w:val="4"/>
        <w:spacing w:before="294" w:line="254" w:lineRule="auto"/>
        <w:ind w:right="99"/>
        <w:rPr>
          <w:rFonts w:hint="eastAsia"/>
        </w:rPr>
      </w:pPr>
      <w:r>
        <w:rPr>
          <w:rFonts w:hint="eastAsia"/>
        </w:rPr>
        <w:t>这里不是说明我撤销理由的地方，除了它冒犯了我的上级，并且在某些地方让一些人的口舌忙于谈论，而其他事情会更有益处：略去所有关乎我们特定国家和时代的事情，你们便可由此知道我认为哪些政治原则是神圣的。经验告诉我，对我这样职业的人来说，最好不要多管闲事，把它留给孔策乌斯、阿尔尼塞乌斯和其他耶稣会士，让他们用冗长的政治著作来推动他们的事业。教皇那虚有其名的教会是一个王国，他的臣仆们写政治著作比我们更合宜，而且（似乎）冒犯也更少。正如《努比亚地理》恰当地说：“罗马住着一位名叫教皇的国王等等”，当他去描述他的时候。与我们职分相称的，唯有纯正的救恩教义：让政治家和律师们去管其余的事吧。</w:t>
      </w:r>
    </w:p>
    <w:p w14:paraId="05C0AD84">
      <w:pPr>
        <w:pStyle w:val="4"/>
        <w:spacing w:before="294" w:line="254" w:lineRule="auto"/>
        <w:ind w:right="99"/>
        <w:rPr>
          <w:rFonts w:hint="eastAsia"/>
        </w:rPr>
      </w:pPr>
      <w:r>
        <w:rPr>
          <w:rFonts w:hint="eastAsia"/>
        </w:rPr>
        <w:t>Two things I must apologize for in this part. 1. That it is maimed by defect of those directions to princes, nobles, parliament-men, and other magistrates, on whose duty the happiness of kingdoms, churches, and the world dependeth. To which I answer, That those must teach them whom they will hear: while my reason and experience forbid me, as an unacceptable person, to speak to them without a special invitation, I can bear the censures of strangers, who knew not them or me. I am not so proud as to expect that men so much above me, should stoop to read any directions of mine, much less to think me fit to teach them. Every one may reprove a poor servant, or a beggar (it is part of their privilege). But great men must not be so much as admonished by any but themselves, and such as they will hear. At least nothing is a duty, which a man hath reason to think is like to do much more harm than good. And my own judgment is much against pragmatical, presumptuous preachers, who are over-forward to meddle with their governors, or their affairs, and think that God sendeth them to reprove persons and things that are strange to them, and above them; and vent their distastes upon uncertain reports, or without a call.</w:t>
      </w:r>
    </w:p>
    <w:p w14:paraId="3B20B5E7">
      <w:pPr>
        <w:pStyle w:val="4"/>
        <w:spacing w:before="294" w:line="254" w:lineRule="auto"/>
        <w:ind w:right="99"/>
        <w:rPr>
          <w:rFonts w:hint="eastAsia"/>
        </w:rPr>
      </w:pPr>
      <w:r>
        <w:rPr>
          <w:rFonts w:hint="eastAsia"/>
        </w:rPr>
        <w:t>在这部分，我必须为两件事道歉。1. 它因缺少对君王、贵族、议员和其他官员的指引而残缺不全，而王国、教会和世界的幸福都取决于他们的责任。对此我回答说，那些他们愿意听从的人必须教导他们：当我的理性和经验禁止我，作为一个不受欢迎的人，在没有特别邀请的情况下对他们说话时，我可以忍受那些不认识他们或我的人的指责。我并非如此骄傲，以至于期望那些远高于我的人会屈尊阅读我的任何指引，更不用说认为我适合教导他们了。每个人都可以责备一个可怜的仆人或乞丐（这是他们特权的一部分）。但大人物们，除了他们自己和他们愿意听从的人之外，任何人都不能对其加以劝诫。至少，如果一个人有理由认为某事弊大于利，那么它就不是一项责任。我自己的判断也强烈反对那些好管闲事、自以为是的传道人，他们过于急切地干预他们的统治者或其事务，并认为上帝差遣他们去责备那些对他们而言陌生且高于他们的人和事；并且根据不确定的报告，或没有呼召就发泄他们的不满。</w:t>
      </w:r>
    </w:p>
    <w:p w14:paraId="081EF8A0">
      <w:pPr>
        <w:pStyle w:val="4"/>
        <w:spacing w:before="294" w:line="254" w:lineRule="auto"/>
        <w:ind w:right="99"/>
        <w:rPr>
          <w:rFonts w:hint="eastAsia"/>
        </w:rPr>
      </w:pPr>
    </w:p>
    <w:p w14:paraId="6CE756FB">
      <w:pPr>
        <w:pStyle w:val="4"/>
        <w:spacing w:before="294" w:line="254" w:lineRule="auto"/>
        <w:ind w:right="99"/>
        <w:rPr>
          <w:rFonts w:hint="eastAsia"/>
        </w:rPr>
      </w:pPr>
      <w:r>
        <w:rPr>
          <w:rFonts w:hint="eastAsia"/>
        </w:rPr>
        <w:t>2. And I expect to be both blamed and misunderstood, for what I here say in the confutation of Master Richard Hooker's "Political Principles," and my citation of Bishop Bilson, and such others. But they must observe, 1. That it is not all in Master Hooker's first and eighth book, which I gainsay; but the principle of the people's being the fountain of authority, or that kings receive their office itself from them, with the consequents hereof. How far the people have, in any countries, the power of electing the persons, families, or forms of government, or how far nature giveth them propriety, and the consequents of this, I meddle not with at all. 2. Nor do I choose Master Hooker out of any envy to his name and honour, but I confess I do it to let men know truly whose principles these are. And if any (causelessly) question, whether the eighth (imperfect) book be in those passages his own, let them remember that the sum of all that I confute, is in his first book, which is old, and highly honoured, by— you know whom. And I will do him the honour, and myself the dishonour to confess, that I think the far greater number of casuists and authors of politics, Papists and Protestants are on his side, and fewest on mine: but truth is truth.</w:t>
      </w:r>
    </w:p>
    <w:p w14:paraId="640DEA91">
      <w:pPr>
        <w:pStyle w:val="4"/>
        <w:spacing w:before="294" w:line="254" w:lineRule="auto"/>
        <w:ind w:right="99"/>
        <w:rPr>
          <w:rFonts w:hint="eastAsia"/>
        </w:rPr>
      </w:pPr>
      <w:r>
        <w:rPr>
          <w:rFonts w:hint="eastAsia"/>
        </w:rPr>
        <w:t>2. 而且我预料到，因我在此处反驳理查德·胡克大师的“政治原则”，以及我引用比尔森主教及其他类似人士的言论，我会同时受到指责和误解。但他们必须注意到，1. 我并非反驳胡克大师第一卷和第八卷中的所有内容；而是反驳人民是权力源泉的原则，或者说君王从人民那里获得其职位本身，以及由此产生的后果。至于人民在任何国家中，在多大程度上有权选举执政者个人、家族或政府形式，或者自然在多大程度上赋予他们所有权，以及由此产生的后果，我概不干涉。2. 我选择胡克大师，并非出于对他名誉和荣誉的任何嫉妒，但我承认我这样做是为了让人们真正了解这些原则是谁的。如果任何人（无缘无故地）质疑那（不完整的）第八卷中的那些段落是否是他本人的，让他们记住，我所反驳的一切的总纲，都在他的第一卷中，那卷书年代久远，并且受到——你知道是谁——的高度尊崇。我将给他这份荣誉，并给自己这份不光彩，承认我认为绝大多数的决疑论者和政治学作家，天主教徒和新教徒，都站在他那边，而站在我这边的最少：但真理就是真理。</w:t>
      </w:r>
    </w:p>
    <w:p w14:paraId="142897A8">
      <w:pPr>
        <w:pStyle w:val="4"/>
        <w:spacing w:before="294" w:line="254" w:lineRule="auto"/>
        <w:ind w:right="99"/>
        <w:rPr>
          <w:rFonts w:hint="eastAsia"/>
        </w:rPr>
      </w:pPr>
      <w:r>
        <w:rPr>
          <w:rFonts w:hint="eastAsia"/>
        </w:rPr>
        <w:t>On the subjects' duty I am larger, because, if they will not hear, at least I may boldly and freely instruct them.</w:t>
      </w:r>
    </w:p>
    <w:p w14:paraId="008473CB">
      <w:pPr>
        <w:pStyle w:val="4"/>
        <w:spacing w:before="294" w:line="254" w:lineRule="auto"/>
        <w:ind w:right="99"/>
        <w:rPr>
          <w:rFonts w:hint="eastAsia"/>
        </w:rPr>
      </w:pPr>
      <w:r>
        <w:rPr>
          <w:rFonts w:hint="eastAsia"/>
        </w:rPr>
        <w:t>关于臣民的责任，我论述得更详尽，因为，如果他们不愿听从，至少我可以大胆而自由地教导他们。</w:t>
      </w:r>
    </w:p>
    <w:p w14:paraId="14A72197">
      <w:pPr>
        <w:pStyle w:val="4"/>
        <w:spacing w:before="294" w:line="254" w:lineRule="auto"/>
        <w:ind w:right="99"/>
        <w:rPr>
          <w:rFonts w:hint="eastAsia"/>
        </w:rPr>
      </w:pPr>
      <w:r>
        <w:rPr>
          <w:rFonts w:hint="eastAsia"/>
        </w:rPr>
        <w:t>If in the latter part there be any useful cases of conscience left out, it is because I could not remember them.</w:t>
      </w:r>
    </w:p>
    <w:p w14:paraId="06F19C9C">
      <w:pPr>
        <w:pStyle w:val="4"/>
        <w:spacing w:before="294" w:line="254" w:lineRule="auto"/>
        <w:ind w:right="99"/>
        <w:rPr>
          <w:rFonts w:hint="eastAsia"/>
        </w:rPr>
      </w:pPr>
      <w:r>
        <w:rPr>
          <w:rFonts w:hint="eastAsia"/>
        </w:rPr>
        <w:t>如果在后半部分有任何有用的良心案例被遗漏，那是因为我想不起来了。</w:t>
      </w:r>
    </w:p>
    <w:p w14:paraId="02F79014">
      <w:pPr>
        <w:pStyle w:val="4"/>
        <w:spacing w:before="294" w:line="254" w:lineRule="auto"/>
        <w:ind w:right="99"/>
        <w:rPr>
          <w:rFonts w:hint="eastAsia"/>
        </w:rPr>
      </w:pPr>
      <w:r>
        <w:rPr>
          <w:rFonts w:hint="eastAsia"/>
        </w:rPr>
        <w:t>Farewell</w:t>
      </w:r>
    </w:p>
    <w:p w14:paraId="1267760E">
      <w:pPr>
        <w:pStyle w:val="4"/>
        <w:spacing w:before="294" w:line="254" w:lineRule="auto"/>
        <w:ind w:right="99"/>
        <w:rPr>
          <w:rFonts w:hint="eastAsia"/>
        </w:rPr>
      </w:pPr>
      <w:r>
        <w:rPr>
          <w:rFonts w:hint="eastAsia"/>
        </w:rPr>
        <w:t>再会</w:t>
      </w:r>
    </w:p>
    <w:p w14:paraId="7CDE15FD">
      <w:pPr>
        <w:pStyle w:val="2"/>
        <w:bidi w:val="0"/>
        <w:rPr>
          <w:rFonts w:hint="eastAsia"/>
        </w:rPr>
      </w:pPr>
      <w:r>
        <w:rPr>
          <w:rFonts w:hint="eastAsia"/>
        </w:rPr>
        <w:t>CHAPTER I</w:t>
      </w:r>
    </w:p>
    <w:p w14:paraId="060F5FFB">
      <w:pPr>
        <w:pStyle w:val="2"/>
        <w:bidi w:val="0"/>
        <w:rPr>
          <w:rFonts w:hint="eastAsia"/>
        </w:rPr>
      </w:pPr>
      <w:r>
        <w:rPr>
          <w:rFonts w:hint="eastAsia"/>
        </w:rPr>
        <w:t>第一章</w:t>
      </w:r>
    </w:p>
    <w:p w14:paraId="5D4AF364">
      <w:pPr>
        <w:pStyle w:val="3"/>
        <w:bidi w:val="0"/>
        <w:rPr>
          <w:rFonts w:hint="eastAsia"/>
        </w:rPr>
      </w:pPr>
      <w:r>
        <w:rPr>
          <w:rFonts w:hint="eastAsia"/>
        </w:rPr>
        <w:t>General Rules for an Upright Conversation</w:t>
      </w:r>
    </w:p>
    <w:p w14:paraId="53D92CD1">
      <w:pPr>
        <w:pStyle w:val="3"/>
        <w:bidi w:val="0"/>
        <w:rPr>
          <w:rFonts w:hint="eastAsia"/>
        </w:rPr>
      </w:pPr>
      <w:r>
        <w:rPr>
          <w:rFonts w:hint="eastAsia"/>
        </w:rPr>
        <w:t>正直生活总则</w:t>
      </w:r>
    </w:p>
    <w:p w14:paraId="5026A817">
      <w:pPr>
        <w:pStyle w:val="4"/>
        <w:spacing w:before="294" w:line="254" w:lineRule="auto"/>
        <w:ind w:right="99"/>
        <w:rPr>
          <w:rFonts w:hint="eastAsia"/>
        </w:rPr>
      </w:pPr>
      <w:r>
        <w:rPr>
          <w:rFonts w:hint="eastAsia"/>
        </w:rPr>
        <w:t>SOLOMON saith, "He that walketh uprightly walketh surely." And perfection and uprightness are the characters of Jobb. And in the Scripture to be upright or righteous, and to walk uprightly, and to do</w:t>
      </w:r>
    </w:p>
    <w:p w14:paraId="280902F6">
      <w:pPr>
        <w:pStyle w:val="4"/>
        <w:spacing w:before="294" w:line="254" w:lineRule="auto"/>
        <w:ind w:right="99"/>
        <w:rPr>
          <w:rFonts w:hint="eastAsia"/>
        </w:rPr>
      </w:pPr>
      <w:r>
        <w:rPr>
          <w:rFonts w:hint="eastAsia"/>
        </w:rPr>
        <w:t>所罗门说：“行为正直的，行路安稳。”而完全和正直是约伯的品格。在圣经中，正直或公义，行事正直，以及行公义之事，</w:t>
      </w:r>
    </w:p>
    <w:p w14:paraId="0B2BDE56">
      <w:pPr>
        <w:pStyle w:val="4"/>
        <w:spacing w:before="294" w:line="254" w:lineRule="auto"/>
        <w:ind w:right="99"/>
        <w:rPr>
          <w:rFonts w:hint="eastAsia"/>
        </w:rPr>
      </w:pPr>
      <w:r>
        <w:rPr>
          <w:rFonts w:hint="eastAsia"/>
        </w:rPr>
        <w:t>righteously, are the titles of those that are acceptable to God. And by uprightness is meant not only sincerity as opposed to hypocrisy; but also rectitude of heart and life, as opposed to crookedness or sin; and this as it is found in various degrees: of which we use to call the lowest degree that is saving by the name of sincerity, and the highest by the name of perfection.</w:t>
      </w:r>
    </w:p>
    <w:p w14:paraId="62192C53">
      <w:pPr>
        <w:pStyle w:val="4"/>
        <w:spacing w:before="294" w:line="254" w:lineRule="auto"/>
        <w:ind w:right="99"/>
        <w:rPr>
          <w:rFonts w:hint="eastAsia"/>
        </w:rPr>
      </w:pPr>
      <w:r>
        <w:rPr>
          <w:rFonts w:hint="eastAsia"/>
        </w:rPr>
        <w:t>是那些蒙上帝悦纳之人的称谓。正直不仅指与虚伪相对的真诚；也指心灵和生活的端正，与弯曲或罪恶相对；并且这体现在不同程度上：其中我们通常将得救的最低程度称为真诚，最高程度称为完全。</w:t>
      </w:r>
    </w:p>
    <w:p w14:paraId="28FD9D23">
      <w:pPr>
        <w:pStyle w:val="4"/>
        <w:spacing w:before="294" w:line="254" w:lineRule="auto"/>
        <w:ind w:right="99"/>
        <w:rPr>
          <w:rFonts w:hint="eastAsia"/>
        </w:rPr>
      </w:pPr>
      <w:r>
        <w:rPr>
          <w:rFonts w:hint="eastAsia"/>
        </w:rPr>
        <w:t>Concerning uprightness of life, I shall, I. Briefly tell you some of those blessings that should make us all in love with it, and, II. Give you some necessary rules of practice.</w:t>
      </w:r>
    </w:p>
    <w:p w14:paraId="3F11913F">
      <w:pPr>
        <w:pStyle w:val="4"/>
        <w:spacing w:before="294" w:line="254" w:lineRule="auto"/>
        <w:ind w:right="99"/>
        <w:rPr>
          <w:rFonts w:hint="eastAsia"/>
        </w:rPr>
      </w:pPr>
      <w:r>
        <w:rPr>
          <w:rFonts w:hint="eastAsia"/>
        </w:rPr>
        <w:t>关于生活的正直，我将，一、简要地告诉你们一些能使我们都爱上它的福气，并且，二、给你们一些必要的实践规则。</w:t>
      </w:r>
    </w:p>
    <w:p w14:paraId="729F66C6">
      <w:pPr>
        <w:pStyle w:val="4"/>
        <w:spacing w:before="294" w:line="254" w:lineRule="auto"/>
        <w:ind w:right="99"/>
        <w:rPr>
          <w:rFonts w:hint="eastAsia"/>
        </w:rPr>
      </w:pPr>
      <w:r>
        <w:rPr>
          <w:rFonts w:hint="eastAsia"/>
        </w:rPr>
        <w:t>1.Uprightness of heart and life is a certain fruit of the Spirit of grace, and consequently a mark of our union with Christ, and a proof of our acceptableness with God. "My defence is of God, who saveth the upright in heart." "For the righteous Lord loveth righteousness, and his countenance doth behold the uprightd." It is a title that God himself assumeth; "Good and upright is the Lord." "To shew that the Lord is upright, he is my Rock, and no unrighteousness is in him." And God calleth himself the Maker, the Director, the Protector, and the Lover of the upright. "God made man uprightg." "The Lord knoweth the way of the righteoush. "What man is he that feareth the Lord? him will he teach in the way that he shall choosei." "He layeth up sound wisdom for the righteous; he is a buckler to them that walk uprightly."</w:t>
      </w:r>
    </w:p>
    <w:p w14:paraId="72CA9724">
      <w:pPr>
        <w:pStyle w:val="4"/>
        <w:spacing w:before="294" w:line="254" w:lineRule="auto"/>
        <w:ind w:right="99"/>
        <w:rPr>
          <w:rFonts w:hint="eastAsia"/>
        </w:rPr>
      </w:pPr>
      <w:r>
        <w:rPr>
          <w:rFonts w:hint="eastAsia"/>
        </w:rPr>
        <w:t>1. 心灵与生活的正直，是恩典之灵的必然果实，因此是我们与基督联合的标记，也是我们蒙上帝悦纳的证明。“我的护卫在于上帝，祂拯救心里正直的人。”“因为公义的主喜爱公义，祂的眼目垂顾正直的人。” 这是上帝亲自承担的称号；“耶和华是良善正直的。”“显明耶和华是正直的，祂是我的磐石，在祂毫无不义。”上帝称自己为正直人的创造者、引导者、保护者和爱慕者。“上帝造人原是正直的。”“耶和华知道义人的道路。”“谁敬畏耶和华？耶和华必指示他当选择的道路。”“祂给正直人存留真智慧，给行为纯正的人作盾牌。”</w:t>
      </w:r>
    </w:p>
    <w:p w14:paraId="4A504E29">
      <w:pPr>
        <w:pStyle w:val="4"/>
        <w:spacing w:before="294" w:line="254" w:lineRule="auto"/>
        <w:ind w:right="99"/>
        <w:rPr>
          <w:rFonts w:hint="eastAsia"/>
        </w:rPr>
      </w:pPr>
      <w:r>
        <w:rPr>
          <w:rFonts w:hint="eastAsia"/>
        </w:rPr>
        <w:t>2.The upright are the pillars of human society, that keep up truth and justice in the world; without whom it would be but a company of liars, deceivers, robbers, and enemies, that live in constant rapine or hostility. There were no trust to be put in one another, further than self-interest did oblige men. "Lord, who shall abide in thy tabernacle? Who shall dwell in thy holy hill? He that walketh uprightly, and worketh righteousness, and speaketh the truth in his heart." Therefore the wicked, and the enemies of peace, and destroyers of societies, are still described as enemies to the upright. "For lo, the wicked bend their bow, they make ready their arrow upon the string, that they may privily shoot at the upright in heart. If</w:t>
      </w:r>
    </w:p>
    <w:p w14:paraId="4087722D">
      <w:pPr>
        <w:pStyle w:val="4"/>
        <w:spacing w:before="294" w:line="254" w:lineRule="auto"/>
        <w:ind w:right="99"/>
        <w:rPr>
          <w:rFonts w:hint="eastAsia"/>
        </w:rPr>
      </w:pPr>
      <w:r>
        <w:rPr>
          <w:rFonts w:hint="eastAsia"/>
        </w:rPr>
        <w:t>2.正直人是人类社会的柱石，维系着世间的真理与公义；没有他们，世界不过是一群说谎者、欺骗者、抢劫者和敌人，生活在不断的掠夺或敌对之中。除了私利驱使，人与人之间将毫无信任可言。“耶和华啊，谁能寄居祢的帐幕？谁能住在祢的圣山？就是行为正直、做事公义、心里说实话的人。”因此，恶人、和平的仇敌以及社会的破坏者，总是被描述为正直人的敌人。“看哪，恶人弯弓，把箭搭在弦上，要在暗中射那心里正直的人。若</w:t>
      </w:r>
    </w:p>
    <w:p w14:paraId="68F9FF6F">
      <w:pPr>
        <w:pStyle w:val="4"/>
        <w:spacing w:before="294" w:line="254" w:lineRule="auto"/>
        <w:ind w:right="99"/>
        <w:rPr>
          <w:rFonts w:hint="eastAsia"/>
        </w:rPr>
      </w:pPr>
      <w:r>
        <w:rPr>
          <w:rFonts w:hint="eastAsia"/>
        </w:rPr>
        <w:t>that foundations be destroyed, what can the righteous dom?" "The just and upright man is laughed to scorn." "The wicked have drawn out the sword to slay such as be of upright conversationo." And indeed it is for the upright's sake that societies are preserved by God, as Sodom might have been for ten Lots. At least they are under the protection of omnipotency themselves. "He that walketh righteously and speaketh uprightly, he that despiseth the gain of oppression, that shaketh his hand from holding of bribes, that stoppeth his ear from hearing of blood, that shutteth his eyes from seeing evil; he shall dwell on high, his place of defence shall be the munitions of rocks; bread shall be given him; his waters shall be sure: thine eyes shall see the king in his beauty; they shall behold the land that is very far off." "The upright shall have good things in possessionq." "The house of the wicked shall be overthrown; but the tabernacle of the upright shall flourish."</w:t>
      </w:r>
    </w:p>
    <w:p w14:paraId="7DC1D9E9">
      <w:pPr>
        <w:pStyle w:val="4"/>
        <w:spacing w:before="294" w:line="254" w:lineRule="auto"/>
        <w:ind w:right="99"/>
        <w:rPr>
          <w:rFonts w:hint="eastAsia"/>
        </w:rPr>
      </w:pPr>
      <w:r>
        <w:rPr>
          <w:rFonts w:hint="eastAsia"/>
        </w:rPr>
        <w:t>根基若毁坏，义人还能做什么呢？”“义人正直，竟被讥诮。”“恶人已经弓上弦，刀出鞘，要杀害那行为正直的人。”的确，社会因正直人的缘故而蒙上帝保守，正如所多玛本可以因十个罗得而存留。至少他们自己处于全能者的保护之下。“那行事公义、说话正直，憎恶欺压之财，摇手不受贿赂，塞耳不听流血的话，闭眼不看邪恶事的；他必居高处，他的保障是磐石的坚垒；粮食必赐给他；他的水必不断绝：你的眼必见王的荣美；他们必看见那极遥远之地。”“正直人必得好处为产业。”“恶人的房屋必倾倒；正直人的帐棚必兴盛。”</w:t>
      </w:r>
    </w:p>
    <w:p w14:paraId="18863357">
      <w:pPr>
        <w:pStyle w:val="4"/>
        <w:spacing w:before="294" w:line="254" w:lineRule="auto"/>
        <w:ind w:right="99"/>
        <w:rPr>
          <w:rFonts w:hint="eastAsia"/>
        </w:rPr>
      </w:pPr>
      <w:r>
        <w:rPr>
          <w:rFonts w:hint="eastAsia"/>
        </w:rPr>
        <w:t>3.Uprightness affordeth peace of conscience, and quietness and holy security to the soul. This was Paul's rejoicing, the testimony of his conscience, that "in simplicity and godly sincerity he had had his conversation in the world, and not in fleshly wisdom." And this was David's comfort. "For I have kept the ways of the Lord, and have not wickedly departed from my God; for all his judgments were before me, and as for his statutes, I did not depart from them. I was also upright before him, and have kept myself from mine iniquity. Therefore hath the Lord recompensed me according to my righteousness;—with the merciful thou wilt shew thyself merciful, and with the upright thou wilt shew thyself uprightt." Yea, peace is too little; exceeding joy is the portion, and most beseeming condition of the upright. "Be glad in the Lord, and rejoice ye righteous, and shout for joy, all ye that are upright in heart." "Rejoice in the Lord, O ye righteous, for praise is comely for the uprightx." "The righteous shall be glad in the Lord, and trust in him, and all the upright in heart shall glory." "Light is sown for the righteous, and gladness for the upright in heartz." The Spirit that sanctifieth them, will comfort them.</w:t>
      </w:r>
    </w:p>
    <w:p w14:paraId="73733006">
      <w:pPr>
        <w:pStyle w:val="4"/>
        <w:spacing w:before="294" w:line="254" w:lineRule="auto"/>
        <w:ind w:right="99"/>
        <w:rPr>
          <w:rFonts w:hint="eastAsia"/>
        </w:rPr>
      </w:pPr>
      <w:r>
        <w:rPr>
          <w:rFonts w:hint="eastAsia"/>
        </w:rPr>
        <w:t>3.正直使良心平安，使灵魂得享宁静与神圣的安稳。这就是保罗的喜乐，他良心的见证，“在世为人，不靠人的聪明，乃靠上帝的恩惠，存着诚实和敬虔的心。”这也是大卫的安慰。“因为我遵守了耶和华的道，未曾作恶离开我的上帝；因为祂一切的典章常在我面前；祂的律例，我也未曾离弃。我在祂面前作了完全人，我也保守自己远离我的罪孽。所以耶和华按我的公义报答我；——慈爱的人，祢以慈爱待他；完全的人，祢以完全待他。”是的，平安尚且不足；极大的喜乐才是正直人的份，也是他们最相称的境况。“你们义人应当靠耶和华欢喜快乐；你们心里正直的人都当欢呼。”“义人哪，你们应当靠耶和华欢乐；正直人的赞美是合宜的。”“义人必因耶和华欢喜，并要投靠祂；一切心里正直的人都要夸口。”“亮光是为义人栽种的，喜乐是为心里正直的人预备的。”那使他们成圣的灵，也必安慰他们。</w:t>
      </w:r>
    </w:p>
    <w:p w14:paraId="611662CE">
      <w:pPr>
        <w:pStyle w:val="4"/>
        <w:spacing w:before="294" w:line="254" w:lineRule="auto"/>
        <w:ind w:right="99"/>
        <w:rPr>
          <w:rFonts w:hint="eastAsia"/>
        </w:rPr>
      </w:pPr>
    </w:p>
    <w:p w14:paraId="4BADCDE6">
      <w:pPr>
        <w:pStyle w:val="4"/>
        <w:spacing w:before="294" w:line="254" w:lineRule="auto"/>
        <w:ind w:right="99"/>
        <w:rPr>
          <w:rFonts w:hint="eastAsia"/>
        </w:rPr>
      </w:pPr>
      <w:r>
        <w:rPr>
          <w:rFonts w:hint="eastAsia"/>
        </w:rPr>
        <w:t>4.As the upright, so their upright life and duties are specially delightful and acceptable to God. The prayer of the upright is his delightb. Therefore God blesseth their duties to them, and they are comforted and strengthened by experience of success. "The way of the Lord is strength to the upright, but destruction shall be to the workers of iniquity." "Do not my words do good to him that walketh uprightlyd."</w:t>
      </w:r>
    </w:p>
    <w:p w14:paraId="1790D225">
      <w:pPr>
        <w:pStyle w:val="4"/>
        <w:spacing w:before="294" w:line="254" w:lineRule="auto"/>
        <w:ind w:right="99"/>
        <w:rPr>
          <w:rFonts w:hint="eastAsia"/>
        </w:rPr>
      </w:pPr>
      <w:r>
        <w:rPr>
          <w:rFonts w:hint="eastAsia"/>
        </w:rPr>
        <w:t>4.正直人如此，他们正直的生活和本分也特别蒙上帝喜悦和悦纳。正直人的祈祷是祂的喜悦。因此上帝赐福他们的本分给他们，他们也因成功的经验而得安慰和加力。“耶和华的道是正直人的保障，却成了作孽人的败坏。”“我的言语岂不与那行为正直的人有益吗？”</w:t>
      </w:r>
    </w:p>
    <w:p w14:paraId="1E3BAC19">
      <w:pPr>
        <w:pStyle w:val="4"/>
        <w:spacing w:before="294" w:line="254" w:lineRule="auto"/>
        <w:ind w:right="99"/>
        <w:rPr>
          <w:rFonts w:hint="eastAsia"/>
        </w:rPr>
      </w:pPr>
      <w:r>
        <w:rPr>
          <w:rFonts w:hint="eastAsia"/>
        </w:rPr>
        <w:t>5.No carnal politics, no worldly might, no help of friends, nor any other human means, doth put a man in so safe a state, as uprightness of heart and life. To walk uprightly, is to walk surely, because such walk with God, and in his way, and under his favour, and his promise; and if God be not sufficient security for us, there is none. "Surely the righteous shall give thanks unto thy name; the upright shall dwell in thy presence." "The integrity of the upright shall guide them, but the perverseness of transgressors shall destroy them. The righteousness of the upright shall deliver them, but transgressors shall be taken in their own naughtinessf."</w:t>
      </w:r>
    </w:p>
    <w:p w14:paraId="13AE3C36">
      <w:pPr>
        <w:pStyle w:val="4"/>
        <w:spacing w:before="294" w:line="254" w:lineRule="auto"/>
        <w:ind w:right="99"/>
        <w:rPr>
          <w:rFonts w:hint="eastAsia"/>
        </w:rPr>
      </w:pPr>
      <w:r>
        <w:rPr>
          <w:rFonts w:hint="eastAsia"/>
        </w:rPr>
        <w:t>5.没有任何属肉体的政治，没有任何属世的权势，没有任何朋友的帮助，也没有任何其他属人的方法，能使人处于像心灵和生活的正直那样安全的状态。行事正直，就是行路稳妥，因为这样的人与上帝同行，行在祂的道中，蒙祂的恩惠和应许；如果上帝不足以作我们的保障，那就没有任何保障了。“义人必要称赞祢的名；正直人必住在祢面前。”“正直人的纯全，必引导他们；但奸诈人的乖僻，必毁灭他们。正直人的义，必拯救他们；但奸诈人必陷在自己的罪孽中。”</w:t>
      </w:r>
    </w:p>
    <w:p w14:paraId="72B5C8B1">
      <w:pPr>
        <w:pStyle w:val="4"/>
        <w:spacing w:before="294" w:line="254" w:lineRule="auto"/>
        <w:ind w:right="99"/>
        <w:rPr>
          <w:rFonts w:hint="eastAsia"/>
        </w:rPr>
      </w:pPr>
      <w:r>
        <w:rPr>
          <w:rFonts w:hint="eastAsia"/>
        </w:rPr>
        <w:t>6.Lastly, the failings and weaknesses of the upright are pardoned, and therefore they shall certainly be saved. The upright may say in all their weaknesses as Solomon; "I know also, my God, that thou triest the heart, and hast pleasure in uprightness; as for me, in the uprightness of my heart I have willingly offered all these thingsh." "God will do good to them that are good, and to them that are upright in their hearts." The upright love himk, and are loved by him. "No good thing will he withhold from them." The way to right comforting the mind of man, is to shew to him his uprightnessm. "And whoso walketh uprightly shall be saved." "For the high way of the upright is to depart from evil, and he that keepeth his way, preserveth his soulo." I conclude with Psal. 37:37. "Mark the upright man, and behold the just, for the end of that man is peace."</w:t>
      </w:r>
    </w:p>
    <w:p w14:paraId="1E123862">
      <w:pPr>
        <w:pStyle w:val="4"/>
        <w:spacing w:before="294" w:line="254" w:lineRule="auto"/>
        <w:ind w:right="99"/>
        <w:rPr>
          <w:rFonts w:hint="eastAsia"/>
        </w:rPr>
      </w:pPr>
      <w:r>
        <w:rPr>
          <w:rFonts w:hint="eastAsia"/>
        </w:rPr>
        <w:t>6.最后，正直人的过失和软弱都蒙赦免，因此他们必将得救。正直人在他们一切的软弱中，可以像所罗门那样说：“我的上帝啊，我知道祢察验人心，喜悦正直；至于我，我以正直的心乐意献上这一切。”“上帝必善待那些良善的人，和那些心里正直的人。”正直人爱祂，也蒙祂所爱。“祂未尝留下一样好处不给他们。”正确安慰人心的途径，是向他显明他的正直。“凡行为正直的，必然得救。”“因为正直人的大道是远离邪恶，谨守己路的，保全己魂。”我以诗篇37篇37节作结：“你要细察那完全人，观看那正直人，因为和平人有好结局。”</w:t>
      </w:r>
    </w:p>
    <w:p w14:paraId="7DCC5BC4">
      <w:pPr>
        <w:pStyle w:val="4"/>
        <w:spacing w:before="294" w:line="254" w:lineRule="auto"/>
        <w:ind w:right="99"/>
        <w:rPr>
          <w:rFonts w:hint="eastAsia"/>
        </w:rPr>
      </w:pPr>
      <w:r>
        <w:rPr>
          <w:rFonts w:hint="eastAsia"/>
        </w:rPr>
        <w:t>II. The true rules of an upright life are these that follow.</w:t>
      </w:r>
    </w:p>
    <w:p w14:paraId="31E1DD73">
      <w:pPr>
        <w:pStyle w:val="4"/>
        <w:spacing w:before="294" w:line="254" w:lineRule="auto"/>
        <w:ind w:right="99"/>
        <w:rPr>
          <w:rFonts w:hint="eastAsia"/>
        </w:rPr>
      </w:pPr>
      <w:r>
        <w:rPr>
          <w:rFonts w:hint="eastAsia"/>
        </w:rPr>
        <w:t>二、正直生活的真正准则如下。</w:t>
      </w:r>
    </w:p>
    <w:p w14:paraId="646DAB80">
      <w:pPr>
        <w:pStyle w:val="4"/>
        <w:spacing w:before="294" w:line="254" w:lineRule="auto"/>
        <w:ind w:right="99"/>
        <w:rPr>
          <w:rFonts w:hint="eastAsia"/>
        </w:rPr>
      </w:pPr>
    </w:p>
    <w:p w14:paraId="5A3F506A">
      <w:pPr>
        <w:pStyle w:val="4"/>
        <w:spacing w:before="294" w:line="254" w:lineRule="auto"/>
        <w:ind w:right="99"/>
        <w:rPr>
          <w:rFonts w:hint="eastAsia"/>
        </w:rPr>
      </w:pPr>
      <w:r>
        <w:rPr>
          <w:rFonts w:hint="eastAsia"/>
        </w:rPr>
        <w:t>1.He that will walk uprightly must be absolutely devoted and subjected unto God: he must have a God, and the true God, and but one God; not notionally only, but in sincerity and reality: he must have a God whose word shall be an absolute law to him; a God that shall command himself, his time, his estate, and all that he hath, or that he can do; a God whose will must be his will, and may do with him what he please; and who is more to him than all the world; whose love will satisfy him as better than life, and whose approbation is his sufficient encouragement and reward.</w:t>
      </w:r>
    </w:p>
    <w:p w14:paraId="3FE2806C">
      <w:pPr>
        <w:pStyle w:val="4"/>
        <w:spacing w:before="294" w:line="254" w:lineRule="auto"/>
        <w:ind w:right="99"/>
        <w:rPr>
          <w:rFonts w:hint="eastAsia"/>
        </w:rPr>
      </w:pPr>
      <w:r>
        <w:rPr>
          <w:rFonts w:hint="eastAsia"/>
        </w:rPr>
        <w:t>1. 行事正直的人，必须完全奉献并顺服于上帝：他必须有一位上帝，并且是独一的真神；这不仅是概念上的，而且是真诚和实际的：他必须有一位上帝，祂的话语对他而言是绝对的律法；一位能掌管他自己、他的时间、他的财产，以及他所拥有或所能做的一切的上帝；一位其旨意必须成为他的旨意，并且可以随意待他的上帝；一位对他而言比全世界更重要的上帝；祂的爱能使他满足，胜过生命，祂的认可便是他足够的鼓励和奖赏。</w:t>
      </w:r>
    </w:p>
    <w:p w14:paraId="44F30403">
      <w:pPr>
        <w:pStyle w:val="4"/>
        <w:spacing w:before="294" w:line="254" w:lineRule="auto"/>
        <w:ind w:right="99"/>
        <w:rPr>
          <w:rFonts w:hint="eastAsia"/>
        </w:rPr>
      </w:pPr>
      <w:r>
        <w:rPr>
          <w:rFonts w:hint="eastAsia"/>
        </w:rPr>
        <w:t>2.His hope must be set upon heaven as the only felicity of his soul: he must look for his reward and the end of all his labours and patience in another world; and not with the hypocrite, dream of a felicity that is made up first of worldly things, and then of heaven, when he can keep the world no longer. He that cannot, that doth not in heart, quit all the world for a heavenly treasure, and venture his all upon the promise of better things hereafter, and forsaking all, take Christ and everlasting happiness for his portion, cannot be upright in heart or life.</w:t>
      </w:r>
    </w:p>
    <w:p w14:paraId="5315F48E">
      <w:pPr>
        <w:pStyle w:val="4"/>
        <w:spacing w:before="294" w:line="254" w:lineRule="auto"/>
        <w:ind w:right="99"/>
        <w:rPr>
          <w:rFonts w:hint="eastAsia"/>
        </w:rPr>
      </w:pPr>
      <w:r>
        <w:rPr>
          <w:rFonts w:hint="eastAsia"/>
        </w:rPr>
        <w:t>2.他的盼望必须寄托于天堂，作为他灵魂唯一的福乐：他必须在另一个世界寻求他的奖赏以及他一切劳苦和忍耐的终局；而不可像伪君子那样，梦想一种先由属世事物构成，然后在无法再保有世界时才由天堂构成的福乐。凡不能、凡心里不肯为属天的财宝而舍弃全世界，不肯将自己的一切押在将来更美事物的应许上，并且撇下一切，以基督和永恒的幸福为自己份的人，其心灵或生活都不可能是正直的。</w:t>
      </w:r>
    </w:p>
    <w:p w14:paraId="253D2022">
      <w:pPr>
        <w:pStyle w:val="4"/>
        <w:spacing w:before="294" w:line="254" w:lineRule="auto"/>
        <w:ind w:right="99"/>
        <w:rPr>
          <w:rFonts w:hint="eastAsia"/>
        </w:rPr>
      </w:pPr>
      <w:r>
        <w:rPr>
          <w:rFonts w:hint="eastAsia"/>
        </w:rPr>
        <w:t>3.He must have an infallible teacher (which is only Christ) and the encouragement of pardoning grace when he faileth, that he sink not by despair; and therefore he must live by faith on a Mediator. And he must have the fixed principle of a nature renewed by the Spirit of Christ.</w:t>
      </w:r>
    </w:p>
    <w:p w14:paraId="78188D1B">
      <w:pPr>
        <w:pStyle w:val="4"/>
        <w:spacing w:before="294" w:line="254" w:lineRule="auto"/>
        <w:ind w:right="99"/>
        <w:rPr>
          <w:rFonts w:hint="eastAsia"/>
        </w:rPr>
      </w:pPr>
      <w:r>
        <w:rPr>
          <w:rFonts w:hint="eastAsia"/>
        </w:rPr>
        <w:t>3.他必须有一位永无谬误的导师（唯有基督），并且在他跌倒时有赦罪恩典的鼓励，使他不至因绝望而沉沦；因此他必须凭着对一位中保的信心而活。并且他必须具有被基督之灵更新的本性的坚定原则。</w:t>
      </w:r>
    </w:p>
    <w:p w14:paraId="34CB9BA1">
      <w:pPr>
        <w:pStyle w:val="4"/>
        <w:spacing w:before="294" w:line="254" w:lineRule="auto"/>
        <w:ind w:right="99"/>
        <w:rPr>
          <w:rFonts w:hint="eastAsia"/>
        </w:rPr>
      </w:pPr>
      <w:r>
        <w:rPr>
          <w:rFonts w:hint="eastAsia"/>
        </w:rPr>
        <w:t>4.He that will walk uprightly, must have a certain, just, infallible rule; and must hold to that, and try all by it; and this is only the Word of God. The teachings of men must be valued as helps to understand this Word; and the judgments of our teachers, and those that are wiser than ourselves, must be of great authority with us in subordination to the Scripture. But neither the learned, nor the godly, nor the great, must be our rule in co-ordination with the Word of God.</w:t>
      </w:r>
    </w:p>
    <w:p w14:paraId="00425F09">
      <w:pPr>
        <w:pStyle w:val="4"/>
        <w:spacing w:before="294" w:line="254" w:lineRule="auto"/>
        <w:ind w:right="99"/>
        <w:rPr>
          <w:rFonts w:hint="eastAsia"/>
        </w:rPr>
      </w:pPr>
      <w:r>
        <w:rPr>
          <w:rFonts w:hint="eastAsia"/>
        </w:rPr>
        <w:t>4.行事正直的人，必须有一条确定、公正、无误的准则；并且必须持守它，用它来检验一切；这唯独是上帝的话语。人的教导必须被视为理解这话语的帮助；我们教师的判断，以及那些比我们更有智慧之人的判断，在我们心中必须具有极大的权威性，但要服从于圣经。然而，无论是博学的人，还是敬虔的人，或是伟大的人，都不能成为我们与上帝话语并列的准则。</w:t>
      </w:r>
    </w:p>
    <w:p w14:paraId="7790FD11">
      <w:pPr>
        <w:pStyle w:val="4"/>
        <w:spacing w:before="294" w:line="254" w:lineRule="auto"/>
        <w:ind w:right="99"/>
        <w:rPr>
          <w:rFonts w:hint="eastAsia"/>
        </w:rPr>
      </w:pPr>
    </w:p>
    <w:p w14:paraId="09BEE4B5">
      <w:pPr>
        <w:pStyle w:val="4"/>
        <w:spacing w:before="294" w:line="254" w:lineRule="auto"/>
        <w:ind w:right="99"/>
        <w:rPr>
          <w:rFonts w:hint="eastAsia"/>
        </w:rPr>
      </w:pPr>
      <w:r>
        <w:rPr>
          <w:rFonts w:hint="eastAsia"/>
        </w:rPr>
        <w:t>5.He that will walk uprightly, must have both a solid and a large understanding, to know things truly as they are, and to see all particulars which must be taken notice of, in all the cases which he must determine, and all the actions which his integrity is concerned in. 1. There is no walking uprightly in the dark. Zeal will cause you to go apace; but not at all to go right, if judgment guide it not. Erroneous zeal will make you do evil with double violence, and with blasphemous fathering your sins on God, and with impenitence and justification of your sin. This made Paul mad in persecuting the church. "Folly is joy to him that is destitute of wisdom; but a man of understanding walketh uprightly." No man can do that well which he understandeth not well. Therefore you must study and take unwearied pains for knowledge; wisdom never grew up with idleness, though the conceit of wisdom doth nowhere more prosper. This age hath told us to what desperate precipices men will be carried by ignorant zeal. 2. And the understanding must be large, or it cannot be solid; when many particulars are concerned in an action, the overlooking of some may spoil the work. Narrow-minded men are turned as the weathercock, with the wind of the times, or of every temptation; and they seldom avoid one sin, but by falling into another. It is prudence that must manage an upright life: and prudence seeth all that must be seen, and putteth every circumstance into the balance; for want of which, much mischief may be done, while you seem to be doing the greatest goodx. "The prudent man looketh well to his going." "See therefore that ye walk circumspectly (at a hair's breadth) not as fools, but as wise."</w:t>
      </w:r>
    </w:p>
    <w:p w14:paraId="30D4A4BE">
      <w:pPr>
        <w:pStyle w:val="4"/>
        <w:spacing w:before="294" w:line="254" w:lineRule="auto"/>
        <w:ind w:right="99"/>
        <w:rPr>
          <w:rFonts w:hint="eastAsia"/>
        </w:rPr>
      </w:pPr>
      <w:r>
        <w:rPr>
          <w:rFonts w:hint="eastAsia"/>
        </w:rPr>
        <w:t>5.行事正直的人，必须同时具备坚实而广博的理解力，才能如实地认识事物，并看清在他必须决断的所有案例中，以及在他的正直所关涉的一切行动中，所有必须注意到的细节。1. 在黑暗中无法正直行走。热心会使你快步前进；但若没有判断力指引，就根本无法走对路。错误的热心会使你以加倍的暴力行恶，并且亵渎地将你的罪归咎于上帝，并且不悔改，还为你的罪辩护。这使得保罗在逼迫教会时疯狂。“愚妄人为愚昧人所喜悦；但通达人行事正直。”没有人能做好他所不甚了解的事。因此你必须学习，为知识而不懈努力；智慧从未与懒惰一同成长，尽管自以为有智慧的念头在任何地方都更容易滋长。这个时代告诉我们，无知的热心会将人带到何等绝望的悬崖峭壁。2. 并且理解力必须广博，否则就不能坚实；当一个行动涉及许多细节时，忽略某些细节就可能破坏整个工作。心胸狭窄的人像风向标一样，随着时代或各种试探的风向而转动；他们很少能避免一个罪，而不陷入另一个罪。管理正直生活的是审慎：审慎能看到所有必须看到的事物，并将每个情况都加以权衡；若缺乏审慎，即使你似乎在做最大的善事，也可能造成极大的祸害。“智慧人瞻前顾后。”“所以你们要谨慎行事（如履薄冰），不要像愚昧人，倒要像智慧人。”</w:t>
      </w:r>
    </w:p>
    <w:p w14:paraId="4F4A3A15">
      <w:pPr>
        <w:pStyle w:val="4"/>
        <w:spacing w:before="294" w:line="254" w:lineRule="auto"/>
        <w:ind w:right="99"/>
        <w:rPr>
          <w:rFonts w:hint="eastAsia"/>
        </w:rPr>
      </w:pPr>
      <w:r>
        <w:rPr>
          <w:rFonts w:hint="eastAsia"/>
        </w:rPr>
        <w:t>6.But because you will object, that, alas, few even of the upright, have wits so strong as to be fit for this, I add, that he that will walk uprightly, must in the great essential parts of religion have this foresaid knowledge of his own, and in the rest at least he must have the conduct of the wise. And therefore, 1. He must be wise in the great matters of his salvation, though he be weak in other things. 2. And he must labour to be truly acquainted who are indeed wise men, that are meet to be his guides: and he must have recourse to such in cases of conscience, as a sick man to his physician. It is a great mercy</w:t>
      </w:r>
    </w:p>
    <w:p w14:paraId="1DE0F946">
      <w:pPr>
        <w:pStyle w:val="4"/>
        <w:spacing w:before="294" w:line="254" w:lineRule="auto"/>
        <w:ind w:right="99"/>
        <w:rPr>
          <w:rFonts w:hint="eastAsia"/>
        </w:rPr>
      </w:pPr>
      <w:r>
        <w:rPr>
          <w:rFonts w:hint="eastAsia"/>
        </w:rPr>
        <w:t>6.但是因为你会反对说，唉，即使是正直人中，也很少有人有如此强大的才智足以胜任此事，我补充说，行事正直的人，必须在宗教的重大基本部分拥有上述他自己的知识，而在其余部分，至少他必须有智者的引导。因此，1. 他必须在他得救的重大事情上是智慧的，即使他在其他事情上软弱。2. 并且他必须努力真正认识谁是真正的智者，适合做他的引导者：在良心问题上，他必须求助于这样的人，如同病人求助于医生一样。这是一种极大的怜悯</w:t>
      </w:r>
    </w:p>
    <w:p w14:paraId="38C15E17">
      <w:pPr>
        <w:pStyle w:val="4"/>
        <w:spacing w:before="294" w:line="254" w:lineRule="auto"/>
        <w:ind w:right="99"/>
        <w:rPr>
          <w:rFonts w:hint="eastAsia"/>
        </w:rPr>
      </w:pPr>
      <w:r>
        <w:rPr>
          <w:rFonts w:hint="eastAsia"/>
        </w:rPr>
        <w:t>to be so far wise, as to know a wise man from a fool, and a counsellor from a deceiver.</w:t>
      </w:r>
    </w:p>
    <w:p w14:paraId="58AAC482">
      <w:pPr>
        <w:pStyle w:val="4"/>
        <w:spacing w:before="294" w:line="254" w:lineRule="auto"/>
        <w:ind w:right="99"/>
        <w:rPr>
          <w:rFonts w:hint="eastAsia"/>
        </w:rPr>
      </w:pPr>
      <w:r>
        <w:rPr>
          <w:rFonts w:hint="eastAsia"/>
        </w:rPr>
        <w:t>能有足够的智慧，分辨智者与愚人，谋士与骗子。</w:t>
      </w:r>
    </w:p>
    <w:p w14:paraId="2BAD1565">
      <w:pPr>
        <w:pStyle w:val="4"/>
        <w:spacing w:before="294" w:line="254" w:lineRule="auto"/>
        <w:ind w:right="99"/>
        <w:rPr>
          <w:rFonts w:hint="eastAsia"/>
        </w:rPr>
      </w:pPr>
      <w:r>
        <w:rPr>
          <w:rFonts w:hint="eastAsia"/>
        </w:rPr>
        <w:t>7.He that will walk uprightly must be the master of his passion; not stupid, but calm and sober. Though some passion is needful to excite the understanding to its duty, yet that which is inordinate doth powerfully deceive the mind. Men are very apt to be confident of what they passionately apprehend; and passionate judgments are frequently mistaken, and ever to be suspected; it being exceeding difficult to entertain any passion which shall not in some measure pervert our reason; which is one great reason why the most confident are ordinarily the most erroneous and blind. Be sure therefore whenever you are injured, or passion any way engaged, to set a double guard upon your judgments.</w:t>
      </w:r>
    </w:p>
    <w:p w14:paraId="79F2F76C">
      <w:pPr>
        <w:pStyle w:val="4"/>
        <w:spacing w:before="294" w:line="254" w:lineRule="auto"/>
        <w:ind w:right="99"/>
        <w:rPr>
          <w:rFonts w:hint="eastAsia"/>
        </w:rPr>
      </w:pPr>
      <w:r>
        <w:rPr>
          <w:rFonts w:hint="eastAsia"/>
        </w:rPr>
        <w:t>7.行事正直的人必须能控制自己的情绪；不是麻木不仁，而是沉着冷静。虽然某些情绪对于激发理解力去履行其职责是必要的，但过度的情绪却会强烈地欺骗心灵。人们非常容易对自己充满激情地理解的事物充满信心；而充满激情的判断往往是错误的，并且总是值得怀疑的；因为要怀有任何不致在某种程度上扭曲我们理性的情绪，都是极其困难的；这就是为什么最自信的人通常也是最错误和最盲目的人的一个重要原因。因此，务必在任何时候，当你受到伤害，或情绪以任何方式被牵动时，都要对你的判断力加倍警惕。</w:t>
      </w:r>
    </w:p>
    <w:p w14:paraId="50346757">
      <w:pPr>
        <w:pStyle w:val="4"/>
        <w:spacing w:before="294" w:line="254" w:lineRule="auto"/>
        <w:ind w:right="99"/>
        <w:rPr>
          <w:rFonts w:hint="eastAsia"/>
        </w:rPr>
      </w:pPr>
      <w:r>
        <w:rPr>
          <w:rFonts w:hint="eastAsia"/>
        </w:rPr>
        <w:t>8.He that will walk uprightly, must not only difference between simple good and evil, but between a greater good and a less; for most sin in the world consisteth in preferring a lesser good before a greater. He must still keep the balance in his hand, and compare good with good; otherwise he will make himself a religion of sin, and prefer sacrifice before mercy; and will hinder the Gospel and men's salvation for a ceremony, and violate the bonds of love and faithfulness for every opinion which he calleth truth; and will tithe mint and cummin, while he neglecteth the great things of the law. When a lesser good is preferred before a greater, it is a sin, and the common way of sinning. It is not then a duty when it is inconsistent with a greater good.</w:t>
      </w:r>
    </w:p>
    <w:p w14:paraId="7F908B88">
      <w:pPr>
        <w:pStyle w:val="4"/>
        <w:spacing w:before="294" w:line="254" w:lineRule="auto"/>
        <w:ind w:right="99"/>
        <w:rPr>
          <w:rFonts w:hint="eastAsia"/>
        </w:rPr>
      </w:pPr>
      <w:r>
        <w:rPr>
          <w:rFonts w:hint="eastAsia"/>
        </w:rPr>
        <w:t>8.行事正直的人，不仅要能分辨单纯的善与恶，而且要能分辨较大的善与较小的善；因为世上大多数的罪在于将较小的善置于较大的善之前。他必须始终手持天平，比较善与善；否则他会为自己制造一种罪的宗教，宁愿献祭也不愿怜悯；并且会为了一个仪式而阻碍福音和人的得救，为了他所谓的每一个真理的观点而违背爱与信实的纽带；并且会奉献薄荷和茴香的什一，却忽略了律法上更重要的事。当较小的善被置于较大的善之前时，这就是罪，也是犯罪的常见方式。当它与更大的善不相容时，它就不是一项责任。</w:t>
      </w:r>
    </w:p>
    <w:p w14:paraId="759BBFF0">
      <w:pPr>
        <w:pStyle w:val="4"/>
        <w:spacing w:before="294" w:line="254" w:lineRule="auto"/>
        <w:ind w:right="99"/>
        <w:rPr>
          <w:rFonts w:hint="eastAsia"/>
        </w:rPr>
      </w:pPr>
      <w:r>
        <w:rPr>
          <w:rFonts w:hint="eastAsia"/>
        </w:rPr>
        <w:t>9.He must ever have a conjunct respect to the command and the end: the good of some actions is but little discernible any where, but in the command; and others are evidently good because of the good they tend to. We must neither do evil and break a law, that good may come by it; nor yet pretend obedience to do mischief, as if God had made his laws for destruction of the church or men's souls, and not for edification.</w:t>
      </w:r>
    </w:p>
    <w:p w14:paraId="507396B5">
      <w:pPr>
        <w:pStyle w:val="4"/>
        <w:spacing w:before="294" w:line="254" w:lineRule="auto"/>
        <w:ind w:right="99"/>
        <w:rPr>
          <w:rFonts w:hint="eastAsia"/>
        </w:rPr>
      </w:pPr>
      <w:r>
        <w:rPr>
          <w:rFonts w:hint="eastAsia"/>
        </w:rPr>
        <w:t>9.他必须始终同时尊重命令和目的：某些行为的益处，除了在命令中之外，几乎在任何地方都难以察觉；而另一些行为则因其趋向的益处而明显是好的。我们既不能行恶并违背律法，以期从中得益；也不能假装顺服去作恶，仿佛上帝制定祂的律法是为了毁灭教会或人的灵魂，而不是为了造就。</w:t>
      </w:r>
    </w:p>
    <w:p w14:paraId="1A6AF4FA">
      <w:pPr>
        <w:pStyle w:val="4"/>
        <w:spacing w:before="294" w:line="254" w:lineRule="auto"/>
        <w:ind w:right="99"/>
        <w:rPr>
          <w:rFonts w:hint="eastAsia"/>
        </w:rPr>
      </w:pPr>
    </w:p>
    <w:p w14:paraId="0D61142A">
      <w:pPr>
        <w:pStyle w:val="4"/>
        <w:spacing w:before="294" w:line="254" w:lineRule="auto"/>
        <w:ind w:right="99"/>
        <w:rPr>
          <w:rFonts w:hint="eastAsia"/>
        </w:rPr>
      </w:pPr>
      <w:r>
        <w:rPr>
          <w:rFonts w:hint="eastAsia"/>
        </w:rPr>
        <w:t>10.He must keep in union with the universal church, and prefer its interest before the interest of any party whatsoever, and do nothing that tendeth to its hurt.</w:t>
      </w:r>
    </w:p>
    <w:p w14:paraId="46E24793">
      <w:pPr>
        <w:pStyle w:val="4"/>
        <w:spacing w:before="294" w:line="254" w:lineRule="auto"/>
        <w:ind w:right="99"/>
        <w:rPr>
          <w:rFonts w:hint="eastAsia"/>
        </w:rPr>
      </w:pPr>
      <w:r>
        <w:rPr>
          <w:rFonts w:hint="eastAsia"/>
        </w:rPr>
        <w:t>10.他必须与普世教会保持联合，并将教会的利益置于任何党派的利益之上，不做任何有损教会的事情。</w:t>
      </w:r>
    </w:p>
    <w:p w14:paraId="0EA91F8F">
      <w:pPr>
        <w:pStyle w:val="4"/>
        <w:spacing w:before="294" w:line="254" w:lineRule="auto"/>
        <w:ind w:right="99"/>
        <w:rPr>
          <w:rFonts w:hint="eastAsia"/>
        </w:rPr>
      </w:pPr>
      <w:r>
        <w:rPr>
          <w:rFonts w:hint="eastAsia"/>
        </w:rPr>
        <w:t>11.He must love his neighbour as himself, and do as he would be done by, and love his enemies, and forgive wrongs; and hear their defamations as his own.</w:t>
      </w:r>
    </w:p>
    <w:p w14:paraId="21E51909">
      <w:pPr>
        <w:pStyle w:val="4"/>
        <w:spacing w:before="294" w:line="254" w:lineRule="auto"/>
        <w:ind w:right="99"/>
        <w:rPr>
          <w:rFonts w:hint="eastAsia"/>
        </w:rPr>
      </w:pPr>
      <w:r>
        <w:rPr>
          <w:rFonts w:hint="eastAsia"/>
        </w:rPr>
        <w:t>11.他必须爱邻如己，己所不欲勿施于人，爱他的仇敌，饶恕过错；并且像听自己的毁谤一样听他们的毁谤。</w:t>
      </w:r>
    </w:p>
    <w:p w14:paraId="73B3A6CA">
      <w:pPr>
        <w:pStyle w:val="4"/>
        <w:spacing w:before="294" w:line="254" w:lineRule="auto"/>
        <w:ind w:right="99"/>
        <w:rPr>
          <w:rFonts w:hint="eastAsia"/>
        </w:rPr>
      </w:pPr>
      <w:r>
        <w:rPr>
          <w:rFonts w:hint="eastAsia"/>
        </w:rPr>
        <w:t>12.He must be impartial, and not lose his judgment and charity in the opinion or interest of a party or sect: nor think all right that is held or done by those that he best liketh; nor all wrong that is held or done by those that are his adversaries. But judge of the words and deeds of those that are against him, as if they had been said or done by those of his own side: else he will live in slandering, backbiting, and gross unrighteousness.</w:t>
      </w:r>
    </w:p>
    <w:p w14:paraId="51D76903">
      <w:pPr>
        <w:pStyle w:val="4"/>
        <w:spacing w:before="294" w:line="254" w:lineRule="auto"/>
        <w:ind w:right="99"/>
        <w:rPr>
          <w:rFonts w:hint="eastAsia"/>
        </w:rPr>
      </w:pPr>
      <w:r>
        <w:rPr>
          <w:rFonts w:hint="eastAsia"/>
        </w:rPr>
        <w:t>12.他必须公正无私，不因党派或宗派的意见或利益而失去他的判断力和爱心：也不可认为他最喜欢的人所持守或所做的一切都是对的；也不可认为他的敌人所持守或所做的一切都是错的。但要判断那些反对他的人的言行，如同判断那些与他同边的人所说或所做的一样：否则他将生活在诽谤、背后中伤和严重的非正义之中。</w:t>
      </w:r>
    </w:p>
    <w:p w14:paraId="7E22C28D">
      <w:pPr>
        <w:pStyle w:val="4"/>
        <w:spacing w:before="294" w:line="254" w:lineRule="auto"/>
        <w:ind w:right="99"/>
        <w:rPr>
          <w:rFonts w:hint="eastAsia"/>
        </w:rPr>
      </w:pPr>
      <w:r>
        <w:rPr>
          <w:rFonts w:hint="eastAsia"/>
        </w:rPr>
        <w:t>13.He must be deliberate in judging of things and persons; not rash or hasty in believing reports or receiving opinions; not judging of truths by the first appearance, but search into the naked evidence: nor judging of persons by prejudice, fame and common talk.</w:t>
      </w:r>
    </w:p>
    <w:p w14:paraId="298E415F">
      <w:pPr>
        <w:pStyle w:val="4"/>
        <w:spacing w:before="294" w:line="254" w:lineRule="auto"/>
        <w:ind w:right="99"/>
        <w:rPr>
          <w:rFonts w:hint="eastAsia"/>
        </w:rPr>
      </w:pPr>
      <w:r>
        <w:rPr>
          <w:rFonts w:hint="eastAsia"/>
        </w:rPr>
        <w:t>13.他必须在判断事物和人时深思熟虑；不轻率或仓促地相信报告或接受意见；不凭第一印象判断真理，而要探究赤裸裸的证据：也不凭偏见、名声和流言蜚语判断人。</w:t>
      </w:r>
    </w:p>
    <w:p w14:paraId="2C3B9966">
      <w:pPr>
        <w:pStyle w:val="4"/>
        <w:spacing w:before="294" w:line="254" w:lineRule="auto"/>
        <w:ind w:right="99"/>
        <w:rPr>
          <w:rFonts w:hint="eastAsia"/>
        </w:rPr>
      </w:pPr>
      <w:r>
        <w:rPr>
          <w:rFonts w:hint="eastAsia"/>
        </w:rPr>
        <w:t>14.He must be willing to receive and obey the truth at the dearest rate, especially of laborious study, and a self-denying life; not taking all to be true that costeth men dear, nor yet thinking that truth indeed can be over-prized.</w:t>
      </w:r>
    </w:p>
    <w:p w14:paraId="34D36C7C">
      <w:pPr>
        <w:pStyle w:val="4"/>
        <w:spacing w:before="294" w:line="254" w:lineRule="auto"/>
        <w:ind w:right="99"/>
        <w:rPr>
          <w:rFonts w:hint="eastAsia"/>
        </w:rPr>
      </w:pPr>
      <w:r>
        <w:rPr>
          <w:rFonts w:hint="eastAsia"/>
        </w:rPr>
        <w:t>14.他必须甘愿以最昂贵的代价接受并顺服真理，特别是通过勤奋学习和克己的生活；既不认为凡是使人付出高昂代价的都是真理，也不认为真理真的会被高估。</w:t>
      </w:r>
    </w:p>
    <w:p w14:paraId="40530683">
      <w:pPr>
        <w:pStyle w:val="4"/>
        <w:spacing w:before="294" w:line="254" w:lineRule="auto"/>
        <w:ind w:right="99"/>
        <w:rPr>
          <w:rFonts w:hint="eastAsia"/>
        </w:rPr>
      </w:pPr>
      <w:r>
        <w:rPr>
          <w:rFonts w:hint="eastAsia"/>
        </w:rPr>
        <w:t>15.He must be humble and self-suspicious, and come to Christ's school as a little child; and not have a proud over-valuing of himself and his own understanding. The proud and selfish are blind and cross, and have usually some opinions or interests of their own, that lie cross to duty, and to other men's good.</w:t>
      </w:r>
    </w:p>
    <w:p w14:paraId="1443A7BB">
      <w:pPr>
        <w:pStyle w:val="4"/>
        <w:spacing w:before="294" w:line="254" w:lineRule="auto"/>
        <w:ind w:right="99"/>
        <w:rPr>
          <w:rFonts w:hint="eastAsia"/>
        </w:rPr>
      </w:pPr>
      <w:r>
        <w:rPr>
          <w:rFonts w:hint="eastAsia"/>
        </w:rPr>
        <w:t>15.他必须谦卑并自我怀疑，像小孩子一样来到基督的学校；不可骄傲自负，高估自己和自己的理解力。骄傲自私的人是盲目和乖僻的，通常有他们自己的某些观点或利益，与责任和其他人的益处相抵触。</w:t>
      </w:r>
    </w:p>
    <w:p w14:paraId="79A766AD">
      <w:pPr>
        <w:pStyle w:val="4"/>
        <w:spacing w:before="294" w:line="254" w:lineRule="auto"/>
        <w:ind w:right="99"/>
        <w:rPr>
          <w:rFonts w:hint="eastAsia"/>
        </w:rPr>
      </w:pPr>
      <w:r>
        <w:rPr>
          <w:rFonts w:hint="eastAsia"/>
        </w:rPr>
        <w:t>16.He must have an eye to posterity, and not only to the present time or age; and to other nations, and not only to the country where he liveth. Many things seem necessary for some present strait or work that we would do (which in the next age may be of mischievous effects); especially in ecclesiastical and political professions,</w:t>
      </w:r>
    </w:p>
    <w:p w14:paraId="6A6C1F04">
      <w:pPr>
        <w:pStyle w:val="4"/>
        <w:spacing w:before="294" w:line="254" w:lineRule="auto"/>
        <w:ind w:right="99"/>
        <w:rPr>
          <w:rFonts w:hint="eastAsia"/>
        </w:rPr>
      </w:pPr>
      <w:r>
        <w:rPr>
          <w:rFonts w:hint="eastAsia"/>
        </w:rPr>
        <w:t>16.他必须着眼于后代，而不仅仅是当前时代；并且要关注其他国家，而不仅仅是他所居住的国家。许多事情对于我们想做的某些当前的困境或工作似乎是必要的（这些事情在下一代可能会产生有害的影响）；特别是在教会和政治的宣告、</w:t>
      </w:r>
    </w:p>
    <w:p w14:paraId="7F2133FB">
      <w:pPr>
        <w:pStyle w:val="4"/>
        <w:spacing w:before="294" w:line="254" w:lineRule="auto"/>
        <w:ind w:right="99"/>
        <w:rPr>
          <w:rFonts w:hint="eastAsia"/>
        </w:rPr>
      </w:pPr>
      <w:r>
        <w:rPr>
          <w:rFonts w:hint="eastAsia"/>
        </w:rPr>
        <w:t>covenants and impositions, we must look further than our present needs. And many things seem necessary for a local, narrow interest, which those at a distance will otherwise esteem.</w:t>
      </w:r>
    </w:p>
    <w:p w14:paraId="7AEE6A9E">
      <w:pPr>
        <w:pStyle w:val="4"/>
        <w:spacing w:before="294" w:line="254" w:lineRule="auto"/>
        <w:ind w:right="99"/>
        <w:rPr>
          <w:rFonts w:hint="eastAsia"/>
        </w:rPr>
      </w:pPr>
      <w:r>
        <w:rPr>
          <w:rFonts w:hint="eastAsia"/>
        </w:rPr>
        <w:t>盟约和强制规定中，我们必须看得比我们当前的需求更远。许多事情对于一个地方性的、狭隘的利益似乎是必要的，而远方的人们会对此有不同的评价。</w:t>
      </w:r>
    </w:p>
    <w:p w14:paraId="2850F3BD">
      <w:pPr>
        <w:pStyle w:val="4"/>
        <w:spacing w:before="294" w:line="254" w:lineRule="auto"/>
        <w:ind w:right="99"/>
        <w:rPr>
          <w:rFonts w:hint="eastAsia"/>
        </w:rPr>
      </w:pPr>
      <w:r>
        <w:rPr>
          <w:rFonts w:hint="eastAsia"/>
        </w:rPr>
        <w:t>17.He that will walk uprightly must be able to bear the displeasure of all the world, when the interest of truth requireth it; yea, to be rejected of learned and good men themselves; and account man's favour no better than it is; not to despise it as it is a means to any good, but to be quite above it as to his own interest. Not that uprightness doth use to make a man despised by the upright; but that it may bring him under their censure in some particulars, which are not commonly received or understood to be of God.</w:t>
      </w:r>
    </w:p>
    <w:p w14:paraId="2017C5C8">
      <w:pPr>
        <w:pStyle w:val="4"/>
        <w:spacing w:before="294" w:line="254" w:lineRule="auto"/>
        <w:ind w:right="99"/>
        <w:rPr>
          <w:rFonts w:hint="eastAsia"/>
        </w:rPr>
      </w:pPr>
      <w:r>
        <w:rPr>
          <w:rFonts w:hint="eastAsia"/>
        </w:rPr>
        <w:t>17.行事正直的人，当真理的利益需要时，必须能够承受全世界的不悦；是的，甚至被博学善良的人自己所拒绝；并且把人的恩惠看得不过如此；不因其是任何善事的手段而轻视它，但就其自身利益而言，要完全超越它。并非正直通常会使人被正直人所鄙视；而是它可能会使他在某些未被普遍接受或理解为属上帝的细节上受到他们的指责。</w:t>
      </w:r>
    </w:p>
    <w:p w14:paraId="64ACCFB0">
      <w:pPr>
        <w:pStyle w:val="4"/>
        <w:spacing w:before="294" w:line="254" w:lineRule="auto"/>
        <w:ind w:right="99"/>
        <w:rPr>
          <w:rFonts w:hint="eastAsia"/>
        </w:rPr>
      </w:pPr>
      <w:r>
        <w:rPr>
          <w:rFonts w:hint="eastAsia"/>
        </w:rPr>
        <w:t>18.He must make it a great part of the work of his life to kill all those carnal desires, which the sensual make it their work and felicity to please; that appetite, sense and lust, and self-will may not be the constant perverters of his life; as a fool in a dropsy studieth to please his thirst, and a wise man to cure it.</w:t>
      </w:r>
    </w:p>
    <w:p w14:paraId="7612078D">
      <w:pPr>
        <w:pStyle w:val="4"/>
        <w:spacing w:before="294" w:line="254" w:lineRule="auto"/>
        <w:ind w:right="99"/>
        <w:rPr>
          <w:rFonts w:hint="eastAsia"/>
        </w:rPr>
      </w:pPr>
      <w:r>
        <w:rPr>
          <w:rFonts w:hint="eastAsia"/>
        </w:rPr>
        <w:t>18.他必须将治死所有那些肉体的情欲作为他生命工作的重要部分，那些属情欲的人以取悦这些情欲为他们的工作和幸福；好让食欲、感官、情欲和私意不致成为他生命中持续的败坏者；如同患水肿病的愚人专心于解渴，而智者则专心于治愈它。</w:t>
      </w:r>
    </w:p>
    <w:p w14:paraId="47070281">
      <w:pPr>
        <w:pStyle w:val="4"/>
        <w:spacing w:before="294" w:line="254" w:lineRule="auto"/>
        <w:ind w:right="99"/>
        <w:rPr>
          <w:rFonts w:hint="eastAsia"/>
        </w:rPr>
      </w:pPr>
      <w:r>
        <w:rPr>
          <w:rFonts w:hint="eastAsia"/>
        </w:rPr>
        <w:t>19.He must live a life of constant and skilful watchfulness, apprehending himself in continual danger; and knowing his particular corruptions, temptations and remedies. He must have a tender conscience, and keep as far as possible from temptation, and take heed of unnecessary approaches or delightful thoughts of sin. O what strong resolutions, what sound knowledge, have the near-baits of sensuality (meat, drink, lust and pleasures) overcome? Never think yourselves safe among near-temptations, and opportunities of sinning.</w:t>
      </w:r>
    </w:p>
    <w:p w14:paraId="04EB251D">
      <w:pPr>
        <w:pStyle w:val="4"/>
        <w:spacing w:before="294" w:line="254" w:lineRule="auto"/>
        <w:ind w:right="99"/>
        <w:rPr>
          <w:rFonts w:hint="eastAsia"/>
        </w:rPr>
      </w:pPr>
      <w:r>
        <w:rPr>
          <w:rFonts w:hint="eastAsia"/>
        </w:rPr>
        <w:t>19.他必须过一种持续而熟练警醒的生活，意识到自己处于持续的危险之中；并且了解自己特有的败坏、试探和补救措施。他必须有温柔的良心，尽可能远离试探，并警惕不必要的接近或对罪恶的愉悦想法。哦，情欲的近饵（食物、饮料、色欲和享乐）曾胜过何等坚强的决心，何等健全的知识？切勿在近旁的试探和犯罪机会中自以为安全。</w:t>
      </w:r>
    </w:p>
    <w:p w14:paraId="49F4D999">
      <w:pPr>
        <w:pStyle w:val="4"/>
        <w:spacing w:before="294" w:line="254" w:lineRule="auto"/>
        <w:ind w:right="99"/>
        <w:rPr>
          <w:rFonts w:hint="eastAsia"/>
        </w:rPr>
      </w:pPr>
      <w:r>
        <w:rPr>
          <w:rFonts w:hint="eastAsia"/>
        </w:rPr>
        <w:t>20.Live as those that are going to the grave; die daily, and look on this world, as if you did look on it out of the world to which you go. Let faith as constantly behold the world unseen, as your eye seeth this. Death and eternity make men wise: we easily confess and repent of many things when we come to die, which no counsels or sermons could make us penitently confess before. Death will answer a thousand objections and temptations, and prove many vanities to be</w:t>
      </w:r>
    </w:p>
    <w:p w14:paraId="73683E0F">
      <w:pPr>
        <w:pStyle w:val="4"/>
        <w:spacing w:before="294" w:line="254" w:lineRule="auto"/>
        <w:ind w:right="99"/>
        <w:rPr>
          <w:rFonts w:hint="eastAsia"/>
        </w:rPr>
      </w:pPr>
      <w:r>
        <w:rPr>
          <w:rFonts w:hint="eastAsia"/>
        </w:rPr>
        <w:t>20.要像将入坟墓的人那样生活；每日治死自己，看待这个世界，就如同你从你将要去的那个世界看待它一样。让信心像你的眼睛看见这个世界一样，持续地注视那看不见的世界。死亡和永恒使人有智慧：当我们临终时，我们很容易承认并悔改许多事情，而之前没有任何劝告或讲道能使我们悔改地承认。死亡将回答一千个反对意见和试探，并证明许多虚空之事</w:t>
      </w:r>
    </w:p>
    <w:p w14:paraId="6DAB66F0">
      <w:pPr>
        <w:pStyle w:val="4"/>
        <w:spacing w:before="294" w:line="254" w:lineRule="auto"/>
        <w:ind w:right="99"/>
        <w:rPr>
          <w:rFonts w:hint="eastAsia"/>
        </w:rPr>
      </w:pPr>
      <w:r>
        <w:rPr>
          <w:rFonts w:hint="eastAsia"/>
        </w:rPr>
        <w:t>sin, which you thought the preacher did not prove: dying men are not drawn to drunkenness, filthiness, or time-wasting sports; nor flattered into folly by sensual baits: nor do they then fear the face or threats of persecutors. As it is from another world, that we must fetch the motives, so also the defensative of an upright life. And O happy are they that faithfully practise these rules of uprightness!</w:t>
      </w:r>
    </w:p>
    <w:p w14:paraId="1AF92A53">
      <w:pPr>
        <w:pStyle w:val="4"/>
        <w:spacing w:before="294" w:line="254" w:lineRule="auto"/>
        <w:ind w:right="99"/>
        <w:rPr>
          <w:rFonts w:hint="eastAsia"/>
        </w:rPr>
      </w:pPr>
      <w:r>
        <w:rPr>
          <w:rFonts w:hint="eastAsia"/>
        </w:rPr>
        <w:t>是罪，而你曾以为传道人没有证明：垂死的人不会被引诱去酗酒、污秽或浪费时间的娱乐；也不会被感官的诱饵奉承到愚蠢的地步：那时他们也不惧怕逼迫者的面孔或威胁。正如我们必须从另一个世界汲取动机一样，正直生活的防御也来自那里。哦，那些忠实地实践这些正直准则的人是何等有福！</w:t>
      </w:r>
    </w:p>
    <w:p w14:paraId="1AEABC08">
      <w:pPr>
        <w:pStyle w:val="4"/>
        <w:spacing w:before="294" w:line="254" w:lineRule="auto"/>
        <w:ind w:right="99"/>
        <w:rPr>
          <w:rFonts w:hint="eastAsia"/>
        </w:rPr>
      </w:pPr>
      <w:r>
        <w:rPr>
          <w:rFonts w:hint="eastAsia"/>
        </w:rPr>
        <w:t>Though it be my judgment that much more of the doctrine of politics or civil government belongeth to theology, than those men understand, who make kings and laws to be mere human creatures, yet to deliver my reader from the fear lest I should meddle with matters that belong not to my calling, and my book from that reproach, I shall overpass all these points, which else I should have treated of, as useful to practise in governing and obeying. 1. Of man as sociable, and of communities and societies, and the reason of them, of their original, and the obligation on the members. 2. Of a city, and of civility. 3. Of a republic in general. (1.) Of its institution. (2.) Of its constitution, and of its parts. (3.) Of its species. (4.) Of the difference between it, 1. And a community in general. 2. A family. 3. A village. 4. A city. 5. A church. 6. An accidental meeting. (5.) Of its administration. (6.) Of the relation between God's government and man's, and God's laws and man's, and of their difference; and between man's judging and God's judging. Nay, I will not only gratify you, by passing over this and much more in the theory, but also as to the practical part, I shall pass over, 1. The directions for supreme governors. 2. And for inferior magistrates towards God, and their superiors, and the people. 3. And the determination of the question, How far magistrates have to do in matters of religion? Whether they be Christian or heathen? 4. How far they should grant or not grant liberty of conscience (as it is called), viz. of judging, professing and practising in matters of religion; with other such matters belonging to government: and all the controversies about titles and supremacy, conservations, forfeitures, decays, dangers, remedies and restorations, which belong either to politicians, lawyers or divines; all these I pretermit, save only that I shall venture to leave a few brief memorandums with civil governors (instead of directions) for</w:t>
      </w:r>
    </w:p>
    <w:p w14:paraId="531C3331">
      <w:pPr>
        <w:pStyle w:val="4"/>
        <w:spacing w:before="294" w:line="254" w:lineRule="auto"/>
        <w:ind w:right="99"/>
        <w:rPr>
          <w:rFonts w:hint="eastAsia"/>
        </w:rPr>
      </w:pPr>
      <w:r>
        <w:rPr>
          <w:rFonts w:hint="eastAsia"/>
        </w:rPr>
        <w:t>虽然我的判断是，政治或民事治理的教义，远比那些将君王和法律视为纯粹属人创造物的人所理解的，更多地属于神学，然而为了使我的读者免于担心我干预不属于我呼召范围的事情，并使我的书免于这种指责，我将略过所有这些我本该论述的，对于在治理和顺服中实践有用的要点。1. 关于作为社会性存在的人，以及社群和社会，它们的理由，它们的起源，以及成员的义务。2. 关于城市和文明。3. 关于一般共和国。（1）其建立。（2）其构成及其各部分。（3）其种类。（4）它与以下各项的区别：1. 一般社群。2. 家庭。3. 村庄。4. 城市。5. 教会。6. 偶然的聚会。（5）其管理。（6）上帝的治理与人的治理之间的关系，上帝的律法与人的律法之间的关系及其区别；以及人的审判与上帝的审判之间的关系。不，我不仅会在理论上略过这些以及更多内容来满足你们，而且在实践部分，我也将略过：1. 对最高统治者的指引。2. 以及对下级官员对上帝、对其上级和人民的指引。3. 以及对这个问题的判定：官员在多大程度上有权处理宗教事务？无论他们是基督徒还是异教徒？4. 他们应该在多大程度上授予或不授予良心自由（所谓的），即在宗教事务中判断、宣认和实践的自由；以及其他属于政府的此类事务：以及所有关于头衔和至高权力、保存、没收、衰败、危险、补救和恢复的争议，这些都属于政治家、律师或神学家；所有这些我都略去，只是我将冒险给民事长官留下几条简短的备忘录（代替指引），以便</w:t>
      </w:r>
    </w:p>
    <w:p w14:paraId="060FDE53">
      <w:pPr>
        <w:pStyle w:val="4"/>
        <w:spacing w:before="294" w:line="254" w:lineRule="auto"/>
        <w:ind w:right="99"/>
        <w:rPr>
          <w:rFonts w:hint="eastAsia"/>
        </w:rPr>
      </w:pPr>
      <w:r>
        <w:rPr>
          <w:rFonts w:hint="eastAsia"/>
        </w:rPr>
        <w:t>securing the interest of Christ, and the church, and men's salvation; yet assuring the reader that I omit none of this out of any contempt of the matter, or of magistracy, or as if I thought them not worthy of all our prayers and assistance, or thought their office of small concernment to the welfare of the world and of the church; but for those reasons, which all may know that know me and the government under which we live, and which I must not tell to others.</w:t>
      </w:r>
    </w:p>
    <w:p w14:paraId="777817F1">
      <w:pPr>
        <w:pStyle w:val="4"/>
        <w:spacing w:before="294" w:line="254" w:lineRule="auto"/>
        <w:ind w:right="99"/>
        <w:rPr>
          <w:rFonts w:hint="eastAsia"/>
        </w:rPr>
      </w:pPr>
      <w:r>
        <w:rPr>
          <w:rFonts w:hint="eastAsia"/>
        </w:rPr>
        <w:t>确保基督、教会和世人救恩的益处；然而向读者保证，我省略这些并非出于对这些事情或官长的任何蔑视，也不是因为我认为他们不值得我们所有的祷告和帮助，或者认为他们的职位对世界和教会的福祉无关紧要；而是出于那些所有认识我和我们所生活的政府的人都知道，而我不能告诉其他人的原因。</w:t>
      </w:r>
    </w:p>
    <w:p w14:paraId="64AB96D8">
      <w:pPr>
        <w:pStyle w:val="4"/>
        <w:spacing w:before="294" w:line="254" w:lineRule="auto"/>
        <w:ind w:right="99"/>
        <w:rPr>
          <w:rFonts w:hint="eastAsia"/>
        </w:rPr>
      </w:pPr>
    </w:p>
    <w:p w14:paraId="1A610699">
      <w:pPr>
        <w:pStyle w:val="2"/>
        <w:bidi w:val="0"/>
        <w:rPr>
          <w:rFonts w:hint="eastAsia"/>
        </w:rPr>
      </w:pPr>
      <w:r>
        <w:rPr>
          <w:rFonts w:hint="eastAsia"/>
        </w:rPr>
        <w:t>CHAPTER II</w:t>
      </w:r>
    </w:p>
    <w:p w14:paraId="611BB4A2">
      <w:pPr>
        <w:pStyle w:val="2"/>
        <w:bidi w:val="0"/>
        <w:rPr>
          <w:rFonts w:hint="eastAsia"/>
        </w:rPr>
      </w:pPr>
      <w:r>
        <w:rPr>
          <w:rFonts w:hint="eastAsia"/>
        </w:rPr>
        <w:t>第二章</w:t>
      </w:r>
    </w:p>
    <w:p w14:paraId="392D9558">
      <w:pPr>
        <w:pStyle w:val="3"/>
        <w:bidi w:val="0"/>
        <w:rPr>
          <w:rFonts w:hint="eastAsia"/>
        </w:rPr>
      </w:pPr>
      <w:r>
        <w:rPr>
          <w:rFonts w:hint="eastAsia"/>
        </w:rPr>
        <w:t>Memorandums to Civil Rulers for the Interest of Christ, the Church, and Men's Salvation</w:t>
      </w:r>
    </w:p>
    <w:p w14:paraId="57C1672A">
      <w:pPr>
        <w:pStyle w:val="3"/>
        <w:bidi w:val="0"/>
        <w:rPr>
          <w:rFonts w:hint="eastAsia"/>
        </w:rPr>
      </w:pPr>
      <w:r>
        <w:rPr>
          <w:rFonts w:hint="eastAsia"/>
        </w:rPr>
        <w:t>为基督、教会和世人救恩之益，致民事统治者的备忘录</w:t>
      </w:r>
    </w:p>
    <w:p w14:paraId="0BC5EED2">
      <w:pPr>
        <w:pStyle w:val="4"/>
        <w:spacing w:before="294" w:line="254" w:lineRule="auto"/>
        <w:ind w:right="99"/>
        <w:rPr>
          <w:rFonts w:hint="eastAsia"/>
        </w:rPr>
      </w:pPr>
      <w:r>
        <w:rPr>
          <w:rFonts w:hint="eastAsia"/>
        </w:rPr>
        <w:t>Mem. I. REMEMBER that your power is from God, and therefore for God, and not against God. You are his ministers, and can have no power except it be given you from aboveb. Remember therefore that as constables are your officers and subjects, so you are the officers and subjects of God and the Redeemer; and are infinitely more below him, than the lowest subject is below you; and that you owe him more obedience than can be due to you; and therefore should study his laws (in nature and Scripture) and make them your daily meditation and delight. And remember how strict a judgment you must undergo when you must give account of your stewardshipd, and the greater your dignities and mercies have been, if they are abused by ungodliness, the greater will be your punishment.</w:t>
      </w:r>
    </w:p>
    <w:p w14:paraId="2D293EB5">
      <w:pPr>
        <w:pStyle w:val="4"/>
        <w:spacing w:before="294" w:line="254" w:lineRule="auto"/>
        <w:ind w:right="99"/>
        <w:rPr>
          <w:rFonts w:hint="eastAsia"/>
        </w:rPr>
      </w:pPr>
      <w:r>
        <w:rPr>
          <w:rFonts w:hint="eastAsia"/>
        </w:rPr>
        <w:t>备忘录一：请谨记，你们的权力来自上帝，因此是为了上帝，而非反对上帝。你们是祂的仆役，除非从上头赐给你们，否则你们没有任何权力。因此，请谨记，正如警官是你们的官员和臣民一样，你们也是上帝和救赎主的官员和臣民；你们在祂之下，远比最低微的臣民在你们之下更为卑微；你们欠祂的顺服，远超过臣民所当欠你们的；因此，你们应当研读祂的律法（在自然界和圣经中），并使之成为你们每日的默想和喜乐。并且请谨记，当你们必须为你们的管家职分交账时，你们将要经历何等严厉的审判；你们的尊贵和怜悯越大，如果因不敬虔而被滥用，你们的惩罚也将越重。</w:t>
      </w:r>
    </w:p>
    <w:p w14:paraId="374D2D55">
      <w:pPr>
        <w:pStyle w:val="4"/>
        <w:spacing w:before="294" w:line="254" w:lineRule="auto"/>
        <w:ind w:right="99"/>
        <w:rPr>
          <w:rFonts w:hint="eastAsia"/>
        </w:rPr>
      </w:pPr>
      <w:r>
        <w:rPr>
          <w:rFonts w:hint="eastAsia"/>
        </w:rPr>
        <w:t>Mem. II. Remember therefore and watch most carefully that you never own or espouse any interest which is adverse to the will or interest of Christ; and that you never fall out with his interest or his ordinances; and that no temptation ever persuade you that the interest of Christ, and the Gospel, and the church, is an enemy to you, or against your real Interest: and that you keep not up suspicions against them; but see that you devote yourselves and your power wholly to his will and service, and make all your interest stand</w:t>
      </w:r>
    </w:p>
    <w:p w14:paraId="1F8D0588">
      <w:pPr>
        <w:pStyle w:val="4"/>
        <w:spacing w:before="294" w:line="254" w:lineRule="auto"/>
        <w:ind w:right="99"/>
        <w:rPr>
          <w:rFonts w:hint="eastAsia"/>
        </w:rPr>
      </w:pPr>
      <w:r>
        <w:rPr>
          <w:rFonts w:hint="eastAsia"/>
        </w:rPr>
        <w:t>备忘录二：因此，要谨记并极其小心地警醒，切勿承认或支持任何与基督的旨意或利益相悖的利益；切勿与祂的利益或祂的法令发生冲突；切勿让任何试探说服你，使你认为基督、福音和教会的利益是你的敌人，或与你的真正利益相悖：不要对它们心存猜疑；务要将你自己和你的权力完全奉献给祂的旨意和事奉，并使你所有的利益</w:t>
      </w:r>
    </w:p>
    <w:p w14:paraId="3B82FF3D">
      <w:pPr>
        <w:pStyle w:val="4"/>
        <w:spacing w:before="294" w:line="254" w:lineRule="auto"/>
        <w:ind w:right="99"/>
        <w:rPr>
          <w:rFonts w:hint="eastAsia"/>
        </w:rPr>
      </w:pPr>
      <w:r>
        <w:rPr>
          <w:rFonts w:hint="eastAsia"/>
        </w:rPr>
        <w:t>in a pure subservience to him, as it stands in a real dependance on him.</w:t>
      </w:r>
    </w:p>
    <w:p w14:paraId="296201B4">
      <w:pPr>
        <w:pStyle w:val="4"/>
        <w:spacing w:before="294" w:line="254" w:lineRule="auto"/>
        <w:ind w:right="99"/>
        <w:rPr>
          <w:rFonts w:hint="eastAsia"/>
        </w:rPr>
      </w:pPr>
      <w:r>
        <w:rPr>
          <w:rFonts w:hint="eastAsia"/>
        </w:rPr>
        <w:t>纯粹地服事于祂，正如它真实地依赖于祂一样。</w:t>
      </w:r>
    </w:p>
    <w:p w14:paraId="12FEDFB9">
      <w:pPr>
        <w:pStyle w:val="4"/>
        <w:spacing w:before="294" w:line="254" w:lineRule="auto"/>
        <w:ind w:right="99"/>
        <w:rPr>
          <w:rFonts w:hint="eastAsia"/>
        </w:rPr>
      </w:pPr>
      <w:r>
        <w:rPr>
          <w:rFonts w:hint="eastAsia"/>
        </w:rPr>
        <w:t>Mem. III. Remember that under God, your end is the public good; therefore desire nothing to yourselves, nor do any thing to others, which is really against your end.</w:t>
      </w:r>
    </w:p>
    <w:p w14:paraId="4F24BE25">
      <w:pPr>
        <w:pStyle w:val="4"/>
        <w:spacing w:before="294" w:line="254" w:lineRule="auto"/>
        <w:ind w:right="99"/>
        <w:rPr>
          <w:rFonts w:hint="eastAsia"/>
        </w:rPr>
      </w:pPr>
      <w:r>
        <w:rPr>
          <w:rFonts w:hint="eastAsia"/>
        </w:rPr>
        <w:t>备忘录三：谨记在上帝之下，你们的目的是公共的益处；因此，不要为自己索求任何事物，也不要对他人做任何真正违背你们目的的事情。</w:t>
      </w:r>
    </w:p>
    <w:p w14:paraId="5143A3ED">
      <w:pPr>
        <w:pStyle w:val="4"/>
        <w:spacing w:before="294" w:line="254" w:lineRule="auto"/>
        <w:ind w:right="99"/>
        <w:rPr>
          <w:rFonts w:hint="eastAsia"/>
        </w:rPr>
      </w:pPr>
      <w:r>
        <w:rPr>
          <w:rFonts w:hint="eastAsia"/>
        </w:rPr>
        <w:t>Mem. IV. Remember therefore that all your laws are to be but subservient to the laws of God, to promote the obedience of them with your subjects, and never to be either contrary to them, nor co- ordinate, or independent on them; but as the bye-laws of corporations are in respect to the laws and will of the sovereign power, which have all their life and power therefrom.</w:t>
      </w:r>
    </w:p>
    <w:p w14:paraId="6EA5B024">
      <w:pPr>
        <w:pStyle w:val="4"/>
        <w:spacing w:before="294" w:line="254" w:lineRule="auto"/>
        <w:ind w:right="99"/>
        <w:rPr>
          <w:rFonts w:hint="eastAsia"/>
        </w:rPr>
      </w:pPr>
      <w:r>
        <w:rPr>
          <w:rFonts w:hint="eastAsia"/>
        </w:rPr>
        <w:t>备忘录四：因此，要谨记，你们所有的法律都必须服从于上帝的法律，以促进你们臣民对上帝法律的顺服，绝不能与上帝的法律相抵触，也不能与之并列或独立于它们；正如公司的附则相对于主权权力的法律和意愿一样，它们的一切生命和权力都源于此。</w:t>
      </w:r>
    </w:p>
    <w:p w14:paraId="0D47703E">
      <w:pPr>
        <w:pStyle w:val="4"/>
        <w:spacing w:before="294" w:line="254" w:lineRule="auto"/>
        <w:ind w:right="99"/>
        <w:rPr>
          <w:rFonts w:hint="eastAsia"/>
        </w:rPr>
      </w:pPr>
      <w:r>
        <w:rPr>
          <w:rFonts w:hint="eastAsia"/>
        </w:rPr>
        <w:t>Mem. V. Let none persuade you that you are such terrestrial animals that have nothing to do with the heavenly concernments of your subjects; for if once men think that the end of your office is only the bodily prosperity of the people, and the end of the ministry is the good of their souls, it will tempt them to prefer a minister before you, as they prefer their souls before their bodies; and they that are taught to contemn these earthly things, will be ready to think they must contemn your office; seeing no means, as such, can be better than the end. There is no such thing as a temporal happiness to any people, but what tendeth to the happiness of their souls; and must be thereby measured, and thence be estimated. Though ministers are more immediately employed about the soul, yet your office is ultimately for the happiness of souls, as well as theirs; though bodily things (rewards or punishments) are the means, by which you may promote it; which ministers, as such, may not meddle with. Therefore you are 'custodes utriusque tabulæ,' and must bend the force of all your government, to the saving of people's souls. And as to the objection from heathen governors, distinguish between the office, and an aptitude to exercise it: the office consisteth, 1. In an obligation to do the duty: 2. And in authority to do it. Both these, a heathen ruler hath (else the omission were a duty, and not a sin). But it is the aptitude to do the duty of his place which a heathen wanteth;</w:t>
      </w:r>
    </w:p>
    <w:p w14:paraId="07D22C0C">
      <w:pPr>
        <w:pStyle w:val="4"/>
        <w:spacing w:before="294" w:line="254" w:lineRule="auto"/>
        <w:ind w:right="99"/>
        <w:rPr>
          <w:rFonts w:hint="eastAsia"/>
        </w:rPr>
      </w:pPr>
      <w:r>
        <w:rPr>
          <w:rFonts w:hint="eastAsia"/>
        </w:rPr>
        <w:t>备忘录五：不要让任何人说服你，使你认为自己是那种与臣民属天事务无关的属地动物；因为一旦人们认为你职位的目的仅仅是人民身体的兴旺，而教牧职位的目的是他们灵魂的益处，这就会引诱他们将教牧置于你之上，如同他们将灵魂置于身体之上一样；那些被教导要藐视这些属地事物的人，会很容易认为他们必须藐视你的职位；因为任何手段本身都不能优于目的。对任何民族而言，都没有所谓的暂时幸福，除非它有助于他们灵魂的幸福；并且必须以此来衡量，并据此来估价。虽然教牧更直接地从事关乎灵魂的工作，但你的职位最终也是为了灵魂的幸福，和他们的一样；尽管属身体的事物（奖赏或惩罚）是你促进灵魂幸福的手段；而教牧本身则不可干预这些。因此，你们是“两块法版的守护者”，必须将你们全部治理的力量，都用于拯救人民的灵魂。至于来自异教统治者的反对意见，要区分职位和行使职位的才能：职位包括，1. 履行职责的义务：2. 以及履行职责的权力。这两者，一个异教统治者都拥有（否则不履行就是一种责任，而不是罪）。但是，异教徒所缺乏的，是履行其职位职责的才能；</w:t>
      </w:r>
    </w:p>
    <w:p w14:paraId="2FC5367D">
      <w:pPr>
        <w:pStyle w:val="4"/>
        <w:spacing w:before="294" w:line="254" w:lineRule="auto"/>
        <w:ind w:right="99"/>
        <w:rPr>
          <w:rFonts w:hint="eastAsia"/>
        </w:rPr>
      </w:pPr>
      <w:r>
        <w:rPr>
          <w:rFonts w:hint="eastAsia"/>
        </w:rPr>
        <w:t>and he wanteth it culpably; and therefore the omission is his sin; even as it is the sin of an insufficient minister that he doth not preach. For the question is of the like nature, and will have the like solution: Whether an ignorant minister be bound to preach, who is unable or heretical? It is aptitude that he wanteth, and neither authority or obligation, if he be really a minister; but he is obliged in this order, first to get abilities, and then to preach: so is it in the present case.</w:t>
      </w:r>
    </w:p>
    <w:p w14:paraId="7208769C">
      <w:pPr>
        <w:pStyle w:val="4"/>
        <w:spacing w:before="294" w:line="254" w:lineRule="auto"/>
        <w:ind w:right="99"/>
        <w:rPr>
          <w:rFonts w:hint="eastAsia"/>
        </w:rPr>
      </w:pPr>
      <w:r>
        <w:rPr>
          <w:rFonts w:hint="eastAsia"/>
        </w:rPr>
        <w:t>并且他这种缺乏是有罪的；因此，不履行就是他的罪；正如一个不称职的教牧不讲道是他的罪一样。因为这个问题性质相似，也会有类似的解决方案：一个无知、无能或异端的教牧是否有义务讲道？他所缺乏的是才能，而不是权柄或义务，如果他真的是一个教牧的话；但他有义务按此顺序行事，首先获得能力，然后讲道：目前的情况也是如此。</w:t>
      </w:r>
    </w:p>
    <w:p w14:paraId="407FB9C6">
      <w:pPr>
        <w:pStyle w:val="4"/>
        <w:spacing w:before="294" w:line="254" w:lineRule="auto"/>
        <w:ind w:right="99"/>
        <w:rPr>
          <w:rFonts w:hint="eastAsia"/>
        </w:rPr>
      </w:pPr>
      <w:r>
        <w:rPr>
          <w:rFonts w:hint="eastAsia"/>
        </w:rPr>
        <w:t>Mem. VI. Encourage and strengthen a learned, holy, self-denying, serious, laborious ministry; as knowing, that the same Lord hath commissioned them in the institution of their office, who instituted yours; and that it is such men that are suited to their work, for which their office was appointed; and that souls are precious; and those that are the guides and physicians of souls, can never be too well furnished, nor too diligent. And the church hath nowhere prospered on earth, but in the prosperity of the abilities, holiness, and diligence of their pastors: God hath always built by such, and the devil hath pulled down, by pulling down such.</w:t>
      </w:r>
    </w:p>
    <w:p w14:paraId="0AD8CF4A">
      <w:pPr>
        <w:pStyle w:val="4"/>
        <w:spacing w:before="294" w:line="254" w:lineRule="auto"/>
        <w:ind w:right="99"/>
        <w:rPr>
          <w:rFonts w:hint="eastAsia"/>
        </w:rPr>
      </w:pPr>
      <w:r>
        <w:rPr>
          <w:rFonts w:hint="eastAsia"/>
        </w:rPr>
        <w:t>备忘录六：鼓励并加强一个博学、圣洁、克己、认真、辛劳的教牧团队；因为知道，设立你们职位的同一位主，也同样在设立他们的职位时委任了他们；正是这样的人才适合他们蒙召去做的工作；灵魂是宝贵的；那些灵魂的引导者和医治者，无论装备多么精良，多么勤奋，都不过分。教会在地上任何地方的兴盛，都离不开其牧者能力、圣洁和勤奋的兴盛：上帝总是借着这样的人建造，而魔鬼则通过拆毁这样的人来拆毁。</w:t>
      </w:r>
    </w:p>
    <w:p w14:paraId="48E95C74">
      <w:pPr>
        <w:pStyle w:val="4"/>
        <w:spacing w:before="294" w:line="254" w:lineRule="auto"/>
        <w:ind w:right="99"/>
        <w:rPr>
          <w:rFonts w:hint="eastAsia"/>
        </w:rPr>
      </w:pPr>
      <w:r>
        <w:rPr>
          <w:rFonts w:hint="eastAsia"/>
        </w:rPr>
        <w:t>Mem. VII. Remember that the people that are seriously religious, that love, and worship, and obey the Lord, with all their heart, are the best of your subjects, and the honour of your dominions: see therefore that serious godliness be every where encouraged, and that the profane and ignorant rabble be never encouraged in their enmity and opposition to it: and that true fanaticism, hypocrisy, and schism, be so prudently discountenanced and suppressed, that none may have encouragement to set themselves against godliness, under the slander or pretension of such names. If Christianity be better than heathenism, those Christians then are they that must be countenanced, who go further in holiness, and charity, and justice, than heathens do, rather than those that go no further (besides opinions and formalities) than a Cato, a Plato, or Socrates have done. If all religion were a deceit, it were fit to be banished, and atheism professed, and men confess themselves to be but brutes. But if there be a God, there must be a religion; and if we must be religious, we</w:t>
      </w:r>
    </w:p>
    <w:p w14:paraId="57B6A6EB">
      <w:pPr>
        <w:pStyle w:val="4"/>
        <w:spacing w:before="294" w:line="254" w:lineRule="auto"/>
        <w:ind w:right="99"/>
        <w:rPr>
          <w:rFonts w:hint="eastAsia"/>
        </w:rPr>
      </w:pPr>
      <w:r>
        <w:rPr>
          <w:rFonts w:hint="eastAsia"/>
        </w:rPr>
        <w:t>备忘录七：谨记，那些认真虔诚、尽心爱戴、敬拜和顺服主的人，是你们最好的臣民，也是你们领土的荣耀：因此，要确保各处都鼓励认真的敬虔，切勿鼓励亵渎和无知的乌合之众敌对和反对它：并且要审慎地劝阻和压制真正的狂热主义、伪善和分裂，以免任何人受到鼓励，以这类名义的诽谤或借口来反对敬虔。如果基督教优于异教，那么那些在圣洁、仁爱和公义上比异教徒更进一步的基督徒，就应该受到支持，而不是那些（除了观点和形式之外）不比加图、柏拉图或苏格拉底走得更远的人。如果所有宗教都是欺骗，那么就应该被驱逐，无神论就应该被宣扬，人们就应该承认自己不过是禽兽。但如果有一位上帝，就必须有宗教；如果我们必须有宗教信仰，我们</w:t>
      </w:r>
    </w:p>
    <w:p w14:paraId="14D1EA87">
      <w:pPr>
        <w:pStyle w:val="4"/>
        <w:spacing w:before="294" w:line="254" w:lineRule="auto"/>
        <w:ind w:right="99"/>
        <w:rPr>
          <w:rFonts w:hint="eastAsia"/>
        </w:rPr>
      </w:pPr>
      <w:r>
        <w:rPr>
          <w:rFonts w:hint="eastAsia"/>
        </w:rPr>
        <w:t>must sure be so in seriousness, and not in hypocrisy and jest. It being no such small, contemptible matter, to be turned into dissembling compliment.</w:t>
      </w:r>
    </w:p>
    <w:p w14:paraId="4DA78355">
      <w:pPr>
        <w:pStyle w:val="4"/>
        <w:spacing w:before="294" w:line="254" w:lineRule="auto"/>
        <w:ind w:right="99"/>
        <w:rPr>
          <w:rFonts w:hint="eastAsia"/>
        </w:rPr>
      </w:pPr>
      <w:r>
        <w:rPr>
          <w:rFonts w:hint="eastAsia"/>
        </w:rPr>
        <w:t>当然必须认真，而不是虚伪和戏谑。这绝非小事一桩，不足挂齿，以至于可以变成虚伪的奉承。</w:t>
      </w:r>
    </w:p>
    <w:p w14:paraId="34D4B78E">
      <w:pPr>
        <w:pStyle w:val="4"/>
        <w:spacing w:before="294" w:line="254" w:lineRule="auto"/>
        <w:ind w:right="99"/>
        <w:rPr>
          <w:rFonts w:hint="eastAsia"/>
        </w:rPr>
      </w:pPr>
      <w:r>
        <w:rPr>
          <w:rFonts w:hint="eastAsia"/>
        </w:rPr>
        <w:t>Mem. VIII. Endeavour the unity and concord of all the churches and Christians that are under your government, and that upon the terms which all Christ's churches have sometime been united in; that is, In the Holy Scriptures implicitly, as the general rule; in the ancient creeds explicitly, as the sum of our 'credenda;' and in the Lord's prayer, as the summary of our 'expetenda;' and in the decalogue, as the summary of our 'agenda:' supposing, that we live in peaceable obedience to our governors, whose laws must rule us not only in things civil, but in the ordering of those circumstances of worship and discipline, which God hath left to their determination.</w:t>
      </w:r>
    </w:p>
    <w:p w14:paraId="0A05578D">
      <w:pPr>
        <w:pStyle w:val="4"/>
        <w:spacing w:before="294" w:line="254" w:lineRule="auto"/>
        <w:ind w:right="99"/>
        <w:rPr>
          <w:rFonts w:hint="eastAsia"/>
        </w:rPr>
      </w:pPr>
      <w:r>
        <w:rPr>
          <w:rFonts w:hint="eastAsia"/>
        </w:rPr>
        <w:t>备忘录八：努力促进你们治理下所有教会和基督徒的合一与和谐，并且要基于所有基督教会曾经合一的条件；那就是，在圣经中，作为总的准则，是隐含的；在古老的信经中，作为我们“所信之事”的总纲，是明确的；在主祷文中，作为我们“所求之事”的概要；在十诫中，作为我们“所行之事”的概要：前提是我们和平地顺服我们的统治者，他们的法律不仅在民事上，而且在敬拜和纪律的那些上帝已留给他们决定的具体安排上，都必须管辖我们。</w:t>
      </w:r>
    </w:p>
    <w:p w14:paraId="75AC26EA">
      <w:pPr>
        <w:pStyle w:val="4"/>
        <w:spacing w:before="294" w:line="254" w:lineRule="auto"/>
        <w:ind w:right="99"/>
        <w:rPr>
          <w:rFonts w:hint="eastAsia"/>
        </w:rPr>
      </w:pPr>
      <w:r>
        <w:rPr>
          <w:rFonts w:hint="eastAsia"/>
        </w:rPr>
        <w:t>Mem. IX. Let all things in God's worship be done to edification, decently, and in order, and the body honour God, as well as the soul; but yet see that the ornaments or garments of religion, be never used against the substance; but that holiness, unity, charity, and peace, have alway the precedency.</w:t>
      </w:r>
    </w:p>
    <w:p w14:paraId="27462CA5">
      <w:pPr>
        <w:pStyle w:val="4"/>
        <w:spacing w:before="294" w:line="254" w:lineRule="auto"/>
        <w:ind w:right="99"/>
        <w:rPr>
          <w:rFonts w:hint="eastAsia"/>
        </w:rPr>
      </w:pPr>
      <w:r>
        <w:rPr>
          <w:rFonts w:hint="eastAsia"/>
        </w:rPr>
        <w:t>备忘录九：在上帝的敬拜中，一切事都要为造就人，按规矩体面地行，身体和灵魂都要荣耀上帝；但务要确保宗教的装饰或外衣，绝不被用来反对其实质；而圣洁、合一、仁爱与和平，总要居于首位。</w:t>
      </w:r>
    </w:p>
    <w:p w14:paraId="4F2EEAFA">
      <w:pPr>
        <w:pStyle w:val="4"/>
        <w:spacing w:before="294" w:line="254" w:lineRule="auto"/>
        <w:ind w:right="99"/>
        <w:rPr>
          <w:rFonts w:hint="eastAsia"/>
        </w:rPr>
      </w:pPr>
      <w:r>
        <w:rPr>
          <w:rFonts w:hint="eastAsia"/>
        </w:rPr>
        <w:t>Mem. X. Let the fear of sinning against God be cherished in all, and let there be a tenderness for such as are over scrupulous and fearful in some smaller things; and let not things be ordered so, as shall most tend to the advantage of debauched consciences, that dare say, or do any thing for their carnal ends. For they are truest to their governors, that are truest to their God; and when it is the wrath of God and hell, that a man is afraid of, it is pity he should be too eagerly spurred on: the unconscionable sort will be true to their governors, no longer than it serves their interest; therefore conscientiousness should be encouraged.</w:t>
      </w:r>
    </w:p>
    <w:p w14:paraId="2393EEDC">
      <w:pPr>
        <w:pStyle w:val="4"/>
        <w:spacing w:before="294" w:line="254" w:lineRule="auto"/>
        <w:ind w:right="99"/>
        <w:rPr>
          <w:rFonts w:hint="eastAsia"/>
        </w:rPr>
      </w:pPr>
      <w:r>
        <w:rPr>
          <w:rFonts w:hint="eastAsia"/>
        </w:rPr>
        <w:t>备忘录十：要培养众人对得罪上帝的敬畏之心，对那些在某些小事上过于拘谨和恐惧的人要存温柔之心；不要安排事情，以致最有利于那些放荡的良心，他们为达到肉体的目的而敢说或敢做任何事。因为那些对上帝最忠诚的人，也对他们的统治者最忠诚；当一个人害怕的是上帝的忿怒和地狱时，若过分催逼他，实在可惜：那些没有良心的人，对他们的统治者忠诚，不会超过符合他们利益的时候；因此，应当鼓励凭良心行事。</w:t>
      </w:r>
    </w:p>
    <w:p w14:paraId="5D21C29E">
      <w:pPr>
        <w:pStyle w:val="4"/>
        <w:spacing w:before="294" w:line="254" w:lineRule="auto"/>
        <w:ind w:right="99"/>
        <w:rPr>
          <w:rFonts w:hint="eastAsia"/>
        </w:rPr>
      </w:pPr>
      <w:r>
        <w:rPr>
          <w:rFonts w:hint="eastAsia"/>
        </w:rPr>
        <w:t>Mem. XI. If the clergy or most religious people offend, let their punishment be such as falleth only on themselves, and reacheth not Christ, nor the Gospel, nor the church. Punish not Christ for his servants' failings, nor the Gospel for them that sin against it; nor the</w:t>
      </w:r>
    </w:p>
    <w:p w14:paraId="6EE7A84D">
      <w:pPr>
        <w:pStyle w:val="4"/>
        <w:spacing w:before="294" w:line="254" w:lineRule="auto"/>
        <w:ind w:right="99"/>
        <w:rPr>
          <w:rFonts w:hint="eastAsia"/>
        </w:rPr>
      </w:pPr>
      <w:r>
        <w:rPr>
          <w:rFonts w:hint="eastAsia"/>
        </w:rPr>
        <w:t>备忘录十一：如果神职人员或最虔诚的人犯罪，对他们的惩罚应当只落在他们自己身上，而不牵连基督、福音或教会。不要因祂仆人的过失而惩罚基督，也不要因那些违背福音的人而惩罚福音，也不要</w:t>
      </w:r>
    </w:p>
    <w:p w14:paraId="3EDA0ED1">
      <w:pPr>
        <w:pStyle w:val="4"/>
        <w:spacing w:before="294" w:line="254" w:lineRule="auto"/>
        <w:ind w:right="99"/>
        <w:rPr>
          <w:rFonts w:hint="eastAsia"/>
        </w:rPr>
      </w:pPr>
      <w:r>
        <w:rPr>
          <w:rFonts w:hint="eastAsia"/>
        </w:rPr>
        <w:t>souls of the people for their pastors' faults; but see that the interest of Christ and men's souls be still secured.</w:t>
      </w:r>
    </w:p>
    <w:p w14:paraId="6496F501">
      <w:pPr>
        <w:pStyle w:val="4"/>
        <w:spacing w:before="294" w:line="254" w:lineRule="auto"/>
        <w:ind w:right="99"/>
        <w:rPr>
          <w:rFonts w:hint="eastAsia"/>
        </w:rPr>
      </w:pPr>
      <w:r>
        <w:rPr>
          <w:rFonts w:hint="eastAsia"/>
        </w:rPr>
        <w:t>因牧者的过错而惩罚人民的灵魂；务要确保基督和世人灵魂的益处始终得到保障。</w:t>
      </w:r>
    </w:p>
    <w:p w14:paraId="64AD3DFB">
      <w:pPr>
        <w:pStyle w:val="4"/>
        <w:spacing w:before="294" w:line="254" w:lineRule="auto"/>
        <w:ind w:right="99"/>
        <w:rPr>
          <w:rFonts w:hint="eastAsia"/>
        </w:rPr>
      </w:pPr>
      <w:r>
        <w:rPr>
          <w:rFonts w:hint="eastAsia"/>
        </w:rPr>
        <w:t>Mem. XII. If the dissensions of lawyers or statesmen make factions in the commonwealth, let not the fault be laid on religion, though some divines fall into either faction. When the difference is not in divinity, but in law cases, blame not religion for that, which it hath no hand in. And watch against satan, who alway laboureth to make civil factions or differences tend to the dishonour of religion and the detriment of the church and Gospel.</w:t>
      </w:r>
    </w:p>
    <w:p w14:paraId="4929E021">
      <w:pPr>
        <w:pStyle w:val="4"/>
        <w:spacing w:before="294" w:line="254" w:lineRule="auto"/>
        <w:ind w:right="99"/>
        <w:rPr>
          <w:rFonts w:hint="eastAsia"/>
        </w:rPr>
      </w:pPr>
      <w:r>
        <w:rPr>
          <w:rFonts w:hint="eastAsia"/>
        </w:rPr>
        <w:t>备忘录十二：如果律师或政治家的纷争在国家中造成派系，不要将过错归咎于宗教，即使有些神学家加入了某个派系。当分歧不在于神学，而在于法律案件时，不要因此指责宗教，宗教对此并无干系。要警惕撒但，它总是力图使民事派系或分歧导致宗教的羞辱以及教会和福音的损害。</w:t>
      </w:r>
    </w:p>
    <w:p w14:paraId="45882B8A">
      <w:pPr>
        <w:pStyle w:val="4"/>
        <w:spacing w:before="294" w:line="254" w:lineRule="auto"/>
        <w:ind w:right="99"/>
        <w:rPr>
          <w:rFonts w:hint="eastAsia"/>
        </w:rPr>
      </w:pPr>
      <w:r>
        <w:rPr>
          <w:rFonts w:hint="eastAsia"/>
        </w:rPr>
        <w:t>Mem. XIII. Take those that are covetous, ambitious, or selfish, and seek for preferment, to be the unfittest to be consulted with in the matters of religion, and the unfittest to be trusted with the charge of souls. And let humble, mortified, self-denying men, be taken as fitter pastors for the churches.</w:t>
      </w:r>
    </w:p>
    <w:p w14:paraId="737298BA">
      <w:pPr>
        <w:pStyle w:val="4"/>
        <w:spacing w:before="294" w:line="254" w:lineRule="auto"/>
        <w:ind w:right="99"/>
        <w:rPr>
          <w:rFonts w:hint="eastAsia"/>
        </w:rPr>
      </w:pPr>
      <w:r>
        <w:rPr>
          <w:rFonts w:hint="eastAsia"/>
        </w:rPr>
        <w:t>备忘录十三：要认为那些贪婪、野心勃勃或自私自利，并寻求高升的人，是最不适合在宗教事务上咨询的人，也是最不适合被托付照管灵魂的人。要让谦卑、克己、舍己的人，被视为更适合教会的牧者。</w:t>
      </w:r>
    </w:p>
    <w:p w14:paraId="084628C2">
      <w:pPr>
        <w:pStyle w:val="4"/>
        <w:spacing w:before="294" w:line="254" w:lineRule="auto"/>
        <w:ind w:right="99"/>
        <w:rPr>
          <w:rFonts w:hint="eastAsia"/>
        </w:rPr>
      </w:pPr>
      <w:r>
        <w:rPr>
          <w:rFonts w:hint="eastAsia"/>
        </w:rPr>
        <w:t>Mem. XIV. Side not with any faction of contentious pastors, to the oppression of the rest, when the difference is in tolerable things; but rather drive them on to unity, upon condescending and forbearing terms: for there will else be no end; but the faction which you side with, will break into more factions, and the church will receive damage by the loss of the oppressed party, and by the division much more. What lamentable work the contentions of the bishops have made in the churches, in all ages, since the primitive times, all history doth too openly declare. And how much a holy, prudent, peaceable magistrate can do, to keep peace among them, more than will be done if their own impetuosity be left unrestrained, it is easy to observe; especially if he keep the sword in his own hand, and trust it not in the hands of churchmen, especially of one faction to the oppression of the rest.</w:t>
      </w:r>
    </w:p>
    <w:p w14:paraId="2ADFAE20">
      <w:pPr>
        <w:pStyle w:val="4"/>
        <w:spacing w:before="294" w:line="254" w:lineRule="auto"/>
        <w:ind w:right="99"/>
        <w:rPr>
          <w:rFonts w:hint="eastAsia"/>
        </w:rPr>
      </w:pPr>
      <w:r>
        <w:rPr>
          <w:rFonts w:hint="eastAsia"/>
        </w:rPr>
        <w:t>备忘录十四：当分歧在于可容忍的事情时，不要偏袒任何好争论的牧师派系，以致压迫其余的人；而应在迁就和宽容的条件下，推动他们走向合一：否则将永无止境；你所偏袒的派系将分裂成更多的派系，教会将因受压迫一方的损失而受损，更因分裂而受损。自初期教会以来，历代主教的争论在教会中造成了何等可悲的局面，所有历史都已昭然若揭。一位圣洁、审慎、和平的官员，在维持他们之间的和平方面，能比任由他们自己的鲁莽行事所能做的多得多，这一点很容易观察到；特别是如果他将剑掌握在自己手中，而不将其交在教士手中，尤其是不交给一个派系去压迫其余的派系。</w:t>
      </w:r>
    </w:p>
    <w:p w14:paraId="399526A6">
      <w:pPr>
        <w:pStyle w:val="4"/>
        <w:spacing w:before="294" w:line="254" w:lineRule="auto"/>
        <w:ind w:right="99"/>
        <w:rPr>
          <w:rFonts w:hint="eastAsia"/>
        </w:rPr>
      </w:pPr>
      <w:r>
        <w:rPr>
          <w:rFonts w:hint="eastAsia"/>
        </w:rPr>
        <w:t>Mem. XV. Believe not the accusations that are brought against the faithful ministers of Christ, till they are proved, and judge not them, or any of his servants, upon the reports of adversaries, till they have spoken for themselves; for the common corruption of depraved</w:t>
      </w:r>
    </w:p>
    <w:p w14:paraId="25400272">
      <w:pPr>
        <w:pStyle w:val="4"/>
        <w:spacing w:before="294" w:line="254" w:lineRule="auto"/>
        <w:ind w:right="99"/>
        <w:rPr>
          <w:rFonts w:hint="eastAsia"/>
        </w:rPr>
      </w:pPr>
      <w:r>
        <w:rPr>
          <w:rFonts w:hint="eastAsia"/>
        </w:rPr>
        <w:t>备忘录十五：在未证实之前，不要相信对基督忠心仆役的指控，也不要因仇敌的报告而审判他们或祂的任何仆人，直到他们为自己辩护；因为败坏</w:t>
      </w:r>
    </w:p>
    <w:p w14:paraId="647DAD8F">
      <w:pPr>
        <w:pStyle w:val="4"/>
        <w:spacing w:before="294" w:line="254" w:lineRule="auto"/>
        <w:ind w:right="99"/>
        <w:rPr>
          <w:rFonts w:hint="eastAsia"/>
        </w:rPr>
      </w:pPr>
      <w:r>
        <w:rPr>
          <w:rFonts w:hint="eastAsia"/>
        </w:rPr>
        <w:t>nature, doth engage all the ungodly in such an enmity against holiness, that there is little truth or righteousness to be expected from wicked and malicious lips, for any holy cause or person. And if such persons find but entertainment and encouragement, their malice will abound, and their calumnies will be impudent; which is the sense of, "If a ruler hearken to lies, all his servants are wicked." The example of Saul and Doeg is but such, as would be ordinary, if rulers would but hearken to such calumniatorsm.</w:t>
      </w:r>
    </w:p>
    <w:p w14:paraId="7E4729C1">
      <w:pPr>
        <w:pStyle w:val="4"/>
        <w:spacing w:before="294" w:line="254" w:lineRule="auto"/>
        <w:ind w:right="99"/>
        <w:rPr>
          <w:rFonts w:hint="eastAsia"/>
        </w:rPr>
      </w:pPr>
      <w:r>
        <w:rPr>
          <w:rFonts w:hint="eastAsia"/>
        </w:rPr>
        <w:t>本性的普遍败坏，使所有不敬虔的人都对圣洁怀有如此的敌意，以致于从邪恶和恶毒的口舌中，为任何圣洁的事业或个人，都难以期望到什么真理或公义。如果这样的人得到款待和鼓励，他们的恶意就会泛滥，他们的诽谤就会变得无耻；这就是“君王若听信谗言，他一切的臣仆都是奸恶的”这句话的意思。扫罗和多益的例子，如果统治者听信这样的诽谤者，就会是寻常事。</w:t>
      </w:r>
    </w:p>
    <w:p w14:paraId="15B1230D">
      <w:pPr>
        <w:pStyle w:val="4"/>
        <w:spacing w:before="294" w:line="254" w:lineRule="auto"/>
        <w:ind w:right="99"/>
        <w:rPr>
          <w:rFonts w:hint="eastAsia"/>
        </w:rPr>
      </w:pPr>
      <w:r>
        <w:rPr>
          <w:rFonts w:hint="eastAsia"/>
        </w:rPr>
        <w:t>Mem. XVI. When the case is doubtful about using punishments and severities against the scrupulous in the matters of religion, remember your general Directions, and see what influence they must have into such particulars; as, That the very work and end of your office is, that under your government the people may live quietly and peaceably in godliness and honesty. And that rulers are not a terror to good works, but to evil; and for the praise of them that do good; and ministers of God to us for good; and revengers to execute wrath upon them that do evilo. And remember the danger of persecution, as described Matt. 18:6, 10, 14, 1 Thess. 2:15, 16, 2 Chron. 36:14–17. And that he that doubteth of things indifferent, is damned if he do them, because he doth them not of faith. And remember whom, and what it is that God himself forgiveth and forbeareth. And always difference the infirmities of serious conscionable Christians, from the wickedness of unconscionable and ungodly men. Yet not extenuating the wickedness of any, because of his hypocritical profession of religionq.</w:t>
      </w:r>
    </w:p>
    <w:p w14:paraId="3456C805">
      <w:pPr>
        <w:pStyle w:val="4"/>
        <w:spacing w:before="294" w:line="254" w:lineRule="auto"/>
        <w:ind w:right="99"/>
        <w:rPr>
          <w:rFonts w:hint="eastAsia"/>
        </w:rPr>
      </w:pPr>
      <w:r>
        <w:rPr>
          <w:rFonts w:hint="eastAsia"/>
        </w:rPr>
        <w:t>备忘录十六：当在宗教事务上对拘谨之人使用惩罚和严厉措施的情况存疑时，要记住你们的总则，并看看它们对这些具体情况必须产生何种影响；例如，你们职位的真正工作和目的是，在你们的治理下，人民可以安静和平地过着敬虔和诚实的生活。统治者不是叫行善的惧怕，乃是叫作恶的惧怕；是为称赞行善的人；是上帝的用人，是与我们有益的；是伸冤的，刑罚那作恶的人。要记住逼迫的危险，如马太福音18:6, 10, 14，帖撒罗尼迦前书2:15, 16，历代志下36:14-17所描述的。那对无关紧要之事心存疑虑的人，若行了，就被定罪，因为他行事不是出于信心。要记住上帝亲自饶恕和宽容的是谁，以及是什么。并且要始终区分认真、有良心的基督徒的软弱，与没有良心和不敬虔之人的邪恶。然而，不要因为任何人虚伪地宣称信教而减轻其邪恶。</w:t>
      </w:r>
    </w:p>
    <w:p w14:paraId="0F643DAB">
      <w:pPr>
        <w:pStyle w:val="4"/>
        <w:spacing w:before="294" w:line="254" w:lineRule="auto"/>
        <w:ind w:right="99"/>
        <w:rPr>
          <w:rFonts w:hint="eastAsia"/>
        </w:rPr>
      </w:pPr>
      <w:r>
        <w:rPr>
          <w:rFonts w:hint="eastAsia"/>
        </w:rPr>
        <w:t>Mem. XVII. Remember that you must be examples of holiness to the people; and shun all those sins which you would have them shun, and be eminent in all those virtues which you would commend unto them. This is not only necessary to the happiness of those under you, but also for the saving of yourselves. As Paul saith to Timothy, "Take heed unto thyself, and unto the doctrines, continue in them; for in doing this, thou shalt both save thyself, and them that hear thee." So may I say to rulers, "Take heed to yourselves, and unto government, and continue herein; for in doing this, you will save yourselves, and</w:t>
      </w:r>
    </w:p>
    <w:p w14:paraId="21750B22">
      <w:pPr>
        <w:pStyle w:val="4"/>
        <w:spacing w:before="294" w:line="254" w:lineRule="auto"/>
        <w:ind w:right="99"/>
        <w:rPr>
          <w:rFonts w:hint="eastAsia"/>
        </w:rPr>
      </w:pPr>
      <w:r>
        <w:rPr>
          <w:rFonts w:hint="eastAsia"/>
        </w:rPr>
        <w:t>备忘录十七：谨记你们必须作人民圣洁的榜样；要避免所有你们希望他们避免的罪，并在所有你们要向他们推荐的美德上显着。这不仅对你们治下人民的幸福是必要的，而且也是为了拯救你们自己。正如保罗对提摩太所说：“你要谨慎自己和自己的教训，要在这些事上恒心；因为这样行，又能救自己，又能救听你的人。”我也可以对统治者说：“要谨慎你们自己和你们的治理，并在此事上恒心；因为这样行，你们就能救自己，和</w:t>
      </w:r>
    </w:p>
    <w:p w14:paraId="04C0E215">
      <w:pPr>
        <w:pStyle w:val="4"/>
        <w:spacing w:before="294" w:line="254" w:lineRule="auto"/>
        <w:ind w:right="99"/>
        <w:rPr>
          <w:rFonts w:hint="eastAsia"/>
        </w:rPr>
      </w:pPr>
      <w:r>
        <w:rPr>
          <w:rFonts w:hint="eastAsia"/>
        </w:rPr>
        <w:t>those you govern. They that are good are likest to do good; but the wicked will do wickedlyu."</w:t>
      </w:r>
    </w:p>
    <w:p w14:paraId="406E0416">
      <w:pPr>
        <w:pStyle w:val="4"/>
        <w:spacing w:before="294" w:line="254" w:lineRule="auto"/>
        <w:ind w:right="99"/>
        <w:rPr>
          <w:rFonts w:hint="eastAsia"/>
        </w:rPr>
      </w:pPr>
      <w:r>
        <w:rPr>
          <w:rFonts w:hint="eastAsia"/>
        </w:rPr>
        <w:t>你们所治理的人。良善的人最可能行善；但恶人必行恶。”</w:t>
      </w:r>
    </w:p>
    <w:p w14:paraId="31161866">
      <w:pPr>
        <w:pStyle w:val="4"/>
        <w:spacing w:before="294" w:line="254" w:lineRule="auto"/>
        <w:ind w:right="99"/>
        <w:rPr>
          <w:rFonts w:hint="eastAsia"/>
        </w:rPr>
      </w:pPr>
      <w:r>
        <w:rPr>
          <w:rFonts w:hint="eastAsia"/>
        </w:rPr>
        <w:t>The chief means for rulers to become thus holy and exemplary is, 1. To hearken to the doctrine and counsel of the word of the Lord, and to meditate in it day and night. And to have faithful, holy, and self- denying teachersy. To beware of the company and counsels of the wicked. "Take away the wicked from before the king, and his throne shall be established in righteousness." 3. To watch most carefully against the special temptations of their great places, especially against sensuality and pride, and preferring their own honour, and interest, and will, before the honour, and interest, and will of Jesus Christ. "Woe to thee, O land, when thy king is a child, and thy princes eat in the morning; blessed art thou, O land, when thy king is the son of nobles, and thy princes eat in due season, for strength, and not for drunkennessa." "It is an abomination to kings to commit wickedness; for the throne is established by righteousness." 4. To remember always the end of holiness. How sure a way it is to glory hereafter, and to leave a sweet and glorious name and memorial upon earth; when wickedness is the certain way to shame on earth, and misery for ever.</w:t>
      </w:r>
    </w:p>
    <w:p w14:paraId="39B9AD5A">
      <w:pPr>
        <w:pStyle w:val="4"/>
        <w:spacing w:before="294" w:line="254" w:lineRule="auto"/>
        <w:ind w:right="99"/>
        <w:rPr>
          <w:rFonts w:hint="eastAsia"/>
        </w:rPr>
      </w:pPr>
      <w:r>
        <w:rPr>
          <w:rFonts w:hint="eastAsia"/>
        </w:rPr>
        <w:t>统治者变得如此圣洁和堪为榜样的主要方法是：1. 听从主话语的教义和劝告，并昼夜默想。并且要有忠心、圣洁和克己的教师。要提防恶人的陪伴和计谋。“除去王面前的恶人，他的国位就必因公义坚立。”3. 极其小心地防备他们崇高地位的特殊试探，特别是防备情欲和骄傲，以及将自己的荣誉、利益和意愿置于耶稣基督的荣誉、利益和意愿之上。“邦国啊，你的王若是孩童，你的群臣早晨宴乐，你就有祸了！邦国啊，你的王若是贵胄之子，你的群臣按时吃喝，为要补力，不为酒醉，你就有福了！”“君王行恶，为可憎恶；因国位是靠公义坚立。”4. 永远记住圣洁的目的。这是何等确定的通往将来荣耀的道路，并在地上留下馨香荣耀的名声和纪念；而邪恶则是通往地上羞辱和永远痛苦的确定道路。</w:t>
      </w:r>
    </w:p>
    <w:p w14:paraId="22313478">
      <w:pPr>
        <w:pStyle w:val="4"/>
        <w:spacing w:before="294" w:line="254" w:lineRule="auto"/>
        <w:ind w:right="99"/>
        <w:rPr>
          <w:rFonts w:hint="eastAsia"/>
        </w:rPr>
      </w:pPr>
      <w:r>
        <w:rPr>
          <w:rFonts w:hint="eastAsia"/>
        </w:rPr>
        <w:t>Mem. XVIII. Rulers should not be contented to do good at home, and to be the joy and blessing of their own subjects; but also set their hearts to the promoting of faith, and holiness, and concord, throughout the churches of the world; and to improve their interests in princes and states, by amicable correspondencies and treaties to these ends; that they may be blessings, to the utmost extent of their capacities. As Constantine interceded with the Persian king, to forbear the persecuting of Christians in his dominion, &amp;c. But I shall presume to speak no farther to my superiors; in the golden age these Memorandums will be practised.</w:t>
      </w:r>
    </w:p>
    <w:p w14:paraId="3F1D84C4">
      <w:pPr>
        <w:pStyle w:val="4"/>
        <w:spacing w:before="294" w:line="254" w:lineRule="auto"/>
        <w:ind w:right="99"/>
        <w:rPr>
          <w:rFonts w:hint="eastAsia"/>
        </w:rPr>
      </w:pPr>
      <w:r>
        <w:rPr>
          <w:rFonts w:hint="eastAsia"/>
        </w:rPr>
        <w:t>备忘录十八：统治者不应满足于在国内行善，成为自己臣民的喜乐和祝福；也应致力于在全世界教会中促进信仰、圣洁与和谐；并通过友好的通信和条约，利用他们在君王和国家中的影响力来达到这些目的；使他们能在其能力所及的最大范围内成为祝福。正如君士坦丁向波斯王代求，请他不要在其领土内逼迫基督徒等等。但我不敢再对我的上级多言；在黄金时代，这些备忘录将会被实践。</w:t>
      </w:r>
    </w:p>
    <w:p w14:paraId="00C547FE">
      <w:pPr>
        <w:pStyle w:val="4"/>
        <w:spacing w:before="294" w:line="254" w:lineRule="auto"/>
        <w:ind w:right="99"/>
        <w:rPr>
          <w:rFonts w:hint="eastAsia"/>
        </w:rPr>
      </w:pPr>
      <w:r>
        <w:rPr>
          <w:rFonts w:hint="eastAsia"/>
        </w:rPr>
        <w:t>I will only annex Erasmus's image of a good prince, and of a bad, recited by Alstedius Encyclop. lib. xxiii. Polit. c. 3. pp. 173, 174.</w:t>
      </w:r>
    </w:p>
    <w:p w14:paraId="482E1429">
      <w:pPr>
        <w:pStyle w:val="4"/>
        <w:spacing w:before="294" w:line="254" w:lineRule="auto"/>
        <w:ind w:right="99"/>
        <w:rPr>
          <w:rFonts w:hint="eastAsia"/>
        </w:rPr>
      </w:pPr>
      <w:r>
        <w:rPr>
          <w:rFonts w:hint="eastAsia"/>
        </w:rPr>
        <w:t>我只想附上伊拉斯谟所描绘的善君与恶君的形象，由阿尔斯特迪乌斯在其《百科全书》第二十三卷，政治学，第三章，第173、174页所引述。</w:t>
      </w:r>
    </w:p>
    <w:p w14:paraId="1A80AC51">
      <w:pPr>
        <w:pStyle w:val="4"/>
        <w:spacing w:before="294" w:line="254" w:lineRule="auto"/>
        <w:ind w:right="99"/>
        <w:rPr>
          <w:rFonts w:hint="eastAsia"/>
        </w:rPr>
      </w:pPr>
    </w:p>
    <w:p w14:paraId="08FE9BC0">
      <w:pPr>
        <w:pStyle w:val="4"/>
        <w:spacing w:before="294" w:line="254" w:lineRule="auto"/>
        <w:ind w:right="99"/>
        <w:rPr>
          <w:rFonts w:hint="eastAsia"/>
        </w:rPr>
      </w:pPr>
      <w:r>
        <w:rPr>
          <w:rFonts w:hint="eastAsia"/>
        </w:rPr>
        <w:t>The Image of a Good Prince, out of Erasmus.</w:t>
      </w:r>
    </w:p>
    <w:p w14:paraId="00AA6531">
      <w:pPr>
        <w:pStyle w:val="4"/>
        <w:spacing w:before="294" w:line="254" w:lineRule="auto"/>
        <w:ind w:right="99"/>
        <w:rPr>
          <w:rFonts w:hint="eastAsia"/>
        </w:rPr>
      </w:pPr>
      <w:r>
        <w:rPr>
          <w:rFonts w:hint="eastAsia"/>
        </w:rPr>
        <w:t>伊拉斯谟笔下的善君形象。</w:t>
      </w:r>
    </w:p>
    <w:p w14:paraId="7E217979">
      <w:pPr>
        <w:pStyle w:val="4"/>
        <w:spacing w:before="294" w:line="254" w:lineRule="auto"/>
        <w:ind w:right="99"/>
        <w:rPr>
          <w:rFonts w:hint="eastAsia"/>
        </w:rPr>
      </w:pPr>
      <w:r>
        <w:rPr>
          <w:rFonts w:hint="eastAsia"/>
        </w:rPr>
        <w:t>"If you will draw the picture of a good prince, delineate some celestial wight, more like to God than to a man; absolute in all perfections of virtue; given for the good of all; yea, sent from heaven for the relief of mortal men's affairs; which being ('oculatissimum') most discerning, looketh to all! To whom nothing is more regarded, nothing more sweet than the commonwealth; who hath more than a fatherly affection unto all. To whom every one's life is dearer than his own; who night and day is doing and endeavouring nothing else, but that it may be very well with all; who hath rewards in readiness for all that are good; and pardon for the bad, if so be they will betake them to a better course; that so freely desireth to deserve well of his subjects, that if it be needful, he will not stick to preserve their safety by his own peril; that taketh his country's commodity to be his own gain; that always watcheth, that others may sleep quietly; that leaveth himself no quiet vacancy, that his country may live in quiet vacancy, or peace; that afflicteth himself with successive cares, that his subjects may enjoy tranquillity. To conclude, on whose virtue it is, that the public happiness doth depend."</w:t>
      </w:r>
    </w:p>
    <w:p w14:paraId="764D1931">
      <w:pPr>
        <w:pStyle w:val="4"/>
        <w:spacing w:before="294" w:line="254" w:lineRule="auto"/>
        <w:ind w:right="99"/>
        <w:rPr>
          <w:rFonts w:hint="eastAsia"/>
        </w:rPr>
      </w:pPr>
      <w:r>
        <w:rPr>
          <w:rFonts w:hint="eastAsia"/>
        </w:rPr>
        <w:t>“如果你想描绘一位好君王的画像，就勾勒出一个天上的生灵，更像上帝而非凡人；在所有美德上都臻于完美；为众人的福祉而生；是的，从天上降下来，为要解救凡人的事务；他具有（‘oculatissimum’）最敏锐的洞察力，关注一切！对他而言，没有什么比国家更受重视，没有什么比国家更甘甜；他对所有人都怀有超过父爱的感情。对他而言，每个人的生命都比他自己的更宝贵；他日夜所做和努力的，无非是使所有人都安好；他为所有良善的人预备了奖赏；对于作恶的人，如果他们愿意改过自新，他也预备了赦免；他如此慷慨地渴望得到臣民的爱戴，以至于如果有必要，他会不惜冒着自己的危险来维护他们的安全；他把国家的利益视为自己的利益；他总是警醒，以便他人可以安然入睡；他自己没有片刻安宁，以便他的国家可以享有安宁或和平；他用接踵而至的忧虑折磨自己，以便他的臣民可以享受安宁。总而言之，公众的幸福取决于他的美德。”</w:t>
      </w:r>
    </w:p>
    <w:p w14:paraId="1760D4E1">
      <w:pPr>
        <w:pStyle w:val="4"/>
        <w:spacing w:before="294" w:line="254" w:lineRule="auto"/>
        <w:ind w:right="99"/>
        <w:rPr>
          <w:rFonts w:hint="eastAsia"/>
        </w:rPr>
      </w:pPr>
      <w:r>
        <w:rPr>
          <w:rFonts w:hint="eastAsia"/>
        </w:rPr>
        <w:t>The Image of a Bad Prince. Ibid.</w:t>
      </w:r>
    </w:p>
    <w:p w14:paraId="07297301">
      <w:pPr>
        <w:pStyle w:val="4"/>
        <w:spacing w:before="294" w:line="254" w:lineRule="auto"/>
        <w:ind w:right="99"/>
        <w:rPr>
          <w:rFonts w:hint="eastAsia"/>
        </w:rPr>
      </w:pPr>
      <w:r>
        <w:rPr>
          <w:rFonts w:hint="eastAsia"/>
        </w:rPr>
        <w:t>恶君的形象。同上。</w:t>
      </w:r>
    </w:p>
    <w:p w14:paraId="60B9825D">
      <w:pPr>
        <w:pStyle w:val="4"/>
        <w:spacing w:before="294" w:line="254" w:lineRule="auto"/>
        <w:ind w:right="99"/>
        <w:rPr>
          <w:rFonts w:hint="eastAsia"/>
        </w:rPr>
      </w:pPr>
      <w:r>
        <w:rPr>
          <w:rFonts w:hint="eastAsia"/>
        </w:rPr>
        <w:t>"If you would set forth a bad prince to the eye, you must paint some savage, horrid beast, made up of such monstrosities as a dragon, a wolf, a lion, a viper, a bear, &amp;c., every way armed, with six hundred eyes; every way toothed; every way terrible; with hooked talons; of an insatiable paunch; fed with men's bowels; drunk with man's blood; that watcheth to prey upon the lives and fortunes of all the people: troublesome to all, but specially to the good; a fatal evil to the world; which all curse and hate, who wish well to the commonwealth; which can neither be endured, because of his cruelty, nor yet taken away without the great calamity of the world, because wickedness is armed with guards and riches."</w:t>
      </w:r>
    </w:p>
    <w:p w14:paraId="1F12B569">
      <w:pPr>
        <w:pStyle w:val="4"/>
        <w:spacing w:before="294" w:line="254" w:lineRule="auto"/>
        <w:ind w:right="99"/>
        <w:rPr>
          <w:rFonts w:hint="eastAsia"/>
        </w:rPr>
      </w:pPr>
      <w:r>
        <w:rPr>
          <w:rFonts w:hint="eastAsia"/>
        </w:rPr>
        <w:t>“如果你想把一个坏君王描绘出来，你必须画出一只野蛮、可怕的野兽，由龙、狼、狮、蝰蛇、熊等怪物组成，全身披甲，有六百只眼睛；全身长牙；处处可怕；有利爪；有贪得无厌的肚子；以人的内脏为食；喝人的血；它窥伺着要掠夺所有人民的生命和财产：对所有人都麻烦，特别是对好人；对世界来说是一个致命的邪恶；所有希望国家安好的人都诅咒和憎恨它；它既因其残忍而无法忍受，又因邪恶拥有卫队和财富而无法在不给世界带来巨大灾难的情况下被清除。”</w:t>
      </w:r>
    </w:p>
    <w:p w14:paraId="0D813E3C">
      <w:pPr>
        <w:pStyle w:val="4"/>
        <w:spacing w:before="294" w:line="254" w:lineRule="auto"/>
        <w:ind w:right="99"/>
        <w:rPr>
          <w:rFonts w:hint="eastAsia"/>
        </w:rPr>
      </w:pPr>
    </w:p>
    <w:p w14:paraId="785B4E14">
      <w:pPr>
        <w:pStyle w:val="2"/>
        <w:bidi w:val="0"/>
        <w:rPr>
          <w:rFonts w:hint="eastAsia"/>
        </w:rPr>
      </w:pPr>
      <w:r>
        <w:rPr>
          <w:rFonts w:hint="eastAsia"/>
        </w:rPr>
        <w:t>CHAPTER III</w:t>
      </w:r>
    </w:p>
    <w:p w14:paraId="6DCA8BF0">
      <w:pPr>
        <w:pStyle w:val="2"/>
        <w:bidi w:val="0"/>
        <w:rPr>
          <w:rFonts w:hint="eastAsia"/>
        </w:rPr>
      </w:pPr>
      <w:r>
        <w:rPr>
          <w:rFonts w:hint="eastAsia"/>
        </w:rPr>
        <w:t>第三章</w:t>
      </w:r>
    </w:p>
    <w:p w14:paraId="444DB5EB">
      <w:pPr>
        <w:pStyle w:val="4"/>
        <w:spacing w:before="294" w:line="254" w:lineRule="auto"/>
        <w:ind w:right="99"/>
        <w:rPr>
          <w:rFonts w:hint="eastAsia"/>
        </w:rPr>
      </w:pPr>
      <w:r>
        <w:rPr>
          <w:rFonts w:hint="eastAsia"/>
        </w:rPr>
        <w:t>Directions for Subjects concerning their Duty to their Rulers</w:t>
      </w:r>
    </w:p>
    <w:p w14:paraId="29C405D7">
      <w:pPr>
        <w:pStyle w:val="4"/>
        <w:spacing w:before="294" w:line="254" w:lineRule="auto"/>
        <w:ind w:right="99"/>
        <w:rPr>
          <w:rFonts w:hint="eastAsia"/>
        </w:rPr>
      </w:pPr>
      <w:r>
        <w:rPr>
          <w:rFonts w:hint="eastAsia"/>
        </w:rPr>
        <w:t>关于臣民对统治者责任的指引</w:t>
      </w:r>
    </w:p>
    <w:p w14:paraId="568CB04A">
      <w:pPr>
        <w:pStyle w:val="4"/>
        <w:spacing w:before="294" w:line="254" w:lineRule="auto"/>
        <w:ind w:right="99"/>
        <w:rPr>
          <w:rFonts w:hint="eastAsia"/>
        </w:rPr>
      </w:pPr>
      <w:r>
        <w:rPr>
          <w:rFonts w:hint="eastAsia"/>
        </w:rPr>
        <w:t>BEING now to speak of the duties which I must practise, and to those of my own rank, I shall do it with some more freedom, confidence and expectation of regard and practice.</w:t>
      </w:r>
    </w:p>
    <w:p w14:paraId="65B42B2D">
      <w:pPr>
        <w:pStyle w:val="4"/>
        <w:spacing w:before="294" w:line="254" w:lineRule="auto"/>
        <w:ind w:right="99"/>
        <w:rPr>
          <w:rFonts w:hint="eastAsia"/>
        </w:rPr>
      </w:pPr>
      <w:r>
        <w:rPr>
          <w:rFonts w:hint="eastAsia"/>
        </w:rPr>
        <w:t>现在要谈论我必须履行的责任，并且是对与我同等地位的人说的，我将以更大的自由、信心和期望来论述，并期盼得到重视和实践。</w:t>
      </w:r>
    </w:p>
    <w:p w14:paraId="34D0BF14">
      <w:pPr>
        <w:pStyle w:val="4"/>
        <w:spacing w:before="294" w:line="254" w:lineRule="auto"/>
        <w:ind w:right="99"/>
        <w:rPr>
          <w:rFonts w:hint="eastAsia"/>
        </w:rPr>
      </w:pPr>
      <w:r>
        <w:rPr>
          <w:rFonts w:hint="eastAsia"/>
        </w:rPr>
        <w:t>Direct. I. 'Though I shall pass by most of the theory, and especially of the controversial points in politics, and not presume to play the lawyer's part; yet I must advise you to understand so much of the cause, and nature, and end of government, as is necessary to direct you in your obedience, and to preserve you from all temptations to rebellion.' Especially take heed of those mistakes which confound sovereignty and subjection, and which delude the people with a conceit, that they are the original of power, and may intrust it as they please; and call their rulers to account, and take the forfeiture, and recal their trust, &amp;c. It is not to flatter kings, but to give God his due, that I shall caution you against these mistakes of popularity. And first, I shall briefly lay down the truth, and then answer some few of the chief objections.</w:t>
      </w:r>
    </w:p>
    <w:p w14:paraId="71BCC4AE">
      <w:pPr>
        <w:pStyle w:val="4"/>
        <w:spacing w:before="294" w:line="254" w:lineRule="auto"/>
        <w:ind w:right="99"/>
        <w:rPr>
          <w:rFonts w:hint="eastAsia"/>
        </w:rPr>
      </w:pPr>
      <w:r>
        <w:rPr>
          <w:rFonts w:hint="eastAsia"/>
        </w:rPr>
        <w:t>指引一：“虽然我将略过大部分理论，特别是政治学中有争议的观点，并且不敢扮演律师的角色；但我必须劝告你们，要理解政府的起因、性质和目的，其程度足以指导你们的顺服，并保守你们免受一切叛乱的试探。”尤其要警惕那些混淆主权与臣服的错误，那些用人民是权力之源，可以随意托付权力，可以要求统治者交账，可以没收权力，可以撤销委托等等的观念来迷惑人民的错误。我告诫你们提防这些民粹主义的错误，并非为了奉承君王，而是为了将上帝当得的归给祂。首先，我将简要阐述真理，然后回答一些主要的反对意见。</w:t>
      </w:r>
    </w:p>
    <w:p w14:paraId="705EFE1A">
      <w:pPr>
        <w:pStyle w:val="4"/>
        <w:spacing w:before="294" w:line="254" w:lineRule="auto"/>
        <w:ind w:right="99"/>
        <w:rPr>
          <w:rFonts w:hint="eastAsia"/>
        </w:rPr>
      </w:pPr>
      <w:r>
        <w:rPr>
          <w:rFonts w:hint="eastAsia"/>
        </w:rPr>
        <w:t>Prop. I. That there be government 'in genere,' and obedience thereto, is determined even in nature, by the God of nature; in making man a sociable creature, and each man insufficient for himself, and in making republics necessary to the welfare and safety of individuals, and government necessary to these republics. This therefore is not left to the people's wills; though some odd cases may be imagined, in which some individual persons may live out of a commonwealth, and not be obliged to live under civil government; yet that exception doth but confirm the general rule: even as all men ordinarily are bound to live in communion with some particular church, and know their own pastor, though yet some few may be excepted, as some ambassadors, travellers,  seamen,  soldiers,  banished  men,  &amp;c.  So  here,  the</w:t>
      </w:r>
    </w:p>
    <w:p w14:paraId="2F291D8D">
      <w:pPr>
        <w:pStyle w:val="4"/>
        <w:spacing w:before="294" w:line="254" w:lineRule="auto"/>
        <w:ind w:right="99"/>
        <w:rPr>
          <w:rFonts w:hint="eastAsia"/>
        </w:rPr>
      </w:pPr>
      <w:r>
        <w:rPr>
          <w:rFonts w:hint="eastAsia"/>
        </w:rPr>
        <w:t>命题一：政府的普遍存在及其顺服，是由自然之神在自然界中就已决定的；祂使人成为社会性受造物，使每个人都无法自给自足，并使共和国成为个人福祉和安全的必要条件，而政府则是这些共和国的必要条件。因此，这并非由人民的意志决定；尽管可以想象一些特殊情况，某些个人可能生活在共和国之外，而不必生活在民事政府之下；然而，这种例外情况反而证实了一般规则：正如所有人通常都有义务生活在某个特定教会的交通中，并认识自己的牧师一样，尽管少数人可能例外，如某些大使、旅行者、海员、士兵、被流放者等。所以，这里也一样，</w:t>
      </w:r>
    </w:p>
    <w:p w14:paraId="2CF144E0">
      <w:pPr>
        <w:pStyle w:val="4"/>
        <w:spacing w:before="294" w:line="254" w:lineRule="auto"/>
        <w:ind w:right="99"/>
        <w:rPr>
          <w:rFonts w:hint="eastAsia"/>
        </w:rPr>
      </w:pPr>
      <w:r>
        <w:rPr>
          <w:rFonts w:hint="eastAsia"/>
        </w:rPr>
        <w:t>obligation to live under government, lieth upon the generality of the world, though some few may be excepted.</w:t>
      </w:r>
    </w:p>
    <w:p w14:paraId="5A36AE78">
      <w:pPr>
        <w:pStyle w:val="4"/>
        <w:spacing w:before="294" w:line="254" w:lineRule="auto"/>
        <w:ind w:right="99"/>
        <w:rPr>
          <w:rFonts w:hint="eastAsia"/>
        </w:rPr>
      </w:pPr>
      <w:r>
        <w:rPr>
          <w:rFonts w:hint="eastAsia"/>
        </w:rPr>
        <w:t>生活在政府之下的义务，在于世界上大多数人，尽管少数人可能例外。</w:t>
      </w:r>
    </w:p>
    <w:p w14:paraId="45403AB0">
      <w:pPr>
        <w:pStyle w:val="4"/>
        <w:spacing w:before="294" w:line="254" w:lineRule="auto"/>
        <w:ind w:right="99"/>
        <w:rPr>
          <w:rFonts w:hint="eastAsia"/>
        </w:rPr>
      </w:pPr>
      <w:r>
        <w:rPr>
          <w:rFonts w:hint="eastAsia"/>
        </w:rPr>
        <w:t>Prop. II. Rulers therefore are God's officers, placed under him in his kingdom, as he is the universal, absolute sovereign of the world; and they receive their power from God, who is the only original of power. Not only their strength from his strength, but their authority or governing power, (which is 'jus regendi') from his supreme authority; as mayors and bailiffs in corporations receive their power from the king. "There is no power, but of God; the powers that be, are ordained of God."</w:t>
      </w:r>
    </w:p>
    <w:p w14:paraId="6677ECF9">
      <w:pPr>
        <w:pStyle w:val="4"/>
        <w:spacing w:before="294" w:line="254" w:lineRule="auto"/>
        <w:ind w:right="99"/>
        <w:rPr>
          <w:rFonts w:hint="eastAsia"/>
        </w:rPr>
      </w:pPr>
      <w:r>
        <w:rPr>
          <w:rFonts w:hint="eastAsia"/>
        </w:rPr>
        <w:t>命题二：因此，统治者是上帝的官员，在祂的国度中置于祂之下，因为祂是宇宙的、绝对的主宰；他们从上帝那里获得权力，上帝是权力的唯一源头。他们不仅力量来自祂的力量，而且他们的权威或治理权（即“统治权”）也来自祂至高无上的权威；正如公司中的市长和执达官从国王那里获得权力一样。“没有权柄不是出于上帝的；凡掌权的都是上帝所命的。”</w:t>
      </w:r>
    </w:p>
    <w:p w14:paraId="1D9CDF9C">
      <w:pPr>
        <w:pStyle w:val="4"/>
        <w:spacing w:before="294" w:line="254" w:lineRule="auto"/>
        <w:ind w:right="99"/>
        <w:rPr>
          <w:rFonts w:hint="eastAsia"/>
        </w:rPr>
      </w:pPr>
      <w:r>
        <w:rPr>
          <w:rFonts w:hint="eastAsia"/>
        </w:rPr>
        <w:t>Prop. III. This governing power 'in genere,' is not an empty name, but in the very institution containeth in it those things materially which are absolutely necessary to the end of government.</w:t>
      </w:r>
    </w:p>
    <w:p w14:paraId="6B8AB08E">
      <w:pPr>
        <w:pStyle w:val="4"/>
        <w:spacing w:before="294" w:line="254" w:lineRule="auto"/>
        <w:ind w:right="99"/>
        <w:rPr>
          <w:rFonts w:hint="eastAsia"/>
        </w:rPr>
      </w:pPr>
      <w:r>
        <w:rPr>
          <w:rFonts w:hint="eastAsia"/>
        </w:rPr>
        <w:t>命题三：这种普遍意义上的治理权，并非一个空洞的名称，而是在其制度本身就实质性地包含了那些对于政府目的而言绝对必要的事物。</w:t>
      </w:r>
    </w:p>
    <w:p w14:paraId="2707557C">
      <w:pPr>
        <w:pStyle w:val="4"/>
        <w:spacing w:before="294" w:line="254" w:lineRule="auto"/>
        <w:ind w:right="99"/>
        <w:rPr>
          <w:rFonts w:hint="eastAsia"/>
        </w:rPr>
      </w:pPr>
      <w:r>
        <w:rPr>
          <w:rFonts w:hint="eastAsia"/>
        </w:rPr>
        <w:t>Prop. IV. Yet God hath left that which is commonly called, the specification of government; and some lower parts of the matter, and manner of exercise, undetermined; as also the individual persons or families that shall rule. In these three therefore it is that communities interpose. 1. Whether the sovereignty shall be in one, or two, or ten, or how many, and how divided for their exercise, God hath not determined. 2. Nor hath he determined of every particular, whether the power shall extend to this, or that, or the other thing, or not? Nor whether it shall be exercised thus or thus, by standing courts, or temporary judges, &amp;c. 3. Nor hath he named the person or family that shall rule.</w:t>
      </w:r>
    </w:p>
    <w:p w14:paraId="3A6DDA03">
      <w:pPr>
        <w:pStyle w:val="4"/>
        <w:spacing w:before="294" w:line="254" w:lineRule="auto"/>
        <w:ind w:right="99"/>
        <w:rPr>
          <w:rFonts w:hint="eastAsia"/>
        </w:rPr>
      </w:pPr>
      <w:r>
        <w:rPr>
          <w:rFonts w:hint="eastAsia"/>
        </w:rPr>
        <w:t>命题四：然而，上帝将通常所谓的政府的具体形式；以及一些较低层次的事项和行使方式，都未作规定；同样，统治的个人或家族也未作规定。因此，社群在这三方面进行干预。1. 主权应归于一人、二人、十人，或多少人，以及如何划分以行使其权力，上帝并未规定。2. 祂也未规定每一个具体事项，权力是否应扩展到这个、那个或其他事物？也未规定权力应以这种或那种方式行使，是通过常设法院，还是临时法官等等。3. 祂也未指定统治的个人或家族。</w:t>
      </w:r>
    </w:p>
    <w:p w14:paraId="61F6ABCD">
      <w:pPr>
        <w:pStyle w:val="4"/>
        <w:spacing w:before="294" w:line="254" w:lineRule="auto"/>
        <w:ind w:right="99"/>
        <w:rPr>
          <w:rFonts w:hint="eastAsia"/>
        </w:rPr>
      </w:pPr>
      <w:r>
        <w:rPr>
          <w:rFonts w:hint="eastAsia"/>
        </w:rPr>
        <w:t>Prop. V. Though these in the constitution are determined of by explicit or implicit contract or consent, between the ruler and the community, yet by none of these three can the people be truly and properly said to give the ruler his power of government. Not by the first or last; for both those do but determine who shall be the recipient of that power; whether one or more, and who individually. Not the second, for that is but a limiting, or bounding, or regulating the governing power, that it be not exercised to their hurt; the</w:t>
      </w:r>
    </w:p>
    <w:p w14:paraId="0003AA40">
      <w:pPr>
        <w:pStyle w:val="4"/>
        <w:spacing w:before="294" w:line="254" w:lineRule="auto"/>
        <w:ind w:right="99"/>
        <w:rPr>
          <w:rFonts w:hint="eastAsia"/>
        </w:rPr>
      </w:pPr>
      <w:r>
        <w:rPr>
          <w:rFonts w:hint="eastAsia"/>
        </w:rPr>
        <w:t>命题五：虽然这些在宪制中是由统治者与社群之间明确或含蓄的契约或同意所决定的，但人民并不能通过这三者中的任何一个，真正且恰当地说，是他们赋予了统治者治理的权力。不是通过第一个或最后一个；因为这两者都只是决定谁将是该权力的接受者；是一个人还是多个人，以及具体是谁。也不是通过第二个，因为那只是限制、约束或规范治理权力，使其不行使以损害他们；</w:t>
      </w:r>
    </w:p>
    <w:p w14:paraId="43B60466">
      <w:pPr>
        <w:pStyle w:val="4"/>
        <w:spacing w:before="294" w:line="254" w:lineRule="auto"/>
        <w:ind w:right="99"/>
        <w:rPr>
          <w:rFonts w:hint="eastAsia"/>
        </w:rPr>
      </w:pPr>
      <w:r>
        <w:rPr>
          <w:rFonts w:hint="eastAsia"/>
        </w:rPr>
        <w:t>bounding and regulating of their power, is not the giving them power. The people having the strength, cannot be ruled against their concordant wills: and therefore, if they contract with their governors, that they will be ruled thus and thus, or not at all; this is not to give them power Yet propriety they have, and there they may be givers. So that this bounding, or regulating, and choosing the form, and persons, and giving of their propriety, is all that they have to do. And the choosing of the family or person, is not at all a giving the power. They are but 'sine quibus non' to that; they do but open the door to let in the governor; they do but name the family or man, to whom God, and not they, shall give the power.</w:t>
      </w:r>
    </w:p>
    <w:p w14:paraId="008B5450">
      <w:pPr>
        <w:pStyle w:val="4"/>
        <w:spacing w:before="294" w:line="254" w:lineRule="auto"/>
        <w:ind w:right="99"/>
        <w:rPr>
          <w:rFonts w:hint="eastAsia"/>
        </w:rPr>
      </w:pPr>
      <w:r>
        <w:rPr>
          <w:rFonts w:hint="eastAsia"/>
        </w:rPr>
        <w:t>约束和规范他们的权力，并非赋予他们权力。人民拥有力量，不能违背他们一致的意愿而被统治：因此，如果他们与他们的统治者立约，规定他们将以这种或那种方式被统治，或者根本不被统治；这并非赋予他们权力。然而，他们拥有所有权，在这方面他们可以是给予者。因此，这种约束、规范、选择形式和人选，以及给予他们的所有权，就是他们所要做的一切。而选择家族或个人，根本不是赋予权力。他们只是对此的“必要条件”；他们只是打开门让统治者进来；他们只是指定家族或个人，而上帝，不是他们，将赋予权力。</w:t>
      </w:r>
    </w:p>
    <w:p w14:paraId="0431B555">
      <w:pPr>
        <w:pStyle w:val="4"/>
        <w:spacing w:before="294" w:line="254" w:lineRule="auto"/>
        <w:ind w:right="99"/>
        <w:rPr>
          <w:rFonts w:hint="eastAsia"/>
        </w:rPr>
      </w:pPr>
      <w:r>
        <w:rPr>
          <w:rFonts w:hint="eastAsia"/>
        </w:rPr>
        <w:t>As, when God hath already determined what authority the husband shall have over the wife, the wife by choosing him to be her husband, giveth him not his power, but only chooseth the man, to whom God giveth it by his standing law: though about the disposing of her estate, she may limit him by precontracts; but if she contract against his government, it is a contradiction and null. Nor if he abuse his power, doth it at all fall into her hands.</w:t>
      </w:r>
    </w:p>
    <w:p w14:paraId="2D2377F1">
      <w:pPr>
        <w:pStyle w:val="4"/>
        <w:spacing w:before="294" w:line="254" w:lineRule="auto"/>
        <w:ind w:right="99"/>
        <w:rPr>
          <w:rFonts w:hint="eastAsia"/>
        </w:rPr>
      </w:pPr>
      <w:r>
        <w:rPr>
          <w:rFonts w:hint="eastAsia"/>
        </w:rPr>
        <w:t>正如当上帝已经规定了丈夫对妻子应有的权柄时，妻子选择他作她的丈夫，并非赋予他权力，而只是选择了那个人，上帝通过祂永恒的律法将权力赐给他：尽管关于她财产的处置，她可以通过婚前协议限制他；但如果她订立的协议反对他的管辖，那就是一种矛盾并且无效。即使他滥用权力，权力也绝不会落入她的手中。</w:t>
      </w:r>
    </w:p>
    <w:p w14:paraId="66CDC4DE">
      <w:pPr>
        <w:pStyle w:val="4"/>
        <w:spacing w:before="294" w:line="254" w:lineRule="auto"/>
        <w:ind w:right="99"/>
        <w:rPr>
          <w:rFonts w:hint="eastAsia"/>
        </w:rPr>
      </w:pPr>
      <w:r>
        <w:rPr>
          <w:rFonts w:hint="eastAsia"/>
        </w:rPr>
        <w:t>If the king by charter give power to a corporation to choose their mayor, or other officer, they do but nominate the persons that shall receive it, but it is the king's charter, and not they, that give him the power.</w:t>
      </w:r>
    </w:p>
    <w:p w14:paraId="35654A16">
      <w:pPr>
        <w:pStyle w:val="4"/>
        <w:spacing w:before="294" w:line="254" w:lineRule="auto"/>
        <w:ind w:right="99"/>
        <w:rPr>
          <w:rFonts w:hint="eastAsia"/>
        </w:rPr>
      </w:pPr>
      <w:r>
        <w:rPr>
          <w:rFonts w:hint="eastAsia"/>
        </w:rPr>
        <w:t>如果国王通过特许状赋予一个市镇选择其市长或其他官员的权力，他们只是提名将要接受权力的人选，但赋予他权力的，是国王的特许状，而不是他们。</w:t>
      </w:r>
    </w:p>
    <w:p w14:paraId="37A6E284">
      <w:pPr>
        <w:pStyle w:val="4"/>
        <w:spacing w:before="294" w:line="254" w:lineRule="auto"/>
        <w:ind w:right="99"/>
        <w:rPr>
          <w:rFonts w:hint="eastAsia"/>
        </w:rPr>
      </w:pPr>
      <w:r>
        <w:rPr>
          <w:rFonts w:hint="eastAsia"/>
        </w:rPr>
        <w:t>If a soldier voluntarily list himself under the king's general, or other commanders; he doth but choose the man that shall command him, but it is the king's commission that giveth him the power to command those that voluntarily so list themselves. And if the authority be abused or forfeited, it is not into the soldiers' hands, but into the king's.</w:t>
      </w:r>
    </w:p>
    <w:p w14:paraId="517937ED">
      <w:pPr>
        <w:pStyle w:val="4"/>
        <w:spacing w:before="294" w:line="254" w:lineRule="auto"/>
        <w:ind w:right="99"/>
        <w:rPr>
          <w:rFonts w:hint="eastAsia"/>
        </w:rPr>
      </w:pPr>
      <w:r>
        <w:rPr>
          <w:rFonts w:hint="eastAsia"/>
        </w:rPr>
        <w:t>如果一个士兵自愿在国王的将军或其他指挥官手下服役；他只是选择了将要指挥他的人，但赋予他指挥那些自愿如此服役之人的权力的，是国王的委任状。如果权力被滥用或丧失，它不会落入士兵手中，而是落入国王手中。</w:t>
      </w:r>
    </w:p>
    <w:p w14:paraId="47F65979">
      <w:pPr>
        <w:pStyle w:val="4"/>
        <w:spacing w:before="294" w:line="254" w:lineRule="auto"/>
        <w:ind w:right="99"/>
        <w:rPr>
          <w:rFonts w:hint="eastAsia"/>
        </w:rPr>
      </w:pPr>
      <w:r>
        <w:rPr>
          <w:rFonts w:hint="eastAsia"/>
        </w:rPr>
        <w:t>Prop. VI. The constituting consent or contract of ancestors obligeth all their posterity, if they will have any of the protection or other benefit of government, to stand to the constitution; else governments</w:t>
      </w:r>
    </w:p>
    <w:p w14:paraId="09559C52">
      <w:pPr>
        <w:pStyle w:val="4"/>
        <w:spacing w:before="294" w:line="254" w:lineRule="auto"/>
        <w:ind w:right="99"/>
        <w:rPr>
          <w:rFonts w:hint="eastAsia"/>
        </w:rPr>
      </w:pPr>
      <w:r>
        <w:rPr>
          <w:rFonts w:hint="eastAsia"/>
        </w:rPr>
        <w:t>命题六：祖先的建制性同意或契约，约束其所有后代，如果他们想获得政府的任何保护或其他利益，就必须遵守宪制；否则政府</w:t>
      </w:r>
    </w:p>
    <w:p w14:paraId="0000B84A">
      <w:pPr>
        <w:pStyle w:val="4"/>
        <w:spacing w:before="294" w:line="254" w:lineRule="auto"/>
        <w:ind w:right="99"/>
        <w:rPr>
          <w:rFonts w:hint="eastAsia"/>
        </w:rPr>
      </w:pPr>
      <w:r>
        <w:rPr>
          <w:rFonts w:hint="eastAsia"/>
        </w:rPr>
        <w:t>should be so unsettled and mutable, as to be incapable of their proper end.</w:t>
      </w:r>
    </w:p>
    <w:p w14:paraId="4184A9C9">
      <w:pPr>
        <w:pStyle w:val="4"/>
        <w:spacing w:before="294" w:line="254" w:lineRule="auto"/>
        <w:ind w:right="99"/>
        <w:rPr>
          <w:rFonts w:hint="eastAsia"/>
        </w:rPr>
      </w:pPr>
      <w:r>
        <w:rPr>
          <w:rFonts w:hint="eastAsia"/>
        </w:rPr>
        <w:t>就会如此不稳定和易变，以致无法实现其应有的目的。</w:t>
      </w:r>
    </w:p>
    <w:p w14:paraId="41D9B800">
      <w:pPr>
        <w:pStyle w:val="4"/>
        <w:spacing w:before="294" w:line="254" w:lineRule="auto"/>
        <w:ind w:right="99"/>
        <w:rPr>
          <w:rFonts w:hint="eastAsia"/>
        </w:rPr>
      </w:pPr>
      <w:r>
        <w:rPr>
          <w:rFonts w:hint="eastAsia"/>
        </w:rPr>
        <w:t>Prop. VII. God hath neither in nature or Scripture, estated this power of government, in whole or in part, upon the people of a mere community, (much less on subjects) whether noble or ignoble, learned or unlearned, the part of the community, or the whole body, real or representative. The people as such, have not this power, either to use or to give: but the absolute sovereign of all the world, doth communicate the sovereign power in every kingdom, or other sort of commonwealth from himself immediately, I say, immediately; not without the mediation of an instrument signifying his will; for the law of nature and Scripture are his instrument, and the charter of authority: nor yet so immediately, as without any kind of medium; for the consent and nomination of the community before expressed, may be 'conditio sine qua non,' so far as aforesaid. But it is so immediately from God, as that there is no immediate recipient, to receive the power first from God, and convey it to the sovereign.</w:t>
      </w:r>
    </w:p>
    <w:p w14:paraId="4813B328">
      <w:pPr>
        <w:pStyle w:val="4"/>
        <w:spacing w:before="294" w:line="254" w:lineRule="auto"/>
        <w:ind w:right="99"/>
        <w:rPr>
          <w:rFonts w:hint="eastAsia"/>
        </w:rPr>
      </w:pPr>
      <w:r>
        <w:rPr>
          <w:rFonts w:hint="eastAsia"/>
        </w:rPr>
        <w:t>命题七：上帝无论在自然界还是圣经中，都没有将这种治理权，全部或部分地授予一个纯粹社群的人民（更不用说臣民了），无论他们是贵族还是平民，有学问还是没有学问，是社群的一部分还是整个团体，是实际的还是代表性的。人民本身并不拥有这种权力，既不能使用也不能给予：但是，全世界的绝对主宰，直接从祂自己那里，将主权权力赋予每个王国或其他类型的共和国，我说，是直接的；并非没有一个表明祂旨意的工具的媒介；因为自然法和圣经是祂的工具，也是权力的宪章：然而，也并非如此直接，以至于没有任何媒介；因为前面所说的社群的同意和提名，在上述范围内，可能是“必要条件”。但它是如此直接地来自上帝，以至于没有一个直接的接受者，先从上帝那里接受权力，然后再将其传达给主权者。</w:t>
      </w:r>
    </w:p>
    <w:p w14:paraId="3ED83F9C">
      <w:pPr>
        <w:pStyle w:val="4"/>
        <w:spacing w:before="294" w:line="254" w:lineRule="auto"/>
        <w:ind w:right="99"/>
        <w:rPr>
          <w:rFonts w:hint="eastAsia"/>
        </w:rPr>
      </w:pPr>
      <w:r>
        <w:rPr>
          <w:rFonts w:hint="eastAsia"/>
        </w:rPr>
        <w:t>Prop. VIII. The natural power of individual persons over themselves, is 'tota specie' different from this political or civil power. And it is not the individual's resignation of this natural power of self-disposal, unto one or more, which is the efficient cause of sovereignty or civil power.</w:t>
      </w:r>
    </w:p>
    <w:p w14:paraId="5FADCD27">
      <w:pPr>
        <w:pStyle w:val="4"/>
        <w:spacing w:before="294" w:line="254" w:lineRule="auto"/>
        <w:ind w:right="99"/>
        <w:rPr>
          <w:rFonts w:hint="eastAsia"/>
        </w:rPr>
      </w:pPr>
      <w:r>
        <w:rPr>
          <w:rFonts w:hint="eastAsia"/>
        </w:rPr>
        <w:t>命题八：个体对自己拥有的自然权力，与这种政治或民事权力在种类上是完全不同的。个体将这种自我处置的自然权力让与一人或多人，并非主权或民事权力的有效原因。</w:t>
      </w:r>
    </w:p>
    <w:p w14:paraId="1A608C09">
      <w:pPr>
        <w:pStyle w:val="4"/>
        <w:spacing w:before="294" w:line="254" w:lineRule="auto"/>
        <w:ind w:right="99"/>
        <w:rPr>
          <w:rFonts w:hint="eastAsia"/>
        </w:rPr>
      </w:pPr>
    </w:p>
    <w:p w14:paraId="5502DE76">
      <w:pPr>
        <w:pStyle w:val="4"/>
        <w:spacing w:before="284" w:line="254" w:lineRule="auto"/>
        <w:ind w:right="97"/>
        <w:rPr>
          <w:rFonts w:hint="eastAsia"/>
        </w:rPr>
      </w:pPr>
      <w:r>
        <w:rPr>
          <w:rFonts w:hint="eastAsia"/>
        </w:rPr>
        <w:t>Prop. IX. If you take the word 'law' properly, for the expression of a ruler's will obliging the governed, or making their duty; and not improperly for mere contracts between the sovereign and the people, then it is clear in the definition itself, that neither subjects, nor the community, as such, have any legislative power. Neither nature or Scripture, hath given the people a power of making laws, either by themselves, or with the sovereign; either the sole power, or a part of it. But the very nature of government requireth, that the whole legislative power, that is, the power of making governing laws, belong to the 'summa majestas,' or sovereign alone. (Unless when the 'summa potestas' is in many hands, you compare the partakers</w:t>
      </w:r>
    </w:p>
    <w:p w14:paraId="0D21B712">
      <w:pPr>
        <w:pStyle w:val="4"/>
        <w:spacing w:before="284" w:line="254" w:lineRule="auto"/>
        <w:ind w:right="97"/>
        <w:rPr>
          <w:rFonts w:hint="eastAsia"/>
        </w:rPr>
      </w:pPr>
      <w:r>
        <w:rPr>
          <w:rFonts w:hint="eastAsia"/>
        </w:rPr>
        <w:t>命题九：如果你恰当地理解“法律”一词，将其视为统治者意志的表达，用以约束被统治者，或规定其义务；而不是不恰当地将其视为君主与人民之间的纯粹契约；那么，在其定义本身就很清楚，无论是臣民，还是社群本身，都不拥有任何立法权。自然或圣经都没有赋予人民制定法律的权力，无论是他们自己制定，还是与君主共同制定；无论是全部权力，还是一部分权力。但政府的本质要求，全部立法权，即制定统治性法律的权力，只属于“最高主权者”或君主本人。（除非当“最高权力”掌握在许多人手中时，你将掌权者们</w:t>
      </w:r>
    </w:p>
    <w:p w14:paraId="14381C23">
      <w:pPr>
        <w:pStyle w:val="4"/>
        <w:spacing w:before="284" w:line="254" w:lineRule="auto"/>
        <w:ind w:right="97"/>
        <w:rPr>
          <w:rFonts w:hint="eastAsia"/>
        </w:rPr>
      </w:pPr>
      <w:r>
        <w:rPr>
          <w:rFonts w:hint="eastAsia"/>
        </w:rPr>
        <w:t>among themselves, and call one party the sovereign, as having more of the sovereignty than the rest.) For those that are no governors at all, cannot perform the chief act of government, which is the making of governing laws; but the people are no governors at all, either as a community, or as subjects: so that you may easily perceive, that all the arguments for a natural democracy, are built upon false suppositions; and wherever the people have any part in the sovereignty, it is by the after-constitution, and not by nature: and that kings receive not their power from the people's gift, (who never had it themselves to use or give,) but from God alone.</w:t>
      </w:r>
    </w:p>
    <w:p w14:paraId="16D4872B">
      <w:pPr>
        <w:pStyle w:val="4"/>
        <w:spacing w:before="284" w:line="254" w:lineRule="auto"/>
        <w:ind w:right="97"/>
        <w:rPr>
          <w:rFonts w:hint="eastAsia"/>
        </w:rPr>
      </w:pPr>
      <w:r>
        <w:rPr>
          <w:rFonts w:hint="eastAsia"/>
        </w:rPr>
        <w:t>相互比较，并将其中一方称为主权者，因其拥有比其余各方更多的主权。）因为那些根本不是统治者的人，不能执行政府的主要行为，即制定统治性法律；但人民根本不是统治者，无论是作为一个社群，还是作为臣民：因此你很容易看出，所有关于自然民主制的论点，都建立在错误的假设之上；无论人民在何处拥有主权的任何部分，都是通过后来的宪制，而不是通过自然：并且君王并非从人民的赠与（他们自己从未拥有过可以运用或赠与的权力）获得权力，而单单是从上帝获得。</w:t>
      </w:r>
    </w:p>
    <w:p w14:paraId="4DAF2D0D">
      <w:pPr>
        <w:pStyle w:val="4"/>
        <w:spacing w:before="284" w:line="254" w:lineRule="auto"/>
        <w:ind w:right="97"/>
        <w:rPr>
          <w:rFonts w:hint="eastAsia"/>
        </w:rPr>
      </w:pPr>
      <w:r>
        <w:rPr>
          <w:rFonts w:hint="eastAsia"/>
        </w:rPr>
        <w:t>Prop. X. Though God have not made an universal determination for any sort of government, against the rest; (whether monarchy, aristocracy, or democracy,) because that is best for one people, which may be worse for others, yet ordinarily monarchy is accounted better than aristocracy, and aristocracy better than democracy. So much briefly of the original of power.</w:t>
      </w:r>
    </w:p>
    <w:p w14:paraId="139D94FB">
      <w:pPr>
        <w:pStyle w:val="4"/>
        <w:spacing w:before="284" w:line="254" w:lineRule="auto"/>
        <w:ind w:right="97"/>
        <w:rPr>
          <w:rFonts w:hint="eastAsia"/>
        </w:rPr>
      </w:pPr>
      <w:r>
        <w:rPr>
          <w:rFonts w:hint="eastAsia"/>
        </w:rPr>
        <w:t>命题十：虽然上帝并未对任何一种政体作出普遍的规定，以排斥其他政体；（无论是君主制、贵族制，还是民主制，）因为对一个民族最好的政体，对其他民族可能更糟，然而通常认为君主制优于贵族制，贵族制优于民主制。关于权力起源的简述就到这里。</w:t>
      </w:r>
    </w:p>
    <w:p w14:paraId="291D7A0B">
      <w:pPr>
        <w:pStyle w:val="4"/>
        <w:spacing w:before="284" w:line="254" w:lineRule="auto"/>
        <w:ind w:right="97"/>
        <w:rPr>
          <w:rFonts w:hint="eastAsia"/>
        </w:rPr>
      </w:pPr>
      <w:r>
        <w:rPr>
          <w:rFonts w:hint="eastAsia"/>
        </w:rPr>
        <w:t>Object. I. But, saith worthy Mr. Richard Hooker, Eccl. Polit. lib. i. sect. 10. p. 21, "That which we spake of the power of government, must here be applied to the power of making laws, whereby to govern; which power, God hath over all, and by the natural law, whereto he hath made all subject, the lawful power of making laws to command whole politic societies of men, belongeth so properly to the same entire societies, that for any prince or potentate of what kind soever upon earth, to exercise the same of himself, and not either by express commission immediately and personally received from God, or else by authority derived at first from their consent, upon whose persons they impose laws, it is no better than mere tyranny. Laws they are not therefore, which public approbation hath not made so."</w:t>
      </w:r>
    </w:p>
    <w:p w14:paraId="144A1A96">
      <w:pPr>
        <w:pStyle w:val="4"/>
        <w:spacing w:before="284" w:line="254" w:lineRule="auto"/>
        <w:ind w:right="97"/>
        <w:rPr>
          <w:rFonts w:hint="eastAsia"/>
        </w:rPr>
      </w:pPr>
      <w:r>
        <w:rPr>
          <w:rFonts w:hint="eastAsia"/>
        </w:rPr>
        <w:t>异议一：但是，尊贵的理查德·胡克先生在《教会政体论》卷一，第10节，第21页说：“我们所说的治理权力，此处必须应用于制定法律以进行治理的权力；此权力，上帝拥有统管万有的权力，并且通过自然法，祂已使万物服从此法，制定法律以命令整个人类政治社会的合法权力，如此恰当地属于这些完整的社会本身，以至于地上任何君王或有权势者，若凭自己行使此权力，而不是通过直接亲自从上帝领受的明确委任，也不是通过最初源于那些被他们施加法律之人的同意而来的权威，那就无异于纯粹的暴政。因此，未经公众认可的，就不是法律。”</w:t>
      </w:r>
    </w:p>
    <w:p w14:paraId="194F3EE0">
      <w:pPr>
        <w:pStyle w:val="4"/>
        <w:spacing w:before="284" w:line="254" w:lineRule="auto"/>
        <w:ind w:right="97"/>
        <w:rPr>
          <w:rFonts w:hint="eastAsia"/>
        </w:rPr>
      </w:pPr>
      <w:r>
        <w:rPr>
          <w:rFonts w:hint="eastAsia"/>
        </w:rPr>
        <w:t>Answ. Because the authority of this famous divine is with his party so great, I shall adventure to say something, lest his words do the more harm: but not by confident opposition, but humble proposal and submission of my judgment to superiors and wiser men, as being conscious of my own inferiority and infirmity, I take all this to be an</w:t>
      </w:r>
    </w:p>
    <w:p w14:paraId="537CD759">
      <w:pPr>
        <w:pStyle w:val="4"/>
        <w:spacing w:before="284" w:line="254" w:lineRule="auto"/>
        <w:ind w:right="97"/>
        <w:rPr>
          <w:rFonts w:hint="eastAsia"/>
        </w:rPr>
      </w:pPr>
      <w:r>
        <w:rPr>
          <w:rFonts w:hint="eastAsia"/>
        </w:rPr>
        <w:t>答：因为这位著名神学家在其党派中威望如此之高，我姑且说几句，以免他的话造成更大的危害：但我并非出于自信的反对，而是谦卑地提出建议，并将我的判断呈交给上级和更智慧的人，因为我意识到自己的卑微和软弱，我认为这一切都是</w:t>
      </w:r>
    </w:p>
    <w:p w14:paraId="799F9233">
      <w:pPr>
        <w:pStyle w:val="4"/>
        <w:spacing w:before="284" w:line="254" w:lineRule="auto"/>
        <w:ind w:right="97"/>
        <w:rPr>
          <w:rFonts w:hint="eastAsia"/>
        </w:rPr>
      </w:pPr>
      <w:r>
        <w:rPr>
          <w:rFonts w:hint="eastAsia"/>
        </w:rPr>
        <w:t>assertion nowhere by him proved; (and by me elsewhere disproved fully). Laws are the effects and signs of the ruler's will; and instruments of government. Legislation is the first part of government; and if the whole body are naturally governors, the 'Pars imperans' and 'Pars subdita' are confounded. If the most absolute monarch can make no laws, then disobeying them were no fault. It is enough that their power be derived from God immediately, though the persons be chosen by men. Their authority is not derived from the people's consent, but from God, by their consent, as a bare condition 'sine qua non.' What if a community say all to their elected king, "We take not ourselves to have any governing power to give or use, but we only choose you or your family to that office which God hath instituted, who in that institution giveth you the power upon our choice; "can any man prove, that such a king hath no power, but is a tyrant; because the people disclaim the giving of the power; when indeed they do their duty? Remember that in all this we speak not of the government of this or that particular kingdom, but of kingdoms and other commonwealths indefinitely.</w:t>
      </w:r>
    </w:p>
    <w:p w14:paraId="5D1649A7">
      <w:pPr>
        <w:pStyle w:val="4"/>
        <w:spacing w:before="284" w:line="254" w:lineRule="auto"/>
        <w:ind w:right="97"/>
        <w:rPr>
          <w:rFonts w:hint="eastAsia"/>
        </w:rPr>
      </w:pPr>
      <w:r>
        <w:rPr>
          <w:rFonts w:hint="eastAsia"/>
        </w:rPr>
        <w:t>他从未证明过的主张；（而我已在别处充分反驳过）。法律是统治者意志的产物和标志；也是政府的工具。立法是政府的首要部分；如果全体人民天然就是统治者，那么“统治部分”和“被统治部分”就混淆了。如果最专制的君主都不能制定法律，那么不服从法律就不是过错了。他们的权力直接源于上帝就足够了，尽管人选是由人选择的。他们的权威并非源于人民的同意，而是通过人民的同意，作为一种纯粹的“必要条件”，从上帝而来。如果一个社群都对他们选出的国王说：“我们不认为自己拥有任何可以给予或使用的治理权力，我们只是选择你或你的家族来担任上帝所设立的那个职位，上帝在设立那个职位时，因着我们的选择而将权力赐给你；”有谁能证明，这样的国王没有权力，而是暴君；因为人民否认赋予了权力；而实际上他们是在尽自己的本分？请记住，在这一切中，我们谈论的不是这个或那个特定王国的政府，而是泛指王国和其他共和国。</w:t>
      </w:r>
    </w:p>
    <w:p w14:paraId="74DFCB6F">
      <w:pPr>
        <w:pStyle w:val="4"/>
        <w:spacing w:before="284" w:line="254" w:lineRule="auto"/>
        <w:ind w:right="97"/>
        <w:rPr>
          <w:rFonts w:hint="eastAsia"/>
        </w:rPr>
      </w:pPr>
      <w:r>
        <w:rPr>
          <w:rFonts w:hint="eastAsia"/>
        </w:rPr>
        <w:t>Object. II. But, saith he, lib. viii. p. 192, "Unto me it seemeth almost out of doubt and controversy, that every independent multitude before any certain form of regimen established, hath under God supreme authority, full dominion over itself,"</w:t>
      </w:r>
    </w:p>
    <w:p w14:paraId="0196DA6A">
      <w:pPr>
        <w:pStyle w:val="4"/>
        <w:spacing w:before="284" w:line="254" w:lineRule="auto"/>
        <w:ind w:right="97"/>
        <w:rPr>
          <w:rFonts w:hint="eastAsia"/>
        </w:rPr>
      </w:pPr>
      <w:r>
        <w:rPr>
          <w:rFonts w:hint="eastAsia"/>
        </w:rPr>
        <w:t>异议二：但是，他说，卷八，第192页：“在我看来，几乎毫无疑问和争议的是，每一个独立的群体，在建立任何确定的统治形式之前，在上帝之下都拥有至高无上的权威，对自身拥有完全的支配权，”</w:t>
      </w:r>
    </w:p>
    <w:p w14:paraId="563B1833">
      <w:pPr>
        <w:pStyle w:val="4"/>
        <w:spacing w:before="284" w:line="254" w:lineRule="auto"/>
        <w:ind w:right="97"/>
        <w:rPr>
          <w:rFonts w:hint="eastAsia"/>
        </w:rPr>
      </w:pPr>
      <w:r>
        <w:rPr>
          <w:rFonts w:hint="eastAsia"/>
        </w:rPr>
        <w:t>Answ. If by dominion were meant propriety, every individual hath it; but for governing power, it seemeth as clear to me, that your independent multitude hath no civil power of government at all; but only a power to choose them governors; while they have no governors, they have no governing power, for that maketh a governor.</w:t>
      </w:r>
    </w:p>
    <w:p w14:paraId="59AF4CD6">
      <w:pPr>
        <w:pStyle w:val="4"/>
        <w:spacing w:before="284" w:line="254" w:lineRule="auto"/>
        <w:ind w:right="97"/>
        <w:rPr>
          <w:rFonts w:hint="eastAsia"/>
        </w:rPr>
      </w:pPr>
      <w:r>
        <w:rPr>
          <w:rFonts w:hint="eastAsia"/>
        </w:rPr>
        <w:t>答：如果支配权指的是所有权，那么每个个体都拥有它；但就治理权力而言，在我看来同样清楚的是，你们那个独立的群体根本没有任何民事治理权力；而只有选择统治者的权力；当他们没有统治者时，他们就没有治理权力，因为那才构成一个统治者。</w:t>
      </w:r>
    </w:p>
    <w:p w14:paraId="0D6E859C">
      <w:pPr>
        <w:pStyle w:val="4"/>
        <w:spacing w:before="284" w:line="254" w:lineRule="auto"/>
        <w:ind w:right="97"/>
        <w:rPr>
          <w:rFonts w:hint="eastAsia"/>
        </w:rPr>
      </w:pPr>
      <w:r>
        <w:rPr>
          <w:rFonts w:hint="eastAsia"/>
        </w:rPr>
        <w:t>Object. III. Ibid. "A man who is lord of himself, may be made another's servant, &amp;c."</w:t>
      </w:r>
    </w:p>
    <w:p w14:paraId="3EB76C59">
      <w:pPr>
        <w:pStyle w:val="4"/>
        <w:spacing w:before="284" w:line="254" w:lineRule="auto"/>
        <w:ind w:right="97"/>
        <w:rPr>
          <w:rFonts w:hint="eastAsia"/>
        </w:rPr>
      </w:pPr>
      <w:r>
        <w:rPr>
          <w:rFonts w:hint="eastAsia"/>
        </w:rPr>
        <w:t>异议三：同上。“一个主宰自己的人，可以成为别人的仆人，等等。”</w:t>
      </w:r>
    </w:p>
    <w:p w14:paraId="4DE342BD">
      <w:pPr>
        <w:pStyle w:val="4"/>
        <w:spacing w:before="284" w:line="254" w:lineRule="auto"/>
        <w:ind w:right="97"/>
        <w:rPr>
          <w:rFonts w:hint="eastAsia"/>
        </w:rPr>
      </w:pPr>
      <w:r>
        <w:rPr>
          <w:rFonts w:hint="eastAsia"/>
        </w:rPr>
        <w:t>Answ. 1. He may hire out himself to labour for another; because he hath so far the power of himself, and his labour is his own, which he</w:t>
      </w:r>
    </w:p>
    <w:p w14:paraId="7E174C62">
      <w:pPr>
        <w:pStyle w:val="4"/>
        <w:spacing w:before="284" w:line="254" w:lineRule="auto"/>
        <w:ind w:right="97"/>
        <w:rPr>
          <w:rFonts w:hint="eastAsia"/>
        </w:rPr>
      </w:pPr>
      <w:r>
        <w:rPr>
          <w:rFonts w:hint="eastAsia"/>
        </w:rPr>
        <w:t>答：1. 他可以受雇为他人劳动；因为他对自己拥有那样的权力，他的劳动是他自己的，他</w:t>
      </w:r>
    </w:p>
    <w:p w14:paraId="660769BE">
      <w:pPr>
        <w:pStyle w:val="4"/>
        <w:spacing w:before="284" w:line="254" w:lineRule="auto"/>
        <w:ind w:right="97"/>
        <w:rPr>
          <w:rFonts w:hint="eastAsia"/>
        </w:rPr>
      </w:pPr>
      <w:r>
        <w:rPr>
          <w:rFonts w:hint="eastAsia"/>
        </w:rPr>
        <w:t>may sell for wages; but in a family, that the master be the governor to see God's laws obeyed by his servants, is of Divine appointment, and this governing power the servant giveth not to his master, but only maketh himself the object of it. 2. The power that nature giveth a man over himself, is 'tota specie' distinct from civil government; (as Dr. Hammond hath well shewed against I. G.) An individual person hath not that power of his own life as the king hath. He may not put himself to death, for that which the king may put him to death for. 3. If this were true, that every individual, by self-resignation might give a king his power over him; yet 'a posse ad esse non valet consequentia;' and that it is not so is proved, in that God the Universal Sovereign hath prevented them, by determining himself, of his own officers, and giving them their power in the same charter by which he enableth the people to choose them. Therefore it is no better reasoning than to say, 'If all the persons in London subjected themselves to the lord mayor, he would thereby receive his power from them,' when the king hath prevented that already, by giving him the power himself in his charter; and leaving only the choice of the person to them; and that under the direction of the rules which he hath given them.</w:t>
      </w:r>
    </w:p>
    <w:p w14:paraId="24815674">
      <w:pPr>
        <w:pStyle w:val="4"/>
        <w:spacing w:before="284" w:line="254" w:lineRule="auto"/>
        <w:ind w:right="97"/>
        <w:rPr>
          <w:rFonts w:hint="eastAsia"/>
        </w:rPr>
      </w:pPr>
      <w:r>
        <w:rPr>
          <w:rFonts w:hint="eastAsia"/>
        </w:rPr>
        <w:t>可以出卖以换取工资；但在一个家庭中，主人作为管理者，确保其仆人遵守上帝的律法，这是神圣的规定，这种治理权并非仆人给予其主人的，而只是使他自己成为这种权力的对象。2. 自然赋予人对自身的权力，与民事政府在“种类上完全”不同；（正如哈蒙德博士在反对I. G.时很好地指出的那样。）个体对其自身生命没有国王所拥有的那种权力。他不能因为国王可以处死他的原因而处死自己。3. 如果这是真的，即每个个体通过自我放弃可以将国王统治他的权力赋予国王；然而，“从可能性到现实性的推论并不成立；”并且事实并非如此，这一点已得到证明，因为宇宙的主宰上帝已经预先阻止了他们，祂亲自决定了祂自己的官员，并通过使人民能够选择他们的同一宪章将权力赋予他们。因此，这无异于说，‘如果伦敦所有人都服从市长，市长就会因此从他们那里获得权力，’而国王早已通过在其宪章中亲自赋予他权力，只将人选留给他们选择，并且是在祂所赐规则的指导下，阻止了这种情况的发生。</w:t>
      </w:r>
    </w:p>
    <w:p w14:paraId="71F64363">
      <w:pPr>
        <w:pStyle w:val="4"/>
        <w:spacing w:before="284" w:line="254" w:lineRule="auto"/>
        <w:ind w:right="97"/>
        <w:rPr>
          <w:rFonts w:hint="eastAsia"/>
        </w:rPr>
      </w:pPr>
      <w:r>
        <w:rPr>
          <w:rFonts w:hint="eastAsia"/>
        </w:rPr>
        <w:t>Object. IV. But, saith he, lib. viii. p. 193, "In kingdoms of this quality, (as this we live in) the highest governor hath indeed universal dominion, but with dependency upon that whole entire body over the several parts whereof he hath dominion; so that it standeth for an axiom in this case, The king is 'major singulis, universis minor.' "</w:t>
      </w:r>
    </w:p>
    <w:p w14:paraId="7BDCC013">
      <w:pPr>
        <w:pStyle w:val="4"/>
        <w:spacing w:before="284" w:line="254" w:lineRule="auto"/>
        <w:ind w:right="97"/>
        <w:rPr>
          <w:rFonts w:hint="eastAsia"/>
        </w:rPr>
      </w:pPr>
      <w:r>
        <w:rPr>
          <w:rFonts w:hint="eastAsia"/>
        </w:rPr>
        <w:t>异议四：但是，他说，卷八，第193页：“在这种性质的王国中（正如我们所生活的这个王国），最高的统治者确实拥有普遍的支配权，但却依赖于那个他对其各个部分拥有支配权的整个完整体；因此，在这种情况下，这成为一条公理：国王‘大于个体，小于全体’。”</w:t>
      </w:r>
    </w:p>
    <w:p w14:paraId="2722C7C2">
      <w:pPr>
        <w:pStyle w:val="4"/>
        <w:spacing w:before="284" w:line="254" w:lineRule="auto"/>
        <w:ind w:right="97"/>
        <w:rPr>
          <w:rFonts w:hint="eastAsia"/>
        </w:rPr>
      </w:pPr>
      <w:r>
        <w:rPr>
          <w:rFonts w:hint="eastAsia"/>
        </w:rPr>
        <w:t>Answ. If you had included himself, it is certain that he cannot be greater than the whole, because he cannot be greater than himself. But seeing you speak of the whole in contradistinction from him, I answer, That indeed 'in genere causæ finalis' the sovereign is 'universis minor,' that is, the whole kingdom is naturally more worth than one, and their felicity a greater good; or else the 'bonum publicum' or 'salus populi' could not be the end of government; but this is nothing to our case; for we are speaking of governing power as a means to this end; and so 'in genere causæ efficientis' the sovereign</w:t>
      </w:r>
    </w:p>
    <w:p w14:paraId="15ADB9EE">
      <w:pPr>
        <w:pStyle w:val="4"/>
        <w:spacing w:before="284" w:line="254" w:lineRule="auto"/>
        <w:ind w:right="97"/>
        <w:rPr>
          <w:rFonts w:hint="eastAsia"/>
        </w:rPr>
      </w:pPr>
      <w:r>
        <w:rPr>
          <w:rFonts w:hint="eastAsia"/>
        </w:rPr>
        <w:t>答：如果你也包括了他自己，那么他当然不可能大于整体，因为他不可能大于他自己。但是既然你是在与他相对照的情况下谈论整体，我回答说，的确，在“目的因的范畴内”，君主“小于全体”，也就是说，整个王国自然比一个人更有价值，他们的幸福是更大的善；否则，“公共利益”或“人民福祉”就不可能是政府的目的；但这与我们的情况无关；因为我们谈论的是作为达到此目的之手段的治理权力；因此，在“动力因的范畴内”，君主</w:t>
      </w:r>
    </w:p>
    <w:p w14:paraId="549F965F">
      <w:pPr>
        <w:pStyle w:val="4"/>
        <w:spacing w:before="284" w:line="254" w:lineRule="auto"/>
        <w:ind w:right="97"/>
        <w:rPr>
          <w:rFonts w:hint="eastAsia"/>
        </w:rPr>
      </w:pPr>
      <w:r>
        <w:rPr>
          <w:rFonts w:hint="eastAsia"/>
        </w:rPr>
        <w:t>(yea, and his lowest officer) hath more authority or 'jus regendi' than all the people as such, (for they all as such have none at all;) even as the church is of more worth than the pastor, and yet the pastor alone hath more authority to administer the sacraments, and to govern the people, than all the flock hath; for they have none either to use or give (whatever some say to the contrary), but only choose him to whom God will give it.</w:t>
      </w:r>
    </w:p>
    <w:p w14:paraId="7CC3D256">
      <w:pPr>
        <w:pStyle w:val="4"/>
        <w:spacing w:before="284" w:line="254" w:lineRule="auto"/>
        <w:ind w:right="97"/>
        <w:rPr>
          <w:rFonts w:hint="eastAsia"/>
        </w:rPr>
      </w:pPr>
      <w:r>
        <w:rPr>
          <w:rFonts w:hint="eastAsia"/>
        </w:rPr>
        <w:t>（是的，甚至他最低级的官员）也比所有作为整体的人民拥有更多的权威或“统治权”（因为他们作为整体根本没有任何权威）；正如教会比牧师更有价值，然而牧师一人在施行圣礼和治理人民方面，比全体会众拥有更多的权威；因为他们没有任何权威可以运用或给予（无论某些人怎么说相反的话），而只是选择上帝将把权威赐给的那个人。</w:t>
      </w:r>
    </w:p>
    <w:p w14:paraId="1634762F">
      <w:pPr>
        <w:pStyle w:val="4"/>
        <w:spacing w:before="284" w:line="254" w:lineRule="auto"/>
        <w:ind w:right="97"/>
        <w:rPr>
          <w:rFonts w:hint="eastAsia"/>
        </w:rPr>
      </w:pPr>
      <w:r>
        <w:rPr>
          <w:rFonts w:hint="eastAsia"/>
        </w:rPr>
        <w:t>Object. V. Saith the reverend author, lib. viii. p. 194, "Neither can any man with reason think, but that the first institution of kings, (a sufficient consideration wherefore their power should always depend on that from which it did always flow) by original influence of power from the body into the king, is the cause of kings' dependency in power upon the body; by dependency we mean subordination and subjection."</w:t>
      </w:r>
    </w:p>
    <w:p w14:paraId="38AEE875">
      <w:pPr>
        <w:pStyle w:val="4"/>
        <w:spacing w:before="284" w:line="254" w:lineRule="auto"/>
        <w:ind w:right="97"/>
        <w:rPr>
          <w:rFonts w:hint="eastAsia"/>
        </w:rPr>
      </w:pPr>
      <w:r>
        <w:rPr>
          <w:rFonts w:hint="eastAsia"/>
        </w:rPr>
        <w:t>异议五：这位可敬的作者说，卷八，第194页：“没有人能有理由不认为，国王的最初设立（一个充分的理由说明他们的权力应始终依赖于它一直源于的那个源头），是通过权力从整体到国王的原始影响，是国王权力依赖于整体的原因；我们所说的依赖，是指从属和臣服。”</w:t>
      </w:r>
    </w:p>
    <w:p w14:paraId="25DCE71E">
      <w:pPr>
        <w:pStyle w:val="4"/>
        <w:spacing w:before="284" w:line="254" w:lineRule="auto"/>
        <w:ind w:right="97"/>
        <w:rPr>
          <w:rFonts w:hint="eastAsia"/>
        </w:rPr>
      </w:pPr>
      <w:r>
        <w:rPr>
          <w:rFonts w:hint="eastAsia"/>
        </w:rPr>
        <w:t>Answ. 1. But if their institution 'in genere' was of God, and that give them their power, and it never flowed from the body at all, then all your superstructure falleth with your ground-work. 2. And here you seem plainly to confound all kingdoms by turning the 'pars imperans' into the 'pars subdita,' and 'vice versa;' if the king be subject, how are they his subjects? I will not infer what this will lead them to do, when they are taught that kings are in subordination and subjection to them. Sad experience hath shewed us what this very principle would effect.</w:t>
      </w:r>
    </w:p>
    <w:p w14:paraId="185D8F22">
      <w:pPr>
        <w:pStyle w:val="4"/>
        <w:spacing w:before="284" w:line="254" w:lineRule="auto"/>
        <w:ind w:right="97"/>
        <w:rPr>
          <w:rFonts w:hint="eastAsia"/>
        </w:rPr>
      </w:pPr>
      <w:r>
        <w:rPr>
          <w:rFonts w:hint="eastAsia"/>
        </w:rPr>
        <w:t>答：1. 但如果他们的“普遍”设立是出于上帝，并且那赋予了他们权力，而权力根本从未源于人民整体，那么你所有的上层建筑都将随着你的根基一同倒塌。2. 而且在这里，你似乎通过将“统治部分”变成“被统治部分”，反之亦然，从而明显地混淆了所有王国；如果国王是臣服的，那么他们又怎能是他的臣民呢？当他们被教导国王是从属于他们并臣服于他们的时候，我不会推断这会导致他们做什么。惨痛的经验已经向我们表明了这个原则会产生什么后果。</w:t>
      </w:r>
    </w:p>
    <w:p w14:paraId="6BD1CE7D">
      <w:pPr>
        <w:pStyle w:val="4"/>
        <w:spacing w:before="284" w:line="254" w:lineRule="auto"/>
        <w:ind w:right="97"/>
        <w:rPr>
          <w:rFonts w:hint="eastAsia"/>
        </w:rPr>
      </w:pPr>
      <w:r>
        <w:rPr>
          <w:rFonts w:hint="eastAsia"/>
        </w:rPr>
        <w:t>Object. VI. Ibid. "A manifest token of which dependency may be this; as there is no more certain argument, that lands are held under any as lords, than if we see that such lands in defect of heirs fall unto them by escheat; in like manner it doth follow rightly that seeing dominion when there is none to inherit it, returneth unto the body, therefore they which before were inheritors of it, did hold it in dependance on the body; so that by comparing the body with the head as touching power, it seemeth always to reside in both; fundamentally and radically in one, in the other derivatively; in one the habit, in the other the act of power."</w:t>
      </w:r>
    </w:p>
    <w:p w14:paraId="6C78A603">
      <w:pPr>
        <w:pStyle w:val="4"/>
        <w:spacing w:before="284" w:line="254" w:lineRule="auto"/>
        <w:ind w:right="97"/>
        <w:rPr>
          <w:rFonts w:hint="eastAsia"/>
        </w:rPr>
      </w:pPr>
      <w:r>
        <w:rPr>
          <w:rFonts w:hint="eastAsia"/>
        </w:rPr>
        <w:t>异议六：同上。“这种依赖性的一个明显标志可能是：正如没有比看到土地因无继承人而通过归属权归于某些领主更能确定土地是在他们之下持有的论据一样；同样，由此可以正确地推断，既然在没有继承人的情况下，统治权回归于人民整体，因此，先前继承统治权的人，是依赖于人民整体而持有它的；因此，就权力而言，比较人民整体与元首，权力似乎总是同时存在于两者之中；根本地和根源地存在于一方，派生地存在于另一方；一方拥有权力的习性，另一方拥有权力的行动。”</w:t>
      </w:r>
    </w:p>
    <w:p w14:paraId="1184CC3A">
      <w:pPr>
        <w:pStyle w:val="4"/>
        <w:spacing w:before="284" w:line="254" w:lineRule="auto"/>
        <w:ind w:right="97"/>
        <w:rPr>
          <w:rFonts w:hint="eastAsia"/>
        </w:rPr>
      </w:pPr>
    </w:p>
    <w:p w14:paraId="5A885E52">
      <w:pPr>
        <w:pStyle w:val="4"/>
        <w:spacing w:before="284" w:line="254" w:lineRule="auto"/>
        <w:ind w:right="97"/>
        <w:rPr>
          <w:rFonts w:hint="eastAsia"/>
        </w:rPr>
      </w:pPr>
      <w:r>
        <w:rPr>
          <w:rFonts w:hint="eastAsia"/>
        </w:rPr>
        <w:t>Answ. Power no more falleth to the multitude by escheat, than the power of the pastor falls to the church, or the power of the physician to the hospital, or the power of the schoolmaster to the scholars: that is, not at all. When all the heirs are dead, they are an ungoverned community, that have power to choose a governor, but no power to govern, neither (as you distinguish it) in habit nor in act; originally nor derivatively. As it is with a corporation when the mayor is dead, the power falleth not to the people.</w:t>
      </w:r>
    </w:p>
    <w:p w14:paraId="5D7334E9">
      <w:pPr>
        <w:pStyle w:val="4"/>
        <w:spacing w:before="284" w:line="254" w:lineRule="auto"/>
        <w:ind w:right="97"/>
        <w:rPr>
          <w:rFonts w:hint="eastAsia"/>
        </w:rPr>
      </w:pPr>
      <w:r>
        <w:rPr>
          <w:rFonts w:hint="eastAsia"/>
        </w:rPr>
        <w:t>答：权力因归属而落入大众手中，并不比牧师的权力落入教会，或医生的权力落入医院，或教师的权力落入学生手中更多：也就是说，根本不会。当所有继承人都去世后，他们就是一个没有治理的社群，拥有选择统治者的权力，但没有治理的权力，既没有（如你所区分的）习惯上的权力，也没有行动上的权力；既没有原始的权力，也没有派生的权力。就像一个市镇的市长去世后，权力并不会落入人民手中一样。</w:t>
      </w:r>
    </w:p>
    <w:p w14:paraId="353F676F">
      <w:pPr>
        <w:pStyle w:val="4"/>
        <w:spacing w:before="284" w:line="254" w:lineRule="auto"/>
        <w:ind w:right="97"/>
        <w:rPr>
          <w:rFonts w:hint="eastAsia"/>
        </w:rPr>
      </w:pPr>
      <w:r>
        <w:rPr>
          <w:rFonts w:hint="eastAsia"/>
        </w:rPr>
        <w:t>Therefore there is no good ground given for your following question, "May a body politic then at all times withdraw in whole or in part the influence of dominion which passeth from it, if inconveniences do grow thereby?" Though you answer this question soberly yourself, it is easy to see how the multitude may be tempted to answer it on your grounds, especially if they think your inconvenience turn into a necessity, and what use they will make of your next words, "It must be presumed that supreme governors will not in such cases oppose themselves, and be stiff in detaining that, the use whereof is with public detriment." A strange presumption.</w:t>
      </w:r>
    </w:p>
    <w:p w14:paraId="5B098A13">
      <w:pPr>
        <w:pStyle w:val="4"/>
        <w:spacing w:before="284" w:line="254" w:lineRule="auto"/>
        <w:ind w:right="97"/>
        <w:rPr>
          <w:rFonts w:hint="eastAsia"/>
        </w:rPr>
      </w:pPr>
      <w:r>
        <w:rPr>
          <w:rFonts w:hint="eastAsia"/>
        </w:rPr>
        <w:t>因此，对于你接下来的问题：“那么，一个政治体在任何时候，如果由此产生不便，是否可以全部或部分地撤回从它传递出去的统治权影响？”并没有给出充分的理由。尽管你自己清醒地回答了这个问题，但很容易看出，大众可能会被引诱根据你的理由来回答它，特别是如果他们认为你的不便变成了必要，以及他们会如何利用你接下来的话：“必须假定，最高统治者在这种情况下不会反对自己，也不会固执地保留那些其使用有损公共利益的东西。”一个奇怪的推定。</w:t>
      </w:r>
    </w:p>
    <w:p w14:paraId="76889015">
      <w:pPr>
        <w:pStyle w:val="4"/>
        <w:spacing w:before="284" w:line="254" w:lineRule="auto"/>
        <w:ind w:right="97"/>
        <w:rPr>
          <w:rFonts w:hint="eastAsia"/>
        </w:rPr>
      </w:pPr>
      <w:r>
        <w:rPr>
          <w:rFonts w:hint="eastAsia"/>
        </w:rPr>
        <w:t>Object. VII. "The axioms of our regal government are these, 'rex facit regem:' the king's grant of any favour made contrary to law is void; 'Rex nihil potest nisi quod jure potest.' "</w:t>
      </w:r>
    </w:p>
    <w:p w14:paraId="1E2C32D9">
      <w:pPr>
        <w:pStyle w:val="4"/>
        <w:spacing w:before="284" w:line="254" w:lineRule="auto"/>
        <w:ind w:right="97"/>
        <w:rPr>
          <w:rFonts w:hint="eastAsia"/>
        </w:rPr>
      </w:pPr>
      <w:r>
        <w:rPr>
          <w:rFonts w:hint="eastAsia"/>
        </w:rPr>
        <w:t>异议七：“我们王室政府的公理是这些：‘国王产生国王’：国王违反法律所作的任何恩惠授予都是无效的；‘国王除了依法能行使的权力外，不能行使任何权力。’”</w:t>
      </w:r>
    </w:p>
    <w:p w14:paraId="09E6CCE2">
      <w:pPr>
        <w:pStyle w:val="4"/>
        <w:spacing w:before="284" w:line="254" w:lineRule="auto"/>
        <w:ind w:right="97"/>
        <w:rPr>
          <w:rFonts w:hint="eastAsia"/>
        </w:rPr>
      </w:pPr>
      <w:r>
        <w:rPr>
          <w:rFonts w:hint="eastAsia"/>
        </w:rPr>
        <w:t>Answ. If 'lex' be taken improperly for the constituting contract between prince and people, and if your 'facit' have respect only to the species and person, and not the substance of the power itself, then I contradict you not. But if 'lex' be taken properly for 'authoritativa constitutio debiti,' or the signification of the sovereign's will to oblige the subject, then 'lex non facit regem, sed rex legem.'</w:t>
      </w:r>
    </w:p>
    <w:p w14:paraId="4DB1B2D9">
      <w:pPr>
        <w:pStyle w:val="4"/>
        <w:spacing w:before="284" w:line="254" w:lineRule="auto"/>
        <w:ind w:right="97"/>
        <w:rPr>
          <w:rFonts w:hint="eastAsia"/>
        </w:rPr>
      </w:pPr>
      <w:r>
        <w:rPr>
          <w:rFonts w:hint="eastAsia"/>
        </w:rPr>
        <w:t>答：如果“法律”被不恰当地理解为君主与人民之间的建制性契约，并且如果你的“产生”仅指种类和个人，而不是权力本身的实质，那么我不反驳你。但如果“法律”被恰当地理解为“权威性义务设定”，或君主意志对臣民的约束性表示，那么“法律不产生国王，而是国王产生法律”。</w:t>
      </w:r>
    </w:p>
    <w:p w14:paraId="409063E6">
      <w:pPr>
        <w:pStyle w:val="4"/>
        <w:spacing w:before="284" w:line="254" w:lineRule="auto"/>
        <w:ind w:right="97"/>
        <w:rPr>
          <w:rFonts w:hint="eastAsia"/>
        </w:rPr>
      </w:pPr>
      <w:r>
        <w:rPr>
          <w:rFonts w:hint="eastAsia"/>
        </w:rPr>
        <w:t>Object. VIII. Lib. viii. p. 210. "When all which the wisdom of all sorts can do is done for the devising of laws in the church, it is the general consent of all that giveth them the form and vigour of laws: without which they could be no more to us than the counsels of physicians to the sick: Well might they seem as wholesome admonitions and</w:t>
      </w:r>
    </w:p>
    <w:p w14:paraId="1BABB0FC">
      <w:pPr>
        <w:pStyle w:val="4"/>
        <w:spacing w:before="284" w:line="254" w:lineRule="auto"/>
        <w:ind w:right="97"/>
        <w:rPr>
          <w:rFonts w:hint="eastAsia"/>
        </w:rPr>
      </w:pPr>
      <w:r>
        <w:rPr>
          <w:rFonts w:hint="eastAsia"/>
        </w:rPr>
        <w:t>异议八：卷八，第210页。“当各种智慧为制定教会法律所能做的一切都做完之后，是所有人的普遍同意赋予了它们法律的形式和效力：没有这种同意，它们对我们来说不过是医生给病人的忠告：它们或许看起来像是健康的劝告和</w:t>
      </w:r>
    </w:p>
    <w:p w14:paraId="54279579">
      <w:pPr>
        <w:pStyle w:val="4"/>
        <w:spacing w:before="284" w:line="254" w:lineRule="auto"/>
        <w:ind w:right="97"/>
        <w:rPr>
          <w:rFonts w:hint="eastAsia"/>
        </w:rPr>
      </w:pPr>
      <w:r>
        <w:rPr>
          <w:rFonts w:hint="eastAsia"/>
        </w:rPr>
        <w:t>instructions, but laws they could never be, without consent of the whole church to be guided by them, whereunto both nature and the practice of the church of God set down in Scripture, is found every way so fully consonant, that God himself would not impose, no, not his own laws upon his people, by the hand of Moses, without their free and open consent."</w:t>
      </w:r>
    </w:p>
    <w:p w14:paraId="22B816ED">
      <w:pPr>
        <w:pStyle w:val="4"/>
        <w:spacing w:before="284" w:line="254" w:lineRule="auto"/>
        <w:ind w:right="97"/>
        <w:rPr>
          <w:rFonts w:hint="eastAsia"/>
        </w:rPr>
      </w:pPr>
      <w:r>
        <w:rPr>
          <w:rFonts w:hint="eastAsia"/>
        </w:rPr>
        <w:t>教导，但若没有整个教会同意受其指引，它们就永远不可能是法律，对此，自然和圣经中所记载的上帝教会的实践，都发现是如此完全一致，以至于上帝自己，若没有祂子民自由和公开的同意，也不会通过摩西的手将祂自己的律法强加给他们。”</w:t>
      </w:r>
    </w:p>
    <w:p w14:paraId="787C8EE4">
      <w:pPr>
        <w:pStyle w:val="4"/>
        <w:spacing w:before="284" w:line="254" w:lineRule="auto"/>
        <w:ind w:right="97"/>
        <w:rPr>
          <w:rFonts w:hint="eastAsia"/>
        </w:rPr>
      </w:pPr>
      <w:r>
        <w:rPr>
          <w:rFonts w:hint="eastAsia"/>
        </w:rPr>
        <w:t>Answ. 1. Wisdom doth but prepare laws, and governing power enacteth them, and giveth them their form. But the whole body hath no such governing power, therefore they give them not their form. 2. The people's consent to God's laws gave them not their form or authority; this opinion I have elsewhere confuted, against a more erroneous author. Their consent to God's laws was required indeed, as naturally necessary to their obedience, but not as necessary to the being or obligation of the law. Can you think that it had been no sin in them to have disobeyed God's laws, unless they had first consented to them? Then all the world might escape sin and damnation by denying consent to the laws of God. 3. This doctrine will teach men that we have no church lawsn; for the whole church never signified their consent. Millions of the poorer sort have no voices in choosing parliament men or convocations; and this will teach the minor dissenting part, to think themselves disobliged for want of consenting; and will give every dissenting part or person a negative voice to all church laws. 4. A single bishop hath a governing power over his particular church, and they are bound to obey him. And if the governing power of one pastor be not suspended for want of the consent of any or all the people, then much less, the governing power of king and parliament.</w:t>
      </w:r>
    </w:p>
    <w:p w14:paraId="39B8E745">
      <w:pPr>
        <w:pStyle w:val="4"/>
        <w:spacing w:before="284" w:line="254" w:lineRule="auto"/>
        <w:ind w:right="97"/>
        <w:rPr>
          <w:rFonts w:hint="eastAsia"/>
        </w:rPr>
      </w:pPr>
      <w:r>
        <w:rPr>
          <w:rFonts w:hint="eastAsia"/>
        </w:rPr>
        <w:t>答：1. 智慧只是预备法律，而治理权力制定它们，并赋予它们形式。但全体人民并没有这样的治理权力，因此他们不能赋予法律形式。2. 人民对上帝律法的同意，并没有赋予这些律法形式或权威；这个观点我已在别处反驳过一个更错误的作者。人民对上帝律法的同意确实是必要的，作为他们顺服的自然需要，但并非作为律法存在或其约束力的必要条件。你能认为，如果他们没有首先同意上帝的律法，不服从这些律法就不是罪吗？那么全世界的人都可以通过拒绝同意上帝的律法来逃避罪和咒诅。3. 这种教义会教导人们我们没有教会法；因为整个教会从未表示过他们的同意。数百万较贫穷的人在选择议员或教会会议成员方面没有发言权；这将教导少数持不同意见者，因缺乏同意而认为自己没有义务；并将赋予每一个持不同意见的团体或个人对所有教会法的否决权。4. 一个主教对其特定的教会有治理权，他们有义务服从他。如果一个牧师的治理权不因任何或所有人的不同意而中止，那么国王和议会的治理权就更不应如此。</w:t>
      </w:r>
    </w:p>
    <w:p w14:paraId="62C4CA34">
      <w:pPr>
        <w:pStyle w:val="4"/>
        <w:spacing w:before="284" w:line="254" w:lineRule="auto"/>
        <w:ind w:right="97"/>
        <w:rPr>
          <w:rFonts w:hint="eastAsia"/>
        </w:rPr>
      </w:pPr>
      <w:r>
        <w:rPr>
          <w:rFonts w:hint="eastAsia"/>
        </w:rPr>
        <w:t>Object. IX. Lib. viii. p. 220. "It is a thing even undoubtedly natural that all free and independent societies should themselves make their own laws; and that this power should belong to the whole, not to any certain part of a politic body—."</w:t>
      </w:r>
    </w:p>
    <w:p w14:paraId="7ACEFA50">
      <w:pPr>
        <w:pStyle w:val="4"/>
        <w:spacing w:before="284" w:line="254" w:lineRule="auto"/>
        <w:ind w:right="97"/>
        <w:rPr>
          <w:rFonts w:hint="eastAsia"/>
        </w:rPr>
      </w:pPr>
      <w:r>
        <w:rPr>
          <w:rFonts w:hint="eastAsia"/>
        </w:rPr>
        <w:t>异议九：卷八，第220页。“所有自由和独立的社会都应该自己制定自己的法律，这甚至是一件无疑是自然的事情；并且这种权力应该属于全体，而不是政治体的任何特定部分——。”</w:t>
      </w:r>
    </w:p>
    <w:p w14:paraId="0C5A4F6A">
      <w:pPr>
        <w:pStyle w:val="4"/>
        <w:spacing w:before="284" w:line="254" w:lineRule="auto"/>
        <w:ind w:right="97"/>
        <w:rPr>
          <w:rFonts w:hint="eastAsia"/>
        </w:rPr>
      </w:pPr>
      <w:r>
        <w:rPr>
          <w:rFonts w:hint="eastAsia"/>
        </w:rPr>
        <w:t>Answ. This is oft affirmed, but no proof at all of it; in many nations the representatives of the whole body have the legislative power or</w:t>
      </w:r>
    </w:p>
    <w:p w14:paraId="4DD736D7">
      <w:pPr>
        <w:pStyle w:val="4"/>
        <w:spacing w:before="284" w:line="254" w:lineRule="auto"/>
        <w:ind w:right="97"/>
        <w:rPr>
          <w:rFonts w:hint="eastAsia"/>
        </w:rPr>
      </w:pPr>
      <w:r>
        <w:rPr>
          <w:rFonts w:hint="eastAsia"/>
        </w:rPr>
        <w:t>答：这一点经常被断言，但没有任何证据；在许多国家，全体人民的代表拥有立法权或</w:t>
      </w:r>
    </w:p>
    <w:p w14:paraId="7EF5A11D">
      <w:pPr>
        <w:pStyle w:val="4"/>
        <w:spacing w:before="284" w:line="254" w:lineRule="auto"/>
        <w:ind w:right="97"/>
        <w:rPr>
          <w:rFonts w:hint="eastAsia"/>
        </w:rPr>
      </w:pPr>
      <w:r>
        <w:rPr>
          <w:rFonts w:hint="eastAsia"/>
        </w:rPr>
        <w:t>part of it. But that is from the special constitution of that particular commonwealth, and not from nature, nor common to all nations. All that naturally belongeth to the people as such, was but to choose their law-makers, and secure their liberties, and not to make laws themselves by themselves or mere representers.</w:t>
      </w:r>
    </w:p>
    <w:p w14:paraId="7BAC8124">
      <w:pPr>
        <w:pStyle w:val="4"/>
        <w:spacing w:before="284" w:line="254" w:lineRule="auto"/>
        <w:ind w:right="97"/>
        <w:rPr>
          <w:rFonts w:hint="eastAsia"/>
        </w:rPr>
      </w:pPr>
      <w:r>
        <w:rPr>
          <w:rFonts w:hint="eastAsia"/>
        </w:rPr>
        <w:t>它的一部分。但那是源于那个特定共和国的特殊宪制，并非源于自然，也不是所有国家共有的。所有自然属于人民本身的东西，只是选择他们的立法者，并保障他们的自由，而不是由他们自己或仅仅通过代表来制定法律。</w:t>
      </w:r>
    </w:p>
    <w:p w14:paraId="7D083D6C">
      <w:pPr>
        <w:pStyle w:val="4"/>
        <w:spacing w:before="284" w:line="254" w:lineRule="auto"/>
        <w:ind w:right="97"/>
        <w:rPr>
          <w:rFonts w:hint="eastAsia"/>
        </w:rPr>
      </w:pPr>
      <w:r>
        <w:rPr>
          <w:rFonts w:hint="eastAsia"/>
        </w:rPr>
        <w:t>Object. X. Lib. viii. p. 221. "For of this thing no man doubteth, namely, that in all societies, companies, and corporations, what severally each shall be bound to, it must be with all their assents ratified. Against all equity it were that a man should suffer detriment at the hands of men, for not observing that which he never did, either by himself or by othethers, mediately agree to—."</w:t>
      </w:r>
    </w:p>
    <w:p w14:paraId="19CC26B6">
      <w:pPr>
        <w:pStyle w:val="4"/>
        <w:spacing w:before="284" w:line="254" w:lineRule="auto"/>
        <w:ind w:right="97"/>
        <w:rPr>
          <w:rFonts w:hint="eastAsia"/>
        </w:rPr>
      </w:pPr>
      <w:r>
        <w:rPr>
          <w:rFonts w:hint="eastAsia"/>
        </w:rPr>
        <w:t>异议十：卷八，第221页。“因为这件事无人怀疑，即在所有社会、公司和法人团体中，每个人分别应受约束的事项，都必须得到他们全体的同意认可。一个人因不遵守他从未亲自或通过他人间接同意的事情而遭受他人损害，这是完全不合情理的——。”</w:t>
      </w:r>
    </w:p>
    <w:p w14:paraId="2AAED2CE">
      <w:pPr>
        <w:pStyle w:val="4"/>
        <w:spacing w:before="284" w:line="254" w:lineRule="auto"/>
        <w:ind w:right="97"/>
        <w:rPr>
          <w:rFonts w:hint="eastAsia"/>
        </w:rPr>
      </w:pPr>
      <w:r>
        <w:rPr>
          <w:rFonts w:hint="eastAsia"/>
        </w:rPr>
        <w:t>Answ. I am one that more than doubt of that which you say no man doubteth of. Do you not so much as except God's laws, and all those that only do enforce them, or drive men to obey them? As men are obliged to obey God, whether they consent or not; so are they to obey the laws of their sovereigns, though they never consented to them, no, nor to their sovereignty, as long as they are members of that commonwealth, to the government whereof the sovereign is lawfully called, millions of dissenters may be bound to obey, till they quit the society.</w:t>
      </w:r>
    </w:p>
    <w:p w14:paraId="635D7602">
      <w:pPr>
        <w:pStyle w:val="4"/>
        <w:spacing w:before="284" w:line="254" w:lineRule="auto"/>
        <w:ind w:right="97"/>
        <w:rPr>
          <w:rFonts w:hint="eastAsia"/>
        </w:rPr>
      </w:pPr>
      <w:r>
        <w:rPr>
          <w:rFonts w:hint="eastAsia"/>
        </w:rPr>
        <w:t>答：对于你所说的无人怀疑的事情，我却不止是怀疑。你难道连上帝的律法，以及所有那些仅仅强制执行或驱使人们遵守这些律法的法律都不例外吗？正如人无论同意与否都有义务顺服上帝一样；他们也必须顺服其君主的法律，即使他们从未同意过这些法律，也从未同意过其主权，只要他们是那个共和国的成员，而君主是合法地被召来治理那个共和国的，数百万持不同政见者也可能必须服从，直到他们离开那个社会。</w:t>
      </w:r>
    </w:p>
    <w:p w14:paraId="3D01FD9A">
      <w:pPr>
        <w:pStyle w:val="4"/>
        <w:spacing w:before="284" w:line="254" w:lineRule="auto"/>
        <w:ind w:right="97"/>
        <w:rPr>
          <w:rFonts w:hint="eastAsia"/>
        </w:rPr>
      </w:pPr>
      <w:r>
        <w:rPr>
          <w:rFonts w:hint="eastAsia"/>
        </w:rPr>
        <w:t>Object. XI. Lib. viii. p. 221. "If magistrates be heads of the church, they are of necessity Christians."</w:t>
      </w:r>
    </w:p>
    <w:p w14:paraId="28BF58C3">
      <w:pPr>
        <w:pStyle w:val="4"/>
        <w:spacing w:before="284" w:line="254" w:lineRule="auto"/>
        <w:ind w:right="97"/>
        <w:rPr>
          <w:rFonts w:hint="eastAsia"/>
        </w:rPr>
      </w:pPr>
      <w:r>
        <w:rPr>
          <w:rFonts w:hint="eastAsia"/>
        </w:rPr>
        <w:t>异议十一：卷八，第221页。“如果官员是教会的元首，他们必然是基督徒。”</w:t>
      </w:r>
    </w:p>
    <w:p w14:paraId="0338BF0C">
      <w:pPr>
        <w:pStyle w:val="4"/>
        <w:spacing w:before="284" w:line="254" w:lineRule="auto"/>
        <w:ind w:right="97"/>
        <w:rPr>
          <w:rFonts w:hint="eastAsia"/>
        </w:rPr>
      </w:pPr>
      <w:r>
        <w:rPr>
          <w:rFonts w:hint="eastAsia"/>
        </w:rPr>
        <w:t>Answ. That can never be proved. A constitutive head indeed must be a Christian, and more, even a pastor to a particular church, and Christ to the universal. This headship our kings disclaim; but a head of the church, that is, over the church, or a coercive governor of it, the king would, be if he were no Christian. As one that is no physician may be head over all the physicians in his kingdom; or though he be no philosopher, or artist, he may be head over all the philosophers and artists, and in all their causes have the supreme coercive power; so would the king over all Protestants if he were no Protestant, and overall Christians if he were no Christian! But you</w:t>
      </w:r>
    </w:p>
    <w:p w14:paraId="6E59CBAC">
      <w:pPr>
        <w:pStyle w:val="4"/>
        <w:spacing w:before="284" w:line="254" w:lineRule="auto"/>
        <w:ind w:right="97"/>
        <w:rPr>
          <w:rFonts w:hint="eastAsia"/>
        </w:rPr>
      </w:pPr>
      <w:r>
        <w:rPr>
          <w:rFonts w:hint="eastAsia"/>
        </w:rPr>
        <w:t>答：这永远无法证明。一个建制性的元首确实必须是基督徒，而且，甚至是一个特定教会的牧师，以及普世教会的基督。我们的君王否认这种元首地位；但是教会的元首，也就是说，在教会之上，或教会的强制性统治者，即使国王不是基督徒，他也会是。正如一个不是医生的人可以作他王国内所有医生的元首；或者即使他不是哲学家或艺术家，他也可以作所有哲学家和艺术家的元首，并在他们所有的事务中拥有至高的强制权力；如果国王不是新教徒，他也会是所有新教徒的元首，如果他不是基督徒，他也会是所有基督徒的元首！但是你</w:t>
      </w:r>
    </w:p>
    <w:p w14:paraId="25AAF47D">
      <w:pPr>
        <w:pStyle w:val="4"/>
        <w:spacing w:before="284" w:line="254" w:lineRule="auto"/>
        <w:ind w:right="97"/>
        <w:rPr>
          <w:rFonts w:hint="eastAsia"/>
        </w:rPr>
      </w:pPr>
      <w:r>
        <w:rPr>
          <w:rFonts w:hint="eastAsia"/>
        </w:rPr>
        <w:t>think that he that is no member of the church cannot be the head of it: I answer, not a constitutive, essential head as the pastor is; but he may be the head over it, and have all the coercive power over it. What if the king be not a member of many corporations in his kingdom? Yet as he is head of the kingdom, he is head of or over them as they are parts of it.</w:t>
      </w:r>
    </w:p>
    <w:p w14:paraId="55904829">
      <w:pPr>
        <w:pStyle w:val="4"/>
        <w:spacing w:before="284" w:line="254" w:lineRule="auto"/>
        <w:ind w:right="97"/>
        <w:rPr>
          <w:rFonts w:hint="eastAsia"/>
        </w:rPr>
      </w:pPr>
      <w:r>
        <w:rPr>
          <w:rFonts w:hint="eastAsia"/>
        </w:rPr>
        <w:t>认为不是教会成员的人不能作教会的元首：我回答说，不是像牧师那样的建制性的、本质的元首；但他可以作教会之上的元首，并拥有对教会的一切强制权力。如果国王不是他王国内许多法人团体的成员又如何呢？然而，作为王国的元首，他就是这些团体之上的元首，因为它们是王国的一部分。</w:t>
      </w:r>
    </w:p>
    <w:p w14:paraId="5681D599">
      <w:pPr>
        <w:pStyle w:val="4"/>
        <w:spacing w:before="284" w:line="254" w:lineRule="auto"/>
        <w:ind w:right="97"/>
        <w:rPr>
          <w:rFonts w:hint="eastAsia"/>
        </w:rPr>
      </w:pPr>
      <w:r>
        <w:rPr>
          <w:rFonts w:hint="eastAsia"/>
        </w:rPr>
        <w:t>Object. XII. Lib. viii. pp. 218, 223, 224. "What power the king hath, he hath it by law: the bounds and limits of it are known; the entire community giveth order, &amp;c." P. 223. "As for them that exercise power altogether against order, although the kind of power which they have, may be of God, yet is their exercise thereof against God, and therefore not of God, otherwise than by permission, as all injustice is." P. 224. "Usurpers of power, whereby we do not mean them that by violence have aspired unto places of highest authority, but them that use more authority than they did ever receive in form and manner beforementioned. Such usurpers thereof as in the exercise of their power do more than they have been authorized to do, cannot in conscience bind any man to obedience."</w:t>
      </w:r>
    </w:p>
    <w:p w14:paraId="090BB43D">
      <w:pPr>
        <w:pStyle w:val="4"/>
        <w:spacing w:before="284" w:line="254" w:lineRule="auto"/>
        <w:ind w:right="97"/>
        <w:rPr>
          <w:rFonts w:hint="eastAsia"/>
        </w:rPr>
      </w:pPr>
      <w:r>
        <w:rPr>
          <w:rFonts w:hint="eastAsia"/>
        </w:rPr>
        <w:t>异议十二：卷八，第218、223、224页。“国王拥有的权力，是依法拥有的：其界限和限制是已知的；整个社群下达命令，等等。”第223页。“至于那些完全违背秩序行使权力的人，尽管他们拥有的权力种类可能来自上帝，但他们行使权力的方式却是违背上帝的，因此并非来自上帝，除非是像所有不公正行为一样，仅仅是出于上帝的允许。”第224页。“篡夺权力者，我们并非指那些通过暴力攫取最高权力职位的人，而是指那些使用超出他们先前以所述形式和方式所获得的更多权威的人。这类篡夺者，在其行使权力时超出了他们被授权的范围，不能在良心上约束任何人服从。”</w:t>
      </w:r>
    </w:p>
    <w:p w14:paraId="5F12E164">
      <w:pPr>
        <w:pStyle w:val="4"/>
        <w:spacing w:before="284" w:line="254" w:lineRule="auto"/>
        <w:ind w:right="97"/>
        <w:rPr>
          <w:rFonts w:hint="eastAsia"/>
        </w:rPr>
      </w:pPr>
      <w:r>
        <w:rPr>
          <w:rFonts w:hint="eastAsia"/>
        </w:rPr>
        <w:t>Answ. It is true that no man can exercise more power than he hath: the power that we speak of being 'ἐξεσία, jus regendi,' it is impossible to use more authority than they have; though they may command beyond and without authority. And it is true that where a man hath no authority or right to command, he cannot directly bind to obedience. But yet a ruler may exercise more power than man ever gave him, and oblige men to obedience thereby. God giveth them power to govern for his glory, according to his laws, and to promote obedience to those laws of God (in nature and Scripture) by subordinate laws of their own. And all this the sovereign may do, if the people at the choice of him or his family, should only say, 'We take you for our sovereign ruler:' for then he may do all that true reason or Scripture make the work of a sovereign ruler, even govern the people by all such just means as tend to the public good and their everlasting happiness: and yet that people that should do no more but choose persons and families to govern them, and set them no</w:t>
      </w:r>
    </w:p>
    <w:p w14:paraId="7E30628F">
      <w:pPr>
        <w:pStyle w:val="4"/>
        <w:spacing w:before="284" w:line="254" w:lineRule="auto"/>
        <w:ind w:right="97"/>
        <w:rPr>
          <w:rFonts w:hint="eastAsia"/>
        </w:rPr>
      </w:pPr>
      <w:r>
        <w:rPr>
          <w:rFonts w:hint="eastAsia"/>
        </w:rPr>
        <w:t>答：的确，没有人能行使超出其所拥有的权力：我们所说的权力是“权柄，统治权”，他们不可能使用超出其所拥有的权威；尽管他们可能在权威之外或没有权威的情况下发号施令。的确，在一个人没有权威或权利发号施令的地方，他不能直接约束人服从。然而，一个统治者可能行使超出人所赋予他的权力，并因此使人有义务服从。上帝赐予他们权力，为祂的荣耀，依照祂的律法进行治理，并通过他们自己的附属法律来促进对上帝那些律法（在自然和圣经中）的顺服。如果人民在选择他或他的家族时，只说：‘我们拥戴你为我们的最高统治者’，那么这一切君主都可以做：因为那时他可以做一切真正的理性或圣经所规定的最高统治者的工作，甚至通过一切有助于公共利益和他们永恒幸福的公正手段来治理人民：然而，那些除了选择统治他们的人和家族，并且不给他们设定任何</w:t>
      </w:r>
    </w:p>
    <w:p w14:paraId="60403C2D">
      <w:pPr>
        <w:pStyle w:val="4"/>
        <w:spacing w:before="284" w:line="254" w:lineRule="auto"/>
        <w:ind w:right="97"/>
        <w:rPr>
          <w:rFonts w:hint="eastAsia"/>
        </w:rPr>
      </w:pPr>
      <w:r>
        <w:rPr>
          <w:rFonts w:hint="eastAsia"/>
        </w:rPr>
        <w:t>bounds, do give no power to those they choose, but determine of the persons that shall have power from God. Yet it is granted you, that if the person or family chosen, contract with them to govern only with such and such limitations, they have bound themselves by their own contract; and thus both specifications of government and degrees of power come in by men. But always distinguish, 1. Between the people giving away their propriety, (in their goods, labours, &amp;c. which they may do,) and giving authority, or governing power (which they have not to give). 2. Between their naming the persons that shall receive it from the universal king, and giving it themselves. 3. Between bounding and limiting power, and giving power. 4. And between a sovereign's binding himself by contract, and being bound by the authority of others. If they be limited by contracts, which are commonly called the constitutive or fundamental laws, it is their own consent and contract that effectively obligeth and limiteth them; of which indeed the people's will may be the occasion, when they resolve that they will be governed on no other terms: but if the contract limit them not, but they be chosen simply to be the 'summæ potestates,' without naming any particular powers either by concession or restraint, then as to ruling they are absolute as to men, and limited only by God, from whose highest power they can never be exempt, who in nature and Scripture restraineth them from all that is impious and unjust, against his laws and honour, or against the public happiness and safety; And here also remember, that if any shall imagine that God restraineth a magistrate when it is not so, and that the commands of their governors are contrary to the Word of God, when it is no such matter, their error will not justify their disobedience.</w:t>
      </w:r>
    </w:p>
    <w:p w14:paraId="66BE1F1A">
      <w:pPr>
        <w:pStyle w:val="4"/>
        <w:spacing w:before="284" w:line="254" w:lineRule="auto"/>
        <w:ind w:right="97"/>
        <w:rPr>
          <w:rFonts w:hint="eastAsia"/>
        </w:rPr>
      </w:pPr>
      <w:r>
        <w:rPr>
          <w:rFonts w:hint="eastAsia"/>
        </w:rPr>
        <w:t>界限的人民，并没有赋予他们所选择的人权力，而只是决定了谁将从上帝那里获得权力。然而，我承认，如果被选中的个人或家族与他们立约，只在某些限制条件下进行统治，那么他们就因自己的契约而受到了约束；因此，政府的具体形式和权力的程度都是由人决定的。但要始终区分：1. 人民放弃他们的所有权（例如他们的财物、劳动等，这是他们可以做的），与赋予权威或治理权（这是他们无权给予的）之间的区别。2. 他们提名将从宇宙之王那里接受权力的人，与他们自己给予权力之间的区别。3. 限制和约束权力，与赋予权力之间的区别。4. 以及君主通过契约约束自己，与受他人权威约束之间的区别。如果他们受到契约的限制，这些契约通常被称为建制性或根本性法律，那么有效地约束和限制他们的是他们自己的同意和契约；当人民决定他们只在这些条件下接受统治时，人民的意愿确实可能是其起因：但如果契约不限制他们，而他们只是被简单地选为“最高权力者”，没有通过让与或限制来指明任何特定的权力，那么就统治而言，他们对人是绝对的，只受上帝的限制，他们永远不能免于上帝的最高权力，上帝在自然和圣经中限制他们做一切不虔敬和不公正的事情，反对祂的律法和荣耀，或反对公共幸福和安全；这里也要记住，如果任何人想象上帝限制了一个官员，而事实并非如此，并且他们统治者的命令与上帝的话语相悖，而事实也并非如此，那么他们的错误并不能为他们的不服从辩护。</w:t>
      </w:r>
    </w:p>
    <w:p w14:paraId="2C778598">
      <w:pPr>
        <w:pStyle w:val="4"/>
        <w:spacing w:before="284" w:line="254" w:lineRule="auto"/>
        <w:ind w:right="97"/>
        <w:rPr>
          <w:rFonts w:hint="eastAsia"/>
        </w:rPr>
      </w:pPr>
      <w:r>
        <w:rPr>
          <w:rFonts w:hint="eastAsia"/>
        </w:rPr>
        <w:t>Though I have answered these passages of this reverend author, it is not to draw any to undervalue his learned writings, but to set right the reader in the principles of his obedience, on which the practice doth so much depend.</w:t>
      </w:r>
    </w:p>
    <w:p w14:paraId="7900384D">
      <w:pPr>
        <w:pStyle w:val="4"/>
        <w:spacing w:before="284" w:line="254" w:lineRule="auto"/>
        <w:ind w:right="97"/>
        <w:rPr>
          <w:rFonts w:hint="eastAsia"/>
        </w:rPr>
      </w:pPr>
      <w:r>
        <w:rPr>
          <w:rFonts w:hint="eastAsia"/>
        </w:rPr>
        <w:t>虽然我回答了这位可敬作者的这些段落，但这并非要引导任何人低估他博学的著作，而是要使读者在顺服的原则上得到纠正，因为实践在很大程度上依赖于这些原则。</w:t>
      </w:r>
    </w:p>
    <w:p w14:paraId="2026AEE7">
      <w:pPr>
        <w:pStyle w:val="4"/>
        <w:spacing w:before="284" w:line="254" w:lineRule="auto"/>
        <w:ind w:right="97"/>
        <w:rPr>
          <w:rFonts w:hint="eastAsia"/>
        </w:rPr>
      </w:pPr>
      <w:r>
        <w:rPr>
          <w:rFonts w:hint="eastAsia"/>
        </w:rPr>
        <w:t>And I confess, that other authors of politics say as much as Mr. Hooker saith, both Papists and Protestants; but not all, nor I think</w:t>
      </w:r>
    </w:p>
    <w:p w14:paraId="1C1B0D1B">
      <w:pPr>
        <w:pStyle w:val="4"/>
        <w:spacing w:before="284" w:line="254" w:lineRule="auto"/>
        <w:ind w:right="97"/>
        <w:rPr>
          <w:rFonts w:hint="eastAsia"/>
        </w:rPr>
      </w:pPr>
      <w:r>
        <w:rPr>
          <w:rFonts w:hint="eastAsia"/>
        </w:rPr>
        <w:t>而且我承认，其他政治学作家，无论是天主教徒还是新教徒，都和胡克先生说的一样多；但并非全部，而且我认为</w:t>
      </w:r>
    </w:p>
    <w:p w14:paraId="638F8EEC">
      <w:pPr>
        <w:pStyle w:val="4"/>
        <w:spacing w:before="284" w:line="254" w:lineRule="auto"/>
        <w:ind w:right="97"/>
        <w:rPr>
          <w:rFonts w:hint="eastAsia"/>
        </w:rPr>
      </w:pPr>
      <w:r>
        <w:rPr>
          <w:rFonts w:hint="eastAsia"/>
        </w:rPr>
        <w:t>the soundest: I will instance now in Alstedius only, (an excellent person, but in this mistaken,) who saith, Encyclop. lib. xxiii. Polit. cap. p. 178. "Populus universus dignior et potior est tum magistratu turn ephoris.—Hinc recte docent Doct. Politici, populum obtinere regnum et jura majestatis proprietate et dominio: principem et ephoros usu et administratione; (whereas the people have not the 'regnum vel jura majestatis' any way at all).—Si administratores officium suum facere nolint, si impia, et iniqua mandent, si contra dilectionem Dei et proximi agant, populus propriæ salutis curam arripiet, imperium male utentibus abrogabit, et in locum eorum alios substituet.—Porro ephori validiora ipso rege imperia obtinent: principem enim constituunt et deponunt; id quod amplissimum est præeminentiæ argumentum. Atque hæc prærogativa mutuis pactis stabilitur.—Interim princeps summam potestatem obtinere dicitur, quatenus ephori administrationem imperii, et cumulum potestatis ipsi committunt. Denique optimatum universorum potestas non est infinita et absoluta, sed certis veluti rhetris et clathris definita, utpote non ad propriam libidinem, sed ad utilitatem et salutem populi alligata. Hinc illorum munia sunt regem designare, constituere, inaugurare, constitutum consiliis et auxiliis juvare; sine consensu et approbatione principis, quamdiu ille suum officium facit, nihil in reipublicæ negotiis suscipere: nonnunquam conventum inscio principe agere, necessitate reipublicæ exigente.—Populum contra omnis generis turbatores et violatores defendere—." I suppose Mr. Hooker's principles and Alstedius's were much the same. I will I not venture to recite the conclusion, cap. 12. p. 199. R. 5. 'de resistendo Tyranno.'</w:t>
      </w:r>
    </w:p>
    <w:p w14:paraId="309A36B2">
      <w:pPr>
        <w:pStyle w:val="4"/>
        <w:spacing w:before="284" w:line="254" w:lineRule="auto"/>
        <w:ind w:right="97"/>
        <w:rPr>
          <w:rFonts w:hint="eastAsia"/>
        </w:rPr>
      </w:pPr>
      <w:r>
        <w:rPr>
          <w:rFonts w:hint="eastAsia"/>
        </w:rPr>
        <w:t>最健全的并非如此：我现在只举阿尔斯特迪乌斯为例（他是一位优秀的人物，但在这方面错了），他在《百科全书》卷二十三，政治学，章，第178页说：“全体人民比地方长官和监察官都更高贵和更有权势。——因此，政治学博士们正确地教导说，人民通过所有权和支配权拥有王国和君权；君主和监察官通过使用和管理拥有它们；（然而人民根本没有任何‘王国或君权’）。——如果管理者不愿意履行其职责，如果他们命令不虔敬和不公正的事情，如果他们违背对上帝和邻舍的爱而行事，人民将掌握自己得救的事务，将废除那些滥用权力者的统治，并用其他人取代他们。——此外，监察官拥有比国王本人更有效的权力：因为他们设立和废黜君主；这是卓越地位的最充分论据。并且这种特权是通过相互的契约确立的。——同时，据说君主拥有最高权力，因为监察官将帝国的管理和权力的顶峰委托给他。最后，所有贵族的权力并非无限和绝对的，而是由某些法令的栅栏所界定，因为它并非为了他们自己的私欲，而是为了人民的利益和福祉而受约束。因此，他们的职责是指定、设立、加冕国王，用建议和援助帮助已设立的国王；在国王履行其职责期间，未经国王同意和批准，不得在共和国事务中采取任何行动：有时在共和国需要时，在国王不知情的情况下召开会议。——保护人民免受各种骚扰者和侵犯者的侵害——。”我想胡克先生的原则和阿尔斯特迪乌斯的原则大致相同。我不敢引述第12章，第199页，规则5，“论反抗暴君”的结论。</w:t>
      </w:r>
    </w:p>
    <w:p w14:paraId="34A01455">
      <w:pPr>
        <w:pStyle w:val="4"/>
        <w:spacing w:before="284" w:line="254" w:lineRule="auto"/>
        <w:ind w:right="97"/>
        <w:rPr>
          <w:rFonts w:hint="eastAsia"/>
        </w:rPr>
      </w:pPr>
      <w:r>
        <w:rPr>
          <w:rFonts w:hint="eastAsia"/>
        </w:rPr>
        <w:t>Many other authors go the same way, and say that the people have the 'majestas realis,' (both Papists, and Protestants, and heathens). But I suppose that what I have said against Hooker will serve to shew the weakness of their grounds: though it is none of my purpose to contradict either Hooker or any other, so far as they open the odiousness of the sin of tyranny, (which at this day keepeth out the Gospel from the far greatest part of the world, and is the greatest</w:t>
      </w:r>
    </w:p>
    <w:p w14:paraId="5B95334E">
      <w:pPr>
        <w:pStyle w:val="4"/>
        <w:spacing w:before="284" w:line="254" w:lineRule="auto"/>
        <w:ind w:right="97"/>
        <w:rPr>
          <w:rFonts w:hint="eastAsia"/>
        </w:rPr>
      </w:pPr>
      <w:r>
        <w:rPr>
          <w:rFonts w:hint="eastAsia"/>
        </w:rPr>
        <w:t>许多其他作者也持相同观点，认为人民拥有“实在的威严”（包括天主教徒、新教徒和异教徒）。但我认为，我对胡克的反驳足以揭示他们论点的薄弱之处：尽管我的目的并非反驳胡克或任何其他人，只要他们揭露了暴政之罪的可憎性（这种罪在今天使福音无法进入世界绝大部分地区，并且是基督国度最大的</w:t>
      </w:r>
    </w:p>
    <w:p w14:paraId="61118652">
      <w:pPr>
        <w:pStyle w:val="4"/>
        <w:spacing w:before="284" w:line="254" w:lineRule="auto"/>
        <w:ind w:right="97"/>
        <w:rPr>
          <w:rFonts w:hint="eastAsia"/>
        </w:rPr>
      </w:pPr>
      <w:r>
        <w:rPr>
          <w:rFonts w:hint="eastAsia"/>
        </w:rPr>
        <w:t>enemy to the kingdom of Christ;) nor yet as they plead for the just liberties of the people; but I am not for their authority.</w:t>
      </w:r>
    </w:p>
    <w:p w14:paraId="5CCA7D1B">
      <w:pPr>
        <w:pStyle w:val="4"/>
        <w:spacing w:before="284" w:line="254" w:lineRule="auto"/>
        <w:ind w:right="97"/>
        <w:rPr>
          <w:rFonts w:hint="eastAsia"/>
        </w:rPr>
      </w:pPr>
      <w:r>
        <w:rPr>
          <w:rFonts w:hint="eastAsia"/>
        </w:rPr>
        <w:t>敌人；）也不是反驳他们为人民的正当自由辩护；但我并不赞同他们的权威。</w:t>
      </w:r>
    </w:p>
    <w:p w14:paraId="3FABCFC6">
      <w:pPr>
        <w:pStyle w:val="4"/>
        <w:spacing w:before="284" w:line="254" w:lineRule="auto"/>
        <w:ind w:right="97"/>
        <w:rPr>
          <w:rFonts w:hint="eastAsia"/>
        </w:rPr>
      </w:pPr>
      <w:r>
        <w:rPr>
          <w:rFonts w:hint="eastAsia"/>
        </w:rPr>
        <w:t>Direct. II. 'Begin with an absolute, universal, resolved obedience to God, your Creator and Redeemer, who is your sovereign King, and will be your final, righteous Judge.' As he that is no loyal subject to the king, can never well obey his officers; so he that subjecteth not his soul to the original power of his Creator, can never well obey the derivative power of earthly governors.</w:t>
      </w:r>
    </w:p>
    <w:p w14:paraId="7C9D6237">
      <w:pPr>
        <w:pStyle w:val="4"/>
        <w:spacing w:before="284" w:line="254" w:lineRule="auto"/>
        <w:ind w:right="97"/>
        <w:rPr>
          <w:rFonts w:hint="eastAsia"/>
        </w:rPr>
      </w:pPr>
      <w:r>
        <w:rPr>
          <w:rFonts w:hint="eastAsia"/>
        </w:rPr>
        <w:t>指引二：“首先要对上帝，你的创造主和救赎主，祂是你至高无上的君王，也将是你最终公义的审判者，有绝对、普遍、坚定的顺服。”正如一个不忠于国王的臣民，永远无法很好地服从他的官员；同样，一个不将自己的灵魂顺服于其创造主原始权力的人，也永远无法很好地服从地上统治者的派生权力。</w:t>
      </w:r>
    </w:p>
    <w:p w14:paraId="0A2DE19E">
      <w:pPr>
        <w:pStyle w:val="4"/>
        <w:spacing w:before="284" w:line="254" w:lineRule="auto"/>
        <w:ind w:right="97"/>
        <w:rPr>
          <w:rFonts w:hint="eastAsia"/>
        </w:rPr>
      </w:pPr>
      <w:r>
        <w:rPr>
          <w:rFonts w:hint="eastAsia"/>
        </w:rPr>
        <w:t>Object. 'But,' you may say, 'experience teacheth us, that many ungodly people are obedient to their superiors as well as others.' I answer, Materially they are, but not formally, and from a right principle, and to right ends: as a rebel against the king may obey a justice of peace for his own ends, as long as he will let him alone, or take his part. But not formally as he is the king's officer. So ungodly men may flatter princes and magistrates for their own ends, or on some low and bye account, but not sincerely as the officers of God. He is not like to be truly obedient to man, that is so foolish, dishonest, and impious as to rebel against his Maker; nor to obey that authority, which he first denieth in its original and first efficient cause. Whatever satan and his servants may say, and however some hypocrites may contradict in their practices the religion which they profess, yet nothing is more certain, than that the most serious, godly Christians, are the best subjects upon earth. As their principles themselves will easily demonstrate.</w:t>
      </w:r>
    </w:p>
    <w:p w14:paraId="6A306BF1">
      <w:pPr>
        <w:pStyle w:val="4"/>
        <w:spacing w:before="284" w:line="254" w:lineRule="auto"/>
        <w:ind w:right="97"/>
        <w:rPr>
          <w:rFonts w:hint="eastAsia"/>
        </w:rPr>
      </w:pPr>
      <w:r>
        <w:rPr>
          <w:rFonts w:hint="eastAsia"/>
        </w:rPr>
        <w:t>异议：“但是，”你可能会说，“经验告诉我们，许多不敬虔的人也像其他人一样顺服他们的上级。”我回答说，他们在物质上是顺服的，但并非在形式上，并非出于正确的原则，也并非为了正确的目标：正如一个反叛国王的人，为了自己的目的，只要治安官不干涉他或偏袒他，他可能会服从治安官。但并非在形式上，因为他是国王的官员。因此，不敬虔的人可能会为了自己的目的，或出于某些卑微和次要的考虑而奉承君王和官员，但并非真诚地将他们视为上帝的官员。一个愚蠢、不诚实、不虔敬到反叛其造物主的人，不大可能真正顺服人；也不大可能顺服他首先在其起源和最初的动力因上否认的那个权威。无论撒但及其仆役怎么说，无论某些伪君子在其实践中如何违背他们所宣称的宗教，然而，没有什么比这更确定的了：最认真、敬虔的基督徒，是地上最好的臣民。正如他们自己的原则很容易证明的那样。</w:t>
      </w:r>
    </w:p>
    <w:p w14:paraId="7C1E7037">
      <w:pPr>
        <w:pStyle w:val="4"/>
        <w:spacing w:before="284" w:line="254" w:lineRule="auto"/>
        <w:ind w:right="97"/>
        <w:rPr>
          <w:rFonts w:hint="eastAsia"/>
        </w:rPr>
      </w:pPr>
      <w:r>
        <w:rPr>
          <w:rFonts w:hint="eastAsia"/>
        </w:rPr>
        <w:t>Direct. III. 'Having begun with God, obey your governors as the officers of God, with an obedience ultimately divine.' All things must be done in holiness by the holy. That is, God must be discerned, obeyed, and intended in all; and therefore in magistrates in a special manner. In two respects magistrates are obeyed, or rather flattered by the ungodly: first, as they are men that are able to do them corporal good or hurt: as a horse, or dog, or other brute will follow you for his belly, and loveth to be where he fareth best. Secondly, as the head of his party, and encourager of him in his evil way, when he</w:t>
      </w:r>
    </w:p>
    <w:p w14:paraId="3D8F6C92">
      <w:pPr>
        <w:pStyle w:val="4"/>
        <w:spacing w:before="284" w:line="254" w:lineRule="auto"/>
        <w:ind w:right="97"/>
        <w:rPr>
          <w:rFonts w:hint="eastAsia"/>
        </w:rPr>
      </w:pPr>
      <w:r>
        <w:rPr>
          <w:rFonts w:hint="eastAsia"/>
        </w:rPr>
        <w:t>指引三：“从上帝开始，然后要像顺服上帝的官员那样顺服你们的统治者，这种顺服最终是神圣的。”所有事情都必须由圣洁的人在圣洁中完成。也就是说，在一切事上都必须辨识、顺服并意图上帝；因此，对官员尤其如此。不敬虔的人在两方面顺服官员，或者更确切地说是奉承他们：首先，因为他们是能够对他们造成身体上的好处或伤害的人：就像马、狗或其他牲畜会为了肚子而跟随你，并且喜欢待在它吃得最好的地方。其次，当他</w:t>
      </w:r>
    </w:p>
    <w:p w14:paraId="5DC12EFD">
      <w:pPr>
        <w:pStyle w:val="4"/>
        <w:spacing w:before="284" w:line="254" w:lineRule="auto"/>
        <w:ind w:right="97"/>
        <w:rPr>
          <w:rFonts w:hint="eastAsia"/>
        </w:rPr>
      </w:pPr>
      <w:r>
        <w:rPr>
          <w:rFonts w:hint="eastAsia"/>
        </w:rPr>
        <w:t>meets with rulers that will be so bad. Wicked men love wicked magistrates for being the servants of satan; but faithful men must honour and obey a magistrate, as an officer of God; even a magistrate as a magistrate, and not only as holy, is an officer of the Lord of all. Therefore the fifth commandment is as the hinge of the two tables; many of the ancients thought that it was the last commandment of the first table, and the moderns think it is the first commandment of the last table; for it commandeth our duty to the noblest sort of men; but not merely as men, but as the officers of God. They debase magistrates that look at them merely as those that master other men, as the strongest beast doth by the weaker; nothing will make you sincere and constant in your honouring and obeying them, but taking them as the officers of God, and remembering by whose commission they rule, and whose work they do; that "they are the ministers of God to us for good." If you do not this, 1. You wrong God, whose servants they are; for he that despiseth, despiseth not man but God.</w:t>
      </w:r>
    </w:p>
    <w:p w14:paraId="263B39EA">
      <w:pPr>
        <w:pStyle w:val="4"/>
        <w:spacing w:before="284" w:line="254" w:lineRule="auto"/>
        <w:ind w:right="97"/>
        <w:rPr>
          <w:rFonts w:hint="eastAsia"/>
        </w:rPr>
      </w:pPr>
      <w:r>
        <w:rPr>
          <w:rFonts w:hint="eastAsia"/>
        </w:rPr>
        <w:t>遇到如此坏的统治者时，他们会把他当作自己党派的头目，以及鼓励他走邪路的鼓动者。恶人喜爱邪恶的官员，因为他们是撒但的仆役；但忠信的人必须尊敬并顺服官员，如同顺服上帝的官员一样；即使一个官员仅仅作为官员，而不仅仅作为圣洁的人，他也是万主之主的官员。因此，第五条诫命如同两块法版的枢纽；许多古人认为它是第一块法版的最后一条诫命，而现代人则认为它是最后一块法版的第一条诫命；因为它命令我们对最高贵的一类人尽本分；但不仅仅是作为人，而是作为上帝的官员。那些仅仅把官员看作是驾驭他人的人，如同最强壮的野兽对待弱者一样的人，是在贬低官员；没有什么能使你在尊敬和顺服他们方面真诚和持久，除非把他们看作上帝的官员，并记住他们是奉谁的委任而统治，他们做的是谁的工作；“他们是上帝的用人，是与我们有益的。”如果你不这样做，1. 你就亏负了上帝，因为他们是祂的仆人；因为藐视人的，不是藐视人，乃是藐视上帝。</w:t>
      </w:r>
    </w:p>
    <w:p w14:paraId="76D39FA6">
      <w:pPr>
        <w:pStyle w:val="4"/>
        <w:spacing w:before="284" w:line="254" w:lineRule="auto"/>
        <w:ind w:right="97"/>
        <w:rPr>
          <w:rFonts w:hint="eastAsia"/>
        </w:rPr>
      </w:pPr>
      <w:r>
        <w:rPr>
          <w:rFonts w:hint="eastAsia"/>
        </w:rPr>
        <w:t>2. You wrong the magistrate, as much as you should do an</w:t>
      </w:r>
    </w:p>
    <w:p w14:paraId="45EF18C1">
      <w:pPr>
        <w:pStyle w:val="4"/>
        <w:spacing w:before="284" w:line="254" w:lineRule="auto"/>
        <w:ind w:right="97"/>
        <w:rPr>
          <w:rFonts w:hint="eastAsia"/>
        </w:rPr>
      </w:pPr>
      <w:r>
        <w:rPr>
          <w:rFonts w:hint="eastAsia"/>
        </w:rPr>
        <w:t>2. 你亏负了地方长官，就像你对待一位</w:t>
      </w:r>
    </w:p>
    <w:p w14:paraId="5B74B0C7">
      <w:pPr>
        <w:pStyle w:val="4"/>
        <w:spacing w:before="284" w:line="254" w:lineRule="auto"/>
        <w:ind w:right="97"/>
        <w:rPr>
          <w:rFonts w:hint="eastAsia"/>
        </w:rPr>
      </w:pPr>
      <w:r>
        <w:rPr>
          <w:rFonts w:hint="eastAsia"/>
        </w:rPr>
        <w:t>ambassador, if you took him to be the messenger of some Jack Straw, or some fellow that signifieth no more than his personal worth importeth. 3. And you wrong yourselves; for while you neglect the interest and authority of God in your rulers, you forfeit the acceptance, protection, and reward of God. Subjects as well as servants must learn that great lesson, "Whatsoever ye do, do it heartily as to the Lord, and not unto men: knowing that of the Lord ye shall receive the reward of the inheritance, for ye serve the Lord Christ: but he that doth wrong shall receive for the wrong, and there is no respect of personss." Magistrates are as truly God's officers as preachers: and therefore as he that heareth preachers heareth him, so he that obeyeth rulers obeyeth him: the exception are but the like in both cases: it is not every thing that we must receive from preachers; nor every thing that we must do at the command of rulers: but both in their proper place and work, must be regarded as the officers of God: and not as men that have no higher authority than their own to bear them out.</w:t>
      </w:r>
    </w:p>
    <w:p w14:paraId="3D1B5B60">
      <w:pPr>
        <w:pStyle w:val="4"/>
        <w:spacing w:before="284" w:line="254" w:lineRule="auto"/>
        <w:ind w:right="97"/>
        <w:rPr>
          <w:rFonts w:hint="eastAsia"/>
        </w:rPr>
      </w:pPr>
      <w:r>
        <w:rPr>
          <w:rFonts w:hint="eastAsia"/>
        </w:rPr>
        <w:t>大使，如果你把他看作是某个杰克·斯特劳，或某个除了其个人价值之外毫无意义的家伙的信使一样。3. 而且你也亏负了你自己；因为当你忽略上帝在你的统治者身上的权益和权威时，你就丧失了上帝的悦纳、保护和奖赏。臣民和仆人一样，都必须学习那个重要的教训：“无论做什么，都要从心里做，像是给主做的，不是给人做的：知道从主那里必得着基业为赏赐，因为你们所事奉的乃是主基督：但行不义的，必受不义的报应，主不偏待人。”官员和传道人一样，都是上帝真正的官员：因此，听从传道人的，就是听从祂，同样，顺服统治者的，也是顺服祂：两种情况下的例外情况是相似的：并非所有事情我们都必须从传道人那里接受；也并非所有事情我们都必须在统治者的命令下做：但两者在其适当的位置和工作中，都必须被视为上帝的官员：而不是仅仅依靠自身权威的人。</w:t>
      </w:r>
    </w:p>
    <w:p w14:paraId="23442443">
      <w:pPr>
        <w:pStyle w:val="4"/>
        <w:spacing w:before="284" w:line="254" w:lineRule="auto"/>
        <w:ind w:right="97"/>
        <w:rPr>
          <w:rFonts w:hint="eastAsia"/>
        </w:rPr>
      </w:pPr>
    </w:p>
    <w:p w14:paraId="63662007">
      <w:pPr>
        <w:pStyle w:val="4"/>
        <w:spacing w:before="284" w:line="254" w:lineRule="auto"/>
        <w:ind w:right="97"/>
        <w:rPr>
          <w:rFonts w:hint="eastAsia"/>
        </w:rPr>
      </w:pPr>
      <w:r>
        <w:rPr>
          <w:rFonts w:hint="eastAsia"/>
        </w:rPr>
        <w:t>Direct. IV. 'Let no vices of the person cause you to forget the dignity of his office.' The authority of a sinful ruler is of God, and must accordingly be obeyed: of this read Bishop Bilson at large in his excellent treatise of Christian Subjection; against the Papists that excommunicate and depose princes whom they account heretics, or favourers of them. Those sins which will damn a man's soul, and deprive him of heaven, will not deprive him of his kingdom, nor disoblige the subjects from their obedience. An infidel, or an ungodly Christian (that is, an hypocrite) is capable of being a prince, as well as being a parent, husband, master; and the apostle hath taught all as well as servants, their duty to such. "Servants, be subject to your masters with all fear; and not only to the good and gentle, but also to the froward; for this is thank-worthy, if a man for conscience toward God, endure grief, suffering wrongfully. For what glory is it if when you are buffetted for your faults, you take it patiently? but if when ye do well and suffer for it ye take it patiently, this is acceptable with God; for even hereunto were ye called." Though it be a rare mercy to have godly rulers, and a great judgment to have ungodly ones, it is such as must be borneu.</w:t>
      </w:r>
    </w:p>
    <w:p w14:paraId="570251A5">
      <w:pPr>
        <w:pStyle w:val="4"/>
        <w:spacing w:before="284" w:line="254" w:lineRule="auto"/>
        <w:ind w:right="97"/>
        <w:rPr>
          <w:rFonts w:hint="eastAsia"/>
        </w:rPr>
      </w:pPr>
      <w:r>
        <w:rPr>
          <w:rFonts w:hint="eastAsia"/>
        </w:rPr>
        <w:t>指引四：“不要因个人的恶行而忘记其职位的尊严。”有罪统治者的权威来自上帝，因此必须服从：关于这一点，请详细阅读比尔森主教在其关于基督徒顺服的卓越论著；该论著反对那些将他们认为是异端或异端支持者的君王革除教籍并废黜的天主教徒。那些会使人的灵魂受咒诅并剥夺其天堂的罪，并不会剥夺他的王国，也不会解除臣民的顺服义务。一个不信者，或一个不敬虔的基督徒（即伪君子），能够成为君王，就像能够成为父母、丈夫、主人一样；使徒已经教导了所有人，也包括仆人，他们对这样的人应尽的本分。“仆人哪，要凡事敬畏顺服你们的主人；不但顺服那良善温和的，就是那乖僻的也要顺服；因为这是可称赞的，若有人为上帝的缘故，忍受冤屈的苦楚。你们若因犯罪受责打，能忍耐，有什么可夸的呢？但你们若因行善受苦，能忍耐，这在上帝看是可喜爱的；你们蒙召原是为此。”虽然拥有敬虔的统治者是一种罕见的怜悯，拥有不敬虔的统治者是一种巨大的审判，但这是必须承受的。</w:t>
      </w:r>
    </w:p>
    <w:p w14:paraId="1687AD0D">
      <w:pPr>
        <w:pStyle w:val="4"/>
        <w:spacing w:before="284" w:line="254" w:lineRule="auto"/>
        <w:ind w:right="97"/>
        <w:rPr>
          <w:rFonts w:hint="eastAsia"/>
        </w:rPr>
      </w:pPr>
      <w:r>
        <w:rPr>
          <w:rFonts w:hint="eastAsia"/>
        </w:rPr>
        <w:t>Direct. V. 'Do not either divulge or aggravate the vices of your governors to their dishonour; for their honour is necessary to the public good.' If they have not care of their own honour, yet their subjects must have a care of it. If once they be dishonoured, they will the more easily be contemned, hated and disobeyed. Therefore the dishonouring of the rulers tendeth to the dissolution of the government, and ruin of the commonwealth. Only in two cases did the ancient Christians aggravate the wickedness of their governors. 1. In case they were such cruel monsters as Nero, who lived to the misery of mankind. 2. In case they were not only open enemies of the church of Christ, but their honour stood in competition with the honour of Christianity, piety and honesty, as in Julian's case; I confess against Nero and Julian both living and dead (and many like them), the tongues and pens of wise and sober persons have been very free; but the fifth commandment is not to be forgotten, "Honour thy father and mother;" and "Fear God, honour the king;" though</w:t>
      </w:r>
    </w:p>
    <w:p w14:paraId="18E4877B">
      <w:pPr>
        <w:pStyle w:val="4"/>
        <w:spacing w:before="284" w:line="254" w:lineRule="auto"/>
        <w:ind w:right="97"/>
        <w:rPr>
          <w:rFonts w:hint="eastAsia"/>
        </w:rPr>
      </w:pPr>
      <w:r>
        <w:rPr>
          <w:rFonts w:hint="eastAsia"/>
        </w:rPr>
        <w:t>指引五：“不要泄露或夸大你们统治者的恶行，以致损害他们的名誉；因为他们的名誉对于公共利益是必要的。”如果他们不顾惜自己的名誉，他们的臣民也必须顾惜它。一旦他们名誉扫地，就更容易受到藐视、憎恨和不服从。因此，损害统治者的名誉，会导致政府的瓦解和国家的毁灭。古代基督徒只在两种情况下夸大他们统治者的邪恶。1. 如果他们是像尼禄那样残暴的怪物，给人类带来苦难。2. 如果他们不仅是基督教会的公开敌人，而且他们的名誉与基督教、虔诚和正直的名誉相竞争，就像尤利安的情况一样；我承认，对于活着的和死去的尼禄和尤利安（以及许多像他们一样的人），明智和清醒的人的言辞和笔墨都非常自由；但第五条诫命不应被忘记：“孝敬你的父母”；以及“敬畏上帝，尊敬君王”；虽然</w:t>
      </w:r>
    </w:p>
    <w:p w14:paraId="039BEEE0">
      <w:pPr>
        <w:pStyle w:val="4"/>
        <w:spacing w:before="284" w:line="254" w:lineRule="auto"/>
        <w:ind w:right="97"/>
        <w:rPr>
          <w:rFonts w:hint="eastAsia"/>
        </w:rPr>
      </w:pPr>
      <w:r>
        <w:rPr>
          <w:rFonts w:hint="eastAsia"/>
        </w:rPr>
        <w:t>you must not call evil good, yet you may conceal and hide evil: Ham was cursed for opening his father's nakedness. Though you must flatter none in their sins, nor hinder their repentance, but further it by all righteous means, yet must you speak honourably of your rulers, and endeavour to breed an honourable esteem of them in the people's minds; and not as some, that think they do well, if they can secretly make their rulers seem odious, by opening and aggravating their faults.</w:t>
      </w:r>
    </w:p>
    <w:p w14:paraId="389C0D4D">
      <w:pPr>
        <w:pStyle w:val="4"/>
        <w:spacing w:before="284" w:line="254" w:lineRule="auto"/>
        <w:ind w:right="97"/>
        <w:rPr>
          <w:rFonts w:hint="eastAsia"/>
        </w:rPr>
      </w:pPr>
      <w:r>
        <w:rPr>
          <w:rFonts w:hint="eastAsia"/>
        </w:rPr>
        <w:t>你不能称恶为善，但你可以隐藏和掩盖邪恶：含因揭露他父亲的赤身而被咒诅。虽然你不能在任何人的罪中奉承他们，也不能阻碍他们的悔改，而应通过一切正义的手段促进悔改，但你必须尊重地谈论你的统治者，并努力在人民心中培养对他们的尊重；而不是像某些人那样，认为如果他们能通过揭露和夸大统治者的过错来暗中使他们显得可憎，那就是做得好。</w:t>
      </w:r>
    </w:p>
    <w:p w14:paraId="2A812280">
      <w:pPr>
        <w:pStyle w:val="4"/>
        <w:spacing w:before="284" w:line="254" w:lineRule="auto"/>
        <w:ind w:right="97"/>
        <w:rPr>
          <w:rFonts w:hint="eastAsia"/>
        </w:rPr>
      </w:pPr>
      <w:r>
        <w:rPr>
          <w:rFonts w:hint="eastAsia"/>
        </w:rPr>
        <w:t>Direct. VI. 'Subdue your passions, that no injuries which you may suffer by them, may disturb your reason, and make you dishonour them by way of revenge.' If you may not revenge yourselves on private men, much less on magistrates; and the tongue may be an unjust revenger, as well as the hand. Passion will provoke you to tell all men, 'Thus and thus I was used,' and to persuade you that it is no sin to tell the truth of what you suffered: but remember, that the public good, and the honour of God's officers are of greater value, than the righting of a particular person that is injured. Many a discontented person hath set kingdoms on fire, by divulging the faults of governors for the righting of themselves.</w:t>
      </w:r>
    </w:p>
    <w:p w14:paraId="5D9335CD">
      <w:pPr>
        <w:pStyle w:val="4"/>
        <w:spacing w:before="284" w:line="254" w:lineRule="auto"/>
        <w:ind w:right="97"/>
        <w:rPr>
          <w:rFonts w:hint="eastAsia"/>
        </w:rPr>
      </w:pPr>
      <w:r>
        <w:rPr>
          <w:rFonts w:hint="eastAsia"/>
        </w:rPr>
        <w:t>指引六：“制服你的激情，以免你可能因他们而遭受的伤害扰乱你的理性，并使你以报复的方式羞辱他们。”如果你不可向私人报复，更不可向官员报复；舌头和手一样，都可能成为不公正的报复者。激情会激起你告诉所有人，“我受到了如此这般的对待，”并说服你，说出你所受苦难的真相并非罪过：但请记住，公共利益和上帝官员的荣誉，比为一个受伤害的特定人伸张正义更有价值。许多心怀不满的人，通过泄露统治者的过错来为自己伸张正义，从而使王国陷入火海。</w:t>
      </w:r>
    </w:p>
    <w:p w14:paraId="66BBF668">
      <w:pPr>
        <w:pStyle w:val="4"/>
        <w:spacing w:before="284" w:line="254" w:lineRule="auto"/>
        <w:ind w:right="97"/>
        <w:rPr>
          <w:rFonts w:hint="eastAsia"/>
        </w:rPr>
      </w:pPr>
      <w:r>
        <w:rPr>
          <w:rFonts w:hint="eastAsia"/>
        </w:rPr>
        <w:t>Object. 'But shall cruel and unrighteous or persecuting men do mischief, and not hear of it, nor be humbled for it?'</w:t>
      </w:r>
    </w:p>
    <w:p w14:paraId="62E5B5A6">
      <w:pPr>
        <w:pStyle w:val="4"/>
        <w:spacing w:before="284" w:line="254" w:lineRule="auto"/>
        <w:ind w:right="97"/>
        <w:rPr>
          <w:rFonts w:hint="eastAsia"/>
        </w:rPr>
      </w:pPr>
      <w:r>
        <w:rPr>
          <w:rFonts w:hint="eastAsia"/>
        </w:rPr>
        <w:t>异议：“但是，残暴不义或逼迫人的，难道可以作恶而不受责备，也不为此谦卑吗？”</w:t>
      </w:r>
    </w:p>
    <w:p w14:paraId="30271666">
      <w:pPr>
        <w:pStyle w:val="4"/>
        <w:spacing w:before="284" w:line="254" w:lineRule="auto"/>
        <w:ind w:right="97"/>
        <w:rPr>
          <w:rFonts w:hint="eastAsia"/>
        </w:rPr>
      </w:pPr>
      <w:r>
        <w:rPr>
          <w:rFonts w:hint="eastAsia"/>
        </w:rPr>
        <w:t>Answ. 1. Preachers of the Gospel, and others that have opportunity, may privately tell them of it, to bring them to repentance (if they will endure it) without dishonouring them by making it public. 2. Historians will tell posterity of it, to their perpetual infamy, (if repentance and welldoing recover not their honour). Flatterers abuse the living, but truth will dishonour their wickedness when they are dead: for it is God's own decree, "That the memory of the just is blessed, but the name of the wicked shall rot." 3. And God himself will fully be avenged upon the impenitent for ever, having told you, "That it were better for him that offendeth one of his little ones, that a millstone were hanged about his neck, and he were drowned in the depth of the seaa." And is not all this enough, without the revenge of</w:t>
      </w:r>
    </w:p>
    <w:p w14:paraId="46604BFD">
      <w:pPr>
        <w:pStyle w:val="4"/>
        <w:spacing w:before="284" w:line="254" w:lineRule="auto"/>
        <w:ind w:right="97"/>
        <w:rPr>
          <w:rFonts w:hint="eastAsia"/>
        </w:rPr>
      </w:pPr>
      <w:r>
        <w:rPr>
          <w:rFonts w:hint="eastAsia"/>
        </w:rPr>
        <w:t>答：1. 福音的传道人，以及其他有机会的人，可以私下告诉他们，使他们悔改（如果他们能忍受的话），而不因公开此事而羞辱他们。2. 历史学家会将此事告诉后代，使他们永远蒙羞（如果悔改和行善不能恢复他们的荣誉的话）。奉承者虐待活着的人，但当他们死后，真理将使他们的邪恶蒙羞：因为这是上帝自己的谕旨：“义人的记念被称赞，恶人的名字必朽烂。”3. 并且上帝自己将永远彻底报应那些不悔改的人，祂曾告诉你们：“凡使这信我的一个小子跌倒的，倒不如把大磨石拴在这人的颈项上，沉在深海里。”这一切还不够吗，还需要你们</w:t>
      </w:r>
    </w:p>
    <w:p w14:paraId="44F24DC9">
      <w:pPr>
        <w:pStyle w:val="4"/>
        <w:spacing w:before="284" w:line="254" w:lineRule="auto"/>
        <w:ind w:right="97"/>
        <w:rPr>
          <w:rFonts w:hint="eastAsia"/>
        </w:rPr>
      </w:pPr>
      <w:r>
        <w:rPr>
          <w:rFonts w:hint="eastAsia"/>
        </w:rPr>
        <w:t>your passionate tongues? To speak evil of dignities, and despise dominion, and bring railing accusations, are the sins of the old licentious heretics. Christ left us his example, not to revile the meanest, when we are reviled. If you believe, that God will justify the innocent, and avenge them speedilyc, what need you be so forward to justify and avenge yourselves?</w:t>
      </w:r>
    </w:p>
    <w:p w14:paraId="7C35A7BD">
      <w:pPr>
        <w:pStyle w:val="4"/>
        <w:spacing w:before="284" w:line="254" w:lineRule="auto"/>
        <w:ind w:right="97"/>
        <w:rPr>
          <w:rFonts w:hint="eastAsia"/>
        </w:rPr>
      </w:pPr>
      <w:r>
        <w:rPr>
          <w:rFonts w:hint="eastAsia"/>
        </w:rPr>
        <w:t>充满激情的舌头来报复吗？毁谤尊贵，藐视掌权的，并提出毁谤的控告，这些都是古代放纵的异端的罪。基督给我们留下了祂的榜样，当我们受辱骂时，不去辱骂最卑微的人。如果你相信上帝会称义无辜的人，并迅速为他们伸冤，你又何必如此急于为自己辩护和报复呢？</w:t>
      </w:r>
    </w:p>
    <w:p w14:paraId="500CAC16">
      <w:pPr>
        <w:pStyle w:val="4"/>
        <w:spacing w:before="284" w:line="254" w:lineRule="auto"/>
        <w:ind w:right="97"/>
        <w:rPr>
          <w:rFonts w:hint="eastAsia"/>
        </w:rPr>
      </w:pPr>
      <w:r>
        <w:rPr>
          <w:rFonts w:hint="eastAsia"/>
        </w:rPr>
        <w:t>Object. 'If God will have their names to rot, and spoken evil of when they are dead, why may I not do it while they are alive?'</w:t>
      </w:r>
    </w:p>
    <w:p w14:paraId="4C9D7C86">
      <w:pPr>
        <w:pStyle w:val="4"/>
        <w:spacing w:before="284" w:line="254" w:lineRule="auto"/>
        <w:ind w:right="97"/>
        <w:rPr>
          <w:rFonts w:hint="eastAsia"/>
        </w:rPr>
      </w:pPr>
      <w:r>
        <w:rPr>
          <w:rFonts w:hint="eastAsia"/>
        </w:rPr>
        <w:t>异议：“如果上帝要让他们的名字朽烂，并在他们死后被人说坏话，为什么我不能在他们活着的时候这样做呢？”</w:t>
      </w:r>
    </w:p>
    <w:p w14:paraId="661736BF">
      <w:pPr>
        <w:pStyle w:val="4"/>
        <w:spacing w:before="284" w:line="254" w:lineRule="auto"/>
        <w:ind w:right="97"/>
        <w:rPr>
          <w:rFonts w:hint="eastAsia"/>
        </w:rPr>
      </w:pPr>
      <w:r>
        <w:rPr>
          <w:rFonts w:hint="eastAsia"/>
        </w:rPr>
        <w:t>Answ. There is a great deal of difference between a true historian, and a self-avenger in the reason of the thing, and in the effects: to dishonour bad rulers while they live, doth tend to excite the people to rebellion, and to disable them to govern: but for truth to be spoken of them, when they are dead, doth only lay an odium upon the sin, and is a warning to others, that they follow them not in evil: and this no wicked prince was ever so great and powerful as to prevent; for it is a part of God's resolved judgment. Yet must historians so open the faults of the person, as not to bring the office into contempt, but preserve the reverence due to the authority and place of governors.</w:t>
      </w:r>
    </w:p>
    <w:p w14:paraId="3FB75715">
      <w:pPr>
        <w:pStyle w:val="4"/>
        <w:spacing w:before="284" w:line="254" w:lineRule="auto"/>
        <w:ind w:right="97"/>
        <w:rPr>
          <w:rFonts w:hint="eastAsia"/>
        </w:rPr>
      </w:pPr>
      <w:r>
        <w:rPr>
          <w:rFonts w:hint="eastAsia"/>
        </w:rPr>
        <w:t>答：在事情的理由和效果上，真正的历史学家和自我报复者之间有很大的区别：在坏统治者活着的时候羞辱他们，往往会煽动人民叛乱，并使他们无法治理：但当他们死后说出关于他们的真相，只会使罪恶蒙羞，并警告他人不要效法他们的恶行：这是任何邪恶的君王，无论多么强大，都无法阻止的；因为这是上帝已定审判的一部分。然而，历史学家在揭露个人过错时，必须不使职位受到藐视，而要维护对统治者权威和地位应有的敬畏。</w:t>
      </w:r>
    </w:p>
    <w:p w14:paraId="356B38AC">
      <w:pPr>
        <w:pStyle w:val="4"/>
        <w:spacing w:before="284" w:line="254" w:lineRule="auto"/>
        <w:ind w:right="97"/>
        <w:rPr>
          <w:rFonts w:hint="eastAsia"/>
        </w:rPr>
      </w:pPr>
      <w:r>
        <w:rPr>
          <w:rFonts w:hint="eastAsia"/>
        </w:rPr>
        <w:t>Direct. VII. 'By all means overcome a selfish mind, and get such a holy and a public spirit, as more regardeth God's honour, and the public interest, than your own.' It is Selfishness that is the great rebel and enemy of God, and of the king, and of our neighbour. A selfish, private spirit careth not what the commonwealth suffereth, if he himself may be a gainer by it. To revenge himself, or to rise up to some higher place, or increase his riches, he will betray and ruin his king, his country and his nearest friends. A selfish, ambitious, covetous man, is faithful to no man, longer than he serveth his ends; nor is he any further to be trusted, than his own interest will allow. Self-denial, and a public spirit, are necessary to every faithful subject.</w:t>
      </w:r>
    </w:p>
    <w:p w14:paraId="59A0D509">
      <w:pPr>
        <w:pStyle w:val="4"/>
        <w:spacing w:before="284" w:line="254" w:lineRule="auto"/>
        <w:ind w:right="97"/>
        <w:rPr>
          <w:rFonts w:hint="eastAsia"/>
        </w:rPr>
      </w:pPr>
      <w:r>
        <w:rPr>
          <w:rFonts w:hint="eastAsia"/>
        </w:rPr>
        <w:t>指引七：“务必克服自私的心态，培养一种圣洁和公共的精神，这种精神比你自己的利益更看重上帝的荣耀和公共利益。”自私是上帝、君王和我们邻舍的巨大叛逆者和敌人。一个自私、狭隘的人，如果他自己能从中获益，就不在乎国家遭受什么损失。为了报复自己，或爬到更高的位置，或增加财富，他会出卖并毁灭他的君王、他的国家和他最亲近的朋友。一个自私、野心勃勃、贪婪的人，对任何人都不忠诚，除非能满足他的目的；也不应进一步信任他，除非他自己的利益允许。克己和公共精神，对每一个忠诚的臣民都是必要的。</w:t>
      </w:r>
    </w:p>
    <w:p w14:paraId="20E994A8">
      <w:pPr>
        <w:pStyle w:val="4"/>
        <w:spacing w:before="284" w:line="254" w:lineRule="auto"/>
        <w:ind w:right="97"/>
        <w:rPr>
          <w:rFonts w:hint="eastAsia"/>
        </w:rPr>
      </w:pPr>
      <w:r>
        <w:rPr>
          <w:rFonts w:hint="eastAsia"/>
        </w:rPr>
        <w:t>Direct. VIII. 'Wish not evil to your governors in your secret thoughts; but if any such thought would enter into your hearts, reject it with</w:t>
      </w:r>
    </w:p>
    <w:p w14:paraId="47189D5B">
      <w:pPr>
        <w:pStyle w:val="4"/>
        <w:spacing w:before="284" w:line="254" w:lineRule="auto"/>
        <w:ind w:right="97"/>
        <w:rPr>
          <w:rFonts w:hint="eastAsia"/>
        </w:rPr>
      </w:pPr>
      <w:r>
        <w:rPr>
          <w:rFonts w:hint="eastAsia"/>
        </w:rPr>
        <w:t>指引八：“不要在你的隐秘思想中希望你的统治者遭殃；但如果任何这样的思想进入你的心中，要带着</w:t>
      </w:r>
    </w:p>
    <w:p w14:paraId="1A254FF6">
      <w:pPr>
        <w:pStyle w:val="4"/>
        <w:spacing w:before="284" w:line="254" w:lineRule="auto"/>
        <w:ind w:right="97"/>
        <w:rPr>
          <w:rFonts w:hint="eastAsia"/>
        </w:rPr>
      </w:pPr>
      <w:r>
        <w:rPr>
          <w:rFonts w:hint="eastAsia"/>
        </w:rPr>
        <w:t>abhorrence.' "Curse not the king, no, not in thy thoughts; and curse not the rich in thy bedchamber: for a bird of the air shall carry the voice, and that which hath wings shall tell the matter." A feverish, misguided zeal for religion, and a passionate discontent for personal injuries, do make many greatly guilty in this point; they would be much pleased, if God would shew some grievous judgment upon persecutors; and take no warning by Christ's rebukes of James and John, but secretly are wishing for fire from heaven, not knowing what manner of spirit they are of. They cherish such thoughts as are pleasing to them, though they dare not utter them in words. And he that dare wish hurt, is in danger of being drawn by temptation to do hurt.</w:t>
      </w:r>
    </w:p>
    <w:p w14:paraId="48E1B1B7">
      <w:pPr>
        <w:pStyle w:val="4"/>
        <w:spacing w:before="284" w:line="254" w:lineRule="auto"/>
        <w:ind w:right="97"/>
        <w:rPr>
          <w:rFonts w:hint="eastAsia"/>
        </w:rPr>
      </w:pPr>
      <w:r>
        <w:rPr>
          <w:rFonts w:hint="eastAsia"/>
        </w:rPr>
        <w:t>憎恶拒绝它。”“不可咒诅君王，连思想也不可；不可在卧房咒诅富户：因为空中的鸟必传扬这声音，有翅膀的也必述说这事。”一种狂热的、被误导的宗教热忱，以及对个人伤害的强烈不满，使许多人在这点上犯了大罪；如果上帝能对逼迫者施加一些严厉的审判，他们会非常高兴；并且不以基督对雅各和约翰的斥责为戒，却暗中希望天降火灾，不知道他们是何等的心志。他们怀着令自己愉悦的想法，尽管他们不敢用言语表达出来。而敢于希望伤害的人，就有被试探引诱去做伤害之事的危险。</w:t>
      </w:r>
    </w:p>
    <w:p w14:paraId="54F36B07">
      <w:pPr>
        <w:pStyle w:val="4"/>
        <w:spacing w:before="284" w:line="254" w:lineRule="auto"/>
        <w:ind w:right="97"/>
        <w:rPr>
          <w:rFonts w:hint="eastAsia"/>
        </w:rPr>
      </w:pPr>
      <w:r>
        <w:rPr>
          <w:rFonts w:hint="eastAsia"/>
        </w:rPr>
        <w:t>Object. 'But may we not pray for the cutting off of persecutors? And may we not give God thanks for it, if he do it himself, without any sinful means of ours?'</w:t>
      </w:r>
    </w:p>
    <w:p w14:paraId="7BE24BA9">
      <w:pPr>
        <w:pStyle w:val="4"/>
        <w:spacing w:before="284" w:line="254" w:lineRule="auto"/>
        <w:ind w:right="97"/>
        <w:rPr>
          <w:rFonts w:hint="eastAsia"/>
        </w:rPr>
      </w:pPr>
      <w:r>
        <w:rPr>
          <w:rFonts w:hint="eastAsia"/>
        </w:rPr>
        <w:t>异议：“但是我们难道不可以祈求剪除逼迫者吗？如果祂亲自这样做，而我们没有使用任何有罪的手段，我们难道不可以为此感谢上帝吗？”</w:t>
      </w:r>
    </w:p>
    <w:p w14:paraId="24E474E5">
      <w:pPr>
        <w:pStyle w:val="4"/>
        <w:spacing w:before="284" w:line="254" w:lineRule="auto"/>
        <w:ind w:right="97"/>
        <w:rPr>
          <w:rFonts w:hint="eastAsia"/>
        </w:rPr>
      </w:pPr>
      <w:r>
        <w:rPr>
          <w:rFonts w:hint="eastAsia"/>
        </w:rPr>
        <w:t>Answ. 1. Every ruler that casteth down one sect or party of Christians, and setteth up another (perhaps as true to the interest of Christianity as they) is not to be prayed against, and his destruction wished by the suffering party. 2. If he be a persecutor of Christianity and piety itself, as heathens and infidels are, yet if his government do more good, than his persecution doth harm, you may not so much as wish his downfall. 3. If he were a Nero, or a Julian, you must pray first for his conversion; and if that may not be, then next for his restraint, and never for his destruction, but on supposition, that neither of the former may be attained (which you cannot say). 4. You must pray for the deliverance of the persecuted church, and leave the way and means to God, and not prescribe to him. Hurtful desires and prayers are seldom of God. 5. You may more freely rejoice afterwards, than desire it before: because when a Julian is cut off, you know that God's righteous will is accomplished; when before you knew not that it was his will: yet after, it is the deliverance of the church, and not the hurt of a persecutor as such, that you must give thanks for: be very suspicious here, lest partiality and passion blind you.</w:t>
      </w:r>
    </w:p>
    <w:p w14:paraId="51EE0009">
      <w:pPr>
        <w:pStyle w:val="4"/>
        <w:spacing w:before="284" w:line="254" w:lineRule="auto"/>
        <w:ind w:right="97"/>
        <w:rPr>
          <w:rFonts w:hint="eastAsia"/>
        </w:rPr>
      </w:pPr>
      <w:r>
        <w:rPr>
          <w:rFonts w:hint="eastAsia"/>
        </w:rPr>
        <w:t>答：1. 每一个推翻某一基督教派别或团体，并扶植另一个（也许与前者同样忠于基督教利益）的统治者，受苦的一方不应祈祷反对他，并希望他毁灭。2. 如果他是基督教和敬虔本身的逼迫者，像异教徒和不信者一样，然而如果他的统治所带来的好处多于其逼迫所造成的伤害，你甚至不应希望他垮台。3. 如果他是尼禄或尤利安，你必须首先为他的悔改祈祷；如果这不可能，那么接下来为他的约束祈祷，绝不为他的毁灭祈祷，除非假设前两者都无法实现（这是你不能说的）。4. 你必须为受逼迫教会的得救祈祷，并将方式和方法交给上帝，而不是指示祂。有害的愿望和祈祷很少是出于上帝的。5. 事后你可以更自由地喜乐，而不是事先渴望：因为当一个尤利安被剪除时，你知道上帝公义的旨意已经成就；而在此之前你不知道那是祂的旨意：然而之后，你必须为教会的得救感谢，而不是为逼迫者本身的伤害感谢：在这里要非常警惕，以免偏袒和激情蒙蔽你。</w:t>
      </w:r>
    </w:p>
    <w:p w14:paraId="62555C57">
      <w:pPr>
        <w:pStyle w:val="4"/>
        <w:spacing w:before="284" w:line="254" w:lineRule="auto"/>
        <w:ind w:right="97"/>
        <w:rPr>
          <w:rFonts w:hint="eastAsia"/>
        </w:rPr>
      </w:pPr>
    </w:p>
    <w:p w14:paraId="6D624EEB">
      <w:pPr>
        <w:pStyle w:val="4"/>
        <w:spacing w:before="284" w:line="254" w:lineRule="auto"/>
        <w:ind w:right="97"/>
        <w:rPr>
          <w:rFonts w:hint="eastAsia"/>
        </w:rPr>
      </w:pPr>
      <w:r>
        <w:rPr>
          <w:rFonts w:hint="eastAsia"/>
        </w:rPr>
        <w:t>Direct. IX. 'Learn how to suffer; and know what use God can make of your sufferings, and think not better of prosperity, and worse of suffering, than you have cause.' It is a carnal, unbelieving heart, that maketh so great a matter of poverty, imprisonment, banishment or death, as if they were undone, if they suffer for Christ, or be sent to heaven before the time; as if kingdoms must be disturbed to save you from suffering: this better beseems an infidel or a worldling, that takes his earthly prosperity for his portion, and thinks he hath no other to win or lose. Do you not know what the church hath gained by suffering? How pure it hath been when the fire of persecution hath refined it? And how prosperity hath been the very thing that hath polluted it, and shattered it all to pieces; by letting in all the ungodly world, into the visible communion of the saints, and by setting the bishops on contending for superiority, and overtopping emperors and kings? Many thousands that would be excellent persons in adversity, cannot bear a high or prosperous state, but their brains are turned, and pride and contention maketh them the scorn of the adversaries that observe them.</w:t>
      </w:r>
    </w:p>
    <w:p w14:paraId="6324F537">
      <w:pPr>
        <w:pStyle w:val="4"/>
        <w:spacing w:before="284" w:line="254" w:lineRule="auto"/>
        <w:ind w:right="97"/>
        <w:rPr>
          <w:rFonts w:hint="eastAsia"/>
        </w:rPr>
      </w:pPr>
      <w:r>
        <w:rPr>
          <w:rFonts w:hint="eastAsia"/>
        </w:rPr>
        <w:t>指引九：“学会如何受苦；并知道上帝能如何使用你的苦难，不要把亨通看得比应有的好，也不要把苦难看得比应有的坏。”一颗属肉体、不信的心，才会把贫穷、监禁、流放或死亡看得如此重要，仿佛如果他们为基督受苦，或提前被送上天堂，他们就完了；仿佛必须扰乱王国才能使你免于受苦：这更适合一个不信者或世俗的人，他把地上的亨通当作自己的份，并认为自己没有其他可得或可失的。你不知道教会因受苦而获得了什么吗？当逼迫的火焰炼净它时，它是何等纯洁？亨通又是如何污染它，并将其粉碎；通过让所有不敬虔的世界进入圣徒可见的交通中，并通过使主教们争夺优越地位，凌驾于皇帝和君王之上？成千上万在逆境中会是优秀人物的人，无法承受崇高或亨通的状态，他们的头脑会混乱，骄傲和纷争会使他们成为观察他们的敌人的笑柄。</w:t>
      </w:r>
    </w:p>
    <w:p w14:paraId="7474EED7">
      <w:pPr>
        <w:pStyle w:val="4"/>
        <w:spacing w:before="284" w:line="254" w:lineRule="auto"/>
        <w:ind w:right="97"/>
        <w:rPr>
          <w:rFonts w:hint="eastAsia"/>
        </w:rPr>
      </w:pPr>
      <w:r>
        <w:rPr>
          <w:rFonts w:hint="eastAsia"/>
        </w:rPr>
        <w:t>Direct. X. 'Trust God, and live by faith; and then you will find no need of rebellious or any sinful means.' Do you believe, that both the hearts and lives of kings, and all their affairs, are in the hands of God? If not, you are atheists. If you do, then do you not think that God is fitter than you to dispose of them? He that believeth, will not make haste. Deliverance from persecutions must be prayed and waited for, and not snatched by violence, as a hungry dog will snatch the meat out of his master's hands, and bite his fingers. Do you believe, "That all shall work together for good to them that love God?" And do you believe, that the godly are more than conquerors; when they are killed all day, and counted as sheep unto the slaughteri? And do you believe, that is cause of exceeding joy, when for the sake of righteousness you are hated and perecuted, and all manner of evil is falsely spoken of you? If you do not, you believe not Christ; if you do, will you strive by sinful means against your own good, and happiness, and joy? Will you desire to conquer, when you may be more than conquerors? Certainly, the use of sinful means</w:t>
      </w:r>
    </w:p>
    <w:p w14:paraId="11115B71">
      <w:pPr>
        <w:pStyle w:val="4"/>
        <w:spacing w:before="284" w:line="254" w:lineRule="auto"/>
        <w:ind w:right="97"/>
        <w:rPr>
          <w:rFonts w:hint="eastAsia"/>
        </w:rPr>
      </w:pPr>
      <w:r>
        <w:rPr>
          <w:rFonts w:hint="eastAsia"/>
        </w:rPr>
        <w:t>指引十：“信靠上帝，凭信心生活；那时你就不会发现需要叛逆或任何有罪的手段。”你相信君王的心和生命，以及他们所有的事务，都在上帝的手中吗？如果不信，你就是无神论者。如果你相信，那么你难道不认为上帝比你更适合处理他们吗？信靠的人必不着急。从逼迫中得解脱，必须通过祈祷和等候，而不是像饿狗从主人手中抢肉并咬伤手指那样，通过暴力夺取。你相信“万事都互相效力，叫爱上帝的人得益处”吗？你相信敬虔的人，当他们终日被杀，被看作待宰的羊时，是得胜有余的吗？你相信，当你为义的缘故被恨恶、逼迫，并被各样恶言毁谤时，那是大喜乐的缘由吗？如果你不信，你就不信基督；如果你信，你难道会用有罪的手段来反对你自己的益处、幸福和喜乐吗？当你能够得胜有余时，你还会渴望征服吗？当然，使用有罪的手段</w:t>
      </w:r>
    </w:p>
    <w:p w14:paraId="709FDA54">
      <w:pPr>
        <w:pStyle w:val="4"/>
        <w:spacing w:before="284" w:line="254" w:lineRule="auto"/>
        <w:ind w:right="97"/>
        <w:rPr>
          <w:rFonts w:hint="eastAsia"/>
        </w:rPr>
      </w:pPr>
      <w:r>
        <w:rPr>
          <w:rFonts w:hint="eastAsia"/>
        </w:rPr>
        <w:t>doth come from secret unbelief and diffidence. Learn to trust God, and you will easily be subject to your governors.</w:t>
      </w:r>
    </w:p>
    <w:p w14:paraId="10176B72">
      <w:pPr>
        <w:pStyle w:val="4"/>
        <w:spacing w:before="284" w:line="254" w:lineRule="auto"/>
        <w:ind w:right="97"/>
        <w:rPr>
          <w:rFonts w:hint="eastAsia"/>
        </w:rPr>
      </w:pPr>
      <w:r>
        <w:rPr>
          <w:rFonts w:hint="eastAsia"/>
        </w:rPr>
        <w:t>是出于隐秘的不信和不信任。学会信靠上帝，你就会很容易顺服你的统治者。</w:t>
      </w:r>
    </w:p>
    <w:p w14:paraId="5FF96875">
      <w:pPr>
        <w:pStyle w:val="4"/>
        <w:spacing w:before="284" w:line="254" w:lineRule="auto"/>
        <w:ind w:right="97"/>
        <w:rPr>
          <w:rFonts w:hint="eastAsia"/>
        </w:rPr>
      </w:pPr>
      <w:r>
        <w:rPr>
          <w:rFonts w:hint="eastAsia"/>
        </w:rPr>
        <w:t>Direct. XI. 'Look not for too great matters in the world: take it but for that wilderness which is the way to the promised land of rest.' And then you will not count it strange to meet with hard usage and sufferings from almost all. "Beloved, think it not strange concerning the fiery trial, which is to try you, as if some strange thing happened to you; but rejoice in that ye are partakers of the sufferings of Christ." Are you content with God and heaven for your portion? If not, how are you Christians; if you are, you have small temptation to rebel or use unlawful means for earthly privilegesm. Paul saith, "He took pleasure in persecution." Learn you to do so, and you will easily bear them.</w:t>
      </w:r>
    </w:p>
    <w:p w14:paraId="1438588E">
      <w:pPr>
        <w:pStyle w:val="4"/>
        <w:spacing w:before="284" w:line="254" w:lineRule="auto"/>
        <w:ind w:right="97"/>
        <w:rPr>
          <w:rFonts w:hint="eastAsia"/>
        </w:rPr>
      </w:pPr>
      <w:r>
        <w:rPr>
          <w:rFonts w:hint="eastAsia"/>
        </w:rPr>
        <w:t>指引十一：“不要在世界上期望太大的事：只把它看作是通往应许安息之地的旷野。”那么你就不会觉得从几乎所有人那里遭遇苛刻对待和苦难是奇怪的。“亲爱的弟兄啊，有火炼的试验临到你们，不要以为奇怪（似乎是遭遇非常的事），倒要欢喜；因为你们是与基督一同受苦。”你满足于上帝和天堂作你的份吗？如果不满足，你怎么是基督徒呢？如果你满足，你就很少有试探去为属世的特权而叛逆或使用非法手段。保罗说：“他以受逼迫为乐。”你们要学会这样做，就容易忍受它们了。</w:t>
      </w:r>
    </w:p>
    <w:p w14:paraId="3AEA97A6">
      <w:pPr>
        <w:pStyle w:val="4"/>
        <w:spacing w:before="284" w:line="254" w:lineRule="auto"/>
        <w:ind w:right="97"/>
        <w:rPr>
          <w:rFonts w:hint="eastAsia"/>
        </w:rPr>
      </w:pPr>
      <w:r>
        <w:rPr>
          <w:rFonts w:hint="eastAsia"/>
        </w:rPr>
        <w:t>Direct. XII. 'Abhor the popular spirit of envy, which maketh the poor, for the most part, think odiously of the rich and their superiors; because they have that which they had rather have themselves.' I have long observed it, that the poor labouring people, are very apt to speak of the rich, as sober men speak of drunkards; as if their very estates, and dignity, and greatness were a vice. And it is very much to flatter their own conscience, and delude themselves with ungrounded hopes of heaven. When they have not the Spirit of regeneration and holiness, to witness their title to eternal life, they think their poverty will serve the turn; and they will ordinarily say, That they hope God will not punish them in another world, because they have had their part in this: but they will easily believe, that almost all rich and great men go to hell. And when they read Luke 16. of the rich man and Lazarus, they think they are the Lazarus's, and read it as if God would save men merely for being poor, and damn men for being great and rich; when yet they would themselves be as rich and great, if they knew how to attain it. They think that they are the maintainers of the commonwealth, and the rich are the caterpillars of it, that live upon their labours, like drones in the hive, or mice and vermin that eat the honey, which the poor labouring bees have long been gathering. For they are unacquainted with the</w:t>
      </w:r>
    </w:p>
    <w:p w14:paraId="134F752A">
      <w:pPr>
        <w:pStyle w:val="4"/>
        <w:spacing w:before="284" w:line="254" w:lineRule="auto"/>
        <w:ind w:right="97"/>
        <w:rPr>
          <w:rFonts w:hint="eastAsia"/>
        </w:rPr>
      </w:pPr>
      <w:r>
        <w:rPr>
          <w:rFonts w:hint="eastAsia"/>
        </w:rPr>
        <w:t>指引十二：“要憎恶那种普遍的嫉妒精神，这种精神使得穷人，在大多数情况下，对富人和他们的上级怀有憎恶的想法；因为他们拥有穷人自己更想拥有的东西。”我长期观察到，贫穷的劳动人民，非常容易谈论富人，就像清醒的人谈论醉汉一样；仿佛富人的财产、尊严和伟大本身就是一种恶习。这在很大程度上是为了奉承他们自己的良心，并用毫无根据的天堂希望来欺骗自己。当他们没有重生和圣洁的灵来见证他们对永生的权利时，他们认为他们的贫穷就足够了；他们通常会说，他们希望上帝不会在另一个世界惩罚他们，因为他们已经在这个世界受了苦：但他们很容易相信，几乎所有富有和伟大的人都会下地狱。当他们读到路加福音16章关于财主和拉撒路的故事时，他们认为自己就是拉撒路，并且读的时候好像上帝仅仅因为人贫穷就拯救人，仅仅因为人伟大和富有就咒诅人；然而如果他们知道如何获得财富和地位，他们自己也会像那样富有和伟大。他们认为自己是国家的维护者，而富人是国家的毛虫，靠他们的劳动为生，就像蜂巢里的雄蜂，或者吃掉贫穷的工蜂辛勤采集的蜂蜜的老鼠和害虫。因为他们不熟悉</w:t>
      </w:r>
    </w:p>
    <w:p w14:paraId="61AF0FC9">
      <w:pPr>
        <w:pStyle w:val="4"/>
        <w:spacing w:before="284" w:line="254" w:lineRule="auto"/>
        <w:ind w:right="97"/>
        <w:rPr>
          <w:rFonts w:hint="eastAsia"/>
        </w:rPr>
      </w:pPr>
      <w:r>
        <w:rPr>
          <w:rFonts w:hint="eastAsia"/>
        </w:rPr>
        <w:t>labours and cares of their governors, and sensible only of their own. This envious spirit exceedingly disposeth the poor to discontents, and tumults, and rebellions; but it is not of God.</w:t>
      </w:r>
    </w:p>
    <w:p w14:paraId="639A5927">
      <w:pPr>
        <w:pStyle w:val="4"/>
        <w:spacing w:before="284" w:line="254" w:lineRule="auto"/>
        <w:ind w:right="97"/>
        <w:rPr>
          <w:rFonts w:hint="eastAsia"/>
        </w:rPr>
      </w:pPr>
      <w:r>
        <w:rPr>
          <w:rFonts w:hint="eastAsia"/>
        </w:rPr>
        <w:t>他们统治者的辛劳和忧虑，只感觉到自己的辛劳和忧虑。这种嫉妒的精神极易使穷人产生不满、骚乱和叛乱；但这不是出于上帝。</w:t>
      </w:r>
    </w:p>
    <w:p w14:paraId="2003F95D">
      <w:pPr>
        <w:pStyle w:val="4"/>
        <w:spacing w:before="284" w:line="254" w:lineRule="auto"/>
        <w:ind w:right="97"/>
        <w:rPr>
          <w:rFonts w:hint="eastAsia"/>
        </w:rPr>
      </w:pPr>
      <w:r>
        <w:rPr>
          <w:rFonts w:hint="eastAsia"/>
        </w:rPr>
        <w:t>Direct. XIII. 'Keep not company with envious murmurers at government; for their words fret like a canker, and their sin is of an infecting kind.' What a multitude were drawn into the rebellion of Corah, who no doubt, were provoked by the leader's discontented words. It seemeth they were for popularity. "Ye take too much upon you, seeing all the congregation are holy, every one of them, and the Lord is among them: wherefore then lift you up yourselves above the congregation of the Lord:—Is it a small thing that thou hast brought us up out of a land that floweth with milk and honey, to kill us in the wilderness; except thou make thyself altogether a prince over us?— Wilt thou put out the eyes of these men?" What confidence, and what fair pretences are here? so probable and plausible to the people, that it is no wonder that multitudes were carried to rebellion by it? Though God disowned them by a dreadful judgment, and shewed whom he had chosen to be the governors of his people.</w:t>
      </w:r>
    </w:p>
    <w:p w14:paraId="63E27D63">
      <w:pPr>
        <w:pStyle w:val="4"/>
        <w:spacing w:before="284" w:line="254" w:lineRule="auto"/>
        <w:ind w:right="97"/>
        <w:rPr>
          <w:rFonts w:hint="eastAsia"/>
        </w:rPr>
      </w:pPr>
      <w:r>
        <w:rPr>
          <w:rFonts w:hint="eastAsia"/>
        </w:rPr>
        <w:t>指引十三：“不要与那些对政府心怀嫉妒、发怨言的人为伍；因为他们的话如同毒疮一样侵蚀，他们的罪具有传染性。”可拉的叛乱吸引了多少人，毫无疑问，他们是被领袖不满的言语所激怒的。看来他们是追求民粹。“你们擅自专权！全会众个个既是圣洁，耶和华也在他们中间，你们为什么自高，超过耶和华的会众呢？——你将我们从流奶与蜜之地领上来，要在旷野杀我们，这岂是小事？你还要全然作我们的王吗？——你要剜这些人的眼睛吗？”这是何等的自信，何等冠冕堂皇的借口？对人民来说如此可能和动听，难怪许多人因此被卷入叛乱！尽管上帝通过可怕的审判否认了他们，并显明了祂所拣选的作祂子民统治者的人。</w:t>
      </w:r>
    </w:p>
    <w:p w14:paraId="5F8201FE">
      <w:pPr>
        <w:pStyle w:val="4"/>
        <w:spacing w:before="284" w:line="254" w:lineRule="auto"/>
        <w:ind w:right="97"/>
        <w:rPr>
          <w:rFonts w:hint="eastAsia"/>
        </w:rPr>
      </w:pPr>
      <w:r>
        <w:rPr>
          <w:rFonts w:hint="eastAsia"/>
        </w:rPr>
        <w:t>Direct. XIV. 'Keep humble, and take heed of pride.' The humble are ready to obey and yield, and not only to be subject to magistrates, but to all men, even voluntarily to be subject to them that cannot constrain them. "Be all of you subject one to another." It is no hard matter for a twig to bow, and for a humble soul to yield and obey another, in any thing that is lawful. But the proud take subjection for vassalage, and obedience for slavery, and say, "Who is Lord over us; our tongues are our own; what Lord shall control us? Will we be made slaves to such and suchr." "Only from pride cometh contention." By causing impatience, it causeth disobedience and sedition.</w:t>
      </w:r>
    </w:p>
    <w:p w14:paraId="257A9BAF">
      <w:pPr>
        <w:pStyle w:val="4"/>
        <w:spacing w:before="284" w:line="254" w:lineRule="auto"/>
        <w:ind w:right="97"/>
        <w:rPr>
          <w:rFonts w:hint="eastAsia"/>
        </w:rPr>
      </w:pPr>
      <w:r>
        <w:rPr>
          <w:rFonts w:hint="eastAsia"/>
        </w:rPr>
        <w:t>指引十四：“要保持谦卑，谨防骄傲。”谦卑的人乐于顺服和让步，不仅顺服官员，也顺服所有人，甚至自愿顺服那些不能强迫他们的人。“你们众人也都要以谦卑束腰，彼此顺服。”树枝弯曲，谦卑的灵魂在任何合法的事情上让步和顺服他人，都不是难事。但骄傲的人把顺服看作奴役，把服从看作奴隶制，并且说：“谁是我们的主？我们的舌头是自己的；什么主能控制我们？我们难道要作某某人的奴隶吗？”“骄傲只启争端。”骄傲导致不耐烦，从而导致不服从和叛乱。</w:t>
      </w:r>
    </w:p>
    <w:p w14:paraId="502180F5">
      <w:pPr>
        <w:pStyle w:val="4"/>
        <w:spacing w:before="284" w:line="254" w:lineRule="auto"/>
        <w:ind w:right="97"/>
        <w:rPr>
          <w:rFonts w:hint="eastAsia"/>
        </w:rPr>
      </w:pPr>
      <w:r>
        <w:rPr>
          <w:rFonts w:hint="eastAsia"/>
        </w:rPr>
        <w:t>Direct. XV. 'Meddle not uncalled with the matters of Superiors, and take not upon you to censure their actions; whom you have neither ability, fitness or authority to censure.' How commonly will every tradesman and labourer at his work, be censuring the counsels and</w:t>
      </w:r>
    </w:p>
    <w:p w14:paraId="4C103F98">
      <w:pPr>
        <w:pStyle w:val="4"/>
        <w:spacing w:before="284" w:line="254" w:lineRule="auto"/>
        <w:ind w:right="97"/>
        <w:rPr>
          <w:rFonts w:hint="eastAsia"/>
        </w:rPr>
      </w:pPr>
      <w:r>
        <w:rPr>
          <w:rFonts w:hint="eastAsia"/>
        </w:rPr>
        <w:t>指引十五：“不要未经召唤就干预上级的事情，也不要擅自评论他们的行为；你既没有能力，也不适合，更没有权力去评论他们。”每个商人和工人在工作时，多么普遍地会评论国王的决策和</w:t>
      </w:r>
    </w:p>
    <w:p w14:paraId="35CFA999">
      <w:pPr>
        <w:pStyle w:val="4"/>
        <w:spacing w:before="284" w:line="254" w:lineRule="auto"/>
        <w:ind w:right="97"/>
        <w:rPr>
          <w:rFonts w:hint="eastAsia"/>
        </w:rPr>
      </w:pPr>
      <w:r>
        <w:rPr>
          <w:rFonts w:hint="eastAsia"/>
        </w:rPr>
        <w:t>government of the king; and speaking of things, which they never had means sufficiently to understand. Unless you had been upon the place, and heard all the debates and consultations, and understood all the circumstances and reasons of the business, how can you imagine that at so great a distance you are competent judges? Fear God, and judge not that you be not judged. If busybodies and meddlers with other men's matters, among equals, are condemnedu; much more when they meddle, and that censoriously, with the matters of their governors. If you would please God, know, and keep your places, as soldiers in an army, which is their comely order and their strength.</w:t>
      </w:r>
    </w:p>
    <w:p w14:paraId="4029C1EF">
      <w:pPr>
        <w:pStyle w:val="4"/>
        <w:spacing w:before="284" w:line="254" w:lineRule="auto"/>
        <w:ind w:right="97"/>
        <w:rPr>
          <w:rFonts w:hint="eastAsia"/>
        </w:rPr>
      </w:pPr>
      <w:r>
        <w:rPr>
          <w:rFonts w:hint="eastAsia"/>
        </w:rPr>
        <w:t>政府；谈论他们从未有足够途径去理解的事情。除非你亲临其境，听取了所有的辩论和商议，并了解了事情的所有情况和理由，你怎么能想象在如此遥远的地方，你是有资格的判断者呢？敬畏上帝，不要论断人，免得你们被论断。如果好管闲事、干预他人事务的人，在同等人中间尚且被定罪；那么当他们干预，并且是吹毛求疵地干预他们统治者的事情时，就更是如此了。如果你想取悦上帝，就要认识并谨守你的本分，就像军队中的士兵一样，那是他们合宜的秩序和力量所在。</w:t>
      </w:r>
    </w:p>
    <w:p w14:paraId="19F3DD4F">
      <w:pPr>
        <w:pStyle w:val="4"/>
        <w:spacing w:before="284" w:line="254" w:lineRule="auto"/>
        <w:ind w:right="97"/>
        <w:rPr>
          <w:rFonts w:hint="eastAsia"/>
        </w:rPr>
      </w:pPr>
      <w:r>
        <w:rPr>
          <w:rFonts w:hint="eastAsia"/>
        </w:rPr>
        <w:t>Direct. XVI. 'Consider the great temptations of the rich and great; and pity them that stand in so dangerous a station, instead of murmuring at them, or envying their greatness.' You little know what you should be yourselves, if you were in their places, and the world, and the flesh, had so great a stroke at you, as they have at them. He that can swim in a calmer water, may be carried down a violent stream. It is harder for that bird to fly, that hath many pound weights tied to keep her down, than that which hath but a straw to carry to her nest. It is harder mounting heaven-wards with lordships and kingdoms, than with your less impediments. Why do you not pity them that stand on the top of barren mountains, in the stroke of every storm and wind, when you dwell in the quiet, fruitful vales? Do you envy them that must go to heaven, as a camel through a needle's eye, if they come there? And are you discontented, that you are not in their condition? Will you rebel and fight to make your salvation as difficult as theirs? Are you so unthankful to God for your safer station, that you murmur at it, and long to be in the more dangerous place?</w:t>
      </w:r>
    </w:p>
    <w:p w14:paraId="72C1D6CD">
      <w:pPr>
        <w:pStyle w:val="4"/>
        <w:spacing w:before="284" w:line="254" w:lineRule="auto"/>
        <w:ind w:right="97"/>
        <w:rPr>
          <w:rFonts w:hint="eastAsia"/>
        </w:rPr>
      </w:pPr>
      <w:r>
        <w:rPr>
          <w:rFonts w:hint="eastAsia"/>
        </w:rPr>
        <w:t>指引十六：“要思想富人和大人物所面临的巨大试探；要怜悯那些身处如此危险境地的人，而不是抱怨他们，或嫉妒他们的伟大。”你几乎不知道，如果你处在他们的位置，世界和肉体对你的打击会像对他们那样大时，你自己会变成什么样子。能在平静水域游泳的人，可能会被汹涌的激流冲走。那只被许多磅重物拴住以使其无法飞翔的鸟，比那只只需衔一根稻草筑巢的鸟更难飞翔。带着领地和王国向天堂攀登，比带着你较少的障碍物更难。当你住在安静、肥沃的山谷时，为什么不怜悯那些站在贫瘠山顶上，遭受每一场暴风雨袭击的人呢？如果他们能进入天堂，难道你嫉妒那些必须像骆驼穿过针眼一样进入天堂的人吗？你是否因为自己不处于他们的境况而心怀不满？你会反叛和争斗，使你的得救像他们的一样困难吗？你是否如此不感谢上帝赐予你更安全的处境，以至于你抱怨它，并渴望处于更危险的地方？</w:t>
      </w:r>
    </w:p>
    <w:p w14:paraId="2200B1DE">
      <w:pPr>
        <w:pStyle w:val="4"/>
        <w:spacing w:before="284" w:line="254" w:lineRule="auto"/>
        <w:ind w:right="97"/>
        <w:rPr>
          <w:rFonts w:hint="eastAsia"/>
        </w:rPr>
      </w:pPr>
      <w:r>
        <w:rPr>
          <w:rFonts w:hint="eastAsia"/>
        </w:rPr>
        <w:t>Direct. XVII. 'Pray constantly and heartily for the spiritual and corporal welfare of your governors.' And you have reason to believe, that God who hath commanded you to put up such prayers, will not suffer them to be wholly lost, but will answer them some way to the benefit of them that perform the duty. And the very performance of it</w:t>
      </w:r>
    </w:p>
    <w:p w14:paraId="08AF4BA2">
      <w:pPr>
        <w:pStyle w:val="4"/>
        <w:spacing w:before="284" w:line="254" w:lineRule="auto"/>
        <w:ind w:right="97"/>
        <w:rPr>
          <w:rFonts w:hint="eastAsia"/>
        </w:rPr>
      </w:pPr>
      <w:r>
        <w:rPr>
          <w:rFonts w:hint="eastAsia"/>
        </w:rPr>
        <w:t>指引十七：“要持续不断地、诚心诚意地为你们统治者的灵性和身体福祉祷告。”你们有理由相信，那吩咐你们作这样祷告的上帝，不会让这些祷告完全落空，而会以某种方式回应它们，使履行这项责任的人受益。并且，履行这项责任本身</w:t>
      </w:r>
    </w:p>
    <w:p w14:paraId="049D30B1">
      <w:pPr>
        <w:pStyle w:val="4"/>
        <w:spacing w:before="284" w:line="254" w:lineRule="auto"/>
        <w:ind w:right="97"/>
        <w:rPr>
          <w:rFonts w:hint="eastAsia"/>
        </w:rPr>
      </w:pPr>
      <w:r>
        <w:rPr>
          <w:rFonts w:hint="eastAsia"/>
        </w:rPr>
        <w:t>will do us much good of itself; for it will keep the heart well disposed to our governors, and keep out all sinful desires of their hurt; or control them and cast them out, if they come in: prayer is the exercise of love and good desires; and exercise increaseth and confirmeth habits. If any ill wishes against your governors should steal into your minds, the next time you pray for them, conscience will accuse you of hypocrisy, and either the sinful desires will corrupt or end your prayers, or else your prayers will cast out those ill desires. Certainly the faithful, fervent prayers of the righteous, do prevail much with God: and things would go better than they do in the world, if we prayed for rulers as heartily as we ought.</w:t>
      </w:r>
    </w:p>
    <w:p w14:paraId="36D00F39">
      <w:pPr>
        <w:pStyle w:val="4"/>
        <w:spacing w:before="284" w:line="254" w:lineRule="auto"/>
        <w:ind w:right="97"/>
        <w:rPr>
          <w:rFonts w:hint="eastAsia"/>
        </w:rPr>
      </w:pPr>
      <w:r>
        <w:rPr>
          <w:rFonts w:hint="eastAsia"/>
        </w:rPr>
        <w:t>就会给我们带来很多好处；因为它会使我们的心对我们的统治者怀有好感，并排除所有希望他们受伤害的罪恶欲望；或者如果这些欲望出现，就会控制它们并将其驱逐出去：祷告是爱和美好愿望的操练；操练会增强和巩固习惯。如果任何对你们统治者的恶意念头潜入你们的脑海，下一次你们为他们祷告时，良心会指责你们虚伪，要么罪恶的欲望会败坏或终止你们的祷告，要么你们的祷告会驱逐那些恶意念头。当然，义人忠信、热切的祷告，在上帝面前大有功效：如果我们像我们应该的那样诚心为统治者祷告，世界上的事情会比现在好得多。</w:t>
      </w:r>
    </w:p>
    <w:p w14:paraId="3D2A287B">
      <w:pPr>
        <w:pStyle w:val="4"/>
        <w:spacing w:before="284" w:line="254" w:lineRule="auto"/>
        <w:ind w:right="97"/>
        <w:rPr>
          <w:rFonts w:hint="eastAsia"/>
        </w:rPr>
      </w:pPr>
      <w:r>
        <w:rPr>
          <w:rFonts w:hint="eastAsia"/>
        </w:rPr>
        <w:t>Object. 'For all the prayers of the church, five parts of six of the world are yet idolaters, heathens, infidels, and Mahometans: and for all the prayers of the reformed churches, most of the Christian part of the world are drowned in Popery, or gross ignorance and superstition, and the poor Greek churches have Mahometan or tyrannical governors, and carnal, proud, usurping prelates domineer over the Roman church; and there are but three Protestant kings on the whole earth! And among the Israelites themselves, who had priests and prophets to pray for their princes, a good king was so rare, that when you had named five or six over Judah, (and never an one after the division over Israel,) you scarce know where to find the rest. What good then do your prayers for kings and magistrates?'</w:t>
      </w:r>
    </w:p>
    <w:p w14:paraId="03BE76CE">
      <w:pPr>
        <w:pStyle w:val="4"/>
        <w:spacing w:before="284" w:line="254" w:lineRule="auto"/>
        <w:ind w:right="97"/>
        <w:rPr>
          <w:rFonts w:hint="eastAsia"/>
        </w:rPr>
      </w:pPr>
      <w:r>
        <w:rPr>
          <w:rFonts w:hint="eastAsia"/>
        </w:rPr>
        <w:t>异议：“尽管教会有所有的祷告，世界上六分之五的人仍然是偶像崇拜者、异教徒、不信者和穆斯林：尽管改革宗教会有所有的祷告，基督教世界大部分地区都沉溺于天主教、严重的无知和迷信之中，贫穷的希腊教会拥有穆斯林或暴虐的统治者，属肉体的、骄傲的、篡权的教长统治着罗马教会；整个地球上只有三位新教国王！在以色列人自己中间，他们有祭司和先知为他们的君王祷告，一个好国王是如此罕见，以至于当你列举了犹大的五六个好王（以及分裂后以色列的一个也没有）之后，你几乎不知道在哪里找到其余的。那么，你们为君王和官员的祷告有什么益处呢？”</w:t>
      </w:r>
    </w:p>
    <w:p w14:paraId="3E8D72E7">
      <w:pPr>
        <w:pStyle w:val="4"/>
        <w:spacing w:before="284" w:line="254" w:lineRule="auto"/>
        <w:ind w:right="97"/>
        <w:rPr>
          <w:rFonts w:hint="eastAsia"/>
        </w:rPr>
      </w:pPr>
      <w:r>
        <w:rPr>
          <w:rFonts w:hint="eastAsia"/>
        </w:rPr>
        <w:t>Answ. 1. As I said before, they keep the hearts of subjects in an holy, obedient frame. 2. Were it not for prayers, those few good ones would be fewer, or worse than they are; and the bad ones might be worse, or at least do more hurt to the church than they now do. 3. It is not to be expected, that all should be granted in kind that believers pray for; for then not only kings, but all the world should be converted and saved; for we should pray for every one. But God who knoweth best how to distribute his mercies, and to honour himself, and refine his church by the malice and persecution of his enemies, will make his people's prayers a means of that measure of good which he will do for rulers, and by them in the world; and that is</w:t>
      </w:r>
    </w:p>
    <w:p w14:paraId="3F11F750">
      <w:pPr>
        <w:pStyle w:val="4"/>
        <w:spacing w:before="284" w:line="254" w:lineRule="auto"/>
        <w:ind w:right="97"/>
        <w:rPr>
          <w:rFonts w:hint="eastAsia"/>
        </w:rPr>
      </w:pPr>
      <w:r>
        <w:rPr>
          <w:rFonts w:hint="eastAsia"/>
        </w:rPr>
        <w:t>答：1. 正如我之前所说，它们使臣民的心保持在圣洁、顺服的状态。2. 若非祷告，那些少数的好人会更少，或比现在更糟；而坏人可能会更糟，或者至少对教会造成比现在更大的伤害。3. 不应期望信徒所求的一切都会如愿以偿；因为那样的话，不仅君王，而且全世界都会悔改得救；因为我们应该为每一个人祷告。但上帝最知道如何分配祂的怜悯，如何荣耀祂自己，并借着祂仇敌的恶意和逼迫来熬炼祂的教会，祂会使祂子民的祷告成为祂将为统治者和借着他们在世上所行的那份善的工具；而那</w:t>
      </w:r>
    </w:p>
    <w:p w14:paraId="6F1BE6C6">
      <w:pPr>
        <w:pStyle w:val="4"/>
        <w:spacing w:before="284" w:line="254" w:lineRule="auto"/>
        <w:ind w:right="97"/>
        <w:rPr>
          <w:rFonts w:hint="eastAsia"/>
        </w:rPr>
      </w:pPr>
      <w:r>
        <w:rPr>
          <w:rFonts w:hint="eastAsia"/>
        </w:rPr>
        <w:t>enough to encourage us to pray. 4. And indeed, if when proud, ungodly worldlings have sold their souls by wicked means, to climb up into places of power, and command, and domineer over others; the prayers of the faithful should presently convert and save them all, because they are governors. This would seem to charge God with respect of persons, and defect of justice, and would drown the world in wickedness, treasons, bloodshed, and confusion, by encouraging men by flatteries, or treacheries, or murders, to usurp such places, in which they may both gratify their lusts, and after save their souls, while the godly are obliged to pray them into heaven. It is no such hearing of prayers for governors which God hath promised. 5. And yet, I must observe, that most Christians are so cold and formal in their prayers for the rulers of the world, and of the church, that we have great reason to impute the unhappiness of governors, very much to their neglect; almost all men are taken up so much with their own concernments, that they put off the public concernments of the world, and of the church and state, with a few customary, heartless words; and understand not the meaning of the three first petitions of the Lord's prayer, and the reason of their precedency, or put them not up with that feeling, as they do the other three. If we could once observe, that the generality of Christians were more earnest and importunate with God, for the hallowing of his name through all the world, and the coming of his kingdom, and the obeying of his will in earth, as it is in heaven, and the conversion of the kings and kingdoms of the world, than for any of their personal concernments, I should take it for a better prognostic of the happiness of kings and kingdoms, than any that hath yet appeared in our days. And those that are taken up with the expectations of Christ's visible reign on earth, would find it a more lawful and comfortable way, to promote his government thus by his own appointed officers, than to rebel against kings, and seek to pull them down, on pretence of setting up him that hath appointed them, whose kingdom (personally) is not of this world.</w:t>
      </w:r>
    </w:p>
    <w:p w14:paraId="1144C1B0">
      <w:pPr>
        <w:pStyle w:val="4"/>
        <w:spacing w:before="284" w:line="254" w:lineRule="auto"/>
        <w:ind w:right="97"/>
        <w:rPr>
          <w:rFonts w:hint="eastAsia"/>
        </w:rPr>
      </w:pPr>
      <w:r>
        <w:rPr>
          <w:rFonts w:hint="eastAsia"/>
        </w:rPr>
        <w:t>足以鼓励我们祷告。4. 的确，如果当骄傲、不敬虔的世俗之人用邪恶的手段出卖他们的灵魂，爬上权力的位置，发号施令，并统治他人时；忠信之人的祷告就应该立刻使他们全部悔改得救，因为他们是统治者。这似乎会指责上帝偏袒人，并且缺乏公义，并且会通过鼓励人们用奉承、背叛或谋杀来篡夺那些既能满足他们私欲，又能事后拯救他们灵魂的职位，从而使世界沉溺于邪恶、叛国、流血和混乱之中，而敬虔的人却有义务为他们祷告，使他们进入天堂。上帝所应许的，并非如此垂听为统治者所作的祷告。5. 然而，我必须指出，大多数基督徒在为世界和教会的统治者祷告时是如此冷淡和形式化，以至于我们有充分的理由将统治者的不幸在很大程度上归咎于他们的疏忽；几乎所有人都如此专注于自己的事务，以至于他们用几句敷衍了事、毫无诚意的言语来应付世界、教会和国家的公共事务；并且不理解主祷文前三项祈求的意义及其优先次序，或者不像为其他三项祈求那样带着感情祈求。如果我们能一度观察到，大多数基督徒为上帝的名在全世界被尊为圣，为祂的国度降临，为祂的旨意行在地上如同行在天上，以及为世界君王和王国的悔改，比为他们任何个人事务更加热切和恳切，我就会认为这是君王和王国幸福的更好预兆，胜过我们这个时代至今出现的任何预兆。那些专注于期待基督在地上可见统治的人，会发现通过祂自己任命的官员来促进祂的治理，比以建立那位任命他们的主的国度（祂的国度（就其本身而言）不属这世界）为借口，反叛君王并试图推翻他们，是更合法和更令人安慰的方式。</w:t>
      </w:r>
    </w:p>
    <w:p w14:paraId="7AD3B51A">
      <w:pPr>
        <w:pStyle w:val="4"/>
        <w:spacing w:before="284" w:line="254" w:lineRule="auto"/>
        <w:ind w:right="97"/>
        <w:rPr>
          <w:rFonts w:hint="eastAsia"/>
        </w:rPr>
      </w:pPr>
      <w:r>
        <w:rPr>
          <w:rFonts w:hint="eastAsia"/>
        </w:rPr>
        <w:t>Direct. XVIII. 'When you are tempted to dishonourable thoughts of your governors, look over the face of all the earth, and compare your</w:t>
      </w:r>
    </w:p>
    <w:p w14:paraId="740BD5BB">
      <w:pPr>
        <w:pStyle w:val="4"/>
        <w:spacing w:before="284" w:line="254" w:lineRule="auto"/>
        <w:ind w:right="97"/>
        <w:rPr>
          <w:rFonts w:hint="eastAsia"/>
        </w:rPr>
      </w:pPr>
      <w:r>
        <w:rPr>
          <w:rFonts w:hint="eastAsia"/>
        </w:rPr>
        <w:t>指引十八：“当你被引诱对你的统治者产生不敬的想法时，要环顾整个世界，比较你的</w:t>
      </w:r>
    </w:p>
    <w:p w14:paraId="734C4913">
      <w:pPr>
        <w:pStyle w:val="4"/>
        <w:spacing w:before="284" w:line="254" w:lineRule="auto"/>
        <w:ind w:right="97"/>
        <w:rPr>
          <w:rFonts w:hint="eastAsia"/>
        </w:rPr>
      </w:pPr>
      <w:r>
        <w:rPr>
          <w:rFonts w:hint="eastAsia"/>
        </w:rPr>
        <w:t>case with the nations of the world; and then your murmurings may be turned into thankfulness for so great a mercy.' What cause hath God to difference us from other nations, and give us any more than an equal proportion of mercy with the rest of the world. Have we deserved to have a Christian king, when five parts of the world have rulers that are heathens and Mahometans? Have we deserved to have a Protestant king, when all the world hath but two more? How happy were the world, if it were so with all nations, as it is with us? Remember how unthankfulness forfeiteth our happiness.</w:t>
      </w:r>
    </w:p>
    <w:p w14:paraId="035B449A">
      <w:pPr>
        <w:pStyle w:val="4"/>
        <w:spacing w:before="284" w:line="254" w:lineRule="auto"/>
        <w:ind w:right="97"/>
        <w:rPr>
          <w:rFonts w:hint="eastAsia"/>
        </w:rPr>
      </w:pPr>
      <w:r>
        <w:rPr>
          <w:rFonts w:hint="eastAsia"/>
        </w:rPr>
        <w:t>情况与世界各国的比较；然后你的怨言可能会变成对如此巨大怜悯的感谢。”上帝有什么理由使我们与其他国家不同，并给予我们比世界其他地区更多、哪怕是同等比例的怜悯呢？当世界上五分之四的地区由异教徒和穆斯林统治者统治时，我们配得拥有一位基督徒国王吗？当全世界只有另外两位新教国王时，我们配得拥有一位新教国王吗？如果所有国家都像我们一样，世界将是何等幸福？要记住，忘恩负义会使我们丧失幸福。</w:t>
      </w:r>
    </w:p>
    <w:p w14:paraId="1F1901EE">
      <w:pPr>
        <w:pStyle w:val="4"/>
        <w:spacing w:before="284" w:line="254" w:lineRule="auto"/>
        <w:ind w:right="97"/>
        <w:rPr>
          <w:rFonts w:hint="eastAsia"/>
        </w:rPr>
      </w:pPr>
      <w:r>
        <w:rPr>
          <w:rFonts w:hint="eastAsia"/>
        </w:rPr>
        <w:t>Direct. XIX. 'Consider as well the benefits which you receive by governors, as the sufferings which you undergo; and especially consider of the common benefits, and value them above your own.' He that knoweth what man is, and what the world is, and what the temptations of great men are, and what he himself deserveth, and what need the best have of affliction, and what good they may get by the right improvement of it, will never wonder nor grudge to have his earthly mercies mixed with crosses, and to find some salt or sourness in the sauce of his pleasant dishes. For the most luscious is not of best concoction. And he that will more observe his few afflictions, than his many benefits, hath much more selfish tenderness of the flesh, than ingenuous thankfulness to his benefactor. It is for your good that rulers are the ministers of God. Perhaps you will think it strange, that I say to you (what I have oft said,) that I think there are not very many rulers, no, not tyrants and persecutors so bad, but that the godly that live under them, do receive from their government more good than hurt; and (though it must be confessed, that better governors would do better, yet) almost the worst are better than none. And none are more beholden to God for magistrates, than the godly are, however none suffer so much by them in most places of the worlda. My reason is, 1. Because the multitude of the needy, and the dissolute prodigals, if they were all ungoverned, would tear out the throats of the more wealthy and industrious, and as robbers use men in their houses, and on the highway, so would such persons use all about them, and turn all into a constant war. And hereby all honest industry would be overthrown, while the fruit of men's</w:t>
      </w:r>
    </w:p>
    <w:p w14:paraId="2343B878">
      <w:pPr>
        <w:pStyle w:val="4"/>
        <w:spacing w:before="284" w:line="254" w:lineRule="auto"/>
        <w:ind w:right="97"/>
        <w:rPr>
          <w:rFonts w:hint="eastAsia"/>
        </w:rPr>
      </w:pPr>
      <w:r>
        <w:rPr>
          <w:rFonts w:hint="eastAsia"/>
        </w:rPr>
        <w:t>指引十九：“要同时考虑你从统治者那里得到的好处，以及你所遭受的苦难；尤其要考虑共同的利益，并将其置于你自身利益之上。”凡认识人是什么，世界是什么，大人物的试探是什么，他自己配得什么，最好的人也需要苦难，以及他们如何通过正确利用苦难而获得益处的人，就绝不会奇怪或抱怨他属世的怜悯夹杂着十字架，也不会奇怪在他可口的菜肴的酱汁中发现一些咸味或酸味。因为最甘美的并非最易消化。凡更注意他少数的苦难，而不是他许多的益处的人，其肉体的自私温柔远多于对其恩人的真诚感谢。统治者是上帝的仆役，这对你们是有益的。也许你会觉得奇怪，我对你们说（我常说的话），我认为没有多少统治者，不，即使是暴君和逼迫者，坏到生活在他们之下的敬虔之人从他们的统治中得到的好处少于伤害的程度；并且（虽然必须承认，更好的统治者会做得更好，然而）几乎最坏的也比没有好。敬虔的人比任何人都更应感谢上帝赐予官员，尽管在世界上大多数地方，没有人比他们因官员而受苦更多。我的理由是：1. 因为众多贫困者和放荡的浪子，如果他们都无人管束，就会扼杀那些更富有和勤劳的人的喉咙，就像强盗在人家里和在公路上对待人一样，这些人也会这样对待他们周围所有的人，并将一切变成一场持续的战争。因此，所有诚实的产业都会被推翻，而人们劳动的成果</w:t>
      </w:r>
    </w:p>
    <w:p w14:paraId="1AEF57F9">
      <w:pPr>
        <w:pStyle w:val="4"/>
        <w:spacing w:before="284" w:line="254" w:lineRule="auto"/>
        <w:ind w:right="97"/>
        <w:rPr>
          <w:rFonts w:hint="eastAsia"/>
        </w:rPr>
      </w:pPr>
      <w:r>
        <w:rPr>
          <w:rFonts w:hint="eastAsia"/>
        </w:rPr>
        <w:t>labours were all at the mercy of every one that is stronger than the owner; and a robber can take away all in a night, which you have been labouring for many years, or may set all on fire over your heads; and more persons would be killed in these wars by those that sought their goods, than tyrants and persecutors use to kill (unless they be of the most cruel sort of all). 2. And it is plain, that in most countries, the universal enmity of corrupted nature to serious godliness would inflame the rabble, if they were but ungoverned, to commit more murders and cruelties upon the godly, than most of the persecutors in the world have committed. Yet I deny not, in most places there are a sober sort of men of the middle rank that will hear reason, and are more equal to religion than the highest or the lowest usually are. But suppose these sober men were the more numerous, yet is the vulgar rabble the more violent, and if rulers restrained them not, would leave few of the faithful alive on earth. As many volumes as are written of the martyrs, who have suffered by persecutors, I think they saved the lives of many more than they murdered. Though this is no thanks to them, it is a mercy to others: as many as Queen Mary martyred, they had been far more if she had but turned the rabble loose upon them and never meddled with them by authority. I do not think Nero or Dioclesian martyred near so many, as the people turned loose upon them would have done. Much more was Julian, a protector of the church from the popular rage, though in comparison of a Constantine or a Theodosius, he was a plague. If you will but consider thus the benefits of your common protection, your thankfulness for rulers would overcome your murmurings. In some places, and at some times, perhaps the people would favour the Gospel, and flock after Christ, if rulers hindered them not; but that would not be the ordinary case, and their inconstancy is so great, that what they built up one day in their zeal, the next day they would pull down in fury.</w:t>
      </w:r>
    </w:p>
    <w:p w14:paraId="275A6C89">
      <w:pPr>
        <w:pStyle w:val="4"/>
        <w:spacing w:before="284" w:line="254" w:lineRule="auto"/>
        <w:ind w:right="97"/>
        <w:rPr>
          <w:rFonts w:hint="eastAsia"/>
        </w:rPr>
      </w:pPr>
      <w:r>
        <w:rPr>
          <w:rFonts w:hint="eastAsia"/>
        </w:rPr>
        <w:t>都任凭比物主更强壮的每一个人摆布；一个强盗可以在一夜之间夺走你多年劳作的一切，或者在你头上放火烧掉一切；在这些战争中，因那些寻求他们财物的人而被杀的人，会比暴君和逼迫者通常杀死的人更多（除非他们是最残暴的那种）。2. 而且很明显，在大多数国家，败坏本性对认真敬虔的普遍敌意，如果乌合之众无人管束，就会煽动他们对敬虔之人犯下比世界上大多数逼迫者所犯下的更多的谋杀和残暴行为。然而我不否认，在大多数地方，都有一类清醒的中产阶级人士，他们会听从理性，并且比最高层或最低层的人通常对宗教更公平。但假设这些清醒的人数量更多，然而粗俗的乌合之众却更暴力，如果统治者不约束他们，地上就不会剩下多少忠信的人了。尽管有许多关于因逼迫者而受难的殉道者的著作，但我认为他们拯救的生命远多于他们谋杀的生命。虽然这并非他们的功劳，但对其他人来说却是一种怜悯：玛丽女王处死的殉道者，如果她只是任由乌合之众对付他们，而从不通过权力干预，人数会多得多。我不认为尼禄或戴克里先处死的殉道者，会像任由人民对付他们时那样多。尤利安更是如此，他是教会免受民众暴怒的保护者，尽管与君士坦丁或狄奥多西相比，他是一场瘟疫。如果你能这样思考你们共同保护所带来的益处，你们对统治者的感谢就会克服你们的怨言。在某些地方，某些时候，如果统治者不加以阻挠，人民或许会偏爱福音，并追随基督；但这不会是通常的情况，而且他们的反复无常是如此之大，以至于他们某天凭着热心建立起来的东西，第二天就会凭着愤怒将其推倒。</w:t>
      </w:r>
    </w:p>
    <w:p w14:paraId="3DD06D26">
      <w:pPr>
        <w:pStyle w:val="4"/>
        <w:spacing w:before="284" w:line="254" w:lineRule="auto"/>
        <w:ind w:right="97"/>
        <w:rPr>
          <w:rFonts w:hint="eastAsia"/>
        </w:rPr>
      </w:pPr>
      <w:r>
        <w:rPr>
          <w:rFonts w:hint="eastAsia"/>
        </w:rPr>
        <w:t>Direct. XX. 'Think not that any change of the form of government, would cure that which is caused by the people's sin, or the common depravity of human nature.' Some think they can contrive such forms of government, as that rulers shall be able to do no hurt: but either</w:t>
      </w:r>
    </w:p>
    <w:p w14:paraId="790384A2">
      <w:pPr>
        <w:pStyle w:val="4"/>
        <w:spacing w:before="284" w:line="254" w:lineRule="auto"/>
        <w:ind w:right="97"/>
        <w:rPr>
          <w:rFonts w:hint="eastAsia"/>
        </w:rPr>
      </w:pPr>
      <w:r>
        <w:rPr>
          <w:rFonts w:hint="eastAsia"/>
        </w:rPr>
        <w:t>指引二十：“不要以为任何政府形式的改变，就能治愈由人民的罪或人类本性的普遍败坏所造成的问题。”有些人认为他们可以设计出这样的政府形式，使统治者无法作恶：但要么</w:t>
      </w:r>
    </w:p>
    <w:p w14:paraId="53EB0208">
      <w:pPr>
        <w:pStyle w:val="4"/>
        <w:spacing w:before="284" w:line="254" w:lineRule="auto"/>
        <w:ind w:right="97"/>
        <w:rPr>
          <w:rFonts w:hint="eastAsia"/>
        </w:rPr>
      </w:pPr>
      <w:r>
        <w:rPr>
          <w:rFonts w:hint="eastAsia"/>
        </w:rPr>
        <w:t>they will disable them to do good, or else their engine is but glass, and will fail or break when it comes to execution. Men that are themselves so bad and unhumbled, as not to know how bad they are, and how bad mankind is, are still laying the blame upon the form of government when any thing is a miss, and think by a change to find a cure. As if when an army is infected with the plague, or composed of cowards, the change of the general, or form of government, would prove a cure. But if a monarch be faulty, in an aristocracy you will but have many faulty governors for one; and in a democracy a multitude of tyrants.</w:t>
      </w:r>
    </w:p>
    <w:p w14:paraId="0FEA17D6">
      <w:pPr>
        <w:pStyle w:val="4"/>
        <w:spacing w:before="284" w:line="254" w:lineRule="auto"/>
        <w:ind w:right="97"/>
        <w:rPr>
          <w:rFonts w:hint="eastAsia"/>
        </w:rPr>
      </w:pPr>
      <w:r>
        <w:rPr>
          <w:rFonts w:hint="eastAsia"/>
        </w:rPr>
        <w:t>他们会使统治者无法行善，要么他们的设计不过是玻璃制品，到执行时就会失效或破碎。那些自己如此败坏和不谦卑，以致不知道自己有多坏，也不知道人类有多坏的人，当任何事情出错时，总是把责任归咎于政府形式，并认为通过改变就能找到治愈的方法。就好像当一支军队感染了瘟疫，或者由懦夫组成时，更换将军或政府形式就能治愈一样。但如果一个君主有缺陷，在贵族制中，你只会有一个有缺陷的统治者变成许多有缺陷的统治者；而在民主制中，则会有一大群暴君。</w:t>
      </w:r>
    </w:p>
    <w:p w14:paraId="79A889E2">
      <w:pPr>
        <w:pStyle w:val="4"/>
        <w:spacing w:before="284" w:line="254" w:lineRule="auto"/>
        <w:ind w:right="97"/>
        <w:rPr>
          <w:rFonts w:hint="eastAsia"/>
        </w:rPr>
      </w:pPr>
      <w:r>
        <w:rPr>
          <w:rFonts w:hint="eastAsia"/>
        </w:rPr>
        <w:t>Direct. XXI. 'Set yourselves much more to study your duty to your governors, than the duty of your governors to you; as knowing, that both your temporal and eternal happiness depend much more upon yourselves, than upon them'. God doth not call you to study other men's duties so much as your own. If your rulers sin, you shall not answer for it; but if you sin yourselves, you shall. If you should live under the Turk, that would oppress and persecute you, your souls shall speed never the worse for this; it is not you, but he that should be damned for it. If you say, 'But it is we that should be oppressed by it;' I answer, 1. How small are temporal things to a true believer, in comparison of eternal things? Have not you a greater hurt to fear, than the killing of your bodies by mend? 2. And even for this life, do you not believe that your lives and liberties are in the power of God, and that he can relieve you from the oppression of all the world, by less than a word, even by his will? If you believe not this, you are atheists; if you do, you must needs perceive that it concerneth you more to care for your duty to your governors, than for theirs to you; and not so much to regard what you receive, as what you do; nor how you are used by others, as how you behave yourselves to them. Be much more afraid lest you should be guilty of murmuring, dishonouring, disobeying, flattering, not praying for your governors, than lest you suffer any thing unjustly from them. "Let none of you suffer as a murderer, or as a thief, or as an evil doer, or as a busybody in other men's matters; yet if any man suffer as a Christian, let him not be ashamed, but let him glorify God on this behalf.—If ye be</w:t>
      </w:r>
    </w:p>
    <w:p w14:paraId="0E947EFF">
      <w:pPr>
        <w:pStyle w:val="4"/>
        <w:spacing w:before="284" w:line="254" w:lineRule="auto"/>
        <w:ind w:right="97"/>
        <w:rPr>
          <w:rFonts w:hint="eastAsia"/>
        </w:rPr>
      </w:pPr>
      <w:r>
        <w:rPr>
          <w:rFonts w:hint="eastAsia"/>
        </w:rPr>
        <w:t>指引二十一：“你们要更多地致力于研究你们对统治者的责任，而不是统治者对你们的责任；因为知道，你们暂时的和永恒的幸福，更多地取决于你们自己，而不是他们。”上帝并没有呼召你们去研究别人的责任，如同研究你们自己的责任一样。如果你们的统治者犯罪，你们不必为此负责；但如果你们自己犯罪，你们就必须负责。如果你们生活在土耳其人手下，他们会压迫和逼迫你们，你们的灵魂并不会因此而更糟；不是你们，而是他应该为此受咒诅。如果你们说：“但是我们会因此受到压迫；”我回答说：1. 对于一个真正的信徒来说，与永恒的事物相比，暂时的东西是何等渺小？难道你们不比害怕身体被杀害更害怕更大的伤害吗？2. 即使就今生而言，你们难道不相信你们的生命和自由都在上帝的权能之下，祂能以比一句话更少的方式，甚至仅仅通过祂的旨意，就能使你们摆脱全世界的压迫吗？如果你们不相信这一点，你们就是无神论者；如果你们相信，你们就必须认识到，关心你们对统治者的责任，比关心他们对你们的责任更重要；不要太在意你们得到什么，而要关注你们做什么；也不要太在意别人如何对待你们，而要关注你们如何对待他们。要更加害怕自己犯了抱怨、不敬、不服从、奉承、不为统治者祷告的罪，而不是害怕从他们那里遭受任何不公正的待遇。“你们中间却不可有人因为杀人、偷窃、作恶、好管闲事而受苦。若有因作基督徒受苦的，却不要羞耻，倒要因这名归荣耀给上帝。——你们若为</w:t>
      </w:r>
    </w:p>
    <w:p w14:paraId="3AC72691">
      <w:pPr>
        <w:pStyle w:val="4"/>
        <w:spacing w:before="284" w:line="254" w:lineRule="auto"/>
        <w:ind w:right="97"/>
        <w:rPr>
          <w:rFonts w:hint="eastAsia"/>
        </w:rPr>
      </w:pPr>
      <w:r>
        <w:rPr>
          <w:rFonts w:hint="eastAsia"/>
        </w:rPr>
        <w:t>reproached for the name of Christ, ye are happy." Live so, that all your adversaries may be forced to say, as it was said of Daniel, "We shall not find any occasion against this Daniel, except we find it against him concerning the law of his Godf." Let none be able justly to punish you as drunkards, or thieves, or slanderers, or fornicators, or perjured, or deceivers, or rebellious, or seditious, and then never fear any suffering for the sake of Christ or righteousness. Yea, though you suffer as Christ himself did, under a false accusation of disloyalty, fear not the suffering nor the infamy, as long as you are free from the guilt. See that all be well at home, and that you be not faulty against God or your governors, and then you may boldly commit yourselves to God.</w:t>
      </w:r>
    </w:p>
    <w:p w14:paraId="5588A00B">
      <w:pPr>
        <w:pStyle w:val="4"/>
        <w:spacing w:before="284" w:line="254" w:lineRule="auto"/>
        <w:ind w:right="97"/>
        <w:rPr>
          <w:rFonts w:hint="eastAsia"/>
        </w:rPr>
      </w:pPr>
      <w:r>
        <w:rPr>
          <w:rFonts w:hint="eastAsia"/>
        </w:rPr>
        <w:t>基督的名受辱骂，便是有福的。”要这样生活，以致所有你的仇敌都不得不说，就像论到但以理那样：“我们找不到参这但以理的把柄，除非在他上帝的律法中找着。”不要让任何人能公正地惩罚你，如同惩罚醉汉、盗贼、诽谤者、淫乱者、作伪证者、欺骗者、叛逆者或煽动者一样，那样你就永远不必害怕为基督或公义的缘故受任何苦难。是的，即使你像基督自己一样，在不忠的虚假指控下受苦，只要你没有罪咎，就不要害怕苦难或羞辱。要确保家里一切都好，并且你没有得罪上帝或你的统治者，然后你就可以大胆地将自己交托给上帝。</w:t>
      </w:r>
    </w:p>
    <w:p w14:paraId="78ECBEC6">
      <w:pPr>
        <w:pStyle w:val="4"/>
        <w:spacing w:before="284" w:line="254" w:lineRule="auto"/>
        <w:ind w:right="97"/>
        <w:rPr>
          <w:rFonts w:hint="eastAsia"/>
        </w:rPr>
      </w:pPr>
    </w:p>
    <w:p w14:paraId="34A77FDD">
      <w:pPr>
        <w:pStyle w:val="4"/>
        <w:spacing w:line="254" w:lineRule="auto"/>
        <w:ind w:right="99"/>
        <w:rPr>
          <w:rFonts w:hint="eastAsia"/>
        </w:rPr>
      </w:pPr>
      <w:r>
        <w:rPr>
          <w:rFonts w:hint="eastAsia"/>
        </w:rPr>
        <w:t>Direct. XXII. 'The more religious any are, the more obedient should they be in all things lawful. Excel others in loyalty, as well as in piety.'</w:t>
      </w:r>
    </w:p>
    <w:p w14:paraId="7294048C">
      <w:pPr>
        <w:pStyle w:val="4"/>
        <w:spacing w:line="254" w:lineRule="auto"/>
        <w:ind w:right="99"/>
        <w:rPr>
          <w:rFonts w:hint="eastAsia"/>
        </w:rPr>
      </w:pPr>
      <w:r>
        <w:rPr>
          <w:rFonts w:hint="eastAsia"/>
        </w:rPr>
        <w:t>指导二十二：‘人越是虔诚，就越应该在一切合法的事上顺服。在忠诚和敬虔上都要超越他人。’</w:t>
      </w:r>
    </w:p>
    <w:p w14:paraId="07F10359">
      <w:pPr>
        <w:pStyle w:val="4"/>
        <w:spacing w:line="254" w:lineRule="auto"/>
        <w:ind w:right="99"/>
        <w:rPr>
          <w:rFonts w:hint="eastAsia"/>
        </w:rPr>
      </w:pPr>
    </w:p>
    <w:p w14:paraId="76F273C0">
      <w:pPr>
        <w:pStyle w:val="4"/>
        <w:spacing w:line="254" w:lineRule="auto"/>
        <w:ind w:right="99"/>
        <w:rPr>
          <w:rFonts w:hint="eastAsia"/>
        </w:rPr>
      </w:pPr>
      <w:r>
        <w:rPr>
          <w:rFonts w:hint="eastAsia"/>
        </w:rPr>
        <w:t>Religion is so far from being a just pretence of rebellion, that it is the only effectual bond of sincere subjection and obedience.</w:t>
      </w:r>
    </w:p>
    <w:p w14:paraId="50AA3277">
      <w:pPr>
        <w:pStyle w:val="4"/>
        <w:spacing w:line="254" w:lineRule="auto"/>
        <w:ind w:right="99"/>
        <w:rPr>
          <w:rFonts w:hint="eastAsia"/>
        </w:rPr>
      </w:pPr>
      <w:r>
        <w:rPr>
          <w:rFonts w:hint="eastAsia"/>
        </w:rPr>
        <w:t>宗教远非叛乱的正当借口，它反而是真诚服从和顺服的唯一有效纽带。</w:t>
      </w:r>
    </w:p>
    <w:p w14:paraId="212416D3">
      <w:pPr>
        <w:pStyle w:val="4"/>
        <w:spacing w:line="254" w:lineRule="auto"/>
        <w:ind w:right="99"/>
        <w:rPr>
          <w:rFonts w:hint="eastAsia"/>
        </w:rPr>
      </w:pPr>
    </w:p>
    <w:p w14:paraId="07C46A7B">
      <w:pPr>
        <w:pStyle w:val="4"/>
        <w:spacing w:line="254" w:lineRule="auto"/>
        <w:ind w:right="99"/>
        <w:rPr>
          <w:rFonts w:hint="eastAsia"/>
        </w:rPr>
      </w:pPr>
      <w:r>
        <w:rPr>
          <w:rFonts w:hint="eastAsia"/>
        </w:rPr>
        <w:t>Direct. XXIII. 'Therefore believe not them that would exempt the clergy from subjection to the civil powers.'</w:t>
      </w:r>
    </w:p>
    <w:p w14:paraId="35EFA092">
      <w:pPr>
        <w:pStyle w:val="4"/>
        <w:spacing w:line="254" w:lineRule="auto"/>
        <w:ind w:right="99"/>
        <w:rPr>
          <w:rFonts w:hint="eastAsia"/>
        </w:rPr>
      </w:pPr>
      <w:r>
        <w:rPr>
          <w:rFonts w:hint="eastAsia"/>
        </w:rPr>
        <w:t>指导二十三：‘因此，不要相信那些想让神职人员免于服从世俗政权的人。’</w:t>
      </w:r>
    </w:p>
    <w:p w14:paraId="1D6FB751">
      <w:pPr>
        <w:pStyle w:val="4"/>
        <w:spacing w:line="254" w:lineRule="auto"/>
        <w:ind w:right="99"/>
        <w:rPr>
          <w:rFonts w:hint="eastAsia"/>
        </w:rPr>
      </w:pPr>
    </w:p>
    <w:p w14:paraId="1C3ED2B2">
      <w:pPr>
        <w:pStyle w:val="4"/>
        <w:spacing w:line="254" w:lineRule="auto"/>
        <w:ind w:right="99"/>
        <w:rPr>
          <w:rFonts w:hint="eastAsia"/>
        </w:rPr>
      </w:pPr>
      <w:r>
        <w:rPr>
          <w:rFonts w:hint="eastAsia"/>
        </w:rPr>
        <w:t>As none should know the law of God so well as they, so none should be more obedient to kings and states, when the law of God so evidently commandeth it.</w:t>
      </w:r>
    </w:p>
    <w:p w14:paraId="51EBEE6C">
      <w:pPr>
        <w:pStyle w:val="4"/>
        <w:spacing w:line="254" w:lineRule="auto"/>
        <w:ind w:right="99"/>
        <w:rPr>
          <w:rFonts w:hint="eastAsia"/>
        </w:rPr>
      </w:pPr>
      <w:r>
        <w:rPr>
          <w:rFonts w:hint="eastAsia"/>
        </w:rPr>
        <w:t>正如没有人比他们更了解神的律法，所以当神的律法如此明确地命令时，也没有人比他们更应该顺服君王和国家。</w:t>
      </w:r>
    </w:p>
    <w:p w14:paraId="2D3C1D28">
      <w:pPr>
        <w:pStyle w:val="4"/>
        <w:spacing w:line="254" w:lineRule="auto"/>
        <w:ind w:right="99"/>
        <w:rPr>
          <w:rFonts w:hint="eastAsia"/>
        </w:rPr>
      </w:pPr>
    </w:p>
    <w:p w14:paraId="38E8DA53">
      <w:pPr>
        <w:pStyle w:val="4"/>
        <w:spacing w:line="254" w:lineRule="auto"/>
        <w:ind w:right="99"/>
        <w:rPr>
          <w:rFonts w:hint="eastAsia"/>
        </w:rPr>
      </w:pPr>
      <w:r>
        <w:rPr>
          <w:rFonts w:hint="eastAsia"/>
        </w:rPr>
        <w:t>Of this read "Bilson of Christian Subjection" (who besides many others, saith enough of this).</w:t>
      </w:r>
    </w:p>
    <w:p w14:paraId="743EFC51">
      <w:pPr>
        <w:pStyle w:val="4"/>
        <w:spacing w:line="254" w:lineRule="auto"/>
        <w:ind w:right="99"/>
        <w:rPr>
          <w:rFonts w:hint="eastAsia"/>
        </w:rPr>
      </w:pPr>
      <w:r>
        <w:rPr>
          <w:rFonts w:hint="eastAsia"/>
        </w:rPr>
        <w:t>关于这一点，请阅读《比尔森论基督徒的顺服》（他以及其他许多人都对此有足够的论述）。</w:t>
      </w:r>
    </w:p>
    <w:p w14:paraId="49DB6C11">
      <w:pPr>
        <w:pStyle w:val="4"/>
        <w:spacing w:line="254" w:lineRule="auto"/>
        <w:ind w:right="99"/>
        <w:rPr>
          <w:rFonts w:hint="eastAsia"/>
        </w:rPr>
      </w:pPr>
    </w:p>
    <w:p w14:paraId="7800C395">
      <w:pPr>
        <w:pStyle w:val="4"/>
        <w:spacing w:line="254" w:lineRule="auto"/>
        <w:ind w:right="99"/>
        <w:rPr>
          <w:rFonts w:hint="eastAsia"/>
        </w:rPr>
      </w:pPr>
      <w:r>
        <w:rPr>
          <w:rFonts w:hint="eastAsia"/>
        </w:rPr>
        <w:t>The arguments of the Papists from the supposed incapacity of princes, would exempt physicians, and other arts and sciences, from under their government, as well as the clergy.</w:t>
      </w:r>
    </w:p>
    <w:p w14:paraId="7485D9C4">
      <w:pPr>
        <w:pStyle w:val="4"/>
        <w:spacing w:line="254" w:lineRule="auto"/>
        <w:ind w:right="99"/>
        <w:rPr>
          <w:rFonts w:hint="eastAsia"/>
        </w:rPr>
      </w:pPr>
      <w:r>
        <w:rPr>
          <w:rFonts w:hint="eastAsia"/>
        </w:rPr>
        <w:t>罗马天主教徒以君王所谓无能为由提出的论点，不仅会使神职人员，也会使医生以及其他技艺和科学领域的人免于君王的统治。</w:t>
      </w:r>
    </w:p>
    <w:p w14:paraId="7BC8D88E">
      <w:pPr>
        <w:pStyle w:val="4"/>
        <w:spacing w:line="254" w:lineRule="auto"/>
        <w:ind w:right="99"/>
        <w:rPr>
          <w:rFonts w:hint="eastAsia"/>
        </w:rPr>
      </w:pPr>
    </w:p>
    <w:p w14:paraId="08DBDE6F">
      <w:pPr>
        <w:pStyle w:val="4"/>
        <w:spacing w:line="254" w:lineRule="auto"/>
        <w:ind w:right="99"/>
        <w:rPr>
          <w:rFonts w:hint="eastAsia"/>
        </w:rPr>
      </w:pPr>
      <w:r>
        <w:rPr>
          <w:rFonts w:hint="eastAsia"/>
        </w:rPr>
        <w:t>Direct. XXIV. 'Abase not magistrates so far, as to think their office and power extend not to matters of religion, and the worship of God.'</w:t>
      </w:r>
    </w:p>
    <w:p w14:paraId="525FEE06">
      <w:pPr>
        <w:pStyle w:val="4"/>
        <w:spacing w:line="254" w:lineRule="auto"/>
        <w:ind w:right="99"/>
        <w:rPr>
          <w:rFonts w:hint="eastAsia"/>
        </w:rPr>
      </w:pPr>
      <w:r>
        <w:rPr>
          <w:rFonts w:hint="eastAsia"/>
        </w:rPr>
        <w:t>指导二十四：‘不要将地方行政长官贬低到如此地步，以至于认为他们的职权和权力不涉及宗教事务和对神的敬拜。’</w:t>
      </w:r>
    </w:p>
    <w:p w14:paraId="317027E3">
      <w:pPr>
        <w:pStyle w:val="4"/>
        <w:spacing w:line="254" w:lineRule="auto"/>
        <w:ind w:right="99"/>
        <w:rPr>
          <w:rFonts w:hint="eastAsia"/>
        </w:rPr>
      </w:pPr>
    </w:p>
    <w:p w14:paraId="643D14E4">
      <w:pPr>
        <w:pStyle w:val="4"/>
        <w:spacing w:line="254" w:lineRule="auto"/>
        <w:ind w:right="99"/>
        <w:rPr>
          <w:rFonts w:hint="eastAsia"/>
        </w:rPr>
      </w:pPr>
      <w:r>
        <w:rPr>
          <w:rFonts w:hint="eastAsia"/>
        </w:rPr>
        <w:t>Were they only for the low and contemptible matters of this world, their office would be contemptible and low.</w:t>
      </w:r>
    </w:p>
    <w:p w14:paraId="11806FC3">
      <w:pPr>
        <w:pStyle w:val="4"/>
        <w:spacing w:line="254" w:lineRule="auto"/>
        <w:ind w:right="99"/>
        <w:rPr>
          <w:rFonts w:hint="eastAsia"/>
        </w:rPr>
      </w:pPr>
      <w:r>
        <w:rPr>
          <w:rFonts w:hint="eastAsia"/>
        </w:rPr>
        <w:t>倘若他们仅仅是为了处理这世上低下卑贱的事，那么他们的职位也将是卑贱和低下的。</w:t>
      </w:r>
    </w:p>
    <w:p w14:paraId="6CDF5F87">
      <w:pPr>
        <w:pStyle w:val="4"/>
        <w:spacing w:line="254" w:lineRule="auto"/>
        <w:ind w:right="99"/>
        <w:rPr>
          <w:rFonts w:hint="eastAsia"/>
        </w:rPr>
      </w:pPr>
    </w:p>
    <w:p w14:paraId="25A802D9">
      <w:pPr>
        <w:pStyle w:val="4"/>
        <w:spacing w:line="254" w:lineRule="auto"/>
        <w:ind w:right="99"/>
        <w:rPr>
          <w:rFonts w:hint="eastAsia"/>
        </w:rPr>
      </w:pPr>
      <w:r>
        <w:rPr>
          <w:rFonts w:hint="eastAsia"/>
        </w:rPr>
        <w:t>To help you out in this, I shall answer some of the most common doubts.</w:t>
      </w:r>
    </w:p>
    <w:p w14:paraId="3882DFFA">
      <w:pPr>
        <w:pStyle w:val="4"/>
        <w:spacing w:line="254" w:lineRule="auto"/>
        <w:ind w:right="99"/>
        <w:rPr>
          <w:rFonts w:hint="eastAsia"/>
        </w:rPr>
      </w:pPr>
      <w:r>
        <w:rPr>
          <w:rFonts w:hint="eastAsia"/>
        </w:rPr>
        <w:t>为了帮助你理解这一点，我将回答一些最常见的疑问。</w:t>
      </w:r>
    </w:p>
    <w:p w14:paraId="010E35BF">
      <w:pPr>
        <w:pStyle w:val="4"/>
        <w:spacing w:line="254" w:lineRule="auto"/>
        <w:ind w:right="99"/>
        <w:rPr>
          <w:rFonts w:hint="eastAsia"/>
        </w:rPr>
      </w:pPr>
    </w:p>
    <w:p w14:paraId="2B8455A2">
      <w:pPr>
        <w:pStyle w:val="4"/>
        <w:spacing w:line="254" w:lineRule="auto"/>
        <w:ind w:right="99"/>
        <w:rPr>
          <w:rFonts w:hint="eastAsia"/>
        </w:rPr>
      </w:pPr>
      <w:r>
        <w:rPr>
          <w:rFonts w:hint="eastAsia"/>
        </w:rPr>
        <w:t>Quest. I. 'Is the civil magistrate judge in controversies of faith or worship?'</w:t>
      </w:r>
    </w:p>
    <w:p w14:paraId="6BA299AA">
      <w:pPr>
        <w:pStyle w:val="4"/>
        <w:spacing w:line="254" w:lineRule="auto"/>
        <w:ind w:right="99"/>
        <w:rPr>
          <w:rFonts w:hint="eastAsia"/>
        </w:rPr>
      </w:pPr>
      <w:r>
        <w:rPr>
          <w:rFonts w:hint="eastAsia"/>
        </w:rPr>
        <w:t>问题一：‘民事长官是信仰或敬拜方面争议的审判者吗？’</w:t>
      </w:r>
    </w:p>
    <w:p w14:paraId="67A912B1">
      <w:pPr>
        <w:pStyle w:val="4"/>
        <w:spacing w:line="254" w:lineRule="auto"/>
        <w:ind w:right="99"/>
        <w:rPr>
          <w:rFonts w:hint="eastAsia"/>
        </w:rPr>
      </w:pPr>
    </w:p>
    <w:p w14:paraId="67F4B997">
      <w:pPr>
        <w:pStyle w:val="4"/>
        <w:spacing w:line="254" w:lineRule="auto"/>
        <w:ind w:right="99"/>
        <w:rPr>
          <w:rFonts w:hint="eastAsia"/>
        </w:rPr>
      </w:pPr>
      <w:r>
        <w:rPr>
          <w:rFonts w:hint="eastAsia"/>
        </w:rPr>
        <w:t>Answ. It hath many a time grieved me to hear so easy a question frequently propounded, and pitifully answered, by such as the public good required to have had more understanding in such things.</w:t>
      </w:r>
    </w:p>
    <w:p w14:paraId="31D1EE54">
      <w:pPr>
        <w:pStyle w:val="4"/>
        <w:spacing w:line="254" w:lineRule="auto"/>
        <w:ind w:right="99"/>
        <w:rPr>
          <w:rFonts w:hint="eastAsia"/>
        </w:rPr>
      </w:pPr>
      <w:r>
        <w:rPr>
          <w:rFonts w:hint="eastAsia"/>
        </w:rPr>
        <w:t>答：我多次为听到这样一个简单的问题被那些为了公众利益本应在此类事情上有更多理解的人频繁提出，并可悲地回答而感到痛心。</w:t>
      </w:r>
    </w:p>
    <w:p w14:paraId="5ED57F7B">
      <w:pPr>
        <w:pStyle w:val="4"/>
        <w:spacing w:line="254" w:lineRule="auto"/>
        <w:ind w:right="99"/>
        <w:rPr>
          <w:rFonts w:hint="eastAsia"/>
        </w:rPr>
      </w:pPr>
    </w:p>
    <w:p w14:paraId="572033CA">
      <w:pPr>
        <w:pStyle w:val="4"/>
        <w:spacing w:line="254" w:lineRule="auto"/>
        <w:ind w:right="99"/>
        <w:rPr>
          <w:rFonts w:hint="eastAsia"/>
        </w:rPr>
      </w:pPr>
      <w:r>
        <w:rPr>
          <w:rFonts w:hint="eastAsia"/>
        </w:rPr>
        <w:t>In a word, judgment is public or private.</w:t>
      </w:r>
    </w:p>
    <w:p w14:paraId="1E75C048">
      <w:pPr>
        <w:pStyle w:val="4"/>
        <w:spacing w:line="254" w:lineRule="auto"/>
        <w:ind w:right="99"/>
        <w:rPr>
          <w:rFonts w:hint="eastAsia"/>
        </w:rPr>
      </w:pPr>
      <w:r>
        <w:rPr>
          <w:rFonts w:hint="eastAsia"/>
        </w:rPr>
        <w:t>简言之，判断有公开的或私下的。</w:t>
      </w:r>
    </w:p>
    <w:p w14:paraId="199A82D4">
      <w:pPr>
        <w:pStyle w:val="4"/>
        <w:spacing w:line="254" w:lineRule="auto"/>
        <w:ind w:right="99"/>
        <w:rPr>
          <w:rFonts w:hint="eastAsia"/>
        </w:rPr>
      </w:pPr>
    </w:p>
    <w:p w14:paraId="6A6909DA">
      <w:pPr>
        <w:pStyle w:val="4"/>
        <w:spacing w:line="254" w:lineRule="auto"/>
        <w:ind w:right="99"/>
        <w:rPr>
          <w:rFonts w:hint="eastAsia"/>
        </w:rPr>
      </w:pPr>
      <w:r>
        <w:rPr>
          <w:rFonts w:hint="eastAsia"/>
        </w:rPr>
        <w:t>The private judgment, which is nothing but a rational discerning of truth and duty, in order to our own choice and practice, belongeth to every rational person.</w:t>
      </w:r>
    </w:p>
    <w:p w14:paraId="304B2AE9">
      <w:pPr>
        <w:pStyle w:val="4"/>
        <w:spacing w:line="254" w:lineRule="auto"/>
        <w:ind w:right="99"/>
        <w:rPr>
          <w:rFonts w:hint="eastAsia"/>
        </w:rPr>
      </w:pPr>
      <w:r>
        <w:rPr>
          <w:rFonts w:hint="eastAsia"/>
        </w:rPr>
        <w:t>私下的判断，无非是为了我们自己的选择和实践而对真理和责任进行的理性辨别，这属于每一个理性的人。</w:t>
      </w:r>
    </w:p>
    <w:p w14:paraId="62DBFE0B">
      <w:pPr>
        <w:pStyle w:val="4"/>
        <w:spacing w:line="254" w:lineRule="auto"/>
        <w:ind w:right="99"/>
        <w:rPr>
          <w:rFonts w:hint="eastAsia"/>
        </w:rPr>
      </w:pPr>
    </w:p>
    <w:p w14:paraId="75567F09">
      <w:pPr>
        <w:pStyle w:val="4"/>
        <w:spacing w:line="254" w:lineRule="auto"/>
        <w:ind w:right="99"/>
        <w:rPr>
          <w:rFonts w:hint="eastAsia"/>
        </w:rPr>
      </w:pPr>
      <w:r>
        <w:rPr>
          <w:rFonts w:hint="eastAsia"/>
        </w:rPr>
        <w:t>The public judgment is ever in order to execution.</w:t>
      </w:r>
    </w:p>
    <w:p w14:paraId="49FC0FA1">
      <w:pPr>
        <w:pStyle w:val="4"/>
        <w:spacing w:line="254" w:lineRule="auto"/>
        <w:ind w:right="99"/>
        <w:rPr>
          <w:rFonts w:hint="eastAsia"/>
        </w:rPr>
      </w:pPr>
      <w:r>
        <w:rPr>
          <w:rFonts w:hint="eastAsia"/>
        </w:rPr>
        <w:t>公开的判断总是为了执行。</w:t>
      </w:r>
    </w:p>
    <w:p w14:paraId="05EE845F">
      <w:pPr>
        <w:pStyle w:val="4"/>
        <w:spacing w:line="254" w:lineRule="auto"/>
        <w:ind w:right="99"/>
        <w:rPr>
          <w:rFonts w:hint="eastAsia"/>
        </w:rPr>
      </w:pPr>
    </w:p>
    <w:p w14:paraId="397F80E5">
      <w:pPr>
        <w:pStyle w:val="4"/>
        <w:spacing w:line="254" w:lineRule="auto"/>
        <w:ind w:right="99"/>
        <w:rPr>
          <w:rFonts w:hint="eastAsia"/>
        </w:rPr>
      </w:pPr>
      <w:r>
        <w:rPr>
          <w:rFonts w:hint="eastAsia"/>
        </w:rPr>
        <w:t>Now the execution is of two sorts, 1. By the sword. 2. By God's Word applied to the case and person.</w:t>
      </w:r>
    </w:p>
    <w:p w14:paraId="26BEA6D3">
      <w:pPr>
        <w:pStyle w:val="4"/>
        <w:spacing w:line="254" w:lineRule="auto"/>
        <w:ind w:right="99"/>
        <w:rPr>
          <w:rFonts w:hint="eastAsia"/>
        </w:rPr>
      </w:pPr>
      <w:r>
        <w:rPr>
          <w:rFonts w:hint="eastAsia"/>
        </w:rPr>
        <w:t>现在，执行有两种：1. 藉着刀剑。2. 藉着神的话语应用于具体情况和个人。</w:t>
      </w:r>
    </w:p>
    <w:p w14:paraId="3EAB7B71">
      <w:pPr>
        <w:pStyle w:val="4"/>
        <w:spacing w:line="254" w:lineRule="auto"/>
        <w:ind w:right="99"/>
        <w:rPr>
          <w:rFonts w:hint="eastAsia"/>
        </w:rPr>
      </w:pPr>
    </w:p>
    <w:p w14:paraId="696F3A18">
      <w:pPr>
        <w:pStyle w:val="4"/>
        <w:spacing w:line="254" w:lineRule="auto"/>
        <w:ind w:right="99"/>
        <w:rPr>
          <w:rFonts w:hint="eastAsia"/>
        </w:rPr>
      </w:pPr>
      <w:r>
        <w:rPr>
          <w:rFonts w:hint="eastAsia"/>
        </w:rPr>
        <w:t>One is upon the body or estate; the other is upon the conscience of the person, or of the church, to bring him to repentance, or to bind him to avoid communion with the church, and the church to avoid communion with him.</w:t>
      </w:r>
    </w:p>
    <w:p w14:paraId="39BC5A46">
      <w:pPr>
        <w:pStyle w:val="4"/>
        <w:spacing w:line="254" w:lineRule="auto"/>
        <w:ind w:right="99"/>
        <w:rPr>
          <w:rFonts w:hint="eastAsia"/>
        </w:rPr>
      </w:pPr>
      <w:r>
        <w:rPr>
          <w:rFonts w:hint="eastAsia"/>
        </w:rPr>
        <w:t>一种是针对身体或财产；另一种是针对个人或教会的良心，使其悔改，或约束他避免与教会交通，并约束教会避免与他交通。</w:t>
      </w:r>
    </w:p>
    <w:p w14:paraId="092CCC18">
      <w:pPr>
        <w:pStyle w:val="4"/>
        <w:spacing w:line="254" w:lineRule="auto"/>
        <w:ind w:right="99"/>
        <w:rPr>
          <w:rFonts w:hint="eastAsia"/>
        </w:rPr>
      </w:pPr>
    </w:p>
    <w:p w14:paraId="2F56F1C2">
      <w:pPr>
        <w:pStyle w:val="4"/>
        <w:spacing w:line="254" w:lineRule="auto"/>
        <w:ind w:right="99"/>
        <w:rPr>
          <w:rFonts w:hint="eastAsia"/>
        </w:rPr>
      </w:pPr>
      <w:r>
        <w:rPr>
          <w:rFonts w:hint="eastAsia"/>
        </w:rPr>
        <w:t>And thus public judgment, is civil or ecclesiastical; coercive and violent in the execution; or only upon consenters and volunteers.</w:t>
      </w:r>
    </w:p>
    <w:p w14:paraId="2C901BF1">
      <w:pPr>
        <w:pStyle w:val="4"/>
        <w:spacing w:line="254" w:lineRule="auto"/>
        <w:ind w:right="99"/>
        <w:rPr>
          <w:rFonts w:hint="eastAsia"/>
        </w:rPr>
      </w:pPr>
      <w:r>
        <w:rPr>
          <w:rFonts w:hint="eastAsia"/>
        </w:rPr>
        <w:t>因此，公开的判断，有民事的或教会的；在执行上是强制性的和暴力的；或者只针对同意者和自愿者。</w:t>
      </w:r>
    </w:p>
    <w:p w14:paraId="43735139">
      <w:pPr>
        <w:pStyle w:val="4"/>
        <w:spacing w:line="254" w:lineRule="auto"/>
        <w:ind w:right="99"/>
        <w:rPr>
          <w:rFonts w:hint="eastAsia"/>
        </w:rPr>
      </w:pPr>
    </w:p>
    <w:p w14:paraId="2022D7C2">
      <w:pPr>
        <w:pStyle w:val="4"/>
        <w:spacing w:line="254" w:lineRule="auto"/>
        <w:ind w:right="99"/>
        <w:rPr>
          <w:rFonts w:hint="eastAsia"/>
        </w:rPr>
      </w:pPr>
      <w:r>
        <w:rPr>
          <w:rFonts w:hint="eastAsia"/>
        </w:rPr>
        <w:t>In the first, the magistrate is the only judge, and the pastors in the second.</w:t>
      </w:r>
    </w:p>
    <w:p w14:paraId="08ACB8C9">
      <w:pPr>
        <w:pStyle w:val="4"/>
        <w:spacing w:line="254" w:lineRule="auto"/>
        <w:ind w:right="99"/>
        <w:rPr>
          <w:rFonts w:hint="eastAsia"/>
        </w:rPr>
      </w:pPr>
      <w:r>
        <w:rPr>
          <w:rFonts w:hint="eastAsia"/>
        </w:rPr>
        <w:t>在第一种情况下，地方行政长官是唯一的审判者，在第二种情况下，牧师是审判者。</w:t>
      </w:r>
    </w:p>
    <w:p w14:paraId="76534DCB">
      <w:pPr>
        <w:pStyle w:val="4"/>
        <w:spacing w:line="254" w:lineRule="auto"/>
        <w:ind w:right="99"/>
        <w:rPr>
          <w:rFonts w:hint="eastAsia"/>
        </w:rPr>
      </w:pPr>
    </w:p>
    <w:p w14:paraId="40510C07">
      <w:pPr>
        <w:pStyle w:val="4"/>
        <w:spacing w:line="254" w:lineRule="auto"/>
        <w:ind w:right="99"/>
        <w:rPr>
          <w:rFonts w:hint="eastAsia"/>
        </w:rPr>
      </w:pPr>
      <w:r>
        <w:rPr>
          <w:rFonts w:hint="eastAsia"/>
        </w:rPr>
        <w:t>About faith or worship, if the question be, 'Who shall be protected as orthodox, and who shall be punished by the sword as heretical, idolatrous, or irreligious;' here the magistrate is the only judge.</w:t>
      </w:r>
    </w:p>
    <w:p w14:paraId="2BF58B8D">
      <w:pPr>
        <w:pStyle w:val="4"/>
        <w:spacing w:line="254" w:lineRule="auto"/>
        <w:ind w:right="99"/>
        <w:rPr>
          <w:rFonts w:hint="eastAsia"/>
        </w:rPr>
      </w:pPr>
      <w:r>
        <w:rPr>
          <w:rFonts w:hint="eastAsia"/>
        </w:rPr>
        <w:t>关于信仰或敬拜，如果问题是‘谁应作为正统派受到保护，谁应作为异端、拜偶像者或不信神者受到刀剑的惩罚；’在此，地方行政长官是唯一的审判者。</w:t>
      </w:r>
    </w:p>
    <w:p w14:paraId="4006E6A1">
      <w:pPr>
        <w:pStyle w:val="4"/>
        <w:spacing w:line="254" w:lineRule="auto"/>
        <w:ind w:right="99"/>
        <w:rPr>
          <w:rFonts w:hint="eastAsia"/>
        </w:rPr>
      </w:pPr>
    </w:p>
    <w:p w14:paraId="387DB4C2">
      <w:pPr>
        <w:pStyle w:val="4"/>
        <w:spacing w:line="254" w:lineRule="auto"/>
        <w:ind w:right="99"/>
        <w:rPr>
          <w:rFonts w:hint="eastAsia"/>
        </w:rPr>
      </w:pPr>
      <w:r>
        <w:rPr>
          <w:rFonts w:hint="eastAsia"/>
        </w:rPr>
        <w:t>If the question be, 'Who shall be admitted to church communion as orthodox, or ejected and excommunicated as heretical or prophane;' here the pastors are the proper judges.</w:t>
      </w:r>
    </w:p>
    <w:p w14:paraId="4A30DD1B">
      <w:pPr>
        <w:pStyle w:val="4"/>
        <w:spacing w:line="254" w:lineRule="auto"/>
        <w:ind w:right="99"/>
        <w:rPr>
          <w:rFonts w:hint="eastAsia"/>
        </w:rPr>
      </w:pPr>
      <w:r>
        <w:rPr>
          <w:rFonts w:hint="eastAsia"/>
        </w:rPr>
        <w:t>如果问题是‘谁应作为正统派被接纳进入教会交通，或谁应作为异端或亵渎者被逐出并开除教籍；’在此，牧师是恰当的审判者。</w:t>
      </w:r>
    </w:p>
    <w:p w14:paraId="624798D0">
      <w:pPr>
        <w:pStyle w:val="4"/>
        <w:spacing w:line="254" w:lineRule="auto"/>
        <w:ind w:right="99"/>
        <w:rPr>
          <w:rFonts w:hint="eastAsia"/>
        </w:rPr>
      </w:pPr>
    </w:p>
    <w:p w14:paraId="57CB75A2">
      <w:pPr>
        <w:pStyle w:val="4"/>
        <w:spacing w:line="254" w:lineRule="auto"/>
        <w:ind w:right="99"/>
        <w:rPr>
          <w:rFonts w:hint="eastAsia"/>
        </w:rPr>
      </w:pPr>
      <w:r>
        <w:rPr>
          <w:rFonts w:hint="eastAsia"/>
        </w:rPr>
        <w:t>This is the truth, and this is enough to end all the voluminous wranglings upon the question, 'Who shall be judge?'</w:t>
      </w:r>
    </w:p>
    <w:p w14:paraId="6B8AF7E2">
      <w:pPr>
        <w:pStyle w:val="4"/>
        <w:spacing w:line="254" w:lineRule="auto"/>
        <w:ind w:right="99"/>
        <w:rPr>
          <w:rFonts w:hint="eastAsia"/>
        </w:rPr>
      </w:pPr>
      <w:r>
        <w:rPr>
          <w:rFonts w:hint="eastAsia"/>
        </w:rPr>
        <w:t>这就是真理，这足以结束所有关于‘谁应是审判者？’这个问题的冗长争论。</w:t>
      </w:r>
    </w:p>
    <w:p w14:paraId="103BFD18">
      <w:pPr>
        <w:pStyle w:val="4"/>
        <w:spacing w:line="254" w:lineRule="auto"/>
        <w:ind w:right="99"/>
        <w:rPr>
          <w:rFonts w:hint="eastAsia"/>
        </w:rPr>
      </w:pPr>
    </w:p>
    <w:p w14:paraId="5889FC06">
      <w:pPr>
        <w:pStyle w:val="4"/>
        <w:spacing w:line="254" w:lineRule="auto"/>
        <w:ind w:right="99"/>
        <w:rPr>
          <w:rFonts w:hint="eastAsia"/>
        </w:rPr>
      </w:pPr>
      <w:r>
        <w:rPr>
          <w:rFonts w:hint="eastAsia"/>
        </w:rPr>
        <w:t>And to answer the cavils of the Papists against the power of princes in matters of religion.</w:t>
      </w:r>
    </w:p>
    <w:p w14:paraId="712AC06B">
      <w:pPr>
        <w:pStyle w:val="4"/>
        <w:spacing w:line="254" w:lineRule="auto"/>
        <w:ind w:right="99"/>
        <w:rPr>
          <w:rFonts w:hint="eastAsia"/>
        </w:rPr>
      </w:pPr>
      <w:r>
        <w:rPr>
          <w:rFonts w:hint="eastAsia"/>
        </w:rPr>
        <w:t>并且足以回应罗马天主教徒对君王在宗教事务上权力的诘难。</w:t>
      </w:r>
    </w:p>
    <w:p w14:paraId="179BE6D4">
      <w:pPr>
        <w:pStyle w:val="4"/>
        <w:spacing w:line="254" w:lineRule="auto"/>
        <w:ind w:right="99"/>
        <w:rPr>
          <w:rFonts w:hint="eastAsia"/>
        </w:rPr>
      </w:pPr>
    </w:p>
    <w:p w14:paraId="32B5991B">
      <w:pPr>
        <w:pStyle w:val="4"/>
        <w:spacing w:line="254" w:lineRule="auto"/>
        <w:ind w:right="99"/>
        <w:rPr>
          <w:rFonts w:hint="eastAsia"/>
        </w:rPr>
      </w:pPr>
      <w:r>
        <w:rPr>
          <w:rFonts w:hint="eastAsia"/>
        </w:rPr>
        <w:t>It is pity that such gross and silly sophisms, in a case that a child may answer, should debase Christian princes, and take away their chief power, and give it to a proud and wrangling clergy, to persecute and divide the church withi.</w:t>
      </w:r>
    </w:p>
    <w:p w14:paraId="2C9CDA5D">
      <w:pPr>
        <w:pStyle w:val="4"/>
        <w:spacing w:line="254" w:lineRule="auto"/>
        <w:ind w:right="99"/>
        <w:rPr>
          <w:rFonts w:hint="eastAsia"/>
        </w:rPr>
      </w:pPr>
      <w:r>
        <w:rPr>
          <w:rFonts w:hint="eastAsia"/>
        </w:rPr>
        <w:t>可惜的是，在一个孩童都能回答的问题上，如此粗劣愚蠢的诡辩，竟会贬低基督徒君王，剥夺他们的主要权力，并将其交给骄傲好斗的神职人员，用以迫害和分裂教会。</w:t>
      </w:r>
    </w:p>
    <w:p w14:paraId="1C9385BD">
      <w:pPr>
        <w:pStyle w:val="4"/>
        <w:spacing w:line="254" w:lineRule="auto"/>
        <w:ind w:right="99"/>
        <w:rPr>
          <w:rFonts w:hint="eastAsia"/>
        </w:rPr>
      </w:pPr>
    </w:p>
    <w:p w14:paraId="2A5362FA">
      <w:pPr>
        <w:pStyle w:val="4"/>
        <w:spacing w:line="254" w:lineRule="auto"/>
        <w:ind w:right="99"/>
        <w:rPr>
          <w:rFonts w:hint="eastAsia"/>
        </w:rPr>
      </w:pPr>
      <w:r>
        <w:rPr>
          <w:rFonts w:hint="eastAsia"/>
        </w:rPr>
        <w:t>Quest. II. 'May our oath of supremacy be lawfully taken, wherein the king is pronounced supreme governor in all cases ecclesiastical as well as civil?'</w:t>
      </w:r>
    </w:p>
    <w:p w14:paraId="029BEB6B">
      <w:pPr>
        <w:pStyle w:val="4"/>
        <w:spacing w:line="254" w:lineRule="auto"/>
        <w:ind w:right="99"/>
        <w:rPr>
          <w:rFonts w:hint="eastAsia"/>
        </w:rPr>
      </w:pPr>
      <w:r>
        <w:rPr>
          <w:rFonts w:hint="eastAsia"/>
        </w:rPr>
        <w:t>问题二：‘我们宣誓效忠的至高无上誓言可以合法地作出吗？在该誓言中，国王被宣布为所有教会事务和民事事务的最高统治者。’</w:t>
      </w:r>
    </w:p>
    <w:p w14:paraId="7F320310">
      <w:pPr>
        <w:pStyle w:val="4"/>
        <w:spacing w:line="254" w:lineRule="auto"/>
        <w:ind w:right="99"/>
        <w:rPr>
          <w:rFonts w:hint="eastAsia"/>
        </w:rPr>
      </w:pPr>
    </w:p>
    <w:p w14:paraId="62B0CC0F">
      <w:pPr>
        <w:pStyle w:val="4"/>
        <w:spacing w:line="254" w:lineRule="auto"/>
        <w:ind w:right="99"/>
        <w:rPr>
          <w:rFonts w:hint="eastAsia"/>
        </w:rPr>
      </w:pPr>
      <w:r>
        <w:rPr>
          <w:rFonts w:hint="eastAsia"/>
        </w:rPr>
        <w:t>Answ. There is no reason of scruple to him that understandeth, 1. That the title 'causes ecclesiastical' is taken from the ancient usurpation of the pope and his prelates, who brought much of the magistrate's work into their courts, under the name of 'causes ecclesiastical' 2. That our canons, and many declarations of our princes, have expounded it fully, by disclaiming all proper pastoral power.</w:t>
      </w:r>
    </w:p>
    <w:p w14:paraId="5B87FB64">
      <w:pPr>
        <w:pStyle w:val="4"/>
        <w:spacing w:line="254" w:lineRule="auto"/>
        <w:ind w:right="99"/>
        <w:rPr>
          <w:rFonts w:hint="eastAsia"/>
        </w:rPr>
      </w:pPr>
      <w:r>
        <w:rPr>
          <w:rFonts w:hint="eastAsia"/>
        </w:rPr>
        <w:t>答：对于理解以下几点的人来说，没有理由顾虑：1. ‘教会事务’这一称号源于教皇及其高级教士古老的篡权，他们以‘教会事务’为名，将许多地方行政长官的工作纳入了他们的法庭。2. 我们的教规以及我们君王的许多声明，已经通过否认一切恰当的牧养权力，对此作了充分的阐释。</w:t>
      </w:r>
    </w:p>
    <w:p w14:paraId="12DC21C2">
      <w:pPr>
        <w:pStyle w:val="4"/>
        <w:spacing w:line="254" w:lineRule="auto"/>
        <w:ind w:right="99"/>
        <w:rPr>
          <w:rFonts w:hint="eastAsia"/>
        </w:rPr>
      </w:pPr>
    </w:p>
    <w:p w14:paraId="171B5D58">
      <w:pPr>
        <w:pStyle w:val="4"/>
        <w:spacing w:line="254" w:lineRule="auto"/>
        <w:ind w:right="99"/>
        <w:rPr>
          <w:rFonts w:hint="eastAsia"/>
        </w:rPr>
      </w:pPr>
      <w:r>
        <w:rPr>
          <w:rFonts w:hint="eastAsia"/>
        </w:rPr>
        <w:t>3. That by 'governor' is meant only one that governeth, coercively, or by sword; so that it is no more than to swear.</w:t>
      </w:r>
    </w:p>
    <w:p w14:paraId="01A5F748">
      <w:pPr>
        <w:pStyle w:val="4"/>
        <w:spacing w:line="254" w:lineRule="auto"/>
        <w:ind w:right="99"/>
        <w:rPr>
          <w:rFonts w:hint="eastAsia"/>
        </w:rPr>
      </w:pPr>
      <w:r>
        <w:rPr>
          <w:rFonts w:hint="eastAsia"/>
        </w:rPr>
        <w:t>3. ‘统治者’仅指以强制手段或刀剑进行统治的人；因此，这无非是宣誓。</w:t>
      </w:r>
    </w:p>
    <w:p w14:paraId="65E60396">
      <w:pPr>
        <w:pStyle w:val="4"/>
        <w:spacing w:line="254" w:lineRule="auto"/>
        <w:ind w:right="99"/>
        <w:rPr>
          <w:rFonts w:hint="eastAsia"/>
        </w:rPr>
      </w:pPr>
    </w:p>
    <w:p w14:paraId="69EC20D7">
      <w:pPr>
        <w:pStyle w:val="4"/>
        <w:spacing w:line="254" w:lineRule="auto"/>
        <w:ind w:right="99"/>
        <w:rPr>
          <w:rFonts w:hint="eastAsia"/>
        </w:rPr>
      </w:pPr>
      <w:r>
        <w:rPr>
          <w:rFonts w:hint="eastAsia"/>
        </w:rPr>
        <w:t>'That in all causes ecclesiastical, so far as coercive government is required, it belongeth not to pope or prelates under him; but to the king and his officers or courts alone:' or, 'That the king is chief in governing by the sword in causes ecclesiastical as well as civil.'</w:t>
      </w:r>
    </w:p>
    <w:p w14:paraId="2CF0F2F3">
      <w:pPr>
        <w:pStyle w:val="4"/>
        <w:spacing w:line="254" w:lineRule="auto"/>
        <w:ind w:right="99"/>
        <w:rPr>
          <w:rFonts w:hint="eastAsia"/>
        </w:rPr>
      </w:pPr>
      <w:r>
        <w:rPr>
          <w:rFonts w:hint="eastAsia"/>
        </w:rPr>
        <w:t>‘在所有教会事务中，凡需要强制性治理之处，均不属于教皇或其属下的高级教士；而只属于国王及其官员或法庭：’或者，‘国王在以刀剑治理教会事务和民事事务方面是首要的。’</w:t>
      </w:r>
    </w:p>
    <w:p w14:paraId="0B9F5AC9">
      <w:pPr>
        <w:pStyle w:val="4"/>
        <w:spacing w:line="254" w:lineRule="auto"/>
        <w:ind w:right="99"/>
        <w:rPr>
          <w:rFonts w:hint="eastAsia"/>
        </w:rPr>
      </w:pPr>
    </w:p>
    <w:p w14:paraId="65043229">
      <w:pPr>
        <w:pStyle w:val="4"/>
        <w:spacing w:line="254" w:lineRule="auto"/>
        <w:ind w:right="99"/>
        <w:rPr>
          <w:rFonts w:hint="eastAsia"/>
        </w:rPr>
      </w:pPr>
      <w:r>
        <w:rPr>
          <w:rFonts w:hint="eastAsia"/>
        </w:rPr>
        <w:t>So that if you put 'spiritual' instead of 'ecclesiastical' the word is taken materially, and not formally; not that the king is chief in the spiritual government, by the keys of excommunication and absolution, but that he is chief in the coercive government about spiritual matters, as before explained.</w:t>
      </w:r>
    </w:p>
    <w:p w14:paraId="6D5C3734">
      <w:pPr>
        <w:pStyle w:val="4"/>
        <w:spacing w:line="254" w:lineRule="auto"/>
        <w:ind w:right="99"/>
        <w:rPr>
          <w:rFonts w:hint="eastAsia"/>
        </w:rPr>
      </w:pPr>
      <w:r>
        <w:rPr>
          <w:rFonts w:hint="eastAsia"/>
        </w:rPr>
        <w:t>因此，如果你用‘属灵的’代替‘教会的’，这个词是按实质而非形式来理解的；并非说国王藉着开除教籍和赦罪的权钥在属灵的治理上是首要的，而是说他在关于属灵事务的强制性治理上是首要的，如前所述。</w:t>
      </w:r>
    </w:p>
    <w:p w14:paraId="1F0C7A4D">
      <w:pPr>
        <w:pStyle w:val="4"/>
        <w:spacing w:line="254" w:lineRule="auto"/>
        <w:ind w:right="99"/>
        <w:rPr>
          <w:rFonts w:hint="eastAsia"/>
        </w:rPr>
      </w:pPr>
    </w:p>
    <w:p w14:paraId="184FABFF">
      <w:pPr>
        <w:pStyle w:val="4"/>
        <w:spacing w:line="254" w:lineRule="auto"/>
        <w:ind w:right="99"/>
        <w:rPr>
          <w:rFonts w:hint="eastAsia"/>
        </w:rPr>
      </w:pPr>
      <w:r>
        <w:rPr>
          <w:rFonts w:hint="eastAsia"/>
        </w:rPr>
        <w:t>Quest. III. 'Is not this to confound the church and state, and to give the pastor's power to the magistrate?'</w:t>
      </w:r>
    </w:p>
    <w:p w14:paraId="37DFC317">
      <w:pPr>
        <w:pStyle w:val="4"/>
        <w:spacing w:line="254" w:lineRule="auto"/>
        <w:ind w:right="99"/>
        <w:rPr>
          <w:rFonts w:hint="eastAsia"/>
        </w:rPr>
      </w:pPr>
      <w:r>
        <w:rPr>
          <w:rFonts w:hint="eastAsia"/>
        </w:rPr>
        <w:t>问题三：‘这岂不是混淆教会与国家，并将牧师的权力交给地方行政长官吗？’</w:t>
      </w:r>
    </w:p>
    <w:p w14:paraId="43E553FE">
      <w:pPr>
        <w:pStyle w:val="4"/>
        <w:spacing w:line="254" w:lineRule="auto"/>
        <w:ind w:right="99"/>
        <w:rPr>
          <w:rFonts w:hint="eastAsia"/>
        </w:rPr>
      </w:pPr>
    </w:p>
    <w:p w14:paraId="654D591E">
      <w:pPr>
        <w:pStyle w:val="4"/>
        <w:spacing w:line="254" w:lineRule="auto"/>
        <w:ind w:right="99"/>
        <w:rPr>
          <w:rFonts w:hint="eastAsia"/>
        </w:rPr>
      </w:pPr>
      <w:r>
        <w:rPr>
          <w:rFonts w:hint="eastAsia"/>
        </w:rPr>
        <w:t>Answ. Not at all; it is but to say that there may be need of the use both of the word and sword against the same persons, for the same offence; and the magistrate only must use one, and the pastors the other.</w:t>
      </w:r>
    </w:p>
    <w:p w14:paraId="485787BE">
      <w:pPr>
        <w:pStyle w:val="4"/>
        <w:spacing w:line="254" w:lineRule="auto"/>
        <w:ind w:right="99"/>
        <w:rPr>
          <w:rFonts w:hint="eastAsia"/>
        </w:rPr>
      </w:pPr>
      <w:r>
        <w:rPr>
          <w:rFonts w:hint="eastAsia"/>
        </w:rPr>
        <w:t>答：绝非如此；这只是说，对于同一些人，为了同样的过犯，可能需要同时使用道和剑；而地方行政长官只能使用其一，牧师则使用另一。</w:t>
      </w:r>
    </w:p>
    <w:p w14:paraId="1249BE35">
      <w:pPr>
        <w:pStyle w:val="4"/>
        <w:spacing w:line="254" w:lineRule="auto"/>
        <w:ind w:right="99"/>
        <w:rPr>
          <w:rFonts w:hint="eastAsia"/>
        </w:rPr>
      </w:pPr>
    </w:p>
    <w:p w14:paraId="76BECE5A">
      <w:pPr>
        <w:pStyle w:val="4"/>
        <w:spacing w:line="254" w:lineRule="auto"/>
        <w:ind w:right="99"/>
        <w:rPr>
          <w:rFonts w:hint="eastAsia"/>
        </w:rPr>
      </w:pPr>
      <w:r>
        <w:rPr>
          <w:rFonts w:hint="eastAsia"/>
        </w:rPr>
        <w:t>An heretical preacher may be silenced by the king upon pain of banishment, and silenced by the church, upon pain of excommunication.</w:t>
      </w:r>
    </w:p>
    <w:p w14:paraId="7864ACCB">
      <w:pPr>
        <w:pStyle w:val="4"/>
        <w:spacing w:line="254" w:lineRule="auto"/>
        <w:ind w:right="99"/>
        <w:rPr>
          <w:rFonts w:hint="eastAsia"/>
        </w:rPr>
      </w:pPr>
      <w:r>
        <w:rPr>
          <w:rFonts w:hint="eastAsia"/>
        </w:rPr>
        <w:t>一个异端传道人可能被国王以放逐为代价使其禁言，也可能被教会以开除教籍为代价使其禁言。</w:t>
      </w:r>
    </w:p>
    <w:p w14:paraId="42C066F4">
      <w:pPr>
        <w:pStyle w:val="4"/>
        <w:spacing w:line="254" w:lineRule="auto"/>
        <w:ind w:right="99"/>
        <w:rPr>
          <w:rFonts w:hint="eastAsia"/>
        </w:rPr>
      </w:pPr>
    </w:p>
    <w:p w14:paraId="7742F61E">
      <w:pPr>
        <w:pStyle w:val="4"/>
        <w:spacing w:line="254" w:lineRule="auto"/>
        <w:ind w:right="99"/>
        <w:rPr>
          <w:rFonts w:hint="eastAsia"/>
        </w:rPr>
      </w:pPr>
      <w:r>
        <w:rPr>
          <w:rFonts w:hint="eastAsia"/>
        </w:rPr>
        <w:t>And what confusion is there in this?</w:t>
      </w:r>
    </w:p>
    <w:p w14:paraId="41F06BE2">
      <w:pPr>
        <w:pStyle w:val="4"/>
        <w:spacing w:line="254" w:lineRule="auto"/>
        <w:ind w:right="99"/>
        <w:rPr>
          <w:rFonts w:hint="eastAsia"/>
        </w:rPr>
      </w:pPr>
      <w:r>
        <w:rPr>
          <w:rFonts w:hint="eastAsia"/>
        </w:rPr>
        <w:t>这其中有什么混乱呢？</w:t>
      </w:r>
    </w:p>
    <w:p w14:paraId="2CCA6405">
      <w:pPr>
        <w:pStyle w:val="4"/>
        <w:spacing w:line="254" w:lineRule="auto"/>
        <w:ind w:right="99"/>
        <w:rPr>
          <w:rFonts w:hint="eastAsia"/>
        </w:rPr>
      </w:pPr>
    </w:p>
    <w:p w14:paraId="61404C69">
      <w:pPr>
        <w:pStyle w:val="4"/>
        <w:spacing w:line="254" w:lineRule="auto"/>
        <w:ind w:right="99"/>
        <w:rPr>
          <w:rFonts w:hint="eastAsia"/>
        </w:rPr>
      </w:pPr>
      <w:r>
        <w:rPr>
          <w:rFonts w:hint="eastAsia"/>
        </w:rPr>
        <w:t>Quest. IV. 'But hath not the king power in cases of church discipline, and excommunication itself?'</w:t>
      </w:r>
    </w:p>
    <w:p w14:paraId="04AA2DFA">
      <w:pPr>
        <w:pStyle w:val="4"/>
        <w:spacing w:line="254" w:lineRule="auto"/>
        <w:ind w:right="99"/>
        <w:rPr>
          <w:rFonts w:hint="eastAsia"/>
        </w:rPr>
      </w:pPr>
      <w:r>
        <w:rPr>
          <w:rFonts w:hint="eastAsia"/>
        </w:rPr>
        <w:t>问题四：‘但是，国王在教会纪律和开除教籍本身这些事上没有权力吗？’</w:t>
      </w:r>
    </w:p>
    <w:p w14:paraId="370D4B88">
      <w:pPr>
        <w:pStyle w:val="4"/>
        <w:spacing w:line="254" w:lineRule="auto"/>
        <w:ind w:right="99"/>
        <w:rPr>
          <w:rFonts w:hint="eastAsia"/>
        </w:rPr>
      </w:pPr>
    </w:p>
    <w:p w14:paraId="2126493C">
      <w:pPr>
        <w:pStyle w:val="4"/>
        <w:spacing w:line="254" w:lineRule="auto"/>
        <w:ind w:right="99"/>
        <w:rPr>
          <w:rFonts w:hint="eastAsia"/>
        </w:rPr>
      </w:pPr>
      <w:r>
        <w:rPr>
          <w:rFonts w:hint="eastAsia"/>
        </w:rPr>
        <w:t>Answ. There is a magistrate's discipline, and a pastoral discipline.</w:t>
      </w:r>
    </w:p>
    <w:p w14:paraId="0C3CFF6B">
      <w:pPr>
        <w:pStyle w:val="4"/>
        <w:spacing w:line="254" w:lineRule="auto"/>
        <w:ind w:right="99"/>
        <w:rPr>
          <w:rFonts w:hint="eastAsia"/>
        </w:rPr>
      </w:pPr>
      <w:r>
        <w:rPr>
          <w:rFonts w:hint="eastAsia"/>
        </w:rPr>
        <w:t>答：有地方行政长官的纪律，也有牧师的纪律。</w:t>
      </w:r>
    </w:p>
    <w:p w14:paraId="74274185">
      <w:pPr>
        <w:pStyle w:val="4"/>
        <w:spacing w:line="254" w:lineRule="auto"/>
        <w:ind w:right="99"/>
        <w:rPr>
          <w:rFonts w:hint="eastAsia"/>
        </w:rPr>
      </w:pPr>
    </w:p>
    <w:p w14:paraId="49E5E2D2">
      <w:pPr>
        <w:pStyle w:val="4"/>
        <w:spacing w:line="254" w:lineRule="auto"/>
        <w:ind w:right="99"/>
        <w:rPr>
          <w:rFonts w:hint="eastAsia"/>
        </w:rPr>
      </w:pPr>
      <w:r>
        <w:rPr>
          <w:rFonts w:hint="eastAsia"/>
        </w:rPr>
        <w:t>Discipline by the sword, is the magistrate's work; discipline by the Word is the pastor's work.</w:t>
      </w:r>
    </w:p>
    <w:p w14:paraId="05333D08">
      <w:pPr>
        <w:pStyle w:val="4"/>
        <w:spacing w:line="254" w:lineRule="auto"/>
        <w:ind w:right="99"/>
        <w:rPr>
          <w:rFonts w:hint="eastAsia"/>
        </w:rPr>
      </w:pPr>
      <w:r>
        <w:rPr>
          <w:rFonts w:hint="eastAsia"/>
        </w:rPr>
        <w:t>用刀剑执行的纪律，是地方行政长官的工作；用道执行的纪律，是牧师的工作。</w:t>
      </w:r>
    </w:p>
    <w:p w14:paraId="679873FC">
      <w:pPr>
        <w:pStyle w:val="4"/>
        <w:spacing w:line="254" w:lineRule="auto"/>
        <w:ind w:right="99"/>
        <w:rPr>
          <w:rFonts w:hint="eastAsia"/>
        </w:rPr>
      </w:pPr>
    </w:p>
    <w:p w14:paraId="43D6F5E5">
      <w:pPr>
        <w:pStyle w:val="4"/>
        <w:spacing w:line="254" w:lineRule="auto"/>
        <w:ind w:right="99"/>
        <w:rPr>
          <w:rFonts w:hint="eastAsia"/>
        </w:rPr>
      </w:pPr>
      <w:r>
        <w:rPr>
          <w:rFonts w:hint="eastAsia"/>
        </w:rPr>
        <w:t>And there is a coercive excommunication, and a pastoral excommunication.</w:t>
      </w:r>
    </w:p>
    <w:p w14:paraId="6BAF9F83">
      <w:pPr>
        <w:pStyle w:val="4"/>
        <w:spacing w:line="254" w:lineRule="auto"/>
        <w:ind w:right="99"/>
        <w:rPr>
          <w:rFonts w:hint="eastAsia"/>
        </w:rPr>
      </w:pPr>
      <w:r>
        <w:rPr>
          <w:rFonts w:hint="eastAsia"/>
        </w:rPr>
        <w:t>并且有强制性的开除教籍，也有牧养性的开除教籍。</w:t>
      </w:r>
    </w:p>
    <w:p w14:paraId="4E0DA892">
      <w:pPr>
        <w:pStyle w:val="4"/>
        <w:spacing w:line="254" w:lineRule="auto"/>
        <w:ind w:right="99"/>
        <w:rPr>
          <w:rFonts w:hint="eastAsia"/>
        </w:rPr>
      </w:pPr>
    </w:p>
    <w:p w14:paraId="2B1C8E5A">
      <w:pPr>
        <w:pStyle w:val="4"/>
        <w:spacing w:line="254" w:lineRule="auto"/>
        <w:ind w:right="99"/>
        <w:rPr>
          <w:rFonts w:hint="eastAsia"/>
        </w:rPr>
      </w:pPr>
      <w:r>
        <w:rPr>
          <w:rFonts w:hint="eastAsia"/>
        </w:rPr>
        <w:t>To command upon pain of corporal punishment, that a heretic or impenitent, wicked man shall forbear the sacred ordinances and privileges, a magistrate may do; but to command it only upon Divine and spiritual penalties, belongeth to the pastors of the church.</w:t>
      </w:r>
    </w:p>
    <w:p w14:paraId="39898FF0">
      <w:pPr>
        <w:pStyle w:val="4"/>
        <w:spacing w:line="254" w:lineRule="auto"/>
        <w:ind w:right="99"/>
        <w:rPr>
          <w:rFonts w:hint="eastAsia"/>
        </w:rPr>
      </w:pPr>
      <w:r>
        <w:rPr>
          <w:rFonts w:hint="eastAsia"/>
        </w:rPr>
        <w:t>以肉体惩罚为代价，命令一个异端或不悔改的恶人不得参与神圣的典章和特权，这是地方行政长官可以做的；但仅仅以神圣和属灵的惩罚来命令，则属于教会的牧师。</w:t>
      </w:r>
    </w:p>
    <w:p w14:paraId="42201F82">
      <w:pPr>
        <w:pStyle w:val="4"/>
        <w:spacing w:line="254" w:lineRule="auto"/>
        <w:ind w:right="99"/>
        <w:rPr>
          <w:rFonts w:hint="eastAsia"/>
        </w:rPr>
      </w:pPr>
    </w:p>
    <w:p w14:paraId="37529144">
      <w:pPr>
        <w:pStyle w:val="4"/>
        <w:spacing w:line="254" w:lineRule="auto"/>
        <w:ind w:right="99"/>
        <w:rPr>
          <w:rFonts w:hint="eastAsia"/>
        </w:rPr>
      </w:pPr>
      <w:r>
        <w:rPr>
          <w:rFonts w:hint="eastAsia"/>
        </w:rPr>
        <w:t>The magistrate hath power over their very pastoral work, though he have not power in it, so as to do it himself.</w:t>
      </w:r>
    </w:p>
    <w:p w14:paraId="4FFB2261">
      <w:pPr>
        <w:pStyle w:val="4"/>
        <w:spacing w:line="254" w:lineRule="auto"/>
        <w:ind w:right="99"/>
        <w:rPr>
          <w:rFonts w:hint="eastAsia"/>
        </w:rPr>
      </w:pPr>
      <w:r>
        <w:rPr>
          <w:rFonts w:hint="eastAsia"/>
        </w:rPr>
        <w:t>地方行政长官对他们的牧养工作本身拥有权力，尽管他没有权力参与其中，以至于亲自去做。</w:t>
      </w:r>
    </w:p>
    <w:p w14:paraId="0FE81EFC">
      <w:pPr>
        <w:pStyle w:val="4"/>
        <w:spacing w:line="254" w:lineRule="auto"/>
        <w:ind w:right="99"/>
        <w:rPr>
          <w:rFonts w:hint="eastAsia"/>
        </w:rPr>
      </w:pPr>
    </w:p>
    <w:p w14:paraId="725AED39">
      <w:pPr>
        <w:pStyle w:val="4"/>
        <w:spacing w:line="254" w:lineRule="auto"/>
        <w:ind w:right="99"/>
        <w:rPr>
          <w:rFonts w:hint="eastAsia"/>
        </w:rPr>
      </w:pPr>
      <w:r>
        <w:rPr>
          <w:rFonts w:hint="eastAsia"/>
        </w:rPr>
        <w:t>Suppose but all the physicians of the nation to be of divine institution, with their colleges and hospitals, and in the similitude you will see all the difficulties resolved, and the next question fully answered.</w:t>
      </w:r>
    </w:p>
    <w:p w14:paraId="4E4FC2A0">
      <w:pPr>
        <w:pStyle w:val="4"/>
        <w:spacing w:line="254" w:lineRule="auto"/>
        <w:ind w:right="99"/>
        <w:rPr>
          <w:rFonts w:hint="eastAsia"/>
        </w:rPr>
      </w:pPr>
      <w:r>
        <w:rPr>
          <w:rFonts w:hint="eastAsia"/>
        </w:rPr>
        <w:t>假设全国所有的医生都是神圣设立的，拥有他们的学院和医院，通过这个比喻，你将看到所有难题都得到解决，下一个问题也得到充分回答。</w:t>
      </w:r>
    </w:p>
    <w:p w14:paraId="5BA2AEB0">
      <w:pPr>
        <w:pStyle w:val="4"/>
        <w:spacing w:line="254" w:lineRule="auto"/>
        <w:ind w:right="99"/>
        <w:rPr>
          <w:rFonts w:hint="eastAsia"/>
        </w:rPr>
      </w:pPr>
    </w:p>
    <w:p w14:paraId="2D39C6A4">
      <w:pPr>
        <w:pStyle w:val="4"/>
        <w:spacing w:line="254" w:lineRule="auto"/>
        <w:ind w:right="99"/>
        <w:rPr>
          <w:rFonts w:hint="eastAsia"/>
        </w:rPr>
      </w:pPr>
      <w:r>
        <w:rPr>
          <w:rFonts w:hint="eastAsia"/>
        </w:rPr>
        <w:t>Quest. V. 'Seeing the king, and the pastors of the church may command and judge to several ends in the same cause, suppose they should differ; which of them should the church obey?'</w:t>
      </w:r>
    </w:p>
    <w:p w14:paraId="344DA699">
      <w:pPr>
        <w:pStyle w:val="4"/>
        <w:spacing w:line="254" w:lineRule="auto"/>
        <w:ind w:right="99"/>
        <w:rPr>
          <w:rFonts w:hint="eastAsia"/>
        </w:rPr>
      </w:pPr>
      <w:r>
        <w:rPr>
          <w:rFonts w:hint="eastAsia"/>
        </w:rPr>
        <w:t>问题五：‘既然国王和教会的牧师可以在同一件事情上为了不同的目的而命令和判断，假设他们意见相左；教会应该服从哪一方？’</w:t>
      </w:r>
    </w:p>
    <w:p w14:paraId="56CD4838">
      <w:pPr>
        <w:pStyle w:val="4"/>
        <w:spacing w:line="254" w:lineRule="auto"/>
        <w:ind w:right="99"/>
        <w:rPr>
          <w:rFonts w:hint="eastAsia"/>
        </w:rPr>
      </w:pPr>
    </w:p>
    <w:p w14:paraId="2F4A4003">
      <w:pPr>
        <w:pStyle w:val="4"/>
        <w:spacing w:line="254" w:lineRule="auto"/>
        <w:ind w:right="99"/>
        <w:rPr>
          <w:rFonts w:hint="eastAsia"/>
        </w:rPr>
      </w:pPr>
      <w:r>
        <w:rPr>
          <w:rFonts w:hint="eastAsia"/>
        </w:rPr>
        <w:t>Answ. Distinguish here, 1. Between a right judgment, and a wrong. 2. Between the matter in question; which is either, 1. Proper in its primary state to the magistrate. 2. Or proper primarily to the pastor.</w:t>
      </w:r>
    </w:p>
    <w:p w14:paraId="23EBF4A7">
      <w:pPr>
        <w:pStyle w:val="4"/>
        <w:spacing w:line="254" w:lineRule="auto"/>
        <w:ind w:right="99"/>
        <w:rPr>
          <w:rFonts w:hint="eastAsia"/>
        </w:rPr>
      </w:pPr>
      <w:r>
        <w:rPr>
          <w:rFonts w:hint="eastAsia"/>
        </w:rPr>
        <w:t>答：此处要区分：1. 正确的判断和错误的判断。2. 所讨论的事情；它要么，1. 在其初始状态下主要属于地方行政长官。2. 或者主要属于牧师。</w:t>
      </w:r>
    </w:p>
    <w:p w14:paraId="5F4B6050">
      <w:pPr>
        <w:pStyle w:val="4"/>
        <w:spacing w:line="254" w:lineRule="auto"/>
        <w:ind w:right="99"/>
        <w:rPr>
          <w:rFonts w:hint="eastAsia"/>
        </w:rPr>
      </w:pPr>
    </w:p>
    <w:p w14:paraId="711DD394">
      <w:pPr>
        <w:pStyle w:val="4"/>
        <w:spacing w:line="254" w:lineRule="auto"/>
        <w:ind w:right="99"/>
        <w:rPr>
          <w:rFonts w:hint="eastAsia"/>
        </w:rPr>
      </w:pPr>
      <w:r>
        <w:rPr>
          <w:rFonts w:hint="eastAsia"/>
        </w:rPr>
        <w:t>3. Or common to both (though in several sorts of judgment). And so I answer the question thus.</w:t>
      </w:r>
    </w:p>
    <w:p w14:paraId="70FA7687">
      <w:pPr>
        <w:pStyle w:val="4"/>
        <w:spacing w:line="254" w:lineRule="auto"/>
        <w:ind w:right="99"/>
        <w:rPr>
          <w:rFonts w:hint="eastAsia"/>
        </w:rPr>
      </w:pPr>
      <w:r>
        <w:rPr>
          <w:rFonts w:hint="eastAsia"/>
        </w:rPr>
        <w:t>3. 或者对两者都共同（尽管在几种不同的判断中）。因此我这样回答这个问题。</w:t>
      </w:r>
    </w:p>
    <w:p w14:paraId="56556684">
      <w:pPr>
        <w:pStyle w:val="4"/>
        <w:spacing w:line="254" w:lineRule="auto"/>
        <w:ind w:right="99"/>
        <w:rPr>
          <w:rFonts w:hint="eastAsia"/>
        </w:rPr>
      </w:pPr>
    </w:p>
    <w:p w14:paraId="199D1147">
      <w:pPr>
        <w:pStyle w:val="4"/>
        <w:spacing w:line="254" w:lineRule="auto"/>
        <w:ind w:right="99"/>
        <w:rPr>
          <w:rFonts w:hint="eastAsia"/>
        </w:rPr>
      </w:pPr>
      <w:r>
        <w:rPr>
          <w:rFonts w:hint="eastAsia"/>
        </w:rPr>
        <w:t>1.If it be a matter wherein God himself hath first determined, and his officers do but judge in subordination to his law, and declare his will, then we must obey him that speaketh according to the Word of God, if we can truly discern it; and not him that we know goeth contrary to God.</w:t>
      </w:r>
    </w:p>
    <w:p w14:paraId="2A874F33">
      <w:pPr>
        <w:pStyle w:val="4"/>
        <w:spacing w:line="254" w:lineRule="auto"/>
        <w:ind w:right="99"/>
        <w:rPr>
          <w:rFonts w:hint="eastAsia"/>
        </w:rPr>
      </w:pPr>
      <w:r>
        <w:rPr>
          <w:rFonts w:hint="eastAsia"/>
        </w:rPr>
        <w:t>1.如果事情是神亲自首先决定的，而祂的官员们只是在祂的律法之下判断，并宣告祂的旨意，那么如果我们能真正辨别，就必须顺服那按照神的话语说话的人；而不是顺服我们知道违背神的人。</w:t>
      </w:r>
    </w:p>
    <w:p w14:paraId="20E465E9">
      <w:pPr>
        <w:pStyle w:val="4"/>
        <w:spacing w:line="254" w:lineRule="auto"/>
        <w:ind w:right="99"/>
        <w:rPr>
          <w:rFonts w:hint="eastAsia"/>
        </w:rPr>
      </w:pPr>
    </w:p>
    <w:p w14:paraId="71DFD0A0">
      <w:pPr>
        <w:pStyle w:val="4"/>
        <w:spacing w:line="254" w:lineRule="auto"/>
        <w:ind w:right="99"/>
        <w:rPr>
          <w:rFonts w:hint="eastAsia"/>
        </w:rPr>
      </w:pPr>
      <w:r>
        <w:rPr>
          <w:rFonts w:hint="eastAsia"/>
        </w:rPr>
        <w:t>As if the magistrate should forbid communion with Arians or heretics, and the pastors command us to hold communion with them as no heretics; here the magistrate is to be obeyed (because God is to be obeyed) before the pastors, though it be in a matter of faith and worship.</w:t>
      </w:r>
    </w:p>
    <w:p w14:paraId="39A31A25">
      <w:pPr>
        <w:pStyle w:val="4"/>
        <w:spacing w:line="254" w:lineRule="auto"/>
        <w:ind w:right="99"/>
        <w:rPr>
          <w:rFonts w:hint="eastAsia"/>
        </w:rPr>
      </w:pPr>
      <w:r>
        <w:rPr>
          <w:rFonts w:hint="eastAsia"/>
        </w:rPr>
        <w:t>例如，如果地方行政长官禁止与亚流派或异端分子交通，而牧师命令我们与他们交通，视他们为非异端；在此，地方行政长官（因为神当被顺服）应先于牧师被顺服，即使这涉及信仰和敬拜之事。</w:t>
      </w:r>
    </w:p>
    <w:p w14:paraId="71ED49D2">
      <w:pPr>
        <w:pStyle w:val="4"/>
        <w:spacing w:line="254" w:lineRule="auto"/>
        <w:ind w:right="99"/>
        <w:rPr>
          <w:rFonts w:hint="eastAsia"/>
        </w:rPr>
      </w:pPr>
    </w:p>
    <w:p w14:paraId="5B345C66">
      <w:pPr>
        <w:pStyle w:val="4"/>
        <w:spacing w:line="254" w:lineRule="auto"/>
        <w:ind w:right="99"/>
        <w:rPr>
          <w:rFonts w:hint="eastAsia"/>
        </w:rPr>
      </w:pPr>
      <w:r>
        <w:rPr>
          <w:rFonts w:hint="eastAsia"/>
        </w:rPr>
        <w:t>If you say, 'Thus you make all the people judges,' I answer you, And so you must make them such private judges, to discern their own duty, and so must every man; or else you must rule them as beasts or madmen, and prove that there is no heaven or hell for any in the world but kings and pastors; or, at least, that the people shall be saved or damned for nothing, but obeying or not obeying their governors; and if you could prove that, you are never the nearer reconciling the contradictory commands of those governors.</w:t>
      </w:r>
    </w:p>
    <w:p w14:paraId="1960FD66">
      <w:pPr>
        <w:pStyle w:val="4"/>
        <w:spacing w:line="254" w:lineRule="auto"/>
        <w:ind w:right="99"/>
        <w:rPr>
          <w:rFonts w:hint="eastAsia"/>
        </w:rPr>
      </w:pPr>
      <w:r>
        <w:rPr>
          <w:rFonts w:hint="eastAsia"/>
        </w:rPr>
        <w:t>如果你说，‘这样你就使所有人都成了审判者，’我回答你，你也必须使他们成为这样的私下审判者，以辨别他们自己的责任，每个人都必须如此；否则你就必须像统治野兽或疯子一样统治他们，并证明世界上除了君王和牧师之外，对任何人都既无天堂也无地狱；或者，至少，人民得救或遭咒诅，仅仅是因为顺服或不顺服他们的统治者；而即使你能证明这一点，你也丝毫不能调和那些统治者相互矛盾的命令。</w:t>
      </w:r>
    </w:p>
    <w:p w14:paraId="60982968">
      <w:pPr>
        <w:pStyle w:val="4"/>
        <w:spacing w:line="254" w:lineRule="auto"/>
        <w:ind w:right="99"/>
        <w:rPr>
          <w:rFonts w:hint="eastAsia"/>
        </w:rPr>
      </w:pPr>
    </w:p>
    <w:p w14:paraId="77558DF6">
      <w:pPr>
        <w:pStyle w:val="4"/>
        <w:spacing w:line="254" w:lineRule="auto"/>
        <w:ind w:right="99"/>
        <w:rPr>
          <w:rFonts w:hint="eastAsia"/>
        </w:rPr>
      </w:pPr>
      <w:r>
        <w:rPr>
          <w:rFonts w:hint="eastAsia"/>
        </w:rPr>
        <w:t>2.But if the matter be not fore-determined by God, but left to man; then, 1. If it be the magistrate's proper work, we must obey the magistrate only. 2. If it be about the pastor's proper work, the pastor is to be obeyed; though the magistrate gainsay it, so be it he proceed according to the general rules of his instructions, and the matter be of weight.</w:t>
      </w:r>
    </w:p>
    <w:p w14:paraId="60A700AD">
      <w:pPr>
        <w:pStyle w:val="4"/>
        <w:spacing w:line="254" w:lineRule="auto"/>
        <w:ind w:right="99"/>
        <w:rPr>
          <w:rFonts w:hint="eastAsia"/>
        </w:rPr>
      </w:pPr>
      <w:r>
        <w:rPr>
          <w:rFonts w:hint="eastAsia"/>
        </w:rPr>
        <w:t>2.但是，如果事情不是由神预先决定的，而是留给人的；那么，1. 如果这是地方行政长官的本职工作，我们必须只服从地方行政长官。2. 如果是关于牧师的本职工作，牧师应该被服从；即使地方行政长官反对，只要他按照其指示的一般规则行事，并且事情重要。</w:t>
      </w:r>
    </w:p>
    <w:p w14:paraId="457F0C9D">
      <w:pPr>
        <w:pStyle w:val="4"/>
        <w:spacing w:line="254" w:lineRule="auto"/>
        <w:ind w:right="99"/>
        <w:rPr>
          <w:rFonts w:hint="eastAsia"/>
        </w:rPr>
      </w:pPr>
    </w:p>
    <w:p w14:paraId="7F74CF9A">
      <w:pPr>
        <w:pStyle w:val="4"/>
        <w:spacing w:line="254" w:lineRule="auto"/>
        <w:ind w:right="99"/>
        <w:rPr>
          <w:rFonts w:hint="eastAsia"/>
        </w:rPr>
      </w:pPr>
      <w:r>
        <w:rPr>
          <w:rFonts w:hint="eastAsia"/>
        </w:rPr>
        <w:t>As if the magistrate and the pastors of the church do command different translations or expositions of the Bible to be used, or one forbiddeth, and another commandeth the same individual person to be baptized, or receive the sacrament of the Lord's supper, or to be esteemed a member of the church; if the people know not which of them judgeth right, it seemeth to me they should first obey their pastors, because it is only in matters intimately pertaining to their office.</w:t>
      </w:r>
    </w:p>
    <w:p w14:paraId="4705F1FD">
      <w:pPr>
        <w:pStyle w:val="4"/>
        <w:spacing w:line="254" w:lineRule="auto"/>
        <w:ind w:right="99"/>
        <w:rPr>
          <w:rFonts w:hint="eastAsia"/>
        </w:rPr>
      </w:pPr>
      <w:r>
        <w:rPr>
          <w:rFonts w:hint="eastAsia"/>
        </w:rPr>
        <w:t>例如，如果地方行政长官和教会的牧师命令使用不同的圣经译本或释经，或者一方禁止，另一方命令同一个人受洗，或领受主的晚餐，或被视为教会成员；如果人民不知道他们中哪一个判断正确，在我看来，他们应该首先服从他们的牧师，因为这只涉及与他们职分密切相关的事情。</w:t>
      </w:r>
    </w:p>
    <w:p w14:paraId="2F781EB8">
      <w:pPr>
        <w:pStyle w:val="4"/>
        <w:spacing w:line="254" w:lineRule="auto"/>
        <w:ind w:right="99"/>
        <w:rPr>
          <w:rFonts w:hint="eastAsia"/>
        </w:rPr>
      </w:pPr>
    </w:p>
    <w:p w14:paraId="0CF4F984">
      <w:pPr>
        <w:pStyle w:val="4"/>
        <w:spacing w:line="254" w:lineRule="auto"/>
        <w:ind w:right="99"/>
        <w:rPr>
          <w:rFonts w:hint="eastAsia"/>
        </w:rPr>
      </w:pPr>
      <w:r>
        <w:rPr>
          <w:rFonts w:hint="eastAsia"/>
        </w:rPr>
        <w:t>I speak only of formal obedience, and that of the people only, for, materially, prudence may require us rather to do as the magistrate commandeth, 'quod, non quia,' to avoid a greater evil.</w:t>
      </w:r>
    </w:p>
    <w:p w14:paraId="60B22F74">
      <w:pPr>
        <w:pStyle w:val="4"/>
        <w:spacing w:line="254" w:lineRule="auto"/>
        <w:ind w:right="99"/>
        <w:rPr>
          <w:rFonts w:hint="eastAsia"/>
        </w:rPr>
      </w:pPr>
      <w:r>
        <w:rPr>
          <w:rFonts w:hint="eastAsia"/>
        </w:rPr>
        <w:t>我只谈形式上的顺服，而且只谈人民的顺服，因为，在实质上，审慎可能要求我们宁愿按照地方行政长官的命令去做，‘是其事，非因其理，’以避免更大的罪恶。</w:t>
      </w:r>
    </w:p>
    <w:p w14:paraId="6FF57482">
      <w:pPr>
        <w:pStyle w:val="4"/>
        <w:spacing w:line="254" w:lineRule="auto"/>
        <w:ind w:right="99"/>
        <w:rPr>
          <w:rFonts w:hint="eastAsia"/>
        </w:rPr>
      </w:pPr>
    </w:p>
    <w:p w14:paraId="7421042E">
      <w:pPr>
        <w:pStyle w:val="4"/>
        <w:spacing w:line="254" w:lineRule="auto"/>
        <w:ind w:right="99"/>
        <w:rPr>
          <w:rFonts w:hint="eastAsia"/>
        </w:rPr>
      </w:pPr>
      <w:r>
        <w:rPr>
          <w:rFonts w:hint="eastAsia"/>
        </w:rPr>
        <w:t>And it is always supposed that we patiently bear the magistrate's penalties, when we obey not his commands.</w:t>
      </w:r>
    </w:p>
    <w:p w14:paraId="248BD823">
      <w:pPr>
        <w:pStyle w:val="4"/>
        <w:spacing w:line="254" w:lineRule="auto"/>
        <w:ind w:right="99"/>
        <w:rPr>
          <w:rFonts w:hint="eastAsia"/>
        </w:rPr>
      </w:pPr>
      <w:r>
        <w:rPr>
          <w:rFonts w:hint="eastAsia"/>
        </w:rPr>
        <w:t>并且总是假定，当我们不服从地方行政长官的命令时，我们会耐心地承受他的惩罚。</w:t>
      </w:r>
    </w:p>
    <w:p w14:paraId="70D172F8">
      <w:pPr>
        <w:pStyle w:val="4"/>
        <w:spacing w:line="254" w:lineRule="auto"/>
        <w:ind w:right="99"/>
        <w:rPr>
          <w:rFonts w:hint="eastAsia"/>
        </w:rPr>
      </w:pPr>
    </w:p>
    <w:p w14:paraId="240C2771">
      <w:pPr>
        <w:pStyle w:val="4"/>
        <w:spacing w:line="254" w:lineRule="auto"/>
        <w:ind w:right="99"/>
        <w:rPr>
          <w:rFonts w:hint="eastAsia"/>
        </w:rPr>
      </w:pPr>
      <w:r>
        <w:rPr>
          <w:rFonts w:hint="eastAsia"/>
        </w:rPr>
        <w:t>3. But in points common to them both, the case is more difficult.</w:t>
      </w:r>
    </w:p>
    <w:p w14:paraId="6812922A">
      <w:pPr>
        <w:pStyle w:val="4"/>
        <w:spacing w:line="254" w:lineRule="auto"/>
        <w:ind w:right="99"/>
        <w:rPr>
          <w:rFonts w:hint="eastAsia"/>
        </w:rPr>
      </w:pPr>
      <w:r>
        <w:rPr>
          <w:rFonts w:hint="eastAsia"/>
        </w:rPr>
        <w:t>3. 但在两者共同之处，情况就更困难了。</w:t>
      </w:r>
    </w:p>
    <w:p w14:paraId="4E4B50D7">
      <w:pPr>
        <w:pStyle w:val="4"/>
        <w:spacing w:line="254" w:lineRule="auto"/>
        <w:ind w:right="99"/>
        <w:rPr>
          <w:rFonts w:hint="eastAsia"/>
        </w:rPr>
      </w:pPr>
    </w:p>
    <w:p w14:paraId="34F92FE9">
      <w:pPr>
        <w:pStyle w:val="4"/>
        <w:spacing w:line="254" w:lineRule="auto"/>
        <w:ind w:right="99"/>
        <w:rPr>
          <w:rFonts w:hint="eastAsia"/>
        </w:rPr>
      </w:pPr>
      <w:r>
        <w:rPr>
          <w:rFonts w:hint="eastAsia"/>
        </w:rPr>
        <w:t>But here you must further distinguish, first, between points equally common, and points unequally common; secondly, between determinations of good, or bad, or indifferent consequence as to the main end and interest of God and souls.</w:t>
      </w:r>
    </w:p>
    <w:p w14:paraId="32101AF8">
      <w:pPr>
        <w:pStyle w:val="4"/>
        <w:spacing w:line="254" w:lineRule="auto"/>
        <w:ind w:right="99"/>
        <w:rPr>
          <w:rFonts w:hint="eastAsia"/>
        </w:rPr>
      </w:pPr>
      <w:r>
        <w:rPr>
          <w:rFonts w:hint="eastAsia"/>
        </w:rPr>
        <w:t>但在这里你必须进一步区分，首先，在同等共同点和非同等共同点之间；其次，在对神和灵魂的主要目的和利益而言，后果是好、是坏还是无关紧要的决定之间。</w:t>
      </w:r>
    </w:p>
    <w:p w14:paraId="5CFE6763">
      <w:pPr>
        <w:pStyle w:val="4"/>
        <w:spacing w:line="254" w:lineRule="auto"/>
        <w:ind w:right="99"/>
        <w:rPr>
          <w:rFonts w:hint="eastAsia"/>
        </w:rPr>
      </w:pPr>
    </w:p>
    <w:p w14:paraId="33970F91">
      <w:pPr>
        <w:pStyle w:val="4"/>
        <w:spacing w:line="254" w:lineRule="auto"/>
        <w:ind w:right="99"/>
        <w:rPr>
          <w:rFonts w:hint="eastAsia"/>
        </w:rPr>
      </w:pPr>
      <w:r>
        <w:rPr>
          <w:rFonts w:hint="eastAsia"/>
        </w:rPr>
        <w:t>1. In points equally common to both, the magistrate is to be obeyed against the pastors; because he is more properly a commanding governor, and they are but the guides or governors of volunteers; and because, in such cases, the pastors themselves should obey the magistrate; and therefore the people should first obey him.</w:t>
      </w:r>
    </w:p>
    <w:p w14:paraId="7609001D">
      <w:pPr>
        <w:pStyle w:val="4"/>
        <w:spacing w:line="254" w:lineRule="auto"/>
        <w:ind w:right="99"/>
        <w:rPr>
          <w:rFonts w:hint="eastAsia"/>
        </w:rPr>
      </w:pPr>
      <w:r>
        <w:rPr>
          <w:rFonts w:hint="eastAsia"/>
        </w:rPr>
        <w:t>1. 在对两者都同等共同的方面，地方行政长官应被服从，即使与牧师相悖；因为他更确切地是一个发号施令的统治者，而他们只是自愿者的指导者或管理者；并且因为，在这种情况下，牧师自己也应该服从地方行政长官；因此人民应该首先服从他。</w:t>
      </w:r>
    </w:p>
    <w:p w14:paraId="5963A7F4">
      <w:pPr>
        <w:pStyle w:val="4"/>
        <w:spacing w:line="254" w:lineRule="auto"/>
        <w:ind w:right="99"/>
        <w:rPr>
          <w:rFonts w:hint="eastAsia"/>
        </w:rPr>
      </w:pPr>
    </w:p>
    <w:p w14:paraId="6AF060CD">
      <w:pPr>
        <w:pStyle w:val="4"/>
        <w:spacing w:line="254" w:lineRule="auto"/>
        <w:ind w:right="99"/>
        <w:rPr>
          <w:rFonts w:hint="eastAsia"/>
        </w:rPr>
      </w:pPr>
      <w:r>
        <w:rPr>
          <w:rFonts w:hint="eastAsia"/>
        </w:rPr>
        <w:t>2. Much more in points unequally common, which the magistrate is more concerned in than the pastors; the magistrate is undoubtedly to be first obeyed.</w:t>
      </w:r>
    </w:p>
    <w:p w14:paraId="53BBD571">
      <w:pPr>
        <w:pStyle w:val="4"/>
        <w:spacing w:line="254" w:lineRule="auto"/>
        <w:ind w:right="99"/>
        <w:rPr>
          <w:rFonts w:hint="eastAsia"/>
        </w:rPr>
      </w:pPr>
      <w:r>
        <w:rPr>
          <w:rFonts w:hint="eastAsia"/>
        </w:rPr>
        <w:t>2. 在那些不均等共同的方面，地方行政长官比牧师更关注；地方行政长官无疑应首先被服从。</w:t>
      </w:r>
    </w:p>
    <w:p w14:paraId="4A02DB92">
      <w:pPr>
        <w:pStyle w:val="4"/>
        <w:spacing w:line="254" w:lineRule="auto"/>
        <w:ind w:right="99"/>
        <w:rPr>
          <w:rFonts w:hint="eastAsia"/>
        </w:rPr>
      </w:pPr>
    </w:p>
    <w:p w14:paraId="0465E64C">
      <w:pPr>
        <w:pStyle w:val="4"/>
        <w:spacing w:line="254" w:lineRule="auto"/>
        <w:ind w:right="99"/>
        <w:rPr>
          <w:rFonts w:hint="eastAsia"/>
        </w:rPr>
      </w:pPr>
      <w:r>
        <w:rPr>
          <w:rFonts w:hint="eastAsia"/>
        </w:rPr>
        <w:t>Of both, there might instances be given about the circumstantials or adjuncts of God's worship.</w:t>
      </w:r>
    </w:p>
    <w:p w14:paraId="490B5C7E">
      <w:pPr>
        <w:pStyle w:val="4"/>
        <w:spacing w:line="254" w:lineRule="auto"/>
        <w:ind w:right="99"/>
        <w:rPr>
          <w:rFonts w:hint="eastAsia"/>
        </w:rPr>
      </w:pPr>
      <w:r>
        <w:rPr>
          <w:rFonts w:hint="eastAsia"/>
        </w:rPr>
        <w:t>关于这两者，可以举出一些关于神敬拜的细枝末节或附属物的例子。</w:t>
      </w:r>
    </w:p>
    <w:p w14:paraId="76A06E7F">
      <w:pPr>
        <w:pStyle w:val="4"/>
        <w:spacing w:line="254" w:lineRule="auto"/>
        <w:ind w:right="99"/>
        <w:rPr>
          <w:rFonts w:hint="eastAsia"/>
        </w:rPr>
      </w:pPr>
    </w:p>
    <w:p w14:paraId="02D28E7F">
      <w:pPr>
        <w:pStyle w:val="4"/>
        <w:spacing w:line="254" w:lineRule="auto"/>
        <w:ind w:right="99"/>
        <w:rPr>
          <w:rFonts w:hint="eastAsia"/>
        </w:rPr>
      </w:pPr>
      <w:r>
        <w:rPr>
          <w:rFonts w:hint="eastAsia"/>
        </w:rPr>
        <w:t>As the place of public worship, the situation, form, bells, fonts, pulpits, seats, precedency in seats, tables, cups, and other utensils; church-bounds by parishes, church-ornaments, gestures, habits, some councils, and their order, with other such like; in all which, 'cæteris paribus,' for my part I would rather obey the laws of the king, than the canons of the bishops, if they should disagree.</w:t>
      </w:r>
    </w:p>
    <w:p w14:paraId="140DDA9F">
      <w:pPr>
        <w:pStyle w:val="4"/>
        <w:spacing w:line="254" w:lineRule="auto"/>
        <w:ind w:right="99"/>
        <w:rPr>
          <w:rFonts w:hint="eastAsia"/>
        </w:rPr>
      </w:pPr>
      <w:r>
        <w:rPr>
          <w:rFonts w:hint="eastAsia"/>
        </w:rPr>
        <w:t>例如公共敬拜的地点、位置、形式、钟、洗礼盘、讲坛、座位、座位次序、桌子、杯子和其他器皿；按教区划分的教会界限、教会装饰、姿势、习惯、一些会议及其秩序，以及其他类似的事项；在所有这些方面，‘在其他条件相同的情况下，’就我而言，如果国王的法律与主教的教规不一致，我宁愿服从国王的法律。</w:t>
      </w:r>
    </w:p>
    <w:p w14:paraId="0DF94A22">
      <w:pPr>
        <w:pStyle w:val="4"/>
        <w:spacing w:line="254" w:lineRule="auto"/>
        <w:ind w:right="99"/>
        <w:rPr>
          <w:rFonts w:hint="eastAsia"/>
        </w:rPr>
      </w:pPr>
    </w:p>
    <w:p w14:paraId="67E381D9">
      <w:pPr>
        <w:pStyle w:val="4"/>
        <w:spacing w:line="254" w:lineRule="auto"/>
        <w:ind w:right="99"/>
        <w:rPr>
          <w:rFonts w:hint="eastAsia"/>
        </w:rPr>
      </w:pPr>
      <w:r>
        <w:rPr>
          <w:rFonts w:hint="eastAsia"/>
        </w:rPr>
        <w:t>3. But in cases common to both, in which the pastor's office is more nearly and fully concerned than the magistrate's, the case is more difficult: as at what hour the church shall assemble; what part of Scripture shall be read; what text the minister shall preach on;</w:t>
      </w:r>
    </w:p>
    <w:p w14:paraId="04BC7062">
      <w:pPr>
        <w:pStyle w:val="4"/>
        <w:spacing w:line="254" w:lineRule="auto"/>
        <w:ind w:right="99"/>
        <w:rPr>
          <w:rFonts w:hint="eastAsia"/>
        </w:rPr>
      </w:pPr>
      <w:r>
        <w:rPr>
          <w:rFonts w:hint="eastAsia"/>
        </w:rPr>
        <w:t>3. 但是在两者共同的情况下，牧师的职分比地方行政长官的职分更密切、更充分地相关，情况就更困难了：例如教会应在何时聚集；应阅读圣经的哪一部分；牧师应宣讲什么经文；</w:t>
      </w:r>
    </w:p>
    <w:p w14:paraId="474DB342">
      <w:pPr>
        <w:pStyle w:val="4"/>
        <w:spacing w:line="254" w:lineRule="auto"/>
        <w:ind w:right="99"/>
        <w:rPr>
          <w:rFonts w:hint="eastAsia"/>
        </w:rPr>
      </w:pPr>
    </w:p>
    <w:p w14:paraId="24845297">
      <w:pPr>
        <w:pStyle w:val="4"/>
        <w:spacing w:line="254" w:lineRule="auto"/>
        <w:ind w:right="99"/>
        <w:rPr>
          <w:rFonts w:hint="eastAsia"/>
        </w:rPr>
      </w:pPr>
      <w:r>
        <w:rPr>
          <w:rFonts w:hint="eastAsia"/>
        </w:rPr>
        <w:t>how long prayer, or sermon, or other church-exercises shall be; what prayers the minister shall use; in what method he shall preach; and what doctrine he shall deliver, and the people hear; with many such like.</w:t>
      </w:r>
    </w:p>
    <w:p w14:paraId="474B2377">
      <w:pPr>
        <w:pStyle w:val="4"/>
        <w:spacing w:line="254" w:lineRule="auto"/>
        <w:ind w:right="99"/>
        <w:rPr>
          <w:rFonts w:hint="eastAsia"/>
        </w:rPr>
      </w:pPr>
      <w:r>
        <w:rPr>
          <w:rFonts w:hint="eastAsia"/>
        </w:rPr>
        <w:t>祷告、讲道或其他教会活动应持续多久；牧师应使用什么祷告；他应以何种方法讲道；他应传讲什么教义，人民应听什么；以及许多类似的事情。</w:t>
      </w:r>
    </w:p>
    <w:p w14:paraId="19B400C6">
      <w:pPr>
        <w:pStyle w:val="4"/>
        <w:spacing w:line="254" w:lineRule="auto"/>
        <w:ind w:right="99"/>
        <w:rPr>
          <w:rFonts w:hint="eastAsia"/>
        </w:rPr>
      </w:pPr>
    </w:p>
    <w:p w14:paraId="03FB89D9">
      <w:pPr>
        <w:pStyle w:val="4"/>
        <w:spacing w:line="254" w:lineRule="auto"/>
        <w:ind w:right="99"/>
        <w:rPr>
          <w:rFonts w:hint="eastAsia"/>
        </w:rPr>
      </w:pPr>
      <w:r>
        <w:rPr>
          <w:rFonts w:hint="eastAsia"/>
        </w:rPr>
        <w:t>These do most nearly belong to the pastoral office, to judge of as well as to execute; but yet in some cases the magistrate may interpose his authority.</w:t>
      </w:r>
    </w:p>
    <w:p w14:paraId="4768E292">
      <w:pPr>
        <w:pStyle w:val="4"/>
        <w:spacing w:line="254" w:lineRule="auto"/>
        <w:ind w:right="99"/>
        <w:rPr>
          <w:rFonts w:hint="eastAsia"/>
        </w:rPr>
      </w:pPr>
      <w:r>
        <w:rPr>
          <w:rFonts w:hint="eastAsia"/>
        </w:rPr>
        <w:t>这些最密切地属于牧师的职分，既要判断也要执行；但即便如此，在某些情况下，地方行政长官可以运用其权威进行干预。</w:t>
      </w:r>
    </w:p>
    <w:p w14:paraId="299B3504">
      <w:pPr>
        <w:pStyle w:val="4"/>
        <w:spacing w:line="254" w:lineRule="auto"/>
        <w:ind w:right="99"/>
        <w:rPr>
          <w:rFonts w:hint="eastAsia"/>
        </w:rPr>
      </w:pPr>
    </w:p>
    <w:p w14:paraId="45C51CAA">
      <w:pPr>
        <w:pStyle w:val="4"/>
        <w:spacing w:line="254" w:lineRule="auto"/>
        <w:ind w:right="99"/>
        <w:rPr>
          <w:rFonts w:hint="eastAsia"/>
        </w:rPr>
      </w:pPr>
      <w:r>
        <w:rPr>
          <w:rFonts w:hint="eastAsia"/>
        </w:rPr>
        <w:t>And herein, 1. If the one party do determine clearly to the necessary preservation of religion, and the other to the ruin of it; the disparity of consequents, maketh a great disparity in the case; for here God himself hath predetermined, who commandeth that "all be done to edification."</w:t>
      </w:r>
    </w:p>
    <w:p w14:paraId="79FC7373">
      <w:pPr>
        <w:pStyle w:val="4"/>
        <w:spacing w:line="254" w:lineRule="auto"/>
        <w:ind w:right="99"/>
        <w:rPr>
          <w:rFonts w:hint="eastAsia"/>
        </w:rPr>
      </w:pPr>
      <w:r>
        <w:rPr>
          <w:rFonts w:hint="eastAsia"/>
        </w:rPr>
        <w:t>在此，1. 如果一方明确决定要维护宗教的必要性，而另一方则要毁灭它；后果的悬殊，使得情况大相径庭；因为在这里，神亲自预定了，祂命令“凡事都当造就人”。</w:t>
      </w:r>
    </w:p>
    <w:p w14:paraId="187252E5">
      <w:pPr>
        <w:pStyle w:val="4"/>
        <w:spacing w:line="254" w:lineRule="auto"/>
        <w:ind w:right="99"/>
        <w:rPr>
          <w:rFonts w:hint="eastAsia"/>
        </w:rPr>
      </w:pPr>
    </w:p>
    <w:p w14:paraId="51572A47">
      <w:pPr>
        <w:pStyle w:val="4"/>
        <w:spacing w:line="254" w:lineRule="auto"/>
        <w:ind w:right="99"/>
        <w:rPr>
          <w:rFonts w:hint="eastAsia"/>
        </w:rPr>
      </w:pPr>
      <w:r>
        <w:rPr>
          <w:rFonts w:hint="eastAsia"/>
        </w:rPr>
        <w:t>As for instance, if a Christian magistrate ordain, that no assembly shall consist of above forty or an hundred persons, when there are so many preachers and places of meeting, that it is no detriment to men's souls; and especially, when the danger of infection, or other evil warranteth it, then I would obey that command of the magistrate, though the pastors of the church were against it, and commanded fuller meetings.</w:t>
      </w:r>
    </w:p>
    <w:p w14:paraId="4878ECCB">
      <w:pPr>
        <w:pStyle w:val="4"/>
        <w:spacing w:line="254" w:lineRule="auto"/>
        <w:ind w:right="99"/>
        <w:rPr>
          <w:rFonts w:hint="eastAsia"/>
        </w:rPr>
      </w:pPr>
      <w:r>
        <w:rPr>
          <w:rFonts w:hint="eastAsia"/>
        </w:rPr>
        <w:t>例如，如果一位基督徒地方行政长官规定，当传道人和聚会场所有很多，以至于对人的灵魂没有损害时，任何集会不得超过四十或一百人；特别是，当有传染病的危险或其他邪恶情况证明其合理性时，那么我会服从地方行政长官的那个命令，即使教会的牧师反对它，并命令举行更满员的聚会。</w:t>
      </w:r>
    </w:p>
    <w:p w14:paraId="02461E27">
      <w:pPr>
        <w:pStyle w:val="4"/>
        <w:spacing w:line="254" w:lineRule="auto"/>
        <w:ind w:right="99"/>
        <w:rPr>
          <w:rFonts w:hint="eastAsia"/>
        </w:rPr>
      </w:pPr>
    </w:p>
    <w:p w14:paraId="7190F24F">
      <w:pPr>
        <w:pStyle w:val="4"/>
        <w:spacing w:line="254" w:lineRule="auto"/>
        <w:ind w:right="99"/>
        <w:rPr>
          <w:rFonts w:hint="eastAsia"/>
        </w:rPr>
      </w:pPr>
      <w:r>
        <w:rPr>
          <w:rFonts w:hint="eastAsia"/>
        </w:rPr>
        <w:t>But if a Julian should command the same thing, on purpose to wear out the Christian religion, and when it tendeth to the ruin of men's souls, (as when preachers are so few, that either more must meet together, or most must be untaught, and excluded from God's worship,) here I would rather obey the pastors that command the contrary, because they do but deliver the command of God, who determineth consequently of the necessary means, when he determineth of the end.</w:t>
      </w:r>
    </w:p>
    <w:p w14:paraId="0843BBA0">
      <w:pPr>
        <w:pStyle w:val="4"/>
        <w:spacing w:line="254" w:lineRule="auto"/>
        <w:ind w:right="99"/>
        <w:rPr>
          <w:rFonts w:hint="eastAsia"/>
        </w:rPr>
      </w:pPr>
      <w:r>
        <w:rPr>
          <w:rFonts w:hint="eastAsia"/>
        </w:rPr>
        <w:t>但是，如果一个像朱利安那样的人，为了消磨基督教，当它倾向于毁灭人的灵魂时（例如当传道人如此之少，以至于要么更多人必须聚集在一起，要么大多数人必须得不到教导，并被排除在神的敬拜之外），命令同样的事情，那么我宁愿服从那些命令相反事情的牧师，因为他们只是传达神的命令，神在决定目的时，也因此决定了必要的手段。</w:t>
      </w:r>
    </w:p>
    <w:p w14:paraId="72CEA66D">
      <w:pPr>
        <w:pStyle w:val="4"/>
        <w:spacing w:line="254" w:lineRule="auto"/>
        <w:ind w:right="99"/>
        <w:rPr>
          <w:rFonts w:hint="eastAsia"/>
        </w:rPr>
      </w:pPr>
    </w:p>
    <w:p w14:paraId="7CA79C19">
      <w:pPr>
        <w:pStyle w:val="4"/>
        <w:spacing w:line="254" w:lineRule="auto"/>
        <w:ind w:right="99"/>
        <w:rPr>
          <w:rFonts w:hint="eastAsia"/>
        </w:rPr>
      </w:pPr>
      <w:r>
        <w:rPr>
          <w:rFonts w:hint="eastAsia"/>
        </w:rPr>
        <w:t>But if the consequents of the magistrate's and the pastor's commands should be equally indifferent, and neither of them discernibly good or bad, the difficulty then would be at the highest, and such as I shall not here presume to determine.</w:t>
      </w:r>
    </w:p>
    <w:p w14:paraId="7DC1DD0A">
      <w:pPr>
        <w:pStyle w:val="4"/>
        <w:spacing w:line="254" w:lineRule="auto"/>
        <w:ind w:right="99"/>
        <w:rPr>
          <w:rFonts w:hint="eastAsia"/>
        </w:rPr>
      </w:pPr>
      <w:r>
        <w:rPr>
          <w:rFonts w:hint="eastAsia"/>
        </w:rPr>
        <w:t>但是，如果地方行政长官和牧师命令的后果同样无关紧要，并且两者都看不出好坏，那么困难就会达到顶点，我在此不敢断定。</w:t>
      </w:r>
    </w:p>
    <w:p w14:paraId="19E1E6B7">
      <w:pPr>
        <w:pStyle w:val="4"/>
        <w:spacing w:line="254" w:lineRule="auto"/>
        <w:ind w:right="99"/>
        <w:rPr>
          <w:rFonts w:hint="eastAsia"/>
        </w:rPr>
      </w:pPr>
    </w:p>
    <w:p w14:paraId="61061587">
      <w:pPr>
        <w:pStyle w:val="4"/>
        <w:spacing w:line="254" w:lineRule="auto"/>
        <w:ind w:right="99"/>
        <w:rPr>
          <w:rFonts w:hint="eastAsia"/>
        </w:rPr>
      </w:pPr>
      <w:r>
        <w:rPr>
          <w:rFonts w:hint="eastAsia"/>
        </w:rPr>
        <w:t>No doubt but the king is the supreme governor over all the schools, and physicians, and hospitals in the land, that is, he is the supreme in the civil coercive government: he is supreme magistrate over divines, physicians, and schoolmasters; but not the supreme divine, physician, or schoolmaster.</w:t>
      </w:r>
    </w:p>
    <w:p w14:paraId="06F9AA26">
      <w:pPr>
        <w:pStyle w:val="4"/>
        <w:spacing w:line="254" w:lineRule="auto"/>
        <w:ind w:right="99"/>
        <w:rPr>
          <w:rFonts w:hint="eastAsia"/>
        </w:rPr>
      </w:pPr>
      <w:r>
        <w:rPr>
          <w:rFonts w:hint="eastAsia"/>
        </w:rPr>
        <w:t>毫无疑问，国王是全国所有学校、医生和医院的最高统治者，也就是说，祂是民事强制性政府中的最高者：祂是神学家、医生和教师的最高地方行政长官；但并非最高的神学家、医生或教师。</w:t>
      </w:r>
    </w:p>
    <w:p w14:paraId="287C9E8F">
      <w:pPr>
        <w:pStyle w:val="4"/>
        <w:spacing w:line="254" w:lineRule="auto"/>
        <w:ind w:right="99"/>
        <w:rPr>
          <w:rFonts w:hint="eastAsia"/>
        </w:rPr>
      </w:pPr>
    </w:p>
    <w:p w14:paraId="2B95E775">
      <w:pPr>
        <w:pStyle w:val="4"/>
        <w:spacing w:line="254" w:lineRule="auto"/>
        <w:ind w:right="99"/>
        <w:rPr>
          <w:rFonts w:hint="eastAsia"/>
        </w:rPr>
      </w:pPr>
      <w:r>
        <w:rPr>
          <w:rFonts w:hint="eastAsia"/>
        </w:rPr>
        <w:t>When there is any work for the office of the magistrate, that is, for the sword, among any of them, it belongeth only to him, and not at all to them: but when there is any work for the divine, the physician, the schoolmaster, or if you will, for the shoemaker, the taylor, the watchmaker, this belongeth not to the king to do, or give particular commands for: but yet it is all to be done under his government; and on special causes he may make laws to force them all to do their several works aright, and to restrain them from abuses.</w:t>
      </w:r>
    </w:p>
    <w:p w14:paraId="6D319884">
      <w:pPr>
        <w:pStyle w:val="4"/>
        <w:spacing w:line="254" w:lineRule="auto"/>
        <w:ind w:right="99"/>
        <w:rPr>
          <w:rFonts w:hint="eastAsia"/>
        </w:rPr>
      </w:pPr>
      <w:r>
        <w:rPr>
          <w:rFonts w:hint="eastAsia"/>
        </w:rPr>
        <w:t>当他们中间有任何需要地方行政长官的职权，即刀剑的工作时，这只属于他，而完全不属于他们：但是当有任何神学家、医生、教师，或者如果你愿意，鞋匠、裁缝、钟表匠的工作时，这不属于国王去做，或为此下达具体命令：但即便如此，这一切都应在他的统治下进行；并且在特殊情况下，他可以制定法律，迫使他们都正确地完成各自的工作，并制止他们滥用职权。</w:t>
      </w:r>
    </w:p>
    <w:p w14:paraId="10FD4B0C">
      <w:pPr>
        <w:pStyle w:val="4"/>
        <w:spacing w:line="254" w:lineRule="auto"/>
        <w:ind w:right="99"/>
        <w:rPr>
          <w:rFonts w:hint="eastAsia"/>
        </w:rPr>
      </w:pPr>
    </w:p>
    <w:p w14:paraId="5D434F74">
      <w:pPr>
        <w:pStyle w:val="4"/>
        <w:spacing w:line="254" w:lineRule="auto"/>
        <w:ind w:right="99"/>
        <w:rPr>
          <w:rFonts w:hint="eastAsia"/>
        </w:rPr>
      </w:pPr>
      <w:r>
        <w:rPr>
          <w:rFonts w:hint="eastAsia"/>
        </w:rPr>
        <w:t>As (to clear the case in hand) the king is informed that physicians take too great fees of their patients, that some through ignorance, and some through covetousness give ill compounded medicines and pernicious drugs: no doubt but the king, by the advice of understanding men, may forbid the use of such drugs as are found pernicious to his subjects, and may regulate not only the fees, but the compositions and attendances of physicians.</w:t>
      </w:r>
    </w:p>
    <w:p w14:paraId="308774F1">
      <w:pPr>
        <w:pStyle w:val="4"/>
        <w:spacing w:line="254" w:lineRule="auto"/>
        <w:ind w:right="99"/>
        <w:rPr>
          <w:rFonts w:hint="eastAsia"/>
        </w:rPr>
      </w:pPr>
      <w:r>
        <w:rPr>
          <w:rFonts w:hint="eastAsia"/>
        </w:rPr>
        <w:t>例如（为了阐明当前的情况），国王得知医生向病人收取过高的费用，一些人由于无知，一些人由于贪婪，给予配方不当的药物和有害的毒品：毫无疑问，国王在明智之人的建议下，可以禁止使用那些被发现对他的臣民有害的药物，并且不仅可以规范费用，还可以规范医生的处方和出诊。</w:t>
      </w:r>
    </w:p>
    <w:p w14:paraId="4B358962">
      <w:pPr>
        <w:pStyle w:val="4"/>
        <w:spacing w:line="254" w:lineRule="auto"/>
        <w:ind w:right="99"/>
        <w:rPr>
          <w:rFonts w:hint="eastAsia"/>
        </w:rPr>
      </w:pPr>
    </w:p>
    <w:p w14:paraId="69893F96">
      <w:pPr>
        <w:pStyle w:val="4"/>
        <w:spacing w:line="254" w:lineRule="auto"/>
        <w:ind w:right="99"/>
        <w:rPr>
          <w:rFonts w:hint="eastAsia"/>
        </w:rPr>
      </w:pPr>
      <w:r>
        <w:rPr>
          <w:rFonts w:hint="eastAsia"/>
        </w:rPr>
        <w:t>But if he should command, that a man in a fever, or dropsy, or consumption, shall have no medicine, but this or that, and so oft, and in such or such a dose, and with such or such a diet; and the physicians whom my reason bindeth me to trust, (and perhaps my own experience also,) do tell me that all these things are bad for me, and different tempers and accidents require different remedies, and that I am like to die, or hazard my health, if I obey not them contrary to the king's commands, here I should rather obey my physicians: partly, because else I should sin against God, who commandeth me the preservation of my life, and partly; because this matter more belongeth to the physician, than to the magistrate.</w:t>
      </w:r>
    </w:p>
    <w:p w14:paraId="2B30AFA4">
      <w:pPr>
        <w:pStyle w:val="4"/>
        <w:spacing w:line="254" w:lineRule="auto"/>
        <w:ind w:right="99"/>
        <w:rPr>
          <w:rFonts w:hint="eastAsia"/>
        </w:rPr>
      </w:pPr>
      <w:r>
        <w:rPr>
          <w:rFonts w:hint="eastAsia"/>
        </w:rPr>
        <w:t>但是，如果他命令一个发烧、水肿或肺痨的人，除了这种或那种药之外，不得服用任何药物，并且规定服药频率、剂量以及饮食；而我的理性要求我信任的医生（或许我自己的经验也是如此）告诉我，所有这些东西对我都坏，不同的体质和意外情况需要不同的疗法，如果我不服从他们而违背国王的命令，我可能会死，或者危及我的健康，那么我宁愿服从我的医生：部分原因是因为否则我就会得罪神，祂命令我保护我的生命；部分原因是因为这件事更属于医生，而不是地方行政长官。</w:t>
      </w:r>
    </w:p>
    <w:p w14:paraId="615AEB2D">
      <w:pPr>
        <w:pStyle w:val="4"/>
        <w:spacing w:line="254" w:lineRule="auto"/>
        <w:ind w:right="99"/>
        <w:rPr>
          <w:rFonts w:hint="eastAsia"/>
        </w:rPr>
      </w:pPr>
    </w:p>
    <w:p w14:paraId="1B2B7765">
      <w:pPr>
        <w:pStyle w:val="4"/>
        <w:spacing w:line="254" w:lineRule="auto"/>
        <w:ind w:right="99"/>
        <w:rPr>
          <w:rFonts w:hint="eastAsia"/>
        </w:rPr>
      </w:pPr>
      <w:r>
        <w:rPr>
          <w:rFonts w:hint="eastAsia"/>
        </w:rPr>
        <w:t>Mr. Richard Hooker, Eccles. Polit. lib. viii. pp. 223, 224., giveth you the reason more fully.</w:t>
      </w:r>
    </w:p>
    <w:p w14:paraId="5289D302">
      <w:pPr>
        <w:pStyle w:val="4"/>
        <w:spacing w:line="254" w:lineRule="auto"/>
        <w:ind w:right="99"/>
        <w:rPr>
          <w:rFonts w:hint="eastAsia"/>
        </w:rPr>
      </w:pPr>
      <w:r>
        <w:rPr>
          <w:rFonts w:hint="eastAsia"/>
        </w:rPr>
        <w:t>理查德·胡克先生，在其《教会政体论》第八卷，第223、224页，更充分地给出了理由。</w:t>
      </w:r>
    </w:p>
    <w:p w14:paraId="11B98253">
      <w:pPr>
        <w:pStyle w:val="4"/>
        <w:spacing w:line="254" w:lineRule="auto"/>
        <w:ind w:right="99"/>
        <w:rPr>
          <w:rFonts w:hint="eastAsia"/>
        </w:rPr>
      </w:pPr>
    </w:p>
    <w:p w14:paraId="29FE9742">
      <w:pPr>
        <w:pStyle w:val="4"/>
        <w:spacing w:line="254" w:lineRule="auto"/>
        <w:ind w:right="99"/>
        <w:rPr>
          <w:rFonts w:hint="eastAsia"/>
        </w:rPr>
      </w:pPr>
      <w:r>
        <w:rPr>
          <w:rFonts w:hint="eastAsia"/>
        </w:rPr>
        <w:t>Direct. XXV. 'Give not the magistrate's power to any other; whether to the people, on pretence of their 'majestas realis,' (as they call it,) or to the pope, or prelates, or pastors of the church, upon pretence of authority from Christ, or of the distinction of ecclesiastical government and civil.'</w:t>
      </w:r>
    </w:p>
    <w:p w14:paraId="20613F60">
      <w:pPr>
        <w:pStyle w:val="4"/>
        <w:spacing w:line="254" w:lineRule="auto"/>
        <w:ind w:right="99"/>
        <w:rPr>
          <w:rFonts w:hint="eastAsia"/>
        </w:rPr>
      </w:pPr>
      <w:r>
        <w:rPr>
          <w:rFonts w:hint="eastAsia"/>
        </w:rPr>
        <w:t>指导二十五：‘不要将地方行政长官的权力授予任何其他人；无论是藉口人民拥有所谓的‘实质君权’（如他们所称），还是藉口来自基督的权威，或教会治理与民事治理的区别，而将权力授予教皇、高级教士或教会牧师。’</w:t>
      </w:r>
    </w:p>
    <w:p w14:paraId="2129493C">
      <w:pPr>
        <w:pStyle w:val="4"/>
        <w:spacing w:line="254" w:lineRule="auto"/>
        <w:ind w:right="99"/>
        <w:rPr>
          <w:rFonts w:hint="eastAsia"/>
        </w:rPr>
      </w:pPr>
    </w:p>
    <w:p w14:paraId="0681D2BC">
      <w:pPr>
        <w:pStyle w:val="4"/>
        <w:spacing w:line="254" w:lineRule="auto"/>
        <w:ind w:right="99"/>
        <w:rPr>
          <w:rFonts w:hint="eastAsia"/>
        </w:rPr>
      </w:pPr>
      <w:r>
        <w:rPr>
          <w:rFonts w:hint="eastAsia"/>
        </w:rPr>
        <w:t>The people's pretensions to natural authority, or real majesty, or collation of power, I have confuted before, and more elsewhere.</w:t>
      </w:r>
    </w:p>
    <w:p w14:paraId="56458654">
      <w:pPr>
        <w:pStyle w:val="4"/>
        <w:spacing w:line="254" w:lineRule="auto"/>
        <w:ind w:right="99"/>
        <w:rPr>
          <w:rFonts w:hint="eastAsia"/>
        </w:rPr>
      </w:pPr>
      <w:r>
        <w:rPr>
          <w:rFonts w:hint="eastAsia"/>
        </w:rPr>
        <w:t>人民对天赋权威、实质君权或权力授予的主张，我之前已经驳斥过，并在其他地方有更详细的论述。</w:t>
      </w:r>
    </w:p>
    <w:p w14:paraId="675F876A">
      <w:pPr>
        <w:pStyle w:val="4"/>
        <w:spacing w:line="254" w:lineRule="auto"/>
        <w:ind w:right="99"/>
        <w:rPr>
          <w:rFonts w:hint="eastAsia"/>
        </w:rPr>
      </w:pPr>
    </w:p>
    <w:p w14:paraId="5B4C36D7">
      <w:pPr>
        <w:pStyle w:val="4"/>
        <w:spacing w:line="254" w:lineRule="auto"/>
        <w:ind w:right="99"/>
        <w:rPr>
          <w:rFonts w:hint="eastAsia"/>
        </w:rPr>
      </w:pPr>
      <w:r>
        <w:rPr>
          <w:rFonts w:hint="eastAsia"/>
        </w:rPr>
        <w:t>The pope's, prelate's, and pastor's power of the sword in causes ecclesiastical, is disproved so fully by Bishop Bilson 'ubi supra,' and many more, that it is needless to say much more of it.</w:t>
      </w:r>
    </w:p>
    <w:p w14:paraId="22C79342">
      <w:pPr>
        <w:pStyle w:val="4"/>
        <w:spacing w:line="254" w:lineRule="auto"/>
        <w:ind w:right="99"/>
        <w:rPr>
          <w:rFonts w:hint="eastAsia"/>
        </w:rPr>
      </w:pPr>
      <w:r>
        <w:rPr>
          <w:rFonts w:hint="eastAsia"/>
        </w:rPr>
        <w:t>教皇、高级教士和牧师在教会事务中使用刀剑的权力，已被比尔森主教（见上文）和许多其他人充分驳斥，无需多言。</w:t>
      </w:r>
    </w:p>
    <w:p w14:paraId="5A2CFEED">
      <w:pPr>
        <w:pStyle w:val="4"/>
        <w:spacing w:line="254" w:lineRule="auto"/>
        <w:ind w:right="99"/>
        <w:rPr>
          <w:rFonts w:hint="eastAsia"/>
        </w:rPr>
      </w:pPr>
    </w:p>
    <w:p w14:paraId="2CED0DAE">
      <w:pPr>
        <w:pStyle w:val="4"/>
        <w:spacing w:line="254" w:lineRule="auto"/>
        <w:ind w:right="99"/>
        <w:rPr>
          <w:rFonts w:hint="eastAsia"/>
        </w:rPr>
      </w:pPr>
      <w:r>
        <w:rPr>
          <w:rFonts w:hint="eastAsia"/>
        </w:rPr>
        <w:t>All Protestants, so far as I know, are agreed that no bishop or pastor hath any power of the sword, that is, of coercion, or force upon men's bodies, liberties, or estates, except as magistrates derived from their sovereign.</w:t>
      </w:r>
    </w:p>
    <w:p w14:paraId="1177D430">
      <w:pPr>
        <w:pStyle w:val="4"/>
        <w:spacing w:line="254" w:lineRule="auto"/>
        <w:ind w:right="99"/>
        <w:rPr>
          <w:rFonts w:hint="eastAsia"/>
        </w:rPr>
      </w:pPr>
      <w:r>
        <w:rPr>
          <w:rFonts w:hint="eastAsia"/>
        </w:rPr>
        <w:t>据我所知，所有新教徒都同意，任何主教或牧师都没有刀剑的权力，即对人的身体、自由或财产施加胁迫或武力的权力，除非是作为从其君主那里获得权力的官员。</w:t>
      </w:r>
    </w:p>
    <w:p w14:paraId="51B997FE">
      <w:pPr>
        <w:pStyle w:val="4"/>
        <w:spacing w:line="254" w:lineRule="auto"/>
        <w:ind w:right="99"/>
        <w:rPr>
          <w:rFonts w:hint="eastAsia"/>
        </w:rPr>
      </w:pPr>
    </w:p>
    <w:p w14:paraId="1A240896">
      <w:pPr>
        <w:pStyle w:val="4"/>
        <w:spacing w:line="254" w:lineRule="auto"/>
        <w:ind w:right="99"/>
        <w:rPr>
          <w:rFonts w:hint="eastAsia"/>
        </w:rPr>
      </w:pPr>
      <w:r>
        <w:rPr>
          <w:rFonts w:hint="eastAsia"/>
        </w:rPr>
        <w:t>Their spiritual power is only upon consenters, in the use of God's Word upon the conscience, either generally in preaching, or with personal application in discipline.</w:t>
      </w:r>
    </w:p>
    <w:p w14:paraId="3A7D40C7">
      <w:pPr>
        <w:pStyle w:val="4"/>
        <w:spacing w:line="254" w:lineRule="auto"/>
        <w:ind w:right="99"/>
        <w:rPr>
          <w:rFonts w:hint="eastAsia"/>
        </w:rPr>
      </w:pPr>
      <w:r>
        <w:rPr>
          <w:rFonts w:hint="eastAsia"/>
        </w:rPr>
        <w:t>他们的属灵权力只针对同意者，在于将神的话语应用于良心，或在讲道中普遍应用，或在纪律中针对个人应用。</w:t>
      </w:r>
    </w:p>
    <w:p w14:paraId="6E3E070C">
      <w:pPr>
        <w:pStyle w:val="4"/>
        <w:spacing w:line="254" w:lineRule="auto"/>
        <w:ind w:right="99"/>
        <w:rPr>
          <w:rFonts w:hint="eastAsia"/>
        </w:rPr>
      </w:pPr>
    </w:p>
    <w:p w14:paraId="2E4B356D">
      <w:pPr>
        <w:pStyle w:val="4"/>
        <w:spacing w:line="254" w:lineRule="auto"/>
        <w:ind w:right="99"/>
        <w:rPr>
          <w:rFonts w:hint="eastAsia"/>
        </w:rPr>
      </w:pPr>
      <w:r>
        <w:rPr>
          <w:rFonts w:hint="eastAsia"/>
        </w:rPr>
        <w:t>No courts or commands can compel any to appear or submit, nor lay the mulct of a penny upon any, but by their own consent, or the magistrate's authority.</w:t>
      </w:r>
    </w:p>
    <w:p w14:paraId="32E49024">
      <w:pPr>
        <w:pStyle w:val="4"/>
        <w:spacing w:line="254" w:lineRule="auto"/>
        <w:ind w:right="99"/>
        <w:rPr>
          <w:rFonts w:hint="eastAsia"/>
        </w:rPr>
      </w:pPr>
      <w:r>
        <w:rPr>
          <w:rFonts w:hint="eastAsia"/>
        </w:rPr>
        <w:t>除非得到他们自己的同意或地方行政长官的授权，否则任何法庭或命令都不能强迫任何人出庭或顺服，也不能对任何人处以一分钱的罚款。</w:t>
      </w:r>
    </w:p>
    <w:p w14:paraId="298E3B85">
      <w:pPr>
        <w:pStyle w:val="4"/>
        <w:spacing w:line="254" w:lineRule="auto"/>
        <w:ind w:right="99"/>
        <w:rPr>
          <w:rFonts w:hint="eastAsia"/>
        </w:rPr>
      </w:pPr>
    </w:p>
    <w:p w14:paraId="4F73B58C">
      <w:pPr>
        <w:pStyle w:val="4"/>
        <w:spacing w:line="254" w:lineRule="auto"/>
        <w:ind w:right="99"/>
        <w:rPr>
          <w:rFonts w:hint="eastAsia"/>
        </w:rPr>
      </w:pPr>
      <w:r>
        <w:rPr>
          <w:rFonts w:hint="eastAsia"/>
        </w:rPr>
        <w:t>But this the Papists will few of them confess: for if once the sword were taken from them, the world would quickly see that their church had the hearts of few of those multitudes, whom by fire and sword, they forced to seem their members; or at least, that when the windows were opened, the light would quickly deliver poor souls from the servitude of those men of darkness.</w:t>
      </w:r>
    </w:p>
    <w:p w14:paraId="35C136B0">
      <w:pPr>
        <w:pStyle w:val="4"/>
        <w:spacing w:line="254" w:lineRule="auto"/>
        <w:ind w:right="99"/>
        <w:rPr>
          <w:rFonts w:hint="eastAsia"/>
        </w:rPr>
      </w:pPr>
      <w:r>
        <w:rPr>
          <w:rFonts w:hint="eastAsia"/>
        </w:rPr>
        <w:t>但罗马天主教徒中很少有人会承认这一点：因为一旦刀剑从他们手中夺走，世人很快就会看到，他们用火与剑强迫成为其成员的那些群众中，很少有人真心归向他们的教会；或者至少，当窗户打开时，光明会迅速将可怜的灵魂从那些黑暗之人的奴役中解救出来。</w:t>
      </w:r>
    </w:p>
    <w:p w14:paraId="605FC577">
      <w:pPr>
        <w:pStyle w:val="4"/>
        <w:spacing w:line="254" w:lineRule="auto"/>
        <w:ind w:right="99"/>
        <w:rPr>
          <w:rFonts w:hint="eastAsia"/>
        </w:rPr>
      </w:pPr>
    </w:p>
    <w:p w14:paraId="5E5727BA">
      <w:pPr>
        <w:pStyle w:val="4"/>
        <w:spacing w:line="254" w:lineRule="auto"/>
        <w:ind w:right="99"/>
        <w:rPr>
          <w:rFonts w:hint="eastAsia"/>
        </w:rPr>
      </w:pPr>
      <w:r>
        <w:rPr>
          <w:rFonts w:hint="eastAsia"/>
        </w:rPr>
        <w:t>For then few would fear the unrighteous excommunications of mere usurpersr.</w:t>
      </w:r>
    </w:p>
    <w:p w14:paraId="0762E045">
      <w:pPr>
        <w:pStyle w:val="4"/>
        <w:spacing w:line="254" w:lineRule="auto"/>
        <w:ind w:right="99"/>
        <w:rPr>
          <w:rFonts w:hint="eastAsia"/>
        </w:rPr>
      </w:pPr>
      <w:r>
        <w:rPr>
          <w:rFonts w:hint="eastAsia"/>
        </w:rPr>
        <w:t>因为那样，就很少有人会害怕纯粹篡权者不义的绝罚了。</w:t>
      </w:r>
    </w:p>
    <w:p w14:paraId="3B52F25C">
      <w:pPr>
        <w:pStyle w:val="4"/>
        <w:spacing w:line="254" w:lineRule="auto"/>
        <w:ind w:right="99"/>
        <w:rPr>
          <w:rFonts w:hint="eastAsia"/>
        </w:rPr>
      </w:pPr>
    </w:p>
    <w:p w14:paraId="61DA9B57">
      <w:pPr>
        <w:pStyle w:val="4"/>
        <w:spacing w:line="254" w:lineRule="auto"/>
        <w:ind w:right="99"/>
        <w:rPr>
          <w:rFonts w:hint="eastAsia"/>
        </w:rPr>
      </w:pPr>
      <w:r>
        <w:rPr>
          <w:rFonts w:hint="eastAsia"/>
        </w:rPr>
        <w:t>It is a manifold usurpation by which their kingdom is upheld.</w:t>
      </w:r>
    </w:p>
    <w:p w14:paraId="07D34D8C">
      <w:pPr>
        <w:pStyle w:val="4"/>
        <w:spacing w:line="254" w:lineRule="auto"/>
        <w:ind w:right="99"/>
        <w:rPr>
          <w:rFonts w:hint="eastAsia"/>
        </w:rPr>
      </w:pPr>
      <w:r>
        <w:rPr>
          <w:rFonts w:hint="eastAsia"/>
        </w:rPr>
        <w:t>他们的王国是靠多重篡夺来维持的。</w:t>
      </w:r>
    </w:p>
    <w:p w14:paraId="5B450A3A">
      <w:pPr>
        <w:pStyle w:val="4"/>
        <w:spacing w:line="254" w:lineRule="auto"/>
        <w:ind w:right="99"/>
        <w:rPr>
          <w:rFonts w:hint="eastAsia"/>
        </w:rPr>
      </w:pPr>
    </w:p>
    <w:p w14:paraId="30482E0A">
      <w:pPr>
        <w:pStyle w:val="4"/>
        <w:spacing w:line="254" w:lineRule="auto"/>
        <w:ind w:right="99"/>
        <w:rPr>
          <w:rFonts w:hint="eastAsia"/>
        </w:rPr>
      </w:pPr>
      <w:r>
        <w:rPr>
          <w:rFonts w:hint="eastAsia"/>
        </w:rPr>
        <w:t>(For a kingdom it is rather to be called than a church.)</w:t>
      </w:r>
    </w:p>
    <w:p w14:paraId="41198101">
      <w:pPr>
        <w:pStyle w:val="4"/>
        <w:spacing w:line="254" w:lineRule="auto"/>
        <w:ind w:right="99"/>
        <w:rPr>
          <w:rFonts w:hint="eastAsia"/>
        </w:rPr>
      </w:pPr>
      <w:r>
        <w:rPr>
          <w:rFonts w:hint="eastAsia"/>
        </w:rPr>
        <w:t>（因为它更应该被称为一个王国，而不是一个教会。）</w:t>
      </w:r>
    </w:p>
    <w:p w14:paraId="2A3AADC1">
      <w:pPr>
        <w:pStyle w:val="4"/>
        <w:spacing w:line="254" w:lineRule="auto"/>
        <w:ind w:right="99"/>
        <w:rPr>
          <w:rFonts w:hint="eastAsia"/>
        </w:rPr>
      </w:pPr>
    </w:p>
    <w:p w14:paraId="1FF0E5AC">
      <w:pPr>
        <w:pStyle w:val="4"/>
        <w:spacing w:line="254" w:lineRule="auto"/>
        <w:ind w:right="99"/>
        <w:rPr>
          <w:rFonts w:hint="eastAsia"/>
        </w:rPr>
      </w:pPr>
      <w:r>
        <w:rPr>
          <w:rFonts w:hint="eastAsia"/>
        </w:rPr>
        <w:t>1. They usurp the power of the keys or ecclesiastical government over all the world, and make themselves pastors of those churches, which they have nothing to do to govern.</w:t>
      </w:r>
    </w:p>
    <w:p w14:paraId="3B462E18">
      <w:pPr>
        <w:pStyle w:val="4"/>
        <w:spacing w:line="254" w:lineRule="auto"/>
        <w:ind w:right="99"/>
        <w:rPr>
          <w:rFonts w:hint="eastAsia"/>
        </w:rPr>
      </w:pPr>
      <w:r>
        <w:rPr>
          <w:rFonts w:hint="eastAsia"/>
        </w:rPr>
        <w:t>1. 他们篡夺了对全世界的钥匙权或教会治理权，并使自己成为那些他们无权治理的教会的牧师。</w:t>
      </w:r>
    </w:p>
    <w:p w14:paraId="173EC84A">
      <w:pPr>
        <w:pStyle w:val="4"/>
        <w:spacing w:line="254" w:lineRule="auto"/>
        <w:ind w:right="99"/>
        <w:rPr>
          <w:rFonts w:hint="eastAsia"/>
        </w:rPr>
      </w:pPr>
    </w:p>
    <w:p w14:paraId="52CBF9CA">
      <w:pPr>
        <w:pStyle w:val="4"/>
        <w:spacing w:line="254" w:lineRule="auto"/>
        <w:ind w:right="99"/>
        <w:rPr>
          <w:rFonts w:hint="eastAsia"/>
        </w:rPr>
      </w:pPr>
      <w:r>
        <w:rPr>
          <w:rFonts w:hint="eastAsia"/>
        </w:rPr>
        <w:t>Their excommunications of princes or people, in other lands or churches that never took them for their pastors, is an usurpation the more odious, by how much the power usurped is more holy, and the performance in so large a parish as the whole world, is naturally impossible to the Roman usurper.</w:t>
      </w:r>
    </w:p>
    <w:p w14:paraId="0383F992">
      <w:pPr>
        <w:pStyle w:val="4"/>
        <w:spacing w:line="254" w:lineRule="auto"/>
        <w:ind w:right="99"/>
        <w:rPr>
          <w:rFonts w:hint="eastAsia"/>
        </w:rPr>
      </w:pPr>
      <w:r>
        <w:rPr>
          <w:rFonts w:hint="eastAsia"/>
        </w:rPr>
        <w:t>他们在其他国家或教会中，对那些从未认他们为牧师的君王或人民进行绝罚，这种篡夺因所篡夺的权力更为神圣，以及在像整个世界这样大的教区中履行职责对罗马篡权者来说自然是不可能的，而显得更为可憎。</w:t>
      </w:r>
    </w:p>
    <w:p w14:paraId="72CA7BCB">
      <w:pPr>
        <w:pStyle w:val="4"/>
        <w:spacing w:line="254" w:lineRule="auto"/>
        <w:ind w:right="99"/>
        <w:rPr>
          <w:rFonts w:hint="eastAsia"/>
        </w:rPr>
      </w:pPr>
    </w:p>
    <w:p w14:paraId="33598251">
      <w:pPr>
        <w:pStyle w:val="4"/>
        <w:spacing w:line="254" w:lineRule="auto"/>
        <w:ind w:right="99"/>
        <w:rPr>
          <w:rFonts w:hint="eastAsia"/>
        </w:rPr>
      </w:pPr>
      <w:r>
        <w:rPr>
          <w:rFonts w:hint="eastAsia"/>
        </w:rPr>
        <w:t>2. Under the name of ecclesiastical jurisdiction, they usurp the magistrate's coercive power in such causes as they call ecclesiastical.</w:t>
      </w:r>
    </w:p>
    <w:p w14:paraId="660953AB">
      <w:pPr>
        <w:pStyle w:val="4"/>
        <w:spacing w:line="254" w:lineRule="auto"/>
        <w:ind w:right="99"/>
        <w:rPr>
          <w:rFonts w:hint="eastAsia"/>
        </w:rPr>
      </w:pPr>
      <w:r>
        <w:rPr>
          <w:rFonts w:hint="eastAsia"/>
        </w:rPr>
        <w:t>2. 他们以教会管辖权为名，在他们所谓的教会事务中篡夺地方行政长官的强制权力。</w:t>
      </w:r>
    </w:p>
    <w:p w14:paraId="41B7C019">
      <w:pPr>
        <w:pStyle w:val="4"/>
        <w:spacing w:line="254" w:lineRule="auto"/>
        <w:ind w:right="99"/>
        <w:rPr>
          <w:rFonts w:hint="eastAsia"/>
        </w:rPr>
      </w:pPr>
    </w:p>
    <w:p w14:paraId="2128CB53">
      <w:pPr>
        <w:pStyle w:val="4"/>
        <w:spacing w:line="254" w:lineRule="auto"/>
        <w:ind w:right="99"/>
        <w:rPr>
          <w:rFonts w:hint="eastAsia"/>
        </w:rPr>
      </w:pPr>
      <w:r>
        <w:rPr>
          <w:rFonts w:hint="eastAsia"/>
        </w:rPr>
        <w:t>3. Yea, and they claim an immunity to their clergy from the civil government, as if they were no subjects of the king, or the king had not power to punish his offending subjects.</w:t>
      </w:r>
    </w:p>
    <w:p w14:paraId="5EB797FF">
      <w:pPr>
        <w:pStyle w:val="4"/>
        <w:spacing w:line="254" w:lineRule="auto"/>
        <w:ind w:right="99"/>
        <w:rPr>
          <w:rFonts w:hint="eastAsia"/>
        </w:rPr>
      </w:pPr>
      <w:r>
        <w:rPr>
          <w:rFonts w:hint="eastAsia"/>
        </w:rPr>
        <w:t>3. 是的，他们还声称他们的神职人员可以免受民事政府的管辖，好像他们不是国王的臣民，或者国王没有权力惩罚他犯罪的臣民。</w:t>
      </w:r>
    </w:p>
    <w:p w14:paraId="19F5EA6A">
      <w:pPr>
        <w:pStyle w:val="4"/>
        <w:spacing w:line="254" w:lineRule="auto"/>
        <w:ind w:right="99"/>
        <w:rPr>
          <w:rFonts w:hint="eastAsia"/>
        </w:rPr>
      </w:pPr>
    </w:p>
    <w:p w14:paraId="0AA9BE07">
      <w:pPr>
        <w:pStyle w:val="4"/>
        <w:spacing w:line="254" w:lineRule="auto"/>
        <w:ind w:right="99"/>
        <w:rPr>
          <w:rFonts w:hint="eastAsia"/>
        </w:rPr>
      </w:pPr>
      <w:r>
        <w:rPr>
          <w:rFonts w:hint="eastAsia"/>
        </w:rPr>
        <w:t>4. 'In ordine ad spiritualia,' they claim yet more of the magistrate's power.</w:t>
      </w:r>
    </w:p>
    <w:p w14:paraId="6284410C">
      <w:pPr>
        <w:pStyle w:val="4"/>
        <w:spacing w:line="254" w:lineRule="auto"/>
        <w:ind w:right="99"/>
        <w:rPr>
          <w:rFonts w:hint="eastAsia"/>
        </w:rPr>
      </w:pPr>
      <w:r>
        <w:rPr>
          <w:rFonts w:hint="eastAsia"/>
        </w:rPr>
        <w:t>4. ‘在属灵事务的秩序方面’，他们要求更多的地方行政长官的权力。</w:t>
      </w:r>
    </w:p>
    <w:p w14:paraId="1DFF1648">
      <w:pPr>
        <w:pStyle w:val="4"/>
        <w:spacing w:line="254" w:lineRule="auto"/>
        <w:ind w:right="99"/>
        <w:rPr>
          <w:rFonts w:hint="eastAsia"/>
        </w:rPr>
      </w:pPr>
    </w:p>
    <w:p w14:paraId="1EFEC467">
      <w:pPr>
        <w:pStyle w:val="4"/>
        <w:spacing w:line="254" w:lineRule="auto"/>
        <w:ind w:right="99"/>
        <w:rPr>
          <w:rFonts w:hint="eastAsia"/>
        </w:rPr>
      </w:pPr>
      <w:r>
        <w:rPr>
          <w:rFonts w:hint="eastAsia"/>
        </w:rPr>
        <w:t>5. And one part of them give the pope directly in temporals a power over kings and kingdoms.</w:t>
      </w:r>
    </w:p>
    <w:p w14:paraId="666B3131">
      <w:pPr>
        <w:pStyle w:val="4"/>
        <w:spacing w:line="254" w:lineRule="auto"/>
        <w:ind w:right="99"/>
        <w:rPr>
          <w:rFonts w:hint="eastAsia"/>
        </w:rPr>
      </w:pPr>
      <w:r>
        <w:rPr>
          <w:rFonts w:hint="eastAsia"/>
        </w:rPr>
        <w:t>5. 他们中的一部分人直接在世俗事务上赋予教皇凌驾于国王和王国之上的权力。</w:t>
      </w:r>
    </w:p>
    <w:p w14:paraId="67FD0BDC">
      <w:pPr>
        <w:pStyle w:val="4"/>
        <w:spacing w:line="254" w:lineRule="auto"/>
        <w:ind w:right="99"/>
        <w:rPr>
          <w:rFonts w:hint="eastAsia"/>
        </w:rPr>
      </w:pPr>
    </w:p>
    <w:p w14:paraId="37AFD5F2">
      <w:pPr>
        <w:pStyle w:val="4"/>
        <w:spacing w:line="254" w:lineRule="auto"/>
        <w:ind w:right="99"/>
        <w:rPr>
          <w:rFonts w:hint="eastAsia"/>
        </w:rPr>
      </w:pPr>
      <w:r>
        <w:rPr>
          <w:rFonts w:hint="eastAsia"/>
        </w:rPr>
        <w:t>6. Their most eminent divines do ordinarily maintain, that the pope may excommunicate kings and interdict kingdoms, and that an excommunicated king is no king, and may be killed.</w:t>
      </w:r>
    </w:p>
    <w:p w14:paraId="56DB96DD">
      <w:pPr>
        <w:pStyle w:val="4"/>
        <w:spacing w:line="254" w:lineRule="auto"/>
        <w:ind w:right="99"/>
        <w:rPr>
          <w:rFonts w:hint="eastAsia"/>
        </w:rPr>
      </w:pPr>
      <w:r>
        <w:rPr>
          <w:rFonts w:hint="eastAsia"/>
        </w:rPr>
        <w:t>6. 他们最杰出的神学家通常主张，教皇可以开除国王的教籍并禁止王国的宗教活动，而被开除教籍的国王不再是国王，可以被杀死。</w:t>
      </w:r>
    </w:p>
    <w:p w14:paraId="212BDD4C">
      <w:pPr>
        <w:pStyle w:val="4"/>
        <w:spacing w:line="254" w:lineRule="auto"/>
        <w:ind w:right="99"/>
        <w:rPr>
          <w:rFonts w:hint="eastAsia"/>
        </w:rPr>
      </w:pPr>
    </w:p>
    <w:p w14:paraId="48EC9E21">
      <w:pPr>
        <w:pStyle w:val="4"/>
        <w:spacing w:line="254" w:lineRule="auto"/>
        <w:ind w:right="99"/>
        <w:rPr>
          <w:rFonts w:hint="eastAsia"/>
        </w:rPr>
      </w:pPr>
      <w:r>
        <w:rPr>
          <w:rFonts w:hint="eastAsia"/>
        </w:rPr>
        <w:t>It is an article of their religion, determined of in one of their approved general councils, (Later. sub. Innoc. III. Can. 3.) That if temporal lords will not exterminate heretics from their lands, (such as the Albigenses, that denied transubstantiation, mentioned can. 2.) the pope may give their dominions to others, and absolve their vassals from their fealty.</w:t>
      </w:r>
    </w:p>
    <w:p w14:paraId="77501864">
      <w:pPr>
        <w:pStyle w:val="4"/>
        <w:spacing w:line="254" w:lineRule="auto"/>
        <w:ind w:right="99"/>
        <w:rPr>
          <w:rFonts w:hint="eastAsia"/>
        </w:rPr>
      </w:pPr>
      <w:r>
        <w:rPr>
          <w:rFonts w:hint="eastAsia"/>
        </w:rPr>
        <w:t>这是他们宗教的一条信条，在他们认可的一次大公会议（拉特兰会议，英诺森三世时期，教规第3条）上决定的：如果世俗领主不从他们的土地上根除异端（例如否认变体说的阿尔比派，教规第2条提到），教皇可以将他们的领土赐给他人，并免除其封臣的效忠。</w:t>
      </w:r>
    </w:p>
    <w:p w14:paraId="5068DDE1">
      <w:pPr>
        <w:pStyle w:val="4"/>
        <w:spacing w:line="254" w:lineRule="auto"/>
        <w:ind w:right="99"/>
        <w:rPr>
          <w:rFonts w:hint="eastAsia"/>
        </w:rPr>
      </w:pPr>
    </w:p>
    <w:p w14:paraId="4848FF00">
      <w:pPr>
        <w:pStyle w:val="4"/>
        <w:spacing w:line="254" w:lineRule="auto"/>
        <w:ind w:right="99"/>
        <w:rPr>
          <w:rFonts w:hint="eastAsia"/>
        </w:rPr>
      </w:pPr>
      <w:r>
        <w:rPr>
          <w:rFonts w:hint="eastAsia"/>
        </w:rPr>
        <w:t>And when some of late would have so far salved their honour, as to invalidate the authority of that council, they will not endure it, but have strenuously vindicated it; and indeed whatever it be to us, with them it is already enrolled among the approved general councils.</w:t>
      </w:r>
    </w:p>
    <w:p w14:paraId="32EC209C">
      <w:pPr>
        <w:pStyle w:val="4"/>
        <w:spacing w:line="254" w:lineRule="auto"/>
        <w:ind w:right="99"/>
        <w:rPr>
          <w:rFonts w:hint="eastAsia"/>
        </w:rPr>
      </w:pPr>
      <w:r>
        <w:rPr>
          <w:rFonts w:hint="eastAsia"/>
        </w:rPr>
        <w:t>而当近来有些人想通过否定那次会议的权威来挽回他们的颜面时，他们却不容忍，反而极力维护它；的确，无论它对我们意味着什么，对他们而言，它早已被列入认可的大公会议之中。</w:t>
      </w:r>
    </w:p>
    <w:p w14:paraId="6ADF1DCE">
      <w:pPr>
        <w:pStyle w:val="4"/>
        <w:spacing w:line="254" w:lineRule="auto"/>
        <w:ind w:right="99"/>
        <w:rPr>
          <w:rFonts w:hint="eastAsia"/>
        </w:rPr>
      </w:pPr>
    </w:p>
    <w:p w14:paraId="6FCAE341">
      <w:pPr>
        <w:pStyle w:val="4"/>
        <w:spacing w:line="254" w:lineRule="auto"/>
        <w:ind w:right="99"/>
        <w:rPr>
          <w:rFonts w:hint="eastAsia"/>
        </w:rPr>
      </w:pPr>
      <w:r>
        <w:rPr>
          <w:rFonts w:hint="eastAsia"/>
        </w:rPr>
        <w:t>Between the Erastians who would have no government, but by magistrates, and the Papists, who give the magistrate's power to the pope and his prelates, the truth is in the middle; that the pastors have a nunciative and directive power from Christ, and a discipline to exercise by the Word alone, on volunteers; much like the power of a philosopher in his school, or a physician in his hospital, supposing them to be by divine right.</w:t>
      </w:r>
    </w:p>
    <w:p w14:paraId="55F57E10">
      <w:pPr>
        <w:pStyle w:val="4"/>
        <w:spacing w:line="254" w:lineRule="auto"/>
        <w:ind w:right="99"/>
        <w:rPr>
          <w:rFonts w:hint="eastAsia"/>
        </w:rPr>
      </w:pPr>
      <w:r>
        <w:rPr>
          <w:rFonts w:hint="eastAsia"/>
        </w:rPr>
        <w:t>在主张只有地方行政长官才能治理的伊拉斯图派和将地方行政长官权力赋予教皇及其高级教士的罗马天主教派之间，真理居于中间；即牧师拥有来自基督的宣告和指导权力，以及仅凭道对自愿者实施的纪律；这很像一位哲学家在其学校中的权力，或一位医生在其医院中的权力，假设他们是凭神权而立的。</w:t>
      </w:r>
    </w:p>
    <w:p w14:paraId="3C8EBC7F">
      <w:pPr>
        <w:pStyle w:val="4"/>
        <w:spacing w:line="254" w:lineRule="auto"/>
        <w:ind w:right="99"/>
        <w:rPr>
          <w:rFonts w:hint="eastAsia"/>
        </w:rPr>
      </w:pPr>
    </w:p>
    <w:p w14:paraId="47CC881C">
      <w:pPr>
        <w:pStyle w:val="4"/>
        <w:spacing w:line="254" w:lineRule="auto"/>
        <w:ind w:right="99"/>
        <w:rPr>
          <w:rFonts w:hint="eastAsia"/>
        </w:rPr>
      </w:pPr>
      <w:r>
        <w:rPr>
          <w:rFonts w:hint="eastAsia"/>
        </w:rPr>
        <w:t>Direct. XXVI. 'Refuse not to swear allegiance to your lawful sovereign.'</w:t>
      </w:r>
    </w:p>
    <w:p w14:paraId="263371D5">
      <w:pPr>
        <w:pStyle w:val="4"/>
        <w:spacing w:line="254" w:lineRule="auto"/>
        <w:ind w:right="99"/>
        <w:rPr>
          <w:rFonts w:hint="eastAsia"/>
        </w:rPr>
      </w:pPr>
      <w:r>
        <w:rPr>
          <w:rFonts w:hint="eastAsia"/>
        </w:rPr>
        <w:t>指导二十六：‘不要拒绝向你合法的君主宣誓效忠。’</w:t>
      </w:r>
    </w:p>
    <w:p w14:paraId="086372FE">
      <w:pPr>
        <w:pStyle w:val="4"/>
        <w:spacing w:line="254" w:lineRule="auto"/>
        <w:ind w:right="99"/>
        <w:rPr>
          <w:rFonts w:hint="eastAsia"/>
        </w:rPr>
      </w:pPr>
    </w:p>
    <w:p w14:paraId="24D27091">
      <w:pPr>
        <w:pStyle w:val="4"/>
        <w:spacing w:line="254" w:lineRule="auto"/>
        <w:ind w:right="99"/>
        <w:rPr>
          <w:rFonts w:hint="eastAsia"/>
        </w:rPr>
      </w:pPr>
      <w:r>
        <w:rPr>
          <w:rFonts w:hint="eastAsia"/>
        </w:rPr>
        <w:t>Though oaths are fearful, and not to be taken without weighty cause, yet are they not to be refused when the cause is weighty, as here it is.</w:t>
      </w:r>
    </w:p>
    <w:p w14:paraId="132C34A4">
      <w:pPr>
        <w:pStyle w:val="4"/>
        <w:spacing w:line="254" w:lineRule="auto"/>
        <w:ind w:right="99"/>
        <w:rPr>
          <w:rFonts w:hint="eastAsia"/>
        </w:rPr>
      </w:pPr>
      <w:r>
        <w:rPr>
          <w:rFonts w:hint="eastAsia"/>
        </w:rPr>
        <w:t>虽然誓言是令人敬畏的，不可无重大理由而轻易发誓，但当理由重大时，如现在这样，也不应拒绝。</w:t>
      </w:r>
    </w:p>
    <w:p w14:paraId="4781D0C7">
      <w:pPr>
        <w:pStyle w:val="4"/>
        <w:spacing w:line="254" w:lineRule="auto"/>
        <w:ind w:right="99"/>
        <w:rPr>
          <w:rFonts w:hint="eastAsia"/>
        </w:rPr>
      </w:pPr>
    </w:p>
    <w:p w14:paraId="79BD8ED0">
      <w:pPr>
        <w:pStyle w:val="4"/>
        <w:spacing w:line="254" w:lineRule="auto"/>
        <w:ind w:right="99"/>
        <w:rPr>
          <w:rFonts w:hint="eastAsia"/>
        </w:rPr>
      </w:pPr>
      <w:r>
        <w:rPr>
          <w:rFonts w:hint="eastAsia"/>
        </w:rPr>
        <w:t>Must the sovereign be sworn to do his office for you, and must he undertake so hard and perilous a charge for you, which he is no way able to go through, if his subjects be not faithful to him?</w:t>
      </w:r>
    </w:p>
    <w:p w14:paraId="3C300B41">
      <w:pPr>
        <w:pStyle w:val="4"/>
        <w:spacing w:line="254" w:lineRule="auto"/>
        <w:ind w:right="99"/>
        <w:rPr>
          <w:rFonts w:hint="eastAsia"/>
        </w:rPr>
      </w:pPr>
      <w:r>
        <w:rPr>
          <w:rFonts w:hint="eastAsia"/>
        </w:rPr>
        <w:t>君主难道不必须宣誓为你们尽职吗？如果他的臣民不忠于他，他难道不必须为你们承担如此艰难险阻的重任，而这重任他是无论如何也无法完成的吗？</w:t>
      </w:r>
    </w:p>
    <w:p w14:paraId="3EA2E512">
      <w:pPr>
        <w:pStyle w:val="4"/>
        <w:spacing w:line="254" w:lineRule="auto"/>
        <w:ind w:right="99"/>
        <w:rPr>
          <w:rFonts w:hint="eastAsia"/>
        </w:rPr>
      </w:pPr>
    </w:p>
    <w:p w14:paraId="1ADED468">
      <w:pPr>
        <w:pStyle w:val="4"/>
        <w:spacing w:line="254" w:lineRule="auto"/>
        <w:ind w:right="99"/>
        <w:rPr>
          <w:rFonts w:hint="eastAsia"/>
        </w:rPr>
      </w:pPr>
      <w:r>
        <w:rPr>
          <w:rFonts w:hint="eastAsia"/>
        </w:rPr>
        <w:t>And shall those subjects refuse to promise and swear fidelity?</w:t>
      </w:r>
    </w:p>
    <w:p w14:paraId="50FE2751">
      <w:pPr>
        <w:pStyle w:val="4"/>
        <w:spacing w:line="254" w:lineRule="auto"/>
        <w:ind w:right="99"/>
        <w:rPr>
          <w:rFonts w:hint="eastAsia"/>
        </w:rPr>
      </w:pPr>
      <w:r>
        <w:rPr>
          <w:rFonts w:hint="eastAsia"/>
        </w:rPr>
        <w:t>而那些臣民难道要拒绝承诺和宣誓效忠吗？</w:t>
      </w:r>
    </w:p>
    <w:p w14:paraId="12C583F5">
      <w:pPr>
        <w:pStyle w:val="4"/>
        <w:spacing w:line="254" w:lineRule="auto"/>
        <w:ind w:right="99"/>
        <w:rPr>
          <w:rFonts w:hint="eastAsia"/>
        </w:rPr>
      </w:pPr>
    </w:p>
    <w:p w14:paraId="39370958">
      <w:pPr>
        <w:pStyle w:val="4"/>
        <w:spacing w:line="254" w:lineRule="auto"/>
        <w:ind w:right="99"/>
        <w:rPr>
          <w:rFonts w:hint="eastAsia"/>
        </w:rPr>
      </w:pPr>
      <w:r>
        <w:rPr>
          <w:rFonts w:hint="eastAsia"/>
        </w:rPr>
        <w:t>This is against all reason and equity.</w:t>
      </w:r>
    </w:p>
    <w:p w14:paraId="5A8C4281">
      <w:pPr>
        <w:pStyle w:val="4"/>
        <w:spacing w:line="254" w:lineRule="auto"/>
        <w:ind w:right="99"/>
        <w:rPr>
          <w:rFonts w:hint="eastAsia"/>
        </w:rPr>
      </w:pPr>
      <w:r>
        <w:rPr>
          <w:rFonts w:hint="eastAsia"/>
        </w:rPr>
        <w:t>这违背一切情理和公义。</w:t>
      </w:r>
    </w:p>
    <w:p w14:paraId="111E06C3">
      <w:pPr>
        <w:pStyle w:val="4"/>
        <w:spacing w:line="254" w:lineRule="auto"/>
        <w:ind w:right="99"/>
        <w:rPr>
          <w:rFonts w:hint="eastAsia"/>
        </w:rPr>
      </w:pPr>
    </w:p>
    <w:p w14:paraId="06047BA7">
      <w:pPr>
        <w:pStyle w:val="4"/>
        <w:spacing w:line="254" w:lineRule="auto"/>
        <w:ind w:right="99"/>
        <w:rPr>
          <w:rFonts w:hint="eastAsia"/>
        </w:rPr>
      </w:pPr>
      <w:r>
        <w:rPr>
          <w:rFonts w:hint="eastAsia"/>
        </w:rPr>
        <w:t>Direct. XXVII. 'Think not that either the pope, or any power in the world, can dispense with this your oath, or absolve you from the bond of it, or save you from the punishment due from God, to the perjured and perfidious.'</w:t>
      </w:r>
    </w:p>
    <w:p w14:paraId="45EBE823">
      <w:pPr>
        <w:pStyle w:val="4"/>
        <w:spacing w:line="254" w:lineRule="auto"/>
        <w:ind w:right="99"/>
        <w:rPr>
          <w:rFonts w:hint="eastAsia"/>
        </w:rPr>
      </w:pPr>
      <w:r>
        <w:rPr>
          <w:rFonts w:hint="eastAsia"/>
        </w:rPr>
        <w:t>指导二十七：‘不要以为教皇或世上任何权势，能免除你的这个誓言，或解除你誓言的约束，或使你免于神对作伪证和背信弃义者的惩罚。’</w:t>
      </w:r>
    </w:p>
    <w:p w14:paraId="738DBA9F">
      <w:pPr>
        <w:pStyle w:val="4"/>
        <w:spacing w:line="254" w:lineRule="auto"/>
        <w:ind w:right="99"/>
        <w:rPr>
          <w:rFonts w:hint="eastAsia"/>
        </w:rPr>
      </w:pPr>
    </w:p>
    <w:p w14:paraId="1A01C596">
      <w:pPr>
        <w:pStyle w:val="4"/>
        <w:spacing w:line="254" w:lineRule="auto"/>
        <w:ind w:right="99"/>
        <w:rPr>
          <w:rFonts w:hint="eastAsia"/>
        </w:rPr>
      </w:pPr>
      <w:r>
        <w:rPr>
          <w:rFonts w:hint="eastAsia"/>
        </w:rPr>
        <w:t>Of this see what I have written before against perjury.</w:t>
      </w:r>
    </w:p>
    <w:p w14:paraId="5D6EBFD4">
      <w:pPr>
        <w:pStyle w:val="4"/>
        <w:spacing w:line="254" w:lineRule="auto"/>
        <w:ind w:right="99"/>
        <w:rPr>
          <w:rFonts w:hint="eastAsia"/>
        </w:rPr>
      </w:pPr>
      <w:r>
        <w:rPr>
          <w:rFonts w:hint="eastAsia"/>
        </w:rPr>
        <w:t>关于这一点，请参阅我先前所写的反对伪誓的文字。</w:t>
      </w:r>
    </w:p>
    <w:p w14:paraId="5039444C">
      <w:pPr>
        <w:pStyle w:val="4"/>
        <w:spacing w:line="254" w:lineRule="auto"/>
        <w:ind w:right="99"/>
        <w:rPr>
          <w:rFonts w:hint="eastAsia"/>
        </w:rPr>
      </w:pPr>
    </w:p>
    <w:p w14:paraId="025AF0CD">
      <w:pPr>
        <w:pStyle w:val="4"/>
        <w:spacing w:line="254" w:lineRule="auto"/>
        <w:ind w:right="99"/>
        <w:rPr>
          <w:rFonts w:hint="eastAsia"/>
        </w:rPr>
      </w:pPr>
      <w:r>
        <w:rPr>
          <w:rFonts w:hint="eastAsia"/>
        </w:rPr>
        <w:t>Direct. XXVIII. 'Do nothing that tendeth to bring the sacred bonds of oaths, into an irreligious contempt, or to make men take the horrid crime of perjury to be a little sin.'</w:t>
      </w:r>
    </w:p>
    <w:p w14:paraId="48692D18">
      <w:pPr>
        <w:pStyle w:val="4"/>
        <w:spacing w:line="254" w:lineRule="auto"/>
        <w:ind w:right="99"/>
        <w:rPr>
          <w:rFonts w:hint="eastAsia"/>
        </w:rPr>
      </w:pPr>
      <w:r>
        <w:rPr>
          <w:rFonts w:hint="eastAsia"/>
        </w:rPr>
        <w:t>指导二十八：‘不要做任何会导致神圣的誓言纽带受到不虔敬的藐视，或使人将伪誓的可怕罪行视为小罪的事情。’</w:t>
      </w:r>
    </w:p>
    <w:p w14:paraId="3968E882">
      <w:pPr>
        <w:pStyle w:val="4"/>
        <w:spacing w:line="254" w:lineRule="auto"/>
        <w:ind w:right="99"/>
        <w:rPr>
          <w:rFonts w:hint="eastAsia"/>
        </w:rPr>
      </w:pPr>
    </w:p>
    <w:p w14:paraId="2664CFB1">
      <w:pPr>
        <w:pStyle w:val="4"/>
        <w:spacing w:line="254" w:lineRule="auto"/>
        <w:ind w:right="99"/>
        <w:rPr>
          <w:rFonts w:hint="eastAsia"/>
        </w:rPr>
      </w:pPr>
      <w:r>
        <w:rPr>
          <w:rFonts w:hint="eastAsia"/>
        </w:rPr>
        <w:t>Sovereigns have no sufficient security of the fidelity of their subjects, or of their lives, or kingdoms; if once oaths and covenants be made light of, and men can play fast and loose with the bonds of God, which lie upon them.</w:t>
      </w:r>
    </w:p>
    <w:p w14:paraId="42AB1792">
      <w:pPr>
        <w:pStyle w:val="4"/>
        <w:spacing w:line="254" w:lineRule="auto"/>
        <w:ind w:right="99"/>
        <w:rPr>
          <w:rFonts w:hint="eastAsia"/>
        </w:rPr>
      </w:pPr>
      <w:r>
        <w:rPr>
          <w:rFonts w:hint="eastAsia"/>
        </w:rPr>
        <w:t>如果誓言和盟约一旦被轻视，人们可以玩弄那加在他们身上的神的约束，那么君主对其臣民的忠诚、他们的生命或王国就没有足够的保障。</w:t>
      </w:r>
    </w:p>
    <w:p w14:paraId="042FDB6F">
      <w:pPr>
        <w:pStyle w:val="4"/>
        <w:spacing w:line="254" w:lineRule="auto"/>
        <w:ind w:right="99"/>
        <w:rPr>
          <w:rFonts w:hint="eastAsia"/>
        </w:rPr>
      </w:pPr>
    </w:p>
    <w:p w14:paraId="4F67F243">
      <w:pPr>
        <w:pStyle w:val="4"/>
        <w:spacing w:line="254" w:lineRule="auto"/>
        <w:ind w:right="99"/>
        <w:rPr>
          <w:rFonts w:hint="eastAsia"/>
        </w:rPr>
      </w:pPr>
      <w:r>
        <w:rPr>
          <w:rFonts w:hint="eastAsia"/>
        </w:rPr>
        <w:t>He is virtually a traitor to princes and states, who would bring perjury and perfidiousness into credit, and teacheth men to violate oaths and vows.</w:t>
      </w:r>
    </w:p>
    <w:p w14:paraId="696489CD">
      <w:pPr>
        <w:pStyle w:val="4"/>
        <w:spacing w:line="254" w:lineRule="auto"/>
        <w:ind w:right="99"/>
        <w:rPr>
          <w:rFonts w:hint="eastAsia"/>
        </w:rPr>
      </w:pPr>
      <w:r>
        <w:rPr>
          <w:rFonts w:hint="eastAsia"/>
        </w:rPr>
        <w:t>凡是想使伪誓和背信弃义受到推崇，并教导人违背誓言和许愿的人，实际上就是君王和国家的叛徒。</w:t>
      </w:r>
    </w:p>
    <w:p w14:paraId="7CA181E4">
      <w:pPr>
        <w:pStyle w:val="4"/>
        <w:spacing w:line="254" w:lineRule="auto"/>
        <w:ind w:right="99"/>
        <w:rPr>
          <w:rFonts w:hint="eastAsia"/>
        </w:rPr>
      </w:pPr>
    </w:p>
    <w:p w14:paraId="7D646580">
      <w:pPr>
        <w:pStyle w:val="4"/>
        <w:spacing w:line="254" w:lineRule="auto"/>
        <w:ind w:right="99"/>
        <w:rPr>
          <w:rFonts w:hint="eastAsia"/>
        </w:rPr>
      </w:pPr>
      <w:r>
        <w:rPr>
          <w:rFonts w:hint="eastAsia"/>
        </w:rPr>
        <w:t>For there is no keeping up human societies and governments, where there is no trust to be put in one another.</w:t>
      </w:r>
    </w:p>
    <w:p w14:paraId="03303A4B">
      <w:pPr>
        <w:pStyle w:val="4"/>
        <w:spacing w:line="254" w:lineRule="auto"/>
        <w:ind w:right="99"/>
        <w:rPr>
          <w:rFonts w:hint="eastAsia"/>
        </w:rPr>
      </w:pPr>
      <w:r>
        <w:rPr>
          <w:rFonts w:hint="eastAsia"/>
        </w:rPr>
        <w:t>因为如果人与人之间没有信任，人类社会和政府就无法维持。</w:t>
      </w:r>
    </w:p>
    <w:p w14:paraId="18DE5B1C">
      <w:pPr>
        <w:pStyle w:val="4"/>
        <w:spacing w:line="254" w:lineRule="auto"/>
        <w:ind w:right="99"/>
        <w:rPr>
          <w:rFonts w:hint="eastAsia"/>
        </w:rPr>
      </w:pPr>
    </w:p>
    <w:p w14:paraId="0335F3A1">
      <w:pPr>
        <w:pStyle w:val="4"/>
        <w:spacing w:line="254" w:lineRule="auto"/>
        <w:ind w:right="99"/>
        <w:rPr>
          <w:rFonts w:hint="eastAsia"/>
        </w:rPr>
      </w:pPr>
      <w:r>
        <w:rPr>
          <w:rFonts w:hint="eastAsia"/>
        </w:rPr>
        <w:t>And there is no trust to be put in that man, that maketh no conscience of an oath or vow.</w:t>
      </w:r>
    </w:p>
    <w:p w14:paraId="6F07D954">
      <w:pPr>
        <w:pStyle w:val="4"/>
        <w:spacing w:line="254" w:lineRule="auto"/>
        <w:ind w:right="99"/>
        <w:rPr>
          <w:rFonts w:hint="eastAsia"/>
        </w:rPr>
      </w:pPr>
      <w:r>
        <w:rPr>
          <w:rFonts w:hint="eastAsia"/>
        </w:rPr>
        <w:t>而对于不把誓言或许愿当回事的人，是不能信任的。</w:t>
      </w:r>
    </w:p>
    <w:p w14:paraId="3CE73DFC">
      <w:pPr>
        <w:pStyle w:val="4"/>
        <w:spacing w:line="254" w:lineRule="auto"/>
        <w:ind w:right="99"/>
        <w:rPr>
          <w:rFonts w:hint="eastAsia"/>
        </w:rPr>
      </w:pPr>
    </w:p>
    <w:p w14:paraId="5B1D1BF4">
      <w:pPr>
        <w:pStyle w:val="4"/>
        <w:spacing w:line="254" w:lineRule="auto"/>
        <w:ind w:right="99"/>
        <w:rPr>
          <w:rFonts w:hint="eastAsia"/>
        </w:rPr>
      </w:pPr>
      <w:r>
        <w:rPr>
          <w:rFonts w:hint="eastAsia"/>
        </w:rPr>
        <w:t>Direct. XXIX. 'Be ready to your power to defend your governors, against all treasons, conspiracies, and rebellions.'</w:t>
      </w:r>
    </w:p>
    <w:p w14:paraId="0BE8D19A">
      <w:pPr>
        <w:pStyle w:val="4"/>
        <w:spacing w:line="254" w:lineRule="auto"/>
        <w:ind w:right="99"/>
        <w:rPr>
          <w:rFonts w:hint="eastAsia"/>
        </w:rPr>
      </w:pPr>
      <w:r>
        <w:rPr>
          <w:rFonts w:hint="eastAsia"/>
        </w:rPr>
        <w:t>指导二十九：‘要尽你所能，随时准备保卫你的统治者，抵御一切叛国、阴谋和叛乱。’</w:t>
      </w:r>
    </w:p>
    <w:p w14:paraId="31BB9F93">
      <w:pPr>
        <w:pStyle w:val="4"/>
        <w:spacing w:line="254" w:lineRule="auto"/>
        <w:ind w:right="99"/>
        <w:rPr>
          <w:rFonts w:hint="eastAsia"/>
        </w:rPr>
      </w:pPr>
    </w:p>
    <w:p w14:paraId="7AD21678">
      <w:pPr>
        <w:pStyle w:val="4"/>
        <w:spacing w:line="254" w:lineRule="auto"/>
        <w:ind w:right="99"/>
        <w:rPr>
          <w:rFonts w:hint="eastAsia"/>
        </w:rPr>
      </w:pPr>
      <w:r>
        <w:rPr>
          <w:rFonts w:hint="eastAsia"/>
        </w:rPr>
        <w:t>For this is a great part of the duty of your relation.</w:t>
      </w:r>
    </w:p>
    <w:p w14:paraId="33029516">
      <w:pPr>
        <w:pStyle w:val="4"/>
        <w:spacing w:line="254" w:lineRule="auto"/>
        <w:ind w:right="99"/>
        <w:rPr>
          <w:rFonts w:hint="eastAsia"/>
        </w:rPr>
      </w:pPr>
      <w:r>
        <w:rPr>
          <w:rFonts w:hint="eastAsia"/>
        </w:rPr>
        <w:t>因为这是你关系中责任的重大部分。</w:t>
      </w:r>
    </w:p>
    <w:p w14:paraId="2A03D1DC">
      <w:pPr>
        <w:pStyle w:val="4"/>
        <w:spacing w:line="254" w:lineRule="auto"/>
        <w:ind w:right="99"/>
        <w:rPr>
          <w:rFonts w:hint="eastAsia"/>
        </w:rPr>
      </w:pPr>
    </w:p>
    <w:p w14:paraId="6EBBF12E">
      <w:pPr>
        <w:pStyle w:val="4"/>
        <w:spacing w:line="254" w:lineRule="auto"/>
        <w:ind w:right="99"/>
        <w:rPr>
          <w:rFonts w:hint="eastAsia"/>
        </w:rPr>
      </w:pPr>
      <w:r>
        <w:rPr>
          <w:rFonts w:hint="eastAsia"/>
        </w:rPr>
        <w:t>The wisdom and goodness necessary to government, is much personal in the governors themselves; but the strength (without which laws cannot be executed, nor the people preserved) is in the people, and the prince's interest in them: therefore if you withdraw your help, in time of need, you desert and betray your rulers, whom you should defend.</w:t>
      </w:r>
    </w:p>
    <w:p w14:paraId="547F8100">
      <w:pPr>
        <w:pStyle w:val="4"/>
        <w:spacing w:line="254" w:lineRule="auto"/>
        <w:ind w:right="99"/>
        <w:rPr>
          <w:rFonts w:hint="eastAsia"/>
        </w:rPr>
      </w:pPr>
      <w:r>
        <w:rPr>
          <w:rFonts w:hint="eastAsia"/>
        </w:rPr>
        <w:t>治理所必需的智慧和良善，很大程度上在于统治者自身；但力量（没有它，法律无法执行，人民也无法得到保护）则在于人民，以及君主在他们身上的利益：因此，如果你在需要的时候撤回你的帮助，你就抛弃和背叛了你本应保卫的统治者。</w:t>
      </w:r>
    </w:p>
    <w:p w14:paraId="50CFDFA3">
      <w:pPr>
        <w:pStyle w:val="4"/>
        <w:spacing w:line="254" w:lineRule="auto"/>
        <w:ind w:right="99"/>
        <w:rPr>
          <w:rFonts w:hint="eastAsia"/>
        </w:rPr>
      </w:pPr>
    </w:p>
    <w:p w14:paraId="389308D7">
      <w:pPr>
        <w:pStyle w:val="4"/>
        <w:spacing w:line="254" w:lineRule="auto"/>
        <w:ind w:right="99"/>
        <w:rPr>
          <w:rFonts w:hint="eastAsia"/>
        </w:rPr>
      </w:pPr>
      <w:r>
        <w:rPr>
          <w:rFonts w:hint="eastAsia"/>
        </w:rPr>
        <w:t>If you say, It is they that are your protectors: I answer, True; but by yourselves.</w:t>
      </w:r>
    </w:p>
    <w:p w14:paraId="626C65F3">
      <w:pPr>
        <w:pStyle w:val="4"/>
        <w:spacing w:line="254" w:lineRule="auto"/>
        <w:ind w:right="99"/>
        <w:rPr>
          <w:rFonts w:hint="eastAsia"/>
        </w:rPr>
      </w:pPr>
      <w:r>
        <w:rPr>
          <w:rFonts w:hint="eastAsia"/>
        </w:rPr>
        <w:t>如果你说，是他们保护了你：我回答，是的；但是藉着你们自己。</w:t>
      </w:r>
    </w:p>
    <w:p w14:paraId="1F1189FB">
      <w:pPr>
        <w:pStyle w:val="4"/>
        <w:spacing w:line="254" w:lineRule="auto"/>
        <w:ind w:right="99"/>
        <w:rPr>
          <w:rFonts w:hint="eastAsia"/>
        </w:rPr>
      </w:pPr>
    </w:p>
    <w:p w14:paraId="039A6BAA">
      <w:pPr>
        <w:pStyle w:val="4"/>
        <w:spacing w:line="254" w:lineRule="auto"/>
        <w:ind w:right="99"/>
        <w:rPr>
          <w:rFonts w:hint="eastAsia"/>
        </w:rPr>
      </w:pPr>
      <w:r>
        <w:rPr>
          <w:rFonts w:hint="eastAsia"/>
        </w:rPr>
        <w:t>They protect you by wisdom, counsel, and authority, and you must protect them by obedience and strength.</w:t>
      </w:r>
    </w:p>
    <w:p w14:paraId="1617EFAB">
      <w:pPr>
        <w:pStyle w:val="4"/>
        <w:spacing w:line="254" w:lineRule="auto"/>
        <w:ind w:right="99"/>
        <w:rPr>
          <w:rFonts w:hint="eastAsia"/>
        </w:rPr>
      </w:pPr>
      <w:r>
        <w:rPr>
          <w:rFonts w:hint="eastAsia"/>
        </w:rPr>
        <w:t>他们以智慧、谋略和权威保护你们，你们必须以顺服和力量保护他们。</w:t>
      </w:r>
    </w:p>
    <w:p w14:paraId="5F0FFA15">
      <w:pPr>
        <w:pStyle w:val="4"/>
        <w:spacing w:line="254" w:lineRule="auto"/>
        <w:ind w:right="99"/>
        <w:rPr>
          <w:rFonts w:hint="eastAsia"/>
        </w:rPr>
      </w:pPr>
    </w:p>
    <w:p w14:paraId="6DC8BE9F">
      <w:pPr>
        <w:pStyle w:val="4"/>
        <w:spacing w:line="254" w:lineRule="auto"/>
        <w:ind w:right="99"/>
        <w:rPr>
          <w:rFonts w:hint="eastAsia"/>
        </w:rPr>
      </w:pPr>
      <w:r>
        <w:rPr>
          <w:rFonts w:hint="eastAsia"/>
        </w:rPr>
        <w:t>Would you have them protect you rather by mercenaries or foreigners?</w:t>
      </w:r>
    </w:p>
    <w:p w14:paraId="4C28AD5B">
      <w:pPr>
        <w:pStyle w:val="4"/>
        <w:spacing w:line="254" w:lineRule="auto"/>
        <w:ind w:right="99"/>
        <w:rPr>
          <w:rFonts w:hint="eastAsia"/>
        </w:rPr>
      </w:pPr>
      <w:r>
        <w:rPr>
          <w:rFonts w:hint="eastAsia"/>
        </w:rPr>
        <w:t>你难道希望他们更多地依靠雇佣军或外国人来保护你吗？</w:t>
      </w:r>
    </w:p>
    <w:p w14:paraId="6831A50C">
      <w:pPr>
        <w:pStyle w:val="4"/>
        <w:spacing w:line="254" w:lineRule="auto"/>
        <w:ind w:right="99"/>
        <w:rPr>
          <w:rFonts w:hint="eastAsia"/>
        </w:rPr>
      </w:pPr>
    </w:p>
    <w:p w14:paraId="316749AC">
      <w:pPr>
        <w:pStyle w:val="4"/>
        <w:spacing w:line="254" w:lineRule="auto"/>
        <w:ind w:right="99"/>
        <w:rPr>
          <w:rFonts w:hint="eastAsia"/>
        </w:rPr>
      </w:pPr>
      <w:r>
        <w:rPr>
          <w:rFonts w:hint="eastAsia"/>
        </w:rPr>
        <w:t>If not, you must be willing to do your parts, and not think it enough in treasons, invasions, or rebellions, to sit still and save yourselves, and let him that can lay hold on the crown, possess it.</w:t>
      </w:r>
    </w:p>
    <w:p w14:paraId="488F96D0">
      <w:pPr>
        <w:pStyle w:val="4"/>
        <w:spacing w:line="254" w:lineRule="auto"/>
        <w:ind w:right="99"/>
        <w:rPr>
          <w:rFonts w:hint="eastAsia"/>
        </w:rPr>
      </w:pPr>
      <w:r>
        <w:rPr>
          <w:rFonts w:hint="eastAsia"/>
        </w:rPr>
        <w:t>如果不是，你就必须愿意尽你的本分，不要以为在叛国、入侵或叛乱时，袖手旁观、明哲保身，让夺得王冠的人占有它就够了。</w:t>
      </w:r>
    </w:p>
    <w:p w14:paraId="5F5E2ED0">
      <w:pPr>
        <w:pStyle w:val="4"/>
        <w:spacing w:line="254" w:lineRule="auto"/>
        <w:ind w:right="99"/>
        <w:rPr>
          <w:rFonts w:hint="eastAsia"/>
        </w:rPr>
      </w:pPr>
    </w:p>
    <w:p w14:paraId="5E767F3A">
      <w:pPr>
        <w:pStyle w:val="4"/>
        <w:spacing w:line="254" w:lineRule="auto"/>
        <w:ind w:right="99"/>
        <w:rPr>
          <w:rFonts w:hint="eastAsia"/>
        </w:rPr>
      </w:pPr>
      <w:r>
        <w:rPr>
          <w:rFonts w:hint="eastAsia"/>
        </w:rPr>
        <w:t>What prince would be the governor of a people, that he knew would forsake him in his need?</w:t>
      </w:r>
    </w:p>
    <w:p w14:paraId="778A755B">
      <w:pPr>
        <w:pStyle w:val="4"/>
        <w:spacing w:line="254" w:lineRule="auto"/>
        <w:ind w:right="99"/>
        <w:rPr>
          <w:rFonts w:hint="eastAsia"/>
        </w:rPr>
      </w:pPr>
      <w:r>
        <w:rPr>
          <w:rFonts w:hint="eastAsia"/>
        </w:rPr>
        <w:t>有哪个君王会愿意作一个他知道在危难时会抛弃他的人民的统治者呢？</w:t>
      </w:r>
    </w:p>
    <w:p w14:paraId="7EFB6A7A">
      <w:pPr>
        <w:pStyle w:val="4"/>
        <w:spacing w:line="254" w:lineRule="auto"/>
        <w:ind w:right="99"/>
        <w:rPr>
          <w:rFonts w:hint="eastAsia"/>
        </w:rPr>
      </w:pPr>
    </w:p>
    <w:p w14:paraId="28DB695A">
      <w:pPr>
        <w:pStyle w:val="4"/>
        <w:spacing w:line="254" w:lineRule="auto"/>
        <w:ind w:right="99"/>
        <w:rPr>
          <w:rFonts w:hint="eastAsia"/>
        </w:rPr>
      </w:pPr>
      <w:r>
        <w:rPr>
          <w:rFonts w:hint="eastAsia"/>
        </w:rPr>
        <w:t>Direct. XXX. 'Murmur not at the payment of those necessary tributes, by which the common safety must be preserved, and the due honor of your governors kept up.'</w:t>
      </w:r>
    </w:p>
    <w:p w14:paraId="46DC7FF8">
      <w:pPr>
        <w:pStyle w:val="4"/>
        <w:spacing w:line="254" w:lineRule="auto"/>
        <w:ind w:right="99"/>
        <w:rPr>
          <w:rFonts w:hint="eastAsia"/>
        </w:rPr>
      </w:pPr>
      <w:r>
        <w:rPr>
          <w:rFonts w:hint="eastAsia"/>
        </w:rPr>
        <w:t>指导三十：‘不要抱怨缴纳那些必要的贡赋，因为藉着这些贡赋，共同的安全才能得到维护，你们统治者应有的尊荣才能得到维持。’</w:t>
      </w:r>
    </w:p>
    <w:p w14:paraId="30224C6A">
      <w:pPr>
        <w:pStyle w:val="4"/>
        <w:spacing w:line="254" w:lineRule="auto"/>
        <w:ind w:right="99"/>
        <w:rPr>
          <w:rFonts w:hint="eastAsia"/>
        </w:rPr>
      </w:pPr>
    </w:p>
    <w:p w14:paraId="3908EF46">
      <w:pPr>
        <w:pStyle w:val="4"/>
        <w:spacing w:line="254" w:lineRule="auto"/>
        <w:ind w:right="99"/>
        <w:rPr>
          <w:rFonts w:hint="eastAsia"/>
        </w:rPr>
      </w:pPr>
      <w:r>
        <w:rPr>
          <w:rFonts w:hint="eastAsia"/>
        </w:rPr>
        <w:t>Sordid covetousness hath been the ruin of many a commonwealth.</w:t>
      </w:r>
    </w:p>
    <w:p w14:paraId="428C0557">
      <w:pPr>
        <w:pStyle w:val="4"/>
        <w:spacing w:line="254" w:lineRule="auto"/>
        <w:ind w:right="99"/>
        <w:rPr>
          <w:rFonts w:hint="eastAsia"/>
        </w:rPr>
      </w:pPr>
      <w:r>
        <w:rPr>
          <w:rFonts w:hint="eastAsia"/>
        </w:rPr>
        <w:t>卑鄙的贪婪已经毁灭了许多共和国。</w:t>
      </w:r>
    </w:p>
    <w:p w14:paraId="2561768D">
      <w:pPr>
        <w:pStyle w:val="4"/>
        <w:spacing w:line="254" w:lineRule="auto"/>
        <w:ind w:right="99"/>
        <w:rPr>
          <w:rFonts w:hint="eastAsia"/>
        </w:rPr>
      </w:pPr>
    </w:p>
    <w:p w14:paraId="5E9DFBD6">
      <w:pPr>
        <w:pStyle w:val="4"/>
        <w:spacing w:line="254" w:lineRule="auto"/>
        <w:ind w:right="99"/>
        <w:rPr>
          <w:rFonts w:hint="eastAsia"/>
        </w:rPr>
      </w:pPr>
      <w:r>
        <w:rPr>
          <w:rFonts w:hint="eastAsia"/>
        </w:rPr>
        <w:t>When every one is shifting for himself, and saving his own, and murmuring at the charge by which their safety must be defended, as if kings could fight for them, without men and money: this selfishness is the most pernicious enemy to government, and to the common good.</w:t>
      </w:r>
    </w:p>
    <w:p w14:paraId="18DC3DB4">
      <w:pPr>
        <w:pStyle w:val="4"/>
        <w:spacing w:line="254" w:lineRule="auto"/>
        <w:ind w:right="99"/>
        <w:rPr>
          <w:rFonts w:hint="eastAsia"/>
        </w:rPr>
      </w:pPr>
      <w:r>
        <w:rPr>
          <w:rFonts w:hint="eastAsia"/>
        </w:rPr>
        <w:t>当每个人都只顾自己，保全自己的财产，并抱怨那些必须用来保卫他们安全的费用，好像君王可以不用人和钱就能为他们作战一样：这种自私是政府和共同利益最有害的敌人。</w:t>
      </w:r>
    </w:p>
    <w:p w14:paraId="0930C420">
      <w:pPr>
        <w:pStyle w:val="4"/>
        <w:spacing w:line="254" w:lineRule="auto"/>
        <w:ind w:right="99"/>
        <w:rPr>
          <w:rFonts w:hint="eastAsia"/>
        </w:rPr>
      </w:pPr>
    </w:p>
    <w:p w14:paraId="5CA8AA76">
      <w:pPr>
        <w:pStyle w:val="4"/>
        <w:spacing w:line="254" w:lineRule="auto"/>
        <w:ind w:right="99"/>
        <w:rPr>
          <w:rFonts w:hint="eastAsia"/>
        </w:rPr>
      </w:pPr>
      <w:r>
        <w:rPr>
          <w:rFonts w:hint="eastAsia"/>
        </w:rPr>
        <w:t>Tribute and honour must be paid to whom it doth belong.</w:t>
      </w:r>
    </w:p>
    <w:p w14:paraId="28C4D297">
      <w:pPr>
        <w:pStyle w:val="4"/>
        <w:spacing w:line="254" w:lineRule="auto"/>
        <w:ind w:right="99"/>
        <w:rPr>
          <w:rFonts w:hint="eastAsia"/>
        </w:rPr>
      </w:pPr>
      <w:r>
        <w:rPr>
          <w:rFonts w:hint="eastAsia"/>
        </w:rPr>
        <w:t>贡赋和尊荣必须归给当得的人。</w:t>
      </w:r>
    </w:p>
    <w:p w14:paraId="26EFF0FD">
      <w:pPr>
        <w:pStyle w:val="4"/>
        <w:spacing w:line="254" w:lineRule="auto"/>
        <w:ind w:right="99"/>
        <w:rPr>
          <w:rFonts w:hint="eastAsia"/>
        </w:rPr>
      </w:pPr>
    </w:p>
    <w:p w14:paraId="3F5251C0">
      <w:pPr>
        <w:pStyle w:val="4"/>
        <w:spacing w:line="254" w:lineRule="auto"/>
        <w:ind w:right="99"/>
        <w:rPr>
          <w:rFonts w:hint="eastAsia"/>
        </w:rPr>
      </w:pPr>
      <w:r>
        <w:rPr>
          <w:rFonts w:hint="eastAsia"/>
        </w:rPr>
        <w:t>"For they are God's ministers, attending continually on this very thing."</w:t>
      </w:r>
    </w:p>
    <w:p w14:paraId="25439960">
      <w:pPr>
        <w:pStyle w:val="4"/>
        <w:spacing w:line="254" w:lineRule="auto"/>
        <w:ind w:right="99"/>
        <w:rPr>
          <w:rFonts w:hint="eastAsia"/>
        </w:rPr>
      </w:pPr>
      <w:r>
        <w:rPr>
          <w:rFonts w:hint="eastAsia"/>
        </w:rPr>
        <w:t>“因为他们是神的用人，专管这事。”</w:t>
      </w:r>
    </w:p>
    <w:p w14:paraId="0C44533B">
      <w:pPr>
        <w:pStyle w:val="4"/>
        <w:spacing w:line="254" w:lineRule="auto"/>
        <w:ind w:right="99"/>
        <w:rPr>
          <w:rFonts w:hint="eastAsia"/>
        </w:rPr>
      </w:pPr>
    </w:p>
    <w:p w14:paraId="59B43BAD">
      <w:pPr>
        <w:pStyle w:val="4"/>
        <w:spacing w:line="254" w:lineRule="auto"/>
        <w:ind w:right="99"/>
        <w:rPr>
          <w:rFonts w:hint="eastAsia"/>
        </w:rPr>
      </w:pPr>
      <w:r>
        <w:rPr>
          <w:rFonts w:hint="eastAsia"/>
        </w:rPr>
        <w:t>And none of your goods or cabins will be saved, if by your covetousness the ship should perish.</w:t>
      </w:r>
    </w:p>
    <w:p w14:paraId="04432F5A">
      <w:pPr>
        <w:pStyle w:val="4"/>
        <w:spacing w:line="254" w:lineRule="auto"/>
        <w:ind w:right="99"/>
        <w:rPr>
          <w:rFonts w:hint="eastAsia"/>
        </w:rPr>
      </w:pPr>
      <w:r>
        <w:rPr>
          <w:rFonts w:hint="eastAsia"/>
        </w:rPr>
        <w:t>如果因你们的贪婪而使船沉没，你们的货物或舱房都将无法保全。</w:t>
      </w:r>
    </w:p>
    <w:p w14:paraId="16350876">
      <w:pPr>
        <w:pStyle w:val="4"/>
        <w:spacing w:line="254" w:lineRule="auto"/>
        <w:ind w:right="99"/>
        <w:rPr>
          <w:rFonts w:hint="eastAsia"/>
        </w:rPr>
      </w:pPr>
    </w:p>
    <w:p w14:paraId="212C234A">
      <w:pPr>
        <w:pStyle w:val="4"/>
        <w:spacing w:line="254" w:lineRule="auto"/>
        <w:ind w:right="99"/>
        <w:rPr>
          <w:rFonts w:hint="eastAsia"/>
        </w:rPr>
      </w:pPr>
      <w:r>
        <w:rPr>
          <w:rFonts w:hint="eastAsia"/>
        </w:rPr>
        <w:t>Direct. XXXI. 'Resist not, where you cannot actually obey: and let no appearance of probable good that might come to yourselves, or the church by any unlawful means, (as treason, sedition," or rebellion) ever tempt you to it.'</w:t>
      </w:r>
    </w:p>
    <w:p w14:paraId="17A7AB44">
      <w:pPr>
        <w:pStyle w:val="4"/>
        <w:spacing w:line="254" w:lineRule="auto"/>
        <w:ind w:right="99"/>
        <w:rPr>
          <w:rFonts w:hint="eastAsia"/>
        </w:rPr>
      </w:pPr>
      <w:r>
        <w:rPr>
          <w:rFonts w:hint="eastAsia"/>
        </w:rPr>
        <w:t>指导三十一：‘在你无法实际顺服之处，不要抵抗：并且不要让任何可能通过非法手段（如叛国、煽动叛乱或反叛）给自己或教会带来的貌似可能的好处引诱你去做。’</w:t>
      </w:r>
    </w:p>
    <w:p w14:paraId="18F3A83B">
      <w:pPr>
        <w:pStyle w:val="4"/>
        <w:spacing w:line="254" w:lineRule="auto"/>
        <w:ind w:right="99"/>
        <w:rPr>
          <w:rFonts w:hint="eastAsia"/>
        </w:rPr>
      </w:pPr>
    </w:p>
    <w:p w14:paraId="0863611B">
      <w:pPr>
        <w:pStyle w:val="4"/>
        <w:spacing w:line="254" w:lineRule="auto"/>
        <w:ind w:right="99"/>
        <w:rPr>
          <w:rFonts w:hint="eastAsia"/>
        </w:rPr>
      </w:pPr>
      <w:r>
        <w:rPr>
          <w:rFonts w:hint="eastAsia"/>
        </w:rPr>
        <w:t>For evil must not be done, that good may come by it: and all evil means are but palliate and deceitful cures, that seem to help a little while, but will leave the malady more perilous at last, than it was before.</w:t>
      </w:r>
    </w:p>
    <w:p w14:paraId="7B1A95DB">
      <w:pPr>
        <w:pStyle w:val="4"/>
        <w:spacing w:line="254" w:lineRule="auto"/>
        <w:ind w:right="99"/>
        <w:rPr>
          <w:rFonts w:hint="eastAsia"/>
        </w:rPr>
      </w:pPr>
      <w:r>
        <w:rPr>
          <w:rFonts w:hint="eastAsia"/>
        </w:rPr>
        <w:t>因为不可作恶以成善：所有邪恶的手段都不过是治标不治本的欺骗性疗法，看似暂时有效，但最终会使弊病比以前更加危险。</w:t>
      </w:r>
    </w:p>
    <w:p w14:paraId="09DFF7AF">
      <w:pPr>
        <w:pStyle w:val="4"/>
        <w:spacing w:line="254" w:lineRule="auto"/>
        <w:ind w:right="99"/>
        <w:rPr>
          <w:rFonts w:hint="eastAsia"/>
        </w:rPr>
      </w:pPr>
    </w:p>
    <w:p w14:paraId="767A925D">
      <w:pPr>
        <w:pStyle w:val="4"/>
        <w:spacing w:line="254" w:lineRule="auto"/>
        <w:ind w:right="99"/>
        <w:rPr>
          <w:rFonts w:hint="eastAsia"/>
        </w:rPr>
      </w:pPr>
      <w:r>
        <w:rPr>
          <w:rFonts w:hint="eastAsia"/>
        </w:rPr>
        <w:t>As it is possible, that lying or perjury might be used to the seeming service of a governor at the time, which yet would prepare for his after danger, by teaching men perfidiousness; even so rebellions and treasons may seem at present to be very conducible to the ends of a people or party that think themselves oppressed: but in the end it will leave them much worse than it found them.</w:t>
      </w:r>
    </w:p>
    <w:p w14:paraId="097BF7CF">
      <w:pPr>
        <w:pStyle w:val="4"/>
        <w:spacing w:line="254" w:lineRule="auto"/>
        <w:ind w:right="99"/>
        <w:rPr>
          <w:rFonts w:hint="eastAsia"/>
        </w:rPr>
      </w:pPr>
      <w:r>
        <w:rPr>
          <w:rFonts w:hint="eastAsia"/>
        </w:rPr>
        <w:t>正如谎言或伪誓可能在当时被用来貌似服务于一位统治者，但这却会通过教导人们背信弃义而为他日后的危险埋下伏笔；同样，叛乱和叛国在目前可能看起来非常有助于那些自认为受压迫的人民或党派达到目的：但最终它会使他们比以前更糟。</w:t>
      </w:r>
    </w:p>
    <w:p w14:paraId="4B454CCF">
      <w:pPr>
        <w:pStyle w:val="4"/>
        <w:spacing w:line="254" w:lineRule="auto"/>
        <w:ind w:right="99"/>
        <w:rPr>
          <w:rFonts w:hint="eastAsia"/>
        </w:rPr>
      </w:pPr>
    </w:p>
    <w:p w14:paraId="295E26C6">
      <w:pPr>
        <w:pStyle w:val="4"/>
        <w:spacing w:line="254" w:lineRule="auto"/>
        <w:ind w:right="99"/>
        <w:rPr>
          <w:rFonts w:hint="eastAsia"/>
        </w:rPr>
      </w:pPr>
      <w:r>
        <w:rPr>
          <w:rFonts w:hint="eastAsia"/>
        </w:rPr>
        <w:t>Object. 'But if we must let rulers destroy us at their pleasure, the Gospel will be rooted out of the earth: when they know that we hold it unlawful to resist them, they will be emboldened to destroy us, and sport themselves in our blood: as the Papists did by the poor Albigenses, &amp;c.'</w:t>
      </w:r>
    </w:p>
    <w:p w14:paraId="74BF8F98">
      <w:pPr>
        <w:pStyle w:val="4"/>
        <w:spacing w:line="254" w:lineRule="auto"/>
        <w:ind w:right="99"/>
        <w:rPr>
          <w:rFonts w:hint="eastAsia"/>
        </w:rPr>
      </w:pPr>
      <w:r>
        <w:rPr>
          <w:rFonts w:hint="eastAsia"/>
        </w:rPr>
        <w:t>异议：‘但是，如果我们必须任由统治者随意毁灭我们，福音就会从地上被根除：当他们知道我们认为抵抗他们是非法的，他们就会更加大胆地毁灭我们，并以我们的血为乐：就像罗马天主教徒对可怜的阿尔比派所做的那样，等等。’</w:t>
      </w:r>
    </w:p>
    <w:p w14:paraId="4955125C">
      <w:pPr>
        <w:pStyle w:val="4"/>
        <w:spacing w:line="254" w:lineRule="auto"/>
        <w:ind w:right="99"/>
        <w:rPr>
          <w:rFonts w:hint="eastAsia"/>
        </w:rPr>
      </w:pPr>
    </w:p>
    <w:p w14:paraId="7E9BB68E">
      <w:pPr>
        <w:pStyle w:val="4"/>
        <w:spacing w:line="254" w:lineRule="auto"/>
        <w:ind w:right="99"/>
        <w:rPr>
          <w:rFonts w:hint="eastAsia"/>
        </w:rPr>
      </w:pPr>
      <w:r>
        <w:rPr>
          <w:rFonts w:hint="eastAsia"/>
        </w:rPr>
        <w:t>Answ. All this did signify something if there were no God, that can more easily restrain and destroy them at his pleasure, than they can destroy or injure you.</w:t>
      </w:r>
    </w:p>
    <w:p w14:paraId="2A3D3D39">
      <w:pPr>
        <w:pStyle w:val="4"/>
        <w:spacing w:line="254" w:lineRule="auto"/>
        <w:ind w:right="99"/>
        <w:rPr>
          <w:rFonts w:hint="eastAsia"/>
        </w:rPr>
      </w:pPr>
      <w:r>
        <w:rPr>
          <w:rFonts w:hint="eastAsia"/>
        </w:rPr>
        <w:t>答：如果沒有神，这一切倒还有些意义，祂能比他们更容易地随意约束和毁灭他们，远胜过他们毁灭或伤害你们。</w:t>
      </w:r>
    </w:p>
    <w:p w14:paraId="3C07171C">
      <w:pPr>
        <w:pStyle w:val="4"/>
        <w:spacing w:line="254" w:lineRule="auto"/>
        <w:ind w:right="99"/>
        <w:rPr>
          <w:rFonts w:hint="eastAsia"/>
        </w:rPr>
      </w:pPr>
    </w:p>
    <w:p w14:paraId="3411BFD6">
      <w:pPr>
        <w:pStyle w:val="4"/>
        <w:spacing w:line="254" w:lineRule="auto"/>
        <w:ind w:right="99"/>
        <w:rPr>
          <w:rFonts w:hint="eastAsia"/>
        </w:rPr>
      </w:pPr>
      <w:r>
        <w:rPr>
          <w:rFonts w:hint="eastAsia"/>
        </w:rPr>
        <w:t>But if there be a God, and all the world is in his hand, and with a word he can speak them all into dust; and if this God be engaged to protect you, and hath told you, that the very hairs of your head are numbered, and more regardeth his honour, and Gospel, and church, than you do, and accounteth his servants as the apple of his eye, and hath promised to hear them and avenge them speedily, and forbid them to avenge themselves; then it is but atheistical distrust of God, to save yourselves by sinful means, as if God either could not, or would not do it: thus he that saveth his life shall lose it.</w:t>
      </w:r>
    </w:p>
    <w:p w14:paraId="7B368AFF">
      <w:pPr>
        <w:pStyle w:val="4"/>
        <w:spacing w:line="254" w:lineRule="auto"/>
        <w:ind w:right="99"/>
        <w:rPr>
          <w:rFonts w:hint="eastAsia"/>
        </w:rPr>
      </w:pPr>
      <w:r>
        <w:rPr>
          <w:rFonts w:hint="eastAsia"/>
        </w:rPr>
        <w:t>但是，如果有一位神，全世界都在祂手中，祂一句话就能使他们化为尘土；如果这位神承诺保护你们，并且告诉过你们，你们头上的每一根头发都被数过了，祂比你们更看重祂的荣耀、福音和教会，祂视祂的仆人为眼中的瞳人，并且应许垂听他们并迅速为他们复仇，禁止他们自己复仇；那么，用有罪的手段来拯救自己，就不过是对神无神论式的不信任，好像神要么不能，要么不愿这样做：这样，凡想救自己生命的，必丧掉生命。</w:t>
      </w:r>
    </w:p>
    <w:p w14:paraId="296BAE5F">
      <w:pPr>
        <w:pStyle w:val="4"/>
        <w:spacing w:line="254" w:lineRule="auto"/>
        <w:ind w:right="99"/>
        <w:rPr>
          <w:rFonts w:hint="eastAsia"/>
        </w:rPr>
      </w:pPr>
    </w:p>
    <w:p w14:paraId="586E3E7C">
      <w:pPr>
        <w:pStyle w:val="4"/>
        <w:spacing w:line="254" w:lineRule="auto"/>
        <w:ind w:right="99"/>
        <w:rPr>
          <w:rFonts w:hint="eastAsia"/>
        </w:rPr>
      </w:pPr>
      <w:r>
        <w:rPr>
          <w:rFonts w:hint="eastAsia"/>
        </w:rPr>
        <w:t>Do you believe that you are in the hands of Christ, and that men cannot touch you but by his permission; and that he will turn all your sufferings to your exceeding benefit?</w:t>
      </w:r>
    </w:p>
    <w:p w14:paraId="0C1B1DC6">
      <w:pPr>
        <w:pStyle w:val="4"/>
        <w:spacing w:line="254" w:lineRule="auto"/>
        <w:ind w:right="99"/>
        <w:rPr>
          <w:rFonts w:hint="eastAsia"/>
        </w:rPr>
      </w:pPr>
      <w:r>
        <w:rPr>
          <w:rFonts w:hint="eastAsia"/>
        </w:rPr>
        <w:t>你相信你在基督的手中，若非祂允许，人不能碰你吗？并且祂会将你所有的苦难转变为你极大的益处吗？</w:t>
      </w:r>
    </w:p>
    <w:p w14:paraId="0B6E3FF7">
      <w:pPr>
        <w:pStyle w:val="4"/>
        <w:spacing w:line="254" w:lineRule="auto"/>
        <w:ind w:right="99"/>
        <w:rPr>
          <w:rFonts w:hint="eastAsia"/>
        </w:rPr>
      </w:pPr>
    </w:p>
    <w:p w14:paraId="3F09FC81">
      <w:pPr>
        <w:pStyle w:val="4"/>
        <w:spacing w:line="254" w:lineRule="auto"/>
        <w:ind w:right="99"/>
        <w:rPr>
          <w:rFonts w:hint="eastAsia"/>
        </w:rPr>
      </w:pPr>
      <w:r>
        <w:rPr>
          <w:rFonts w:hint="eastAsia"/>
        </w:rPr>
        <w:t>And yet will you venture on sin and hell to escape such sufferings from men?</w:t>
      </w:r>
    </w:p>
    <w:p w14:paraId="44DF0187">
      <w:pPr>
        <w:pStyle w:val="4"/>
        <w:spacing w:line="254" w:lineRule="auto"/>
        <w:ind w:right="99"/>
        <w:rPr>
          <w:rFonts w:hint="eastAsia"/>
        </w:rPr>
      </w:pPr>
      <w:r>
        <w:rPr>
          <w:rFonts w:hint="eastAsia"/>
        </w:rPr>
        <w:t>然而，你竟会为了逃避人的这些苦难而冒险犯罪，走向地狱吗？</w:t>
      </w:r>
    </w:p>
    <w:p w14:paraId="1C6D888D">
      <w:pPr>
        <w:pStyle w:val="4"/>
        <w:spacing w:line="254" w:lineRule="auto"/>
        <w:ind w:right="99"/>
        <w:rPr>
          <w:rFonts w:hint="eastAsia"/>
        </w:rPr>
      </w:pPr>
    </w:p>
    <w:p w14:paraId="74262DF9">
      <w:pPr>
        <w:pStyle w:val="4"/>
        <w:spacing w:line="254" w:lineRule="auto"/>
        <w:ind w:right="99"/>
        <w:rPr>
          <w:rFonts w:hint="eastAsia"/>
        </w:rPr>
      </w:pPr>
      <w:r>
        <w:rPr>
          <w:rFonts w:hint="eastAsia"/>
        </w:rPr>
        <w:t>Wolves, and bears, and lions, that fight most for themselves, are hated and destroyed by all; so that there are but few of them in the land.</w:t>
      </w:r>
    </w:p>
    <w:p w14:paraId="4DCBE85F">
      <w:pPr>
        <w:pStyle w:val="4"/>
        <w:spacing w:line="254" w:lineRule="auto"/>
        <w:ind w:right="99"/>
        <w:rPr>
          <w:rFonts w:hint="eastAsia"/>
        </w:rPr>
      </w:pPr>
      <w:r>
        <w:rPr>
          <w:rFonts w:hint="eastAsia"/>
        </w:rPr>
        <w:t>豺狼、熊和狮子，那些最会为自己争斗的，被所有人憎恨和消灭；所以这片土地上它们已经很少了。</w:t>
      </w:r>
    </w:p>
    <w:p w14:paraId="27439C1B">
      <w:pPr>
        <w:pStyle w:val="4"/>
        <w:spacing w:line="254" w:lineRule="auto"/>
        <w:ind w:right="99"/>
        <w:rPr>
          <w:rFonts w:hint="eastAsia"/>
        </w:rPr>
      </w:pPr>
    </w:p>
    <w:p w14:paraId="114A64E9">
      <w:pPr>
        <w:pStyle w:val="4"/>
        <w:spacing w:line="254" w:lineRule="auto"/>
        <w:ind w:right="99"/>
        <w:rPr>
          <w:rFonts w:hint="eastAsia"/>
        </w:rPr>
      </w:pPr>
      <w:r>
        <w:rPr>
          <w:rFonts w:hint="eastAsia"/>
        </w:rPr>
        <w:t>But though a hundred sheep will run before a little dog, the master of them taketh care for their preservation.</w:t>
      </w:r>
    </w:p>
    <w:p w14:paraId="1996A192">
      <w:pPr>
        <w:pStyle w:val="4"/>
        <w:spacing w:line="254" w:lineRule="auto"/>
        <w:ind w:right="99"/>
        <w:rPr>
          <w:rFonts w:hint="eastAsia"/>
        </w:rPr>
      </w:pPr>
      <w:r>
        <w:rPr>
          <w:rFonts w:hint="eastAsia"/>
        </w:rPr>
        <w:t>但是，即使一百只羊会在一只小狗面前逃跑，它们的主人也会照管它们的保全。</w:t>
      </w:r>
    </w:p>
    <w:p w14:paraId="53BFBF6B">
      <w:pPr>
        <w:pStyle w:val="4"/>
        <w:spacing w:line="254" w:lineRule="auto"/>
        <w:ind w:right="99"/>
        <w:rPr>
          <w:rFonts w:hint="eastAsia"/>
        </w:rPr>
      </w:pPr>
    </w:p>
    <w:p w14:paraId="0FC79922">
      <w:pPr>
        <w:pStyle w:val="4"/>
        <w:spacing w:line="254" w:lineRule="auto"/>
        <w:ind w:right="99"/>
        <w:rPr>
          <w:rFonts w:hint="eastAsia"/>
        </w:rPr>
      </w:pPr>
      <w:r>
        <w:rPr>
          <w:rFonts w:hint="eastAsia"/>
        </w:rPr>
        <w:t>And little children that cannot go out of the way from a horse or cart, every one is afraid of hurting.</w:t>
      </w:r>
    </w:p>
    <w:p w14:paraId="5C0A4700">
      <w:pPr>
        <w:pStyle w:val="4"/>
        <w:spacing w:line="254" w:lineRule="auto"/>
        <w:ind w:right="99"/>
        <w:rPr>
          <w:rFonts w:hint="eastAsia"/>
        </w:rPr>
      </w:pPr>
      <w:r>
        <w:rPr>
          <w:rFonts w:hint="eastAsia"/>
        </w:rPr>
        <w:t>而那些无法躲避马或马车的小孩子，每个人都怕伤害到他们。</w:t>
      </w:r>
    </w:p>
    <w:p w14:paraId="3C4BF7BA">
      <w:pPr>
        <w:pStyle w:val="4"/>
        <w:spacing w:line="254" w:lineRule="auto"/>
        <w:ind w:right="99"/>
        <w:rPr>
          <w:rFonts w:hint="eastAsia"/>
        </w:rPr>
      </w:pPr>
    </w:p>
    <w:p w14:paraId="095C6058">
      <w:pPr>
        <w:pStyle w:val="4"/>
        <w:spacing w:line="254" w:lineRule="auto"/>
        <w:ind w:right="99"/>
        <w:rPr>
          <w:rFonts w:hint="eastAsia"/>
        </w:rPr>
      </w:pPr>
      <w:r>
        <w:rPr>
          <w:rFonts w:hint="eastAsia"/>
        </w:rPr>
        <w:t>If Christians behaved themselves with that eminent love, and lowliness, and meekness, and patience, and harmlessness, as their Lord hath taught them and required, perhaps the very cruelty and malice of their enemies would abate and relent; and "when a man's ways please God, he would make his enemies to be at peace with him;" but if not, their fury would but hasten us to our joy and glory.</w:t>
      </w:r>
    </w:p>
    <w:p w14:paraId="1BE462DD">
      <w:pPr>
        <w:pStyle w:val="4"/>
        <w:spacing w:line="254" w:lineRule="auto"/>
        <w:ind w:right="99"/>
        <w:rPr>
          <w:rFonts w:hint="eastAsia"/>
        </w:rPr>
      </w:pPr>
      <w:r>
        <w:rPr>
          <w:rFonts w:hint="eastAsia"/>
        </w:rPr>
        <w:t>如果基督徒能像他们的主所教导和要求的那样，以卓越的爱、谦卑、温柔、忍耐和无害的方式行事，或许他们敌人的残忍和恶意就会减弱和缓和；并且“当一个人的行为取悦神时，祂会使他的敌人与他和平相处；”但如果不是这样，他们的狂怒只会加速我们进入我们的喜乐和荣耀。</w:t>
      </w:r>
    </w:p>
    <w:p w14:paraId="7F91C4F3">
      <w:pPr>
        <w:pStyle w:val="4"/>
        <w:spacing w:line="254" w:lineRule="auto"/>
        <w:ind w:right="99"/>
        <w:rPr>
          <w:rFonts w:hint="eastAsia"/>
        </w:rPr>
      </w:pPr>
    </w:p>
    <w:p w14:paraId="4A8C3FEE">
      <w:pPr>
        <w:pStyle w:val="4"/>
        <w:spacing w:line="254" w:lineRule="auto"/>
        <w:ind w:right="99"/>
        <w:rPr>
          <w:rFonts w:hint="eastAsia"/>
        </w:rPr>
      </w:pPr>
      <w:r>
        <w:rPr>
          <w:rFonts w:hint="eastAsia"/>
        </w:rPr>
        <w:t>Yet note, that I speak all this only against rebellion, and unlawful arms and acts.</w:t>
      </w:r>
    </w:p>
    <w:p w14:paraId="3AED1A71">
      <w:pPr>
        <w:pStyle w:val="4"/>
        <w:spacing w:line="254" w:lineRule="auto"/>
        <w:ind w:right="99"/>
        <w:rPr>
          <w:rFonts w:hint="eastAsia"/>
        </w:rPr>
      </w:pPr>
      <w:r>
        <w:rPr>
          <w:rFonts w:hint="eastAsia"/>
        </w:rPr>
        <w:t>然而请注意，我所说的这一切都只是针对叛乱以及非法的武器和行为。</w:t>
      </w:r>
    </w:p>
    <w:p w14:paraId="3A61613C">
      <w:pPr>
        <w:pStyle w:val="4"/>
        <w:spacing w:line="254" w:lineRule="auto"/>
        <w:ind w:right="99"/>
        <w:rPr>
          <w:rFonts w:hint="eastAsia"/>
        </w:rPr>
      </w:pPr>
    </w:p>
    <w:p w14:paraId="4855838B">
      <w:pPr>
        <w:pStyle w:val="4"/>
        <w:spacing w:line="254" w:lineRule="auto"/>
        <w:ind w:right="99"/>
        <w:rPr>
          <w:rFonts w:hint="eastAsia"/>
        </w:rPr>
      </w:pPr>
      <w:r>
        <w:rPr>
          <w:rFonts w:hint="eastAsia"/>
        </w:rPr>
        <w:t>Direct. XXXII. 'Obey inferior magistrates according to the authority derived to them from the supreme, but never against the supreme, from whom it is derived.'</w:t>
      </w:r>
    </w:p>
    <w:p w14:paraId="0D0E2838">
      <w:pPr>
        <w:pStyle w:val="4"/>
        <w:spacing w:line="254" w:lineRule="auto"/>
        <w:ind w:right="99"/>
        <w:rPr>
          <w:rFonts w:hint="eastAsia"/>
        </w:rPr>
      </w:pPr>
      <w:r>
        <w:rPr>
          <w:rFonts w:hint="eastAsia"/>
        </w:rPr>
        <w:t>指导三十二：‘要按照下级官员从最高掌权者那里获得的权威来服从他们，但绝不可违背那赋予他们权威的最高掌权者。’</w:t>
      </w:r>
    </w:p>
    <w:p w14:paraId="08B6BA8B">
      <w:pPr>
        <w:pStyle w:val="4"/>
        <w:spacing w:line="254" w:lineRule="auto"/>
        <w:ind w:right="99"/>
        <w:rPr>
          <w:rFonts w:hint="eastAsia"/>
        </w:rPr>
      </w:pPr>
    </w:p>
    <w:p w14:paraId="618AB05A">
      <w:pPr>
        <w:pStyle w:val="4"/>
        <w:spacing w:line="254" w:lineRule="auto"/>
        <w:ind w:right="99"/>
        <w:rPr>
          <w:rFonts w:hint="eastAsia"/>
        </w:rPr>
      </w:pPr>
      <w:r>
        <w:rPr>
          <w:rFonts w:hint="eastAsia"/>
        </w:rPr>
        <w:t>The same reasons which oblige you to obey the personal commands of the king, do bind you also to obey the lowest constable, or other officer: for they are necessary instruments of the sovereign power, and if you obey not them, the obedience of the sovereign signifieth almost nothing.</w:t>
      </w:r>
    </w:p>
    <w:p w14:paraId="4D8C418C">
      <w:pPr>
        <w:pStyle w:val="4"/>
        <w:spacing w:line="254" w:lineRule="auto"/>
        <w:ind w:right="99"/>
        <w:rPr>
          <w:rFonts w:hint="eastAsia"/>
        </w:rPr>
      </w:pPr>
      <w:r>
        <w:rPr>
          <w:rFonts w:hint="eastAsia"/>
        </w:rPr>
        <w:t>那些迫使你服从国王个人命令的同样理由，也约束你服从最低级的警察或其他官员：因为他们是君主权力的必要工具，如果你不服从他们，对君主的服从就几乎毫无意义。</w:t>
      </w:r>
    </w:p>
    <w:p w14:paraId="7CA26613">
      <w:pPr>
        <w:pStyle w:val="4"/>
        <w:spacing w:line="254" w:lineRule="auto"/>
        <w:ind w:right="99"/>
        <w:rPr>
          <w:rFonts w:hint="eastAsia"/>
        </w:rPr>
      </w:pPr>
    </w:p>
    <w:p w14:paraId="17FC7A1E">
      <w:pPr>
        <w:pStyle w:val="4"/>
        <w:spacing w:line="254" w:lineRule="auto"/>
        <w:ind w:right="99"/>
        <w:rPr>
          <w:rFonts w:hint="eastAsia"/>
        </w:rPr>
      </w:pPr>
      <w:r>
        <w:rPr>
          <w:rFonts w:hint="eastAsia"/>
        </w:rPr>
        <w:t>But no man is bound to obey them beyond the measure of their authority; much less against those that give them their authority.</w:t>
      </w:r>
    </w:p>
    <w:p w14:paraId="3A2C5819">
      <w:pPr>
        <w:pStyle w:val="4"/>
        <w:spacing w:line="254" w:lineRule="auto"/>
        <w:ind w:right="99"/>
        <w:rPr>
          <w:rFonts w:hint="eastAsia"/>
        </w:rPr>
      </w:pPr>
      <w:r>
        <w:rPr>
          <w:rFonts w:hint="eastAsia"/>
        </w:rPr>
        <w:t>但是没有人有义务超出他们权力的范围去服从他们；更不用说违背那些赋予他们权力的人了。</w:t>
      </w:r>
    </w:p>
    <w:p w14:paraId="321A9A30">
      <w:pPr>
        <w:pStyle w:val="4"/>
        <w:spacing w:line="254" w:lineRule="auto"/>
        <w:ind w:right="99"/>
        <w:rPr>
          <w:rFonts w:hint="eastAsia"/>
        </w:rPr>
      </w:pPr>
    </w:p>
    <w:p w14:paraId="3472D150">
      <w:pPr>
        <w:pStyle w:val="4"/>
        <w:spacing w:line="254" w:lineRule="auto"/>
        <w:ind w:right="99"/>
        <w:rPr>
          <w:rFonts w:hint="eastAsia"/>
        </w:rPr>
      </w:pPr>
      <w:r>
        <w:rPr>
          <w:rFonts w:hint="eastAsia"/>
        </w:rPr>
        <w:t>Direct. XXXIII. 'No human power is at all to be obeyed against God: for they have no power, but what they receive from God; and all that is from hi, is for him.</w:t>
      </w:r>
    </w:p>
    <w:p w14:paraId="74B257D5">
      <w:pPr>
        <w:pStyle w:val="4"/>
        <w:spacing w:line="254" w:lineRule="auto"/>
        <w:ind w:right="99"/>
        <w:rPr>
          <w:rFonts w:hint="eastAsia"/>
        </w:rPr>
      </w:pPr>
      <w:r>
        <w:rPr>
          <w:rFonts w:hint="eastAsia"/>
        </w:rPr>
        <w:t>指导三十三：‘任何人的权力都绝不可用来违抗神：因为他们没有任何权力，除非是从神那里领受的；凡从祂而来的一切，都是为了祂。’</w:t>
      </w:r>
    </w:p>
    <w:p w14:paraId="00A01C89">
      <w:pPr>
        <w:pStyle w:val="4"/>
        <w:spacing w:line="254" w:lineRule="auto"/>
        <w:ind w:right="99"/>
        <w:rPr>
          <w:rFonts w:hint="eastAsia"/>
        </w:rPr>
      </w:pPr>
    </w:p>
    <w:p w14:paraId="18C3B83F">
      <w:pPr>
        <w:pStyle w:val="4"/>
        <w:spacing w:line="254" w:lineRule="auto"/>
        <w:ind w:right="99"/>
        <w:rPr>
          <w:rFonts w:hint="eastAsia"/>
        </w:rPr>
      </w:pPr>
      <w:r>
        <w:rPr>
          <w:rFonts w:hint="eastAsia"/>
        </w:rPr>
        <w:t>He giveth no power against himself; he is the first efficient, the chief dirigent, and ultimate, final cause of all.'</w:t>
      </w:r>
    </w:p>
    <w:p w14:paraId="24064B22">
      <w:pPr>
        <w:pStyle w:val="4"/>
        <w:spacing w:line="254" w:lineRule="auto"/>
        <w:ind w:right="99"/>
        <w:rPr>
          <w:rFonts w:hint="eastAsia"/>
        </w:rPr>
      </w:pPr>
      <w:r>
        <w:rPr>
          <w:rFonts w:hint="eastAsia"/>
        </w:rPr>
        <w:t>祂不赐予任何权力来反对祂自己；祂是万有的最初动因、主要指引者和最终目的。’</w:t>
      </w:r>
    </w:p>
    <w:p w14:paraId="1C2B13BC">
      <w:pPr>
        <w:pStyle w:val="4"/>
        <w:spacing w:line="254" w:lineRule="auto"/>
        <w:ind w:right="99"/>
        <w:rPr>
          <w:rFonts w:hint="eastAsia"/>
        </w:rPr>
      </w:pPr>
    </w:p>
    <w:p w14:paraId="70FE7087">
      <w:pPr>
        <w:pStyle w:val="4"/>
        <w:spacing w:line="254" w:lineRule="auto"/>
        <w:ind w:right="99"/>
        <w:rPr>
          <w:rFonts w:hint="eastAsia"/>
        </w:rPr>
      </w:pPr>
      <w:r>
        <w:rPr>
          <w:rFonts w:hint="eastAsia"/>
        </w:rPr>
        <w:t>It is no act of authority, but resistance of his authority, which contradicteth his law, and is against him.</w:t>
      </w:r>
    </w:p>
    <w:p w14:paraId="19E4BE52">
      <w:pPr>
        <w:pStyle w:val="4"/>
        <w:spacing w:line="254" w:lineRule="auto"/>
        <w:ind w:right="99"/>
        <w:rPr>
          <w:rFonts w:hint="eastAsia"/>
        </w:rPr>
      </w:pPr>
      <w:r>
        <w:rPr>
          <w:rFonts w:hint="eastAsia"/>
        </w:rPr>
        <w:t>凡是与祂的律法相抵触，并且反对祂的，都不是权力的行为，而是对祂权威的抗拒。</w:t>
      </w:r>
    </w:p>
    <w:p w14:paraId="39F17074">
      <w:pPr>
        <w:pStyle w:val="4"/>
        <w:spacing w:line="254" w:lineRule="auto"/>
        <w:ind w:right="99"/>
        <w:rPr>
          <w:rFonts w:hint="eastAsia"/>
        </w:rPr>
      </w:pPr>
    </w:p>
    <w:p w14:paraId="07B20545">
      <w:pPr>
        <w:pStyle w:val="4"/>
        <w:spacing w:line="254" w:lineRule="auto"/>
        <w:ind w:right="99"/>
        <w:rPr>
          <w:rFonts w:hint="eastAsia"/>
        </w:rPr>
      </w:pPr>
      <w:r>
        <w:rPr>
          <w:rFonts w:hint="eastAsia"/>
        </w:rPr>
        <w:t>All human laws are subservient to his laws, and not co-ordinate, much less superior.</w:t>
      </w:r>
    </w:p>
    <w:p w14:paraId="59A2460B">
      <w:pPr>
        <w:pStyle w:val="4"/>
        <w:spacing w:line="254" w:lineRule="auto"/>
        <w:ind w:right="99"/>
        <w:rPr>
          <w:rFonts w:hint="eastAsia"/>
        </w:rPr>
      </w:pPr>
      <w:r>
        <w:rPr>
          <w:rFonts w:hint="eastAsia"/>
        </w:rPr>
        <w:t>所有人的律法都从属于祂的律法，而非与之并列，更非优于之。</w:t>
      </w:r>
    </w:p>
    <w:p w14:paraId="5CF7B989">
      <w:pPr>
        <w:pStyle w:val="4"/>
        <w:spacing w:line="254" w:lineRule="auto"/>
        <w:ind w:right="99"/>
        <w:rPr>
          <w:rFonts w:hint="eastAsia"/>
        </w:rPr>
      </w:pPr>
    </w:p>
    <w:p w14:paraId="6BA380DA">
      <w:pPr>
        <w:pStyle w:val="4"/>
        <w:spacing w:line="254" w:lineRule="auto"/>
        <w:ind w:right="99"/>
        <w:rPr>
          <w:rFonts w:hint="eastAsia"/>
        </w:rPr>
      </w:pPr>
      <w:r>
        <w:rPr>
          <w:rFonts w:hint="eastAsia"/>
        </w:rPr>
        <w:t>Therefore they are 'ipso facto' null, or have no obligation, which are against him: yet is not the office itself null, when it is in some things thus abused; nor the magistrate's power null, as to other things.</w:t>
      </w:r>
    </w:p>
    <w:p w14:paraId="2919097D">
      <w:pPr>
        <w:pStyle w:val="4"/>
        <w:spacing w:line="254" w:lineRule="auto"/>
        <w:ind w:right="99"/>
        <w:rPr>
          <w:rFonts w:hint="eastAsia"/>
        </w:rPr>
      </w:pPr>
      <w:r>
        <w:rPr>
          <w:rFonts w:hint="eastAsia"/>
        </w:rPr>
        <w:t>因此，那些反对祂的律法‘事实上’是无效的，或者没有约束力：然而，当职位在某些事情上被如此滥用时，职位本身并非无效；地方行政长官在其他事情上的权力也并非无效。</w:t>
      </w:r>
    </w:p>
    <w:p w14:paraId="744A9590">
      <w:pPr>
        <w:pStyle w:val="4"/>
        <w:spacing w:line="254" w:lineRule="auto"/>
        <w:ind w:right="99"/>
        <w:rPr>
          <w:rFonts w:hint="eastAsia"/>
        </w:rPr>
      </w:pPr>
    </w:p>
    <w:p w14:paraId="703CE6F7">
      <w:pPr>
        <w:pStyle w:val="4"/>
        <w:spacing w:line="254" w:lineRule="auto"/>
        <w:ind w:right="99"/>
        <w:rPr>
          <w:rFonts w:hint="eastAsia"/>
        </w:rPr>
      </w:pPr>
      <w:r>
        <w:rPr>
          <w:rFonts w:hint="eastAsia"/>
        </w:rPr>
        <w:t>No man must commit the least sin against God, to please the greatest prince on earth, or to avoid the greatest corporal sufferinga.</w:t>
      </w:r>
    </w:p>
    <w:p w14:paraId="29D37F81">
      <w:pPr>
        <w:pStyle w:val="4"/>
        <w:spacing w:line="254" w:lineRule="auto"/>
        <w:ind w:right="99"/>
        <w:rPr>
          <w:rFonts w:hint="eastAsia"/>
        </w:rPr>
      </w:pPr>
      <w:r>
        <w:rPr>
          <w:rFonts w:hint="eastAsia"/>
        </w:rPr>
        <w:t>任何人都不应为了取悦地上最伟大的君王，或为了避免最大的肉体痛苦，而犯下丝毫违背神的罪。</w:t>
      </w:r>
    </w:p>
    <w:p w14:paraId="67C0C9F9">
      <w:pPr>
        <w:pStyle w:val="4"/>
        <w:spacing w:line="254" w:lineRule="auto"/>
        <w:ind w:right="99"/>
        <w:rPr>
          <w:rFonts w:hint="eastAsia"/>
        </w:rPr>
      </w:pPr>
    </w:p>
    <w:p w14:paraId="3B7BD37B">
      <w:pPr>
        <w:pStyle w:val="4"/>
        <w:spacing w:line="254" w:lineRule="auto"/>
        <w:ind w:right="99"/>
        <w:rPr>
          <w:rFonts w:hint="eastAsia"/>
        </w:rPr>
      </w:pPr>
      <w:r>
        <w:rPr>
          <w:rFonts w:hint="eastAsia"/>
        </w:rPr>
        <w:t>"Fear not them that can kill the body, and after that have no more that they can do; but fear him, who is able to destroy both body and soul in hell: yea, I say unto you, fear him."</w:t>
      </w:r>
    </w:p>
    <w:p w14:paraId="52F203B2">
      <w:pPr>
        <w:pStyle w:val="4"/>
        <w:spacing w:line="254" w:lineRule="auto"/>
        <w:ind w:right="99"/>
        <w:rPr>
          <w:rFonts w:hint="eastAsia"/>
        </w:rPr>
      </w:pPr>
      <w:r>
        <w:rPr>
          <w:rFonts w:hint="eastAsia"/>
        </w:rPr>
        <w:t>“不要怕那些能杀身体，以后不能再做什么的；惟要怕那能把身体和灵魂都灭在地狱里的：是的，我告诉你们，要怕祂。”</w:t>
      </w:r>
    </w:p>
    <w:p w14:paraId="5E7B73C5">
      <w:pPr>
        <w:pStyle w:val="4"/>
        <w:spacing w:line="254" w:lineRule="auto"/>
        <w:ind w:right="99"/>
        <w:rPr>
          <w:rFonts w:hint="eastAsia"/>
        </w:rPr>
      </w:pPr>
    </w:p>
    <w:p w14:paraId="7FB68191">
      <w:pPr>
        <w:pStyle w:val="4"/>
        <w:spacing w:line="254" w:lineRule="auto"/>
        <w:ind w:right="99"/>
        <w:rPr>
          <w:rFonts w:hint="eastAsia"/>
        </w:rPr>
      </w:pPr>
      <w:r>
        <w:rPr>
          <w:rFonts w:hint="eastAsia"/>
        </w:rPr>
        <w:t>"Whether we ought to obey God rather than men, judge yec."</w:t>
      </w:r>
    </w:p>
    <w:p w14:paraId="7DF15A2D">
      <w:pPr>
        <w:pStyle w:val="4"/>
        <w:spacing w:line="254" w:lineRule="auto"/>
        <w:ind w:right="99"/>
        <w:rPr>
          <w:rFonts w:hint="eastAsia"/>
        </w:rPr>
      </w:pPr>
      <w:r>
        <w:rPr>
          <w:rFonts w:hint="eastAsia"/>
        </w:rPr>
        <w:t>“我们是应该顺服神，还是顺服人，你们自己判断吧。”</w:t>
      </w:r>
    </w:p>
    <w:p w14:paraId="633BDD10">
      <w:pPr>
        <w:pStyle w:val="4"/>
        <w:spacing w:line="254" w:lineRule="auto"/>
        <w:ind w:right="99"/>
        <w:rPr>
          <w:rFonts w:hint="eastAsia"/>
        </w:rPr>
      </w:pPr>
    </w:p>
    <w:p w14:paraId="73363B67">
      <w:pPr>
        <w:pStyle w:val="4"/>
        <w:spacing w:line="254" w:lineRule="auto"/>
        <w:ind w:right="99"/>
        <w:rPr>
          <w:rFonts w:hint="eastAsia"/>
        </w:rPr>
      </w:pPr>
      <w:r>
        <w:rPr>
          <w:rFonts w:hint="eastAsia"/>
        </w:rPr>
        <w:t>"Not fearing the wrath of the king: for he endured, as seeing him that is invisible. Others were tortured, not accepting deliverance," &amp;c.</w:t>
      </w:r>
    </w:p>
    <w:p w14:paraId="7F07772B">
      <w:pPr>
        <w:pStyle w:val="4"/>
        <w:spacing w:line="254" w:lineRule="auto"/>
        <w:ind w:right="99"/>
        <w:rPr>
          <w:rFonts w:hint="eastAsia"/>
        </w:rPr>
      </w:pPr>
      <w:r>
        <w:rPr>
          <w:rFonts w:hint="eastAsia"/>
        </w:rPr>
        <w:t>“不怕王的愤怒：因为他恒心忍耐，如同看见那不能看见的主。另有人受严刑，不肯苟且得释放，”等等。</w:t>
      </w:r>
    </w:p>
    <w:p w14:paraId="5568DABA">
      <w:pPr>
        <w:pStyle w:val="4"/>
        <w:spacing w:line="254" w:lineRule="auto"/>
        <w:ind w:right="99"/>
        <w:rPr>
          <w:rFonts w:hint="eastAsia"/>
        </w:rPr>
      </w:pPr>
    </w:p>
    <w:p w14:paraId="17E1CAE9">
      <w:pPr>
        <w:pStyle w:val="4"/>
        <w:spacing w:line="254" w:lineRule="auto"/>
        <w:ind w:right="99"/>
        <w:rPr>
          <w:rFonts w:hint="eastAsia"/>
        </w:rPr>
      </w:pPr>
      <w:r>
        <w:rPr>
          <w:rFonts w:hint="eastAsia"/>
        </w:rPr>
        <w:t>"Be it known unto thee, O king, that we will not serve thy gods, nor worship the golden image," &amp;c.</w:t>
      </w:r>
    </w:p>
    <w:p w14:paraId="4421D7BA">
      <w:pPr>
        <w:pStyle w:val="4"/>
        <w:spacing w:line="254" w:lineRule="auto"/>
        <w:ind w:right="99"/>
        <w:rPr>
          <w:rFonts w:hint="eastAsia"/>
        </w:rPr>
      </w:pPr>
      <w:r>
        <w:rPr>
          <w:rFonts w:hint="eastAsia"/>
        </w:rPr>
        <w:t>“王啊，当知道我们决不事奉你的神，也不敬拜你所立的金像，”等等。</w:t>
      </w:r>
    </w:p>
    <w:p w14:paraId="48B75F0C">
      <w:pPr>
        <w:pStyle w:val="4"/>
        <w:spacing w:line="254" w:lineRule="auto"/>
        <w:ind w:right="99"/>
        <w:rPr>
          <w:rFonts w:hint="eastAsia"/>
        </w:rPr>
      </w:pPr>
    </w:p>
    <w:p w14:paraId="55C1676A">
      <w:pPr>
        <w:pStyle w:val="4"/>
        <w:spacing w:line="254" w:lineRule="auto"/>
        <w:ind w:right="99"/>
        <w:rPr>
          <w:rFonts w:hint="eastAsia"/>
        </w:rPr>
      </w:pPr>
      <w:r>
        <w:rPr>
          <w:rFonts w:hint="eastAsia"/>
        </w:rPr>
        <w:t>Object. 'If we are not obliged to obey, we are not obliged to suffer: for the law obligeth primarily to obedience, and only secondarily 'ad pœnam,' for want of obedience.</w:t>
      </w:r>
    </w:p>
    <w:p w14:paraId="2C9E2AA9">
      <w:pPr>
        <w:pStyle w:val="4"/>
        <w:spacing w:line="254" w:lineRule="auto"/>
        <w:ind w:right="99"/>
        <w:rPr>
          <w:rFonts w:hint="eastAsia"/>
        </w:rPr>
      </w:pPr>
      <w:r>
        <w:rPr>
          <w:rFonts w:hint="eastAsia"/>
        </w:rPr>
        <w:t>异议：‘如果我们没有义务服从，我们就没有义务受苦：因为法律首先要求服从，其次才因不服从而要求‘受罚’。</w:t>
      </w:r>
    </w:p>
    <w:p w14:paraId="61821DF8">
      <w:pPr>
        <w:pStyle w:val="4"/>
        <w:spacing w:line="254" w:lineRule="auto"/>
        <w:ind w:right="99"/>
        <w:rPr>
          <w:rFonts w:hint="eastAsia"/>
        </w:rPr>
      </w:pPr>
    </w:p>
    <w:p w14:paraId="11E33155">
      <w:pPr>
        <w:pStyle w:val="4"/>
        <w:spacing w:line="254" w:lineRule="auto"/>
        <w:ind w:right="99"/>
        <w:rPr>
          <w:rFonts w:hint="eastAsia"/>
        </w:rPr>
      </w:pPr>
      <w:r>
        <w:rPr>
          <w:rFonts w:hint="eastAsia"/>
        </w:rPr>
        <w:t>Therefore where there is no primary obligation to obedience, there is no secondary obligation to punishment.'</w:t>
      </w:r>
    </w:p>
    <w:p w14:paraId="331DD7A0">
      <w:pPr>
        <w:pStyle w:val="4"/>
        <w:spacing w:line="254" w:lineRule="auto"/>
        <w:ind w:right="99"/>
        <w:rPr>
          <w:rFonts w:hint="eastAsia"/>
        </w:rPr>
      </w:pPr>
      <w:r>
        <w:rPr>
          <w:rFonts w:hint="eastAsia"/>
        </w:rPr>
        <w:t>因此，在没有首要服从义务的地方，也就没有次要的受罚义务。’</w:t>
      </w:r>
    </w:p>
    <w:p w14:paraId="117E3D06">
      <w:pPr>
        <w:pStyle w:val="4"/>
        <w:spacing w:line="254" w:lineRule="auto"/>
        <w:ind w:right="99"/>
        <w:rPr>
          <w:rFonts w:hint="eastAsia"/>
        </w:rPr>
      </w:pPr>
    </w:p>
    <w:p w14:paraId="503F57AF">
      <w:pPr>
        <w:pStyle w:val="4"/>
        <w:spacing w:line="254" w:lineRule="auto"/>
        <w:ind w:right="99"/>
        <w:rPr>
          <w:rFonts w:hint="eastAsia"/>
        </w:rPr>
      </w:pPr>
      <w:r>
        <w:rPr>
          <w:rFonts w:hint="eastAsia"/>
        </w:rPr>
        <w:t>Answ. The word 'obligation,' being metaphorical, must in controversy be explained by its proper terms.</w:t>
      </w:r>
    </w:p>
    <w:p w14:paraId="13B53774">
      <w:pPr>
        <w:pStyle w:val="4"/>
        <w:spacing w:line="254" w:lineRule="auto"/>
        <w:ind w:right="99"/>
        <w:rPr>
          <w:rFonts w:hint="eastAsia"/>
        </w:rPr>
      </w:pPr>
      <w:r>
        <w:rPr>
          <w:rFonts w:hint="eastAsia"/>
        </w:rPr>
        <w:t>答：‘义务’一词是隐喻性的，在争论中必须用其本来的术语来解释。</w:t>
      </w:r>
    </w:p>
    <w:p w14:paraId="5E1A26E2">
      <w:pPr>
        <w:pStyle w:val="4"/>
        <w:spacing w:line="254" w:lineRule="auto"/>
        <w:ind w:right="99"/>
        <w:rPr>
          <w:rFonts w:hint="eastAsia"/>
        </w:rPr>
      </w:pPr>
    </w:p>
    <w:p w14:paraId="157E0F84">
      <w:pPr>
        <w:pStyle w:val="4"/>
        <w:spacing w:line="254" w:lineRule="auto"/>
        <w:ind w:right="99"/>
        <w:rPr>
          <w:rFonts w:hint="eastAsia"/>
        </w:rPr>
      </w:pPr>
      <w:r>
        <w:rPr>
          <w:rFonts w:hint="eastAsia"/>
        </w:rPr>
        <w:t>The law doth first 'constituere debitum obedientiæ, et propter inobedientiam debitum pœnæ.'</w:t>
      </w:r>
    </w:p>
    <w:p w14:paraId="62091131">
      <w:pPr>
        <w:pStyle w:val="4"/>
        <w:spacing w:line="254" w:lineRule="auto"/>
        <w:ind w:right="99"/>
        <w:rPr>
          <w:rFonts w:hint="eastAsia"/>
        </w:rPr>
      </w:pPr>
      <w:r>
        <w:rPr>
          <w:rFonts w:hint="eastAsia"/>
        </w:rPr>
        <w:t>法律首先‘确立服从的责任，并因不服从而确立惩罚的责任。’</w:t>
      </w:r>
    </w:p>
    <w:p w14:paraId="7AFFB8FA">
      <w:pPr>
        <w:pStyle w:val="4"/>
        <w:spacing w:line="254" w:lineRule="auto"/>
        <w:ind w:right="99"/>
        <w:rPr>
          <w:rFonts w:hint="eastAsia"/>
        </w:rPr>
      </w:pPr>
    </w:p>
    <w:p w14:paraId="54AD0F5B">
      <w:pPr>
        <w:pStyle w:val="4"/>
        <w:spacing w:line="254" w:lineRule="auto"/>
        <w:ind w:right="99"/>
        <w:rPr>
          <w:rFonts w:hint="eastAsia"/>
        </w:rPr>
      </w:pPr>
      <w:r>
        <w:rPr>
          <w:rFonts w:hint="eastAsia"/>
        </w:rPr>
        <w:t>Here then you must distinguish, 1. Between obligation 'in foro conscientiæ,' and 'in foro humano.' 2. Between an obligation 'ad pœnam' by that law of man, and an obligation 'ad patiendum' by another divine law.</w:t>
      </w:r>
    </w:p>
    <w:p w14:paraId="24353869">
      <w:pPr>
        <w:pStyle w:val="4"/>
        <w:spacing w:line="254" w:lineRule="auto"/>
        <w:ind w:right="99"/>
        <w:rPr>
          <w:rFonts w:hint="eastAsia"/>
        </w:rPr>
      </w:pPr>
      <w:r>
        <w:rPr>
          <w:rFonts w:hint="eastAsia"/>
        </w:rPr>
        <w:t>那么，你必须区分：1. ‘良心法庭上’的义务和‘人世法庭上’的义务。2. 人的法律所规定的‘受罚’义务和另一条神圣律法所规定的‘忍受’义务。</w:t>
      </w:r>
    </w:p>
    <w:p w14:paraId="421DFD60">
      <w:pPr>
        <w:pStyle w:val="4"/>
        <w:spacing w:line="254" w:lineRule="auto"/>
        <w:ind w:right="99"/>
        <w:rPr>
          <w:rFonts w:hint="eastAsia"/>
        </w:rPr>
      </w:pPr>
    </w:p>
    <w:p w14:paraId="6987D58C">
      <w:pPr>
        <w:pStyle w:val="4"/>
        <w:spacing w:line="254" w:lineRule="auto"/>
        <w:ind w:right="99"/>
        <w:rPr>
          <w:rFonts w:hint="eastAsia"/>
        </w:rPr>
      </w:pPr>
      <w:r>
        <w:rPr>
          <w:rFonts w:hint="eastAsia"/>
        </w:rPr>
        <w:t>And so the answer is this: first, If the higher powers, e.g. forbid the apostles to preach upon pain of death or scourging, the dueness both of the obedience and the penalty, is really null, in point of conscience; however 'in foro humano' they are both due; that is, so falsely reputed in that court: therefore the apostles are bound to preach notwithstanding the prohibition, and so far as God alloweth they may resist the penalty, that is, by flying: for properly there is neither 'debitum obedientiæ nec pœnæ.'</w:t>
      </w:r>
    </w:p>
    <w:p w14:paraId="622ECDCA">
      <w:pPr>
        <w:pStyle w:val="4"/>
        <w:spacing w:line="254" w:lineRule="auto"/>
        <w:ind w:right="99"/>
        <w:rPr>
          <w:rFonts w:hint="eastAsia"/>
        </w:rPr>
      </w:pPr>
      <w:r>
        <w:rPr>
          <w:rFonts w:hint="eastAsia"/>
        </w:rPr>
        <w:t>因此答案如下：首先，如果更高的掌权者，例如，禁止使徒传道，否则处以死刑或鞭笞，那么从良心的角度来看，服从的义务和惩罚的应得性实际上都是无效的；然而‘在人世法庭上’两者都是应得的；也就是说，在该法庭上被错误地如此认定：因此，尽管有禁令，使徒仍有义务传道，只要神允许，他们就可以抵抗惩罚，即通过逃跑的方式：因为严格来说，既没有‘服从的责任’也没有‘惩罚的责任’。</w:t>
      </w:r>
    </w:p>
    <w:p w14:paraId="39C00CD3">
      <w:pPr>
        <w:pStyle w:val="4"/>
        <w:spacing w:line="254" w:lineRule="auto"/>
        <w:ind w:right="99"/>
        <w:rPr>
          <w:rFonts w:hint="eastAsia"/>
        </w:rPr>
      </w:pPr>
    </w:p>
    <w:p w14:paraId="042E0A3E">
      <w:pPr>
        <w:pStyle w:val="4"/>
        <w:spacing w:line="254" w:lineRule="auto"/>
        <w:ind w:right="99"/>
        <w:rPr>
          <w:rFonts w:hint="eastAsia"/>
        </w:rPr>
      </w:pPr>
      <w:r>
        <w:rPr>
          <w:rFonts w:hint="eastAsia"/>
        </w:rPr>
        <w:t>Secondly, But then God himself obligeth them not to "resist the higher powers," and "in their patience to possess their souls."</w:t>
      </w:r>
    </w:p>
    <w:p w14:paraId="58A5C79E">
      <w:pPr>
        <w:pStyle w:val="4"/>
        <w:spacing w:line="254" w:lineRule="auto"/>
        <w:ind w:right="99"/>
        <w:rPr>
          <w:rFonts w:hint="eastAsia"/>
        </w:rPr>
      </w:pPr>
      <w:r>
        <w:rPr>
          <w:rFonts w:hint="eastAsia"/>
        </w:rPr>
        <w:t>其次，但那时神亲自命令他们不要“抗拒掌权者”，并“在忍耐中得着自己的灵魂”。</w:t>
      </w:r>
    </w:p>
    <w:p w14:paraId="00C574B5">
      <w:pPr>
        <w:pStyle w:val="4"/>
        <w:spacing w:line="254" w:lineRule="auto"/>
        <w:ind w:right="99"/>
        <w:rPr>
          <w:rFonts w:hint="eastAsia"/>
        </w:rPr>
      </w:pPr>
    </w:p>
    <w:p w14:paraId="1AC2D9BC">
      <w:pPr>
        <w:pStyle w:val="4"/>
        <w:spacing w:line="254" w:lineRule="auto"/>
        <w:ind w:right="99"/>
        <w:rPr>
          <w:rFonts w:hint="eastAsia"/>
        </w:rPr>
      </w:pPr>
      <w:r>
        <w:rPr>
          <w:rFonts w:hint="eastAsia"/>
        </w:rPr>
        <w:t>So that from this command of God, there is a true obligation 'ad patiendum,' to patient suffering and non-resistance, though from the law of man against their preaching, there was no true obligation 'aut ad obedientiam, aut ad pœnam.'</w:t>
      </w:r>
    </w:p>
    <w:p w14:paraId="51991446">
      <w:pPr>
        <w:pStyle w:val="4"/>
        <w:spacing w:line="254" w:lineRule="auto"/>
        <w:ind w:right="99"/>
        <w:rPr>
          <w:rFonts w:hint="eastAsia"/>
        </w:rPr>
      </w:pPr>
      <w:r>
        <w:rPr>
          <w:rFonts w:hint="eastAsia"/>
        </w:rPr>
        <w:t>因此，从神的这个命令来看，确实存在一种‘忍受’的义务，即耐心受苦和不抵抗，尽管从人的法律反对他们传道来看，并没有真正的‘服从的义务’或‘受罚的义务’。</w:t>
      </w:r>
    </w:p>
    <w:p w14:paraId="27706BDD">
      <w:pPr>
        <w:pStyle w:val="4"/>
        <w:spacing w:line="254" w:lineRule="auto"/>
        <w:ind w:right="99"/>
        <w:rPr>
          <w:rFonts w:hint="eastAsia"/>
        </w:rPr>
      </w:pPr>
    </w:p>
    <w:p w14:paraId="3680A487">
      <w:pPr>
        <w:pStyle w:val="4"/>
        <w:spacing w:line="254" w:lineRule="auto"/>
        <w:ind w:right="99"/>
        <w:rPr>
          <w:rFonts w:hint="eastAsia"/>
        </w:rPr>
      </w:pPr>
      <w:r>
        <w:rPr>
          <w:rFonts w:hint="eastAsia"/>
        </w:rPr>
        <w:t>This is the true resolution of this sophism.</w:t>
      </w:r>
    </w:p>
    <w:p w14:paraId="30576250">
      <w:pPr>
        <w:pStyle w:val="4"/>
        <w:spacing w:line="254" w:lineRule="auto"/>
        <w:ind w:right="99"/>
        <w:rPr>
          <w:rFonts w:hint="eastAsia"/>
        </w:rPr>
      </w:pPr>
      <w:r>
        <w:rPr>
          <w:rFonts w:hint="eastAsia"/>
        </w:rPr>
        <w:t>这就是这个诡辩的真正解决之道。</w:t>
      </w:r>
    </w:p>
    <w:p w14:paraId="3DF5E732">
      <w:pPr>
        <w:pStyle w:val="4"/>
        <w:spacing w:line="254" w:lineRule="auto"/>
        <w:ind w:right="99"/>
        <w:rPr>
          <w:rFonts w:hint="eastAsia"/>
        </w:rPr>
      </w:pPr>
    </w:p>
    <w:p w14:paraId="2244BBBB">
      <w:pPr>
        <w:pStyle w:val="4"/>
        <w:spacing w:line="254" w:lineRule="auto"/>
        <w:ind w:right="99"/>
        <w:rPr>
          <w:rFonts w:hint="eastAsia"/>
        </w:rPr>
      </w:pPr>
      <w:r>
        <w:rPr>
          <w:rFonts w:hint="eastAsia"/>
        </w:rPr>
        <w:t>Direct. XXXIV. 'It is one of the most needful duties to governors, for those that have a call and opportunity (as their pastors) to tell them wisely and submissively of those sins which are the greatest enemies to their souls; and not the smallest enemies to their government, and the public peace.'</w:t>
      </w:r>
    </w:p>
    <w:p w14:paraId="687A3FA4">
      <w:pPr>
        <w:pStyle w:val="4"/>
        <w:spacing w:line="254" w:lineRule="auto"/>
        <w:ind w:right="99"/>
        <w:rPr>
          <w:rFonts w:hint="eastAsia"/>
        </w:rPr>
      </w:pPr>
      <w:r>
        <w:rPr>
          <w:rFonts w:hint="eastAsia"/>
        </w:rPr>
        <w:t>指导三十四：‘对于那些蒙召并有机会的人（例如他们的牧师）来说，一项对统治者最必要的责任是，明智而顺服地告诉他们那些对他们灵魂最大的敌人，并且对他们的政府和公共和平也并非最小的敌人的罪。’</w:t>
      </w:r>
    </w:p>
    <w:p w14:paraId="2893331A">
      <w:pPr>
        <w:pStyle w:val="4"/>
        <w:spacing w:line="254" w:lineRule="auto"/>
        <w:ind w:right="99"/>
        <w:rPr>
          <w:rFonts w:hint="eastAsia"/>
        </w:rPr>
      </w:pPr>
    </w:p>
    <w:p w14:paraId="698EEF03">
      <w:pPr>
        <w:pStyle w:val="4"/>
        <w:spacing w:line="254" w:lineRule="auto"/>
        <w:ind w:right="99"/>
        <w:rPr>
          <w:rFonts w:hint="eastAsia"/>
        </w:rPr>
      </w:pPr>
      <w:r>
        <w:rPr>
          <w:rFonts w:hint="eastAsia"/>
        </w:rPr>
        <w:t>All Christians will confess, that sin is the only forfeiture of God's protection, and the cause of his displeasure, and consequently the only danger to the soul, and the greatest enemy to the land.</w:t>
      </w:r>
    </w:p>
    <w:p w14:paraId="421CF519">
      <w:pPr>
        <w:pStyle w:val="4"/>
        <w:spacing w:line="254" w:lineRule="auto"/>
        <w:ind w:right="99"/>
        <w:rPr>
          <w:rFonts w:hint="eastAsia"/>
        </w:rPr>
      </w:pPr>
      <w:r>
        <w:rPr>
          <w:rFonts w:hint="eastAsia"/>
        </w:rPr>
        <w:t>所有基督徒都会承认，罪是唯一导致失去神保守的原因，是祂不悦的根源，因此也是灵魂唯一的危险，以及国家最大的敌人。</w:t>
      </w:r>
    </w:p>
    <w:p w14:paraId="582E4B64">
      <w:pPr>
        <w:pStyle w:val="4"/>
        <w:spacing w:line="254" w:lineRule="auto"/>
        <w:ind w:right="99"/>
        <w:rPr>
          <w:rFonts w:hint="eastAsia"/>
        </w:rPr>
      </w:pPr>
    </w:p>
    <w:p w14:paraId="41F192A2">
      <w:pPr>
        <w:pStyle w:val="4"/>
        <w:spacing w:line="254" w:lineRule="auto"/>
        <w:ind w:right="99"/>
        <w:rPr>
          <w:rFonts w:hint="eastAsia"/>
        </w:rPr>
      </w:pPr>
      <w:r>
        <w:rPr>
          <w:rFonts w:hint="eastAsia"/>
        </w:rPr>
        <w:t>And that the sins of rulers, whether personal, or in their government, have a far more dangerous influence upon the public state, than the sins of other men.</w:t>
      </w:r>
    </w:p>
    <w:p w14:paraId="3493CE7F">
      <w:pPr>
        <w:pStyle w:val="4"/>
        <w:spacing w:line="254" w:lineRule="auto"/>
        <w:ind w:right="99"/>
        <w:rPr>
          <w:rFonts w:hint="eastAsia"/>
        </w:rPr>
      </w:pPr>
      <w:r>
        <w:rPr>
          <w:rFonts w:hint="eastAsia"/>
        </w:rPr>
        <w:t>并且统治者的罪，无论是个人性的，还是在其治理中的，对公共状况的影响远比其他人的罪更危险。</w:t>
      </w:r>
    </w:p>
    <w:p w14:paraId="0B229BDC">
      <w:pPr>
        <w:pStyle w:val="4"/>
        <w:spacing w:line="254" w:lineRule="auto"/>
        <w:ind w:right="99"/>
        <w:rPr>
          <w:rFonts w:hint="eastAsia"/>
        </w:rPr>
      </w:pPr>
    </w:p>
    <w:p w14:paraId="7DCD6944">
      <w:pPr>
        <w:pStyle w:val="4"/>
        <w:spacing w:line="254" w:lineRule="auto"/>
        <w:ind w:right="99"/>
        <w:rPr>
          <w:rFonts w:hint="eastAsia"/>
        </w:rPr>
      </w:pPr>
      <w:r>
        <w:rPr>
          <w:rFonts w:hint="eastAsia"/>
        </w:rPr>
        <w:t>Yea, the very sins which upon true repentance may be pardoned as to the everlasting punishment, may yet be unpardoned as to the public ruin of a state: as the sad instance of Manasseh sheweth.</w:t>
      </w:r>
    </w:p>
    <w:p w14:paraId="668AA121">
      <w:pPr>
        <w:pStyle w:val="4"/>
        <w:spacing w:line="254" w:lineRule="auto"/>
        <w:ind w:right="99"/>
        <w:rPr>
          <w:rFonts w:hint="eastAsia"/>
        </w:rPr>
      </w:pPr>
      <w:r>
        <w:rPr>
          <w:rFonts w:hint="eastAsia"/>
        </w:rPr>
        <w:t>是的，那些在真心悔改后，就永恒的惩罚而言可能得到赦免的罪，就公共国家的毁灭而言，却可能仍未得到赦免：正如玛拿西的可悲例子所示。</w:t>
      </w:r>
    </w:p>
    <w:p w14:paraId="272950D1">
      <w:pPr>
        <w:pStyle w:val="4"/>
        <w:spacing w:line="254" w:lineRule="auto"/>
        <w:ind w:right="99"/>
        <w:rPr>
          <w:rFonts w:hint="eastAsia"/>
        </w:rPr>
      </w:pPr>
    </w:p>
    <w:p w14:paraId="57E481C7">
      <w:pPr>
        <w:pStyle w:val="4"/>
        <w:spacing w:line="254" w:lineRule="auto"/>
        <w:ind w:right="99"/>
        <w:rPr>
          <w:rFonts w:hint="eastAsia"/>
        </w:rPr>
      </w:pPr>
      <w:r>
        <w:rPr>
          <w:rFonts w:hint="eastAsia"/>
        </w:rPr>
        <w:t>"Notwithstanding the Lord turned not from the fierceness of his great wrath, wherewith his anger was kindled against Judah, because of all the provocations that Manasseh had provoked him withal."</w:t>
      </w:r>
    </w:p>
    <w:p w14:paraId="4EA8F4CD">
      <w:pPr>
        <w:pStyle w:val="4"/>
        <w:spacing w:line="254" w:lineRule="auto"/>
        <w:ind w:right="99"/>
        <w:rPr>
          <w:rFonts w:hint="eastAsia"/>
        </w:rPr>
      </w:pPr>
      <w:r>
        <w:rPr>
          <w:rFonts w:hint="eastAsia"/>
        </w:rPr>
        <w:t>“然而耶和华没有转离祂猛烈的大怒，祂的怒气因玛拿西所惹动祂的一切事向犹大发作。”</w:t>
      </w:r>
    </w:p>
    <w:p w14:paraId="5C864134">
      <w:pPr>
        <w:pStyle w:val="4"/>
        <w:spacing w:line="254" w:lineRule="auto"/>
        <w:ind w:right="99"/>
        <w:rPr>
          <w:rFonts w:hint="eastAsia"/>
        </w:rPr>
      </w:pPr>
    </w:p>
    <w:p w14:paraId="185847D8">
      <w:pPr>
        <w:pStyle w:val="4"/>
        <w:spacing w:line="254" w:lineRule="auto"/>
        <w:ind w:right="99"/>
        <w:rPr>
          <w:rFonts w:hint="eastAsia"/>
        </w:rPr>
      </w:pPr>
      <w:r>
        <w:rPr>
          <w:rFonts w:hint="eastAsia"/>
        </w:rPr>
        <w:t>"Surely at the commandment of the Lord came this upon Judah, to remove them out of his sight for the sins of Manasseh according to all that he did; and also for the innocent blood that he shed (for he filled Jerusalem with innocent blood) which the Lord would not pardoni."</w:t>
      </w:r>
    </w:p>
    <w:p w14:paraId="547D74AB">
      <w:pPr>
        <w:pStyle w:val="4"/>
        <w:spacing w:line="254" w:lineRule="auto"/>
        <w:ind w:right="99"/>
        <w:rPr>
          <w:rFonts w:hint="eastAsia"/>
        </w:rPr>
      </w:pPr>
      <w:r>
        <w:rPr>
          <w:rFonts w:hint="eastAsia"/>
        </w:rPr>
        <w:t>“这事临到犹大，诚然是耶和华所命，要将他们从祂眼前挪去，是因玛拿西所犯的一切罪；又因他流无辜人的血，充满了耶路撒冷（因他使耶路撒冷充满了无辜人的血），耶和华决不肯赦免。”</w:t>
      </w:r>
    </w:p>
    <w:p w14:paraId="5613FA17">
      <w:pPr>
        <w:pStyle w:val="4"/>
        <w:spacing w:line="254" w:lineRule="auto"/>
        <w:ind w:right="99"/>
        <w:rPr>
          <w:rFonts w:hint="eastAsia"/>
        </w:rPr>
      </w:pPr>
    </w:p>
    <w:p w14:paraId="7C517087">
      <w:pPr>
        <w:pStyle w:val="4"/>
        <w:spacing w:line="254" w:lineRule="auto"/>
        <w:ind w:right="99"/>
        <w:rPr>
          <w:rFonts w:hint="eastAsia"/>
        </w:rPr>
      </w:pPr>
      <w:r>
        <w:rPr>
          <w:rFonts w:hint="eastAsia"/>
        </w:rPr>
        <w:t>And yet this was after Josiah had reformed: so Solomon's sin did cause the rending of the ten tribes from his son's kingdom: yea, the bearing with the high places, was a provoking sin in kings, that otherwise were upright.</w:t>
      </w:r>
    </w:p>
    <w:p w14:paraId="048FE64B">
      <w:pPr>
        <w:pStyle w:val="4"/>
        <w:spacing w:line="254" w:lineRule="auto"/>
        <w:ind w:right="99"/>
        <w:rPr>
          <w:rFonts w:hint="eastAsia"/>
        </w:rPr>
      </w:pPr>
      <w:r>
        <w:rPr>
          <w:rFonts w:hint="eastAsia"/>
        </w:rPr>
        <w:t>然而这事发生在约西亚改革之后：所罗门的罪也导致十个支派从他儿子的国中分裂出去：是的，容忍邱坛，对于那些在其他方面正直的君王来说，也是一种惹怒神的罪。</w:t>
      </w:r>
    </w:p>
    <w:p w14:paraId="2AE61A68">
      <w:pPr>
        <w:pStyle w:val="4"/>
        <w:spacing w:line="254" w:lineRule="auto"/>
        <w:ind w:right="99"/>
        <w:rPr>
          <w:rFonts w:hint="eastAsia"/>
        </w:rPr>
      </w:pPr>
    </w:p>
    <w:p w14:paraId="0CC1CC63">
      <w:pPr>
        <w:pStyle w:val="4"/>
        <w:spacing w:line="254" w:lineRule="auto"/>
        <w:ind w:right="99"/>
        <w:rPr>
          <w:rFonts w:hint="eastAsia"/>
        </w:rPr>
      </w:pPr>
      <w:r>
        <w:rPr>
          <w:rFonts w:hint="eastAsia"/>
        </w:rPr>
        <w:t>Therefore sin being the fire in the thatch, the quenching of it must needs be an act of duty and fidelity to governors: and those that tempt them to it, or sooth and flatter them in it, are the greatest enemies they have.</w:t>
      </w:r>
    </w:p>
    <w:p w14:paraId="3B2E5078">
      <w:pPr>
        <w:pStyle w:val="4"/>
        <w:spacing w:line="254" w:lineRule="auto"/>
        <w:ind w:right="99"/>
        <w:rPr>
          <w:rFonts w:hint="eastAsia"/>
        </w:rPr>
      </w:pPr>
      <w:r>
        <w:rPr>
          <w:rFonts w:hint="eastAsia"/>
        </w:rPr>
        <w:t>因此，罪既是茅屋顶上的火，扑灭它必然是对统治者尽忠职守的行为：而那些引诱他们犯罪，或在罪中奉承他们的人，则是他们最大的敌人。</w:t>
      </w:r>
    </w:p>
    <w:p w14:paraId="3051BEC0">
      <w:pPr>
        <w:pStyle w:val="4"/>
        <w:spacing w:line="254" w:lineRule="auto"/>
        <w:ind w:right="99"/>
        <w:rPr>
          <w:rFonts w:hint="eastAsia"/>
        </w:rPr>
      </w:pPr>
    </w:p>
    <w:p w14:paraId="06399359">
      <w:pPr>
        <w:pStyle w:val="4"/>
        <w:spacing w:line="254" w:lineRule="auto"/>
        <w:ind w:right="99"/>
        <w:rPr>
          <w:rFonts w:hint="eastAsia"/>
        </w:rPr>
      </w:pPr>
      <w:r>
        <w:rPr>
          <w:rFonts w:hint="eastAsia"/>
        </w:rPr>
        <w:t>But yet it is not every man that must reprove a governor, but those that have a call and opportunity; nor must it be done by them imperiously, or reproachfully, or publicly to their dishonour, but privately, humbly, and with love, honour, reverence and submissiveness.</w:t>
      </w:r>
    </w:p>
    <w:p w14:paraId="20EC3F12">
      <w:pPr>
        <w:pStyle w:val="4"/>
        <w:spacing w:line="254" w:lineRule="auto"/>
        <w:ind w:right="99"/>
        <w:rPr>
          <w:rFonts w:hint="eastAsia"/>
        </w:rPr>
      </w:pPr>
      <w:r>
        <w:rPr>
          <w:rFonts w:hint="eastAsia"/>
        </w:rPr>
        <w:t>然而，并非每个人都必须责备统治者，而是那些蒙召并有机会的人；他们也不应专横地、羞辱地或公开地使他们蒙羞，而应私下地、谦卑地，并带着爱、尊重、敬畏和顺服去做。</w:t>
      </w:r>
    </w:p>
    <w:p w14:paraId="0C78FB3F">
      <w:pPr>
        <w:pStyle w:val="4"/>
        <w:spacing w:line="254" w:lineRule="auto"/>
        <w:ind w:right="99"/>
        <w:rPr>
          <w:rFonts w:hint="eastAsia"/>
        </w:rPr>
      </w:pPr>
    </w:p>
    <w:p w14:paraId="0F530495">
      <w:pPr>
        <w:pStyle w:val="4"/>
        <w:spacing w:line="254" w:lineRule="auto"/>
        <w:ind w:right="99"/>
        <w:rPr>
          <w:rFonts w:hint="eastAsia"/>
        </w:rPr>
      </w:pPr>
      <w:r>
        <w:rPr>
          <w:rFonts w:hint="eastAsia"/>
        </w:rPr>
        <w:t>Object. 'But great men have great spirits, and are impatient of reproof, and I am not bound to that which will do no good, but ruin me.'</w:t>
      </w:r>
    </w:p>
    <w:p w14:paraId="11CDEC1E">
      <w:pPr>
        <w:pStyle w:val="4"/>
        <w:spacing w:line="254" w:lineRule="auto"/>
        <w:ind w:right="99"/>
        <w:rPr>
          <w:rFonts w:hint="eastAsia"/>
        </w:rPr>
      </w:pPr>
      <w:r>
        <w:rPr>
          <w:rFonts w:hint="eastAsia"/>
        </w:rPr>
        <w:t>异议：‘但是大人物都有大脾气，不耐烦责备，我没有义务去做那些对我毫无益处，反而会毁掉我的事。’</w:t>
      </w:r>
    </w:p>
    <w:p w14:paraId="1CCFFE0E">
      <w:pPr>
        <w:pStyle w:val="4"/>
        <w:spacing w:line="254" w:lineRule="auto"/>
        <w:ind w:right="99"/>
        <w:rPr>
          <w:rFonts w:hint="eastAsia"/>
        </w:rPr>
      </w:pPr>
    </w:p>
    <w:p w14:paraId="0A517065">
      <w:pPr>
        <w:pStyle w:val="4"/>
        <w:spacing w:line="254" w:lineRule="auto"/>
        <w:ind w:right="99"/>
        <w:rPr>
          <w:rFonts w:hint="eastAsia"/>
        </w:rPr>
      </w:pPr>
      <w:r>
        <w:rPr>
          <w:rFonts w:hint="eastAsia"/>
        </w:rPr>
        <w:t>Answ. 1. It is an abuse of your superiors, to censure them to be so proud and brutish, as not to consider that they are the subjects of God, and have souls to save or lose, as well as others: will you judge so hardly of them before trial, as if they were far worse and more foolish than the poor, and take this abuse of them to be an excuse for your other sin?</w:t>
      </w:r>
    </w:p>
    <w:p w14:paraId="4352664C">
      <w:pPr>
        <w:pStyle w:val="4"/>
        <w:spacing w:line="254" w:lineRule="auto"/>
        <w:ind w:right="99"/>
        <w:rPr>
          <w:rFonts w:hint="eastAsia"/>
        </w:rPr>
      </w:pPr>
      <w:r>
        <w:rPr>
          <w:rFonts w:hint="eastAsia"/>
        </w:rPr>
        <w:t>答：1. 批评你的上司如此骄傲粗野，以至于不考虑他们是神的子民，和别人一样有灵魂需要拯救或失丧，这是对你上司的侮辱：你会在考验他们之前就如此严厉地判断他们，好像他们比穷人更坏更愚蠢，并以此侮辱他们作为你其他罪的借口吗？</w:t>
      </w:r>
    </w:p>
    <w:p w14:paraId="5318984A">
      <w:pPr>
        <w:pStyle w:val="4"/>
        <w:spacing w:line="254" w:lineRule="auto"/>
        <w:ind w:right="99"/>
        <w:rPr>
          <w:rFonts w:hint="eastAsia"/>
        </w:rPr>
      </w:pPr>
    </w:p>
    <w:p w14:paraId="0E6B47C4">
      <w:pPr>
        <w:pStyle w:val="4"/>
        <w:spacing w:line="254" w:lineRule="auto"/>
        <w:ind w:right="99"/>
        <w:rPr>
          <w:rFonts w:hint="eastAsia"/>
        </w:rPr>
      </w:pPr>
      <w:r>
        <w:rPr>
          <w:rFonts w:hint="eastAsia"/>
        </w:rPr>
        <w:t>No doubt there are good rulers in the world, that will say to Christ's ministers, as the Prince Elector Palatine did to Pitiscus, charging him to tell him plainly of his faults, when he chose him to be the 'Pastor Aulicus.'</w:t>
      </w:r>
    </w:p>
    <w:p w14:paraId="685CFF25">
      <w:pPr>
        <w:pStyle w:val="4"/>
        <w:spacing w:line="254" w:lineRule="auto"/>
        <w:ind w:right="99"/>
        <w:rPr>
          <w:rFonts w:hint="eastAsia"/>
        </w:rPr>
      </w:pPr>
      <w:r>
        <w:rPr>
          <w:rFonts w:hint="eastAsia"/>
        </w:rPr>
        <w:t>毫无疑问，世上有好的统治者，他们会对基督的仆人说，就像普法尔茨选帝侯对皮蒂斯库斯所说的那样，当他选择皮蒂斯库斯作‘宫廷牧师’时，吩咐他坦率地指出他的过错。</w:t>
      </w:r>
    </w:p>
    <w:p w14:paraId="24C04E40">
      <w:pPr>
        <w:pStyle w:val="4"/>
        <w:spacing w:line="254" w:lineRule="auto"/>
        <w:ind w:right="99"/>
        <w:rPr>
          <w:rFonts w:hint="eastAsia"/>
        </w:rPr>
      </w:pPr>
    </w:p>
    <w:p w14:paraId="336D026A">
      <w:pPr>
        <w:pStyle w:val="4"/>
        <w:spacing w:line="254" w:lineRule="auto"/>
        <w:ind w:right="99"/>
        <w:rPr>
          <w:rFonts w:hint="eastAsia"/>
        </w:rPr>
      </w:pPr>
      <w:r>
        <w:rPr>
          <w:rFonts w:hint="eastAsia"/>
        </w:rPr>
        <w:t>2.How know you beforehand what success your words will have?</w:t>
      </w:r>
    </w:p>
    <w:p w14:paraId="33204F0B">
      <w:pPr>
        <w:pStyle w:val="4"/>
        <w:spacing w:line="254" w:lineRule="auto"/>
        <w:ind w:right="99"/>
        <w:rPr>
          <w:rFonts w:hint="eastAsia"/>
        </w:rPr>
      </w:pPr>
      <w:r>
        <w:rPr>
          <w:rFonts w:hint="eastAsia"/>
        </w:rPr>
        <w:t>2.你事先怎能知道你的话会有什么效果呢？</w:t>
      </w:r>
    </w:p>
    <w:p w14:paraId="216AFF9B">
      <w:pPr>
        <w:pStyle w:val="4"/>
        <w:spacing w:line="254" w:lineRule="auto"/>
        <w:ind w:right="99"/>
        <w:rPr>
          <w:rFonts w:hint="eastAsia"/>
        </w:rPr>
      </w:pPr>
    </w:p>
    <w:p w14:paraId="4A1E6FCA">
      <w:pPr>
        <w:pStyle w:val="4"/>
        <w:spacing w:line="254" w:lineRule="auto"/>
        <w:ind w:right="99"/>
        <w:rPr>
          <w:rFonts w:hint="eastAsia"/>
        </w:rPr>
      </w:pPr>
      <w:r>
        <w:rPr>
          <w:rFonts w:hint="eastAsia"/>
        </w:rPr>
        <w:t>Hath the Word of God well managed no power?</w:t>
      </w:r>
    </w:p>
    <w:p w14:paraId="1660D7C2">
      <w:pPr>
        <w:pStyle w:val="4"/>
        <w:spacing w:line="254" w:lineRule="auto"/>
        <w:ind w:right="99"/>
        <w:rPr>
          <w:rFonts w:hint="eastAsia"/>
        </w:rPr>
      </w:pPr>
      <w:r>
        <w:rPr>
          <w:rFonts w:hint="eastAsia"/>
        </w:rPr>
        <w:t>神的话语若运用得当，难道没有能力吗？</w:t>
      </w:r>
    </w:p>
    <w:p w14:paraId="6F1A3297">
      <w:pPr>
        <w:pStyle w:val="4"/>
        <w:spacing w:line="254" w:lineRule="auto"/>
        <w:ind w:right="99"/>
        <w:rPr>
          <w:rFonts w:hint="eastAsia"/>
        </w:rPr>
      </w:pPr>
    </w:p>
    <w:p w14:paraId="4FA150DB">
      <w:pPr>
        <w:pStyle w:val="4"/>
        <w:spacing w:line="254" w:lineRule="auto"/>
        <w:ind w:right="99"/>
        <w:rPr>
          <w:rFonts w:hint="eastAsia"/>
        </w:rPr>
      </w:pPr>
      <w:r>
        <w:rPr>
          <w:rFonts w:hint="eastAsia"/>
        </w:rPr>
        <w:t>Yea, to make even bad men good?</w:t>
      </w:r>
    </w:p>
    <w:p w14:paraId="44ABB454">
      <w:pPr>
        <w:pStyle w:val="4"/>
        <w:spacing w:line="254" w:lineRule="auto"/>
        <w:ind w:right="99"/>
        <w:rPr>
          <w:rFonts w:hint="eastAsia"/>
        </w:rPr>
      </w:pPr>
      <w:r>
        <w:rPr>
          <w:rFonts w:hint="eastAsia"/>
        </w:rPr>
        <w:t>是的，甚至能使坏人变好吗？</w:t>
      </w:r>
    </w:p>
    <w:p w14:paraId="5D5365EC">
      <w:pPr>
        <w:pStyle w:val="4"/>
        <w:spacing w:line="254" w:lineRule="auto"/>
        <w:ind w:right="99"/>
        <w:rPr>
          <w:rFonts w:hint="eastAsia"/>
        </w:rPr>
      </w:pPr>
    </w:p>
    <w:p w14:paraId="249E1E88">
      <w:pPr>
        <w:pStyle w:val="4"/>
        <w:spacing w:line="254" w:lineRule="auto"/>
        <w:ind w:right="99"/>
        <w:rPr>
          <w:rFonts w:hint="eastAsia"/>
        </w:rPr>
      </w:pPr>
      <w:r>
        <w:rPr>
          <w:rFonts w:hint="eastAsia"/>
        </w:rPr>
        <w:t>Can you love your rulers, and yet give up their souls in despair, and all for fear of suffering by them?</w:t>
      </w:r>
    </w:p>
    <w:p w14:paraId="4442D894">
      <w:pPr>
        <w:pStyle w:val="4"/>
        <w:spacing w:line="254" w:lineRule="auto"/>
        <w:ind w:right="99"/>
        <w:rPr>
          <w:rFonts w:hint="eastAsia"/>
        </w:rPr>
      </w:pPr>
      <w:r>
        <w:rPr>
          <w:rFonts w:hint="eastAsia"/>
        </w:rPr>
        <w:t>你能爱你的统治者，却又绝望地放弃他们的灵魂，而这一切都只是因为害怕遭受他们的苦难吗？</w:t>
      </w:r>
    </w:p>
    <w:p w14:paraId="61412754">
      <w:pPr>
        <w:pStyle w:val="4"/>
        <w:spacing w:line="254" w:lineRule="auto"/>
        <w:ind w:right="99"/>
        <w:rPr>
          <w:rFonts w:hint="eastAsia"/>
        </w:rPr>
      </w:pPr>
    </w:p>
    <w:p w14:paraId="5BD45554">
      <w:pPr>
        <w:pStyle w:val="4"/>
        <w:spacing w:line="254" w:lineRule="auto"/>
        <w:ind w:right="99"/>
        <w:rPr>
          <w:rFonts w:hint="eastAsia"/>
        </w:rPr>
      </w:pPr>
      <w:r>
        <w:rPr>
          <w:rFonts w:hint="eastAsia"/>
        </w:rPr>
        <w:t>3.What if you do suffer in the doing of your duty?</w:t>
      </w:r>
    </w:p>
    <w:p w14:paraId="03F7F594">
      <w:pPr>
        <w:pStyle w:val="4"/>
        <w:spacing w:line="254" w:lineRule="auto"/>
        <w:ind w:right="99"/>
        <w:rPr>
          <w:rFonts w:hint="eastAsia"/>
        </w:rPr>
      </w:pPr>
      <w:r>
        <w:rPr>
          <w:rFonts w:hint="eastAsia"/>
        </w:rPr>
        <w:t>3.如果你在尽职时受苦又如何呢？</w:t>
      </w:r>
    </w:p>
    <w:p w14:paraId="10B04302">
      <w:pPr>
        <w:pStyle w:val="4"/>
        <w:spacing w:line="254" w:lineRule="auto"/>
        <w:ind w:right="99"/>
        <w:rPr>
          <w:rFonts w:hint="eastAsia"/>
        </w:rPr>
      </w:pPr>
    </w:p>
    <w:p w14:paraId="3E658C59">
      <w:pPr>
        <w:pStyle w:val="4"/>
        <w:spacing w:line="254" w:lineRule="auto"/>
        <w:ind w:right="99"/>
        <w:rPr>
          <w:rFonts w:hint="eastAsia"/>
        </w:rPr>
      </w:pPr>
      <w:r>
        <w:rPr>
          <w:rFonts w:hint="eastAsia"/>
        </w:rPr>
        <w:t>Have you not learned to serve God on such terms as those?</w:t>
      </w:r>
    </w:p>
    <w:p w14:paraId="4B9F9113">
      <w:pPr>
        <w:pStyle w:val="4"/>
        <w:spacing w:line="254" w:lineRule="auto"/>
        <w:ind w:right="99"/>
        <w:rPr>
          <w:rFonts w:hint="eastAsia"/>
        </w:rPr>
      </w:pPr>
      <w:r>
        <w:rPr>
          <w:rFonts w:hint="eastAsia"/>
        </w:rPr>
        <w:t>你难道没有学会在这样的条件下事奉神吗？</w:t>
      </w:r>
    </w:p>
    <w:p w14:paraId="513F0D50">
      <w:pPr>
        <w:pStyle w:val="4"/>
        <w:spacing w:line="254" w:lineRule="auto"/>
        <w:ind w:right="99"/>
        <w:rPr>
          <w:rFonts w:hint="eastAsia"/>
        </w:rPr>
      </w:pPr>
    </w:p>
    <w:p w14:paraId="00D5DE4B">
      <w:pPr>
        <w:pStyle w:val="4"/>
        <w:spacing w:line="254" w:lineRule="auto"/>
        <w:ind w:right="99"/>
        <w:rPr>
          <w:rFonts w:hint="eastAsia"/>
        </w:rPr>
      </w:pPr>
      <w:r>
        <w:rPr>
          <w:rFonts w:hint="eastAsia"/>
        </w:rPr>
        <w:t>Or do you think it will prove it to be no duty, because it will bring suffering on you?</w:t>
      </w:r>
    </w:p>
    <w:p w14:paraId="57A1EAC4">
      <w:pPr>
        <w:pStyle w:val="4"/>
        <w:spacing w:line="254" w:lineRule="auto"/>
        <w:ind w:right="99"/>
        <w:rPr>
          <w:rFonts w:hint="eastAsia"/>
        </w:rPr>
      </w:pPr>
      <w:r>
        <w:rPr>
          <w:rFonts w:hint="eastAsia"/>
        </w:rPr>
        <w:t>或者你认为因为它会给你带来苦难，就证明它不是责任吗？</w:t>
      </w:r>
    </w:p>
    <w:p w14:paraId="08C980D3">
      <w:pPr>
        <w:pStyle w:val="4"/>
        <w:spacing w:line="254" w:lineRule="auto"/>
        <w:ind w:right="99"/>
        <w:rPr>
          <w:rFonts w:hint="eastAsia"/>
        </w:rPr>
      </w:pPr>
    </w:p>
    <w:p w14:paraId="645C58BB">
      <w:pPr>
        <w:pStyle w:val="4"/>
        <w:spacing w:line="254" w:lineRule="auto"/>
        <w:ind w:right="99"/>
        <w:rPr>
          <w:rFonts w:hint="eastAsia"/>
        </w:rPr>
      </w:pPr>
      <w:r>
        <w:rPr>
          <w:rFonts w:hint="eastAsia"/>
        </w:rPr>
        <w:t>These reasons savour not of faith.</w:t>
      </w:r>
    </w:p>
    <w:p w14:paraId="21DB6508">
      <w:pPr>
        <w:pStyle w:val="4"/>
        <w:spacing w:line="254" w:lineRule="auto"/>
        <w:ind w:right="99"/>
        <w:rPr>
          <w:rFonts w:hint="eastAsia"/>
        </w:rPr>
      </w:pPr>
      <w:r>
        <w:rPr>
          <w:rFonts w:hint="eastAsia"/>
        </w:rPr>
        <w:t>这些理由缺乏信心的味道。</w:t>
      </w:r>
    </w:p>
    <w:p w14:paraId="4C5DC13E">
      <w:pPr>
        <w:pStyle w:val="4"/>
        <w:spacing w:line="254" w:lineRule="auto"/>
        <w:ind w:right="99"/>
        <w:rPr>
          <w:rFonts w:hint="eastAsia"/>
        </w:rPr>
      </w:pPr>
    </w:p>
    <w:p w14:paraId="2DFF51E7">
      <w:pPr>
        <w:pStyle w:val="4"/>
        <w:spacing w:line="254" w:lineRule="auto"/>
        <w:ind w:right="99"/>
        <w:rPr>
          <w:rFonts w:hint="eastAsia"/>
        </w:rPr>
      </w:pPr>
      <w:r>
        <w:rPr>
          <w:rFonts w:hint="eastAsia"/>
        </w:rPr>
        <w:t>Direct. XXXV. 'Think not that it is unlawful to obey in every thing which is unlawfully commanded.'</w:t>
      </w:r>
    </w:p>
    <w:p w14:paraId="6D30BFD4">
      <w:pPr>
        <w:pStyle w:val="4"/>
        <w:spacing w:line="254" w:lineRule="auto"/>
        <w:ind w:right="99"/>
        <w:rPr>
          <w:rFonts w:hint="eastAsia"/>
        </w:rPr>
      </w:pPr>
      <w:r>
        <w:rPr>
          <w:rFonts w:hint="eastAsia"/>
        </w:rPr>
        <w:t>指导三十五：‘不要认为凡是非法命令的事，遵从都是非法的。’</w:t>
      </w:r>
    </w:p>
    <w:p w14:paraId="1057C55D">
      <w:pPr>
        <w:pStyle w:val="4"/>
        <w:spacing w:line="254" w:lineRule="auto"/>
        <w:ind w:right="99"/>
        <w:rPr>
          <w:rFonts w:hint="eastAsia"/>
        </w:rPr>
      </w:pPr>
    </w:p>
    <w:p w14:paraId="162A40D5">
      <w:pPr>
        <w:pStyle w:val="4"/>
        <w:spacing w:line="254" w:lineRule="auto"/>
        <w:ind w:right="99"/>
        <w:rPr>
          <w:rFonts w:hint="eastAsia"/>
        </w:rPr>
      </w:pPr>
      <w:r>
        <w:rPr>
          <w:rFonts w:hint="eastAsia"/>
        </w:rPr>
        <w:t>It may in many cases be the subject's duty, to obey the magistrate who sinfully commandeth him.</w:t>
      </w:r>
    </w:p>
    <w:p w14:paraId="7BACD493">
      <w:pPr>
        <w:pStyle w:val="4"/>
        <w:spacing w:line="254" w:lineRule="auto"/>
        <w:ind w:right="99"/>
        <w:rPr>
          <w:rFonts w:hint="eastAsia"/>
        </w:rPr>
      </w:pPr>
      <w:r>
        <w:rPr>
          <w:rFonts w:hint="eastAsia"/>
        </w:rPr>
        <w:t>在许多情况下，臣民有责任服从那以罪的方式命令他的地方行政长官。</w:t>
      </w:r>
    </w:p>
    <w:p w14:paraId="1DE4D1EC">
      <w:pPr>
        <w:pStyle w:val="4"/>
        <w:spacing w:line="254" w:lineRule="auto"/>
        <w:ind w:right="99"/>
        <w:rPr>
          <w:rFonts w:hint="eastAsia"/>
        </w:rPr>
      </w:pPr>
    </w:p>
    <w:p w14:paraId="343B4347">
      <w:pPr>
        <w:pStyle w:val="4"/>
        <w:spacing w:line="254" w:lineRule="auto"/>
        <w:ind w:right="99"/>
        <w:rPr>
          <w:rFonts w:hint="eastAsia"/>
        </w:rPr>
      </w:pPr>
      <w:r>
        <w:rPr>
          <w:rFonts w:hint="eastAsia"/>
        </w:rPr>
        <w:t>For all the magistrate's sins in commanding, do not enter into the matter or substance of the thing commanded: if a prince command me to do the greatest duty, in an ill design, to some selfish end, it is his sin so to command; but yet that command must be obeyed (to better ends).</w:t>
      </w:r>
    </w:p>
    <w:p w14:paraId="58D1D668">
      <w:pPr>
        <w:pStyle w:val="4"/>
        <w:spacing w:line="254" w:lineRule="auto"/>
        <w:ind w:right="99"/>
        <w:rPr>
          <w:rFonts w:hint="eastAsia"/>
        </w:rPr>
      </w:pPr>
      <w:r>
        <w:rPr>
          <w:rFonts w:hint="eastAsia"/>
        </w:rPr>
        <w:t>因为地方行政长官在命令中的所有罪，并不都进入所命令之事的事项或实质中：如果一位君王出于不良动机，为了某种自私的目的，命令我尽最大的责任，那么这样命令是他的罪；但那个命令仍然必须被服从（为了更好的目的）。</w:t>
      </w:r>
    </w:p>
    <w:p w14:paraId="2C6C1E01">
      <w:pPr>
        <w:pStyle w:val="4"/>
        <w:spacing w:line="254" w:lineRule="auto"/>
        <w:ind w:right="99"/>
        <w:rPr>
          <w:rFonts w:hint="eastAsia"/>
        </w:rPr>
      </w:pPr>
    </w:p>
    <w:p w14:paraId="004DD3A0">
      <w:pPr>
        <w:pStyle w:val="4"/>
        <w:spacing w:line="254" w:lineRule="auto"/>
        <w:ind w:right="99"/>
        <w:rPr>
          <w:rFonts w:hint="eastAsia"/>
        </w:rPr>
      </w:pPr>
      <w:r>
        <w:rPr>
          <w:rFonts w:hint="eastAsia"/>
        </w:rPr>
        <w:t>Nay, the matter of the command may be sinful in the commander, and not in the obeyer.</w:t>
      </w:r>
    </w:p>
    <w:p w14:paraId="081B07C3">
      <w:pPr>
        <w:pStyle w:val="4"/>
        <w:spacing w:line="254" w:lineRule="auto"/>
        <w:ind w:right="99"/>
        <w:rPr>
          <w:rFonts w:hint="eastAsia"/>
        </w:rPr>
      </w:pPr>
      <w:r>
        <w:rPr>
          <w:rFonts w:hint="eastAsia"/>
        </w:rPr>
        <w:t>不仅如此，命令的内容可能在发令者身上是有罪的，但在服从者身上却不是。</w:t>
      </w:r>
    </w:p>
    <w:p w14:paraId="72A38722">
      <w:pPr>
        <w:pStyle w:val="4"/>
        <w:spacing w:line="254" w:lineRule="auto"/>
        <w:ind w:right="99"/>
        <w:rPr>
          <w:rFonts w:hint="eastAsia"/>
        </w:rPr>
      </w:pPr>
    </w:p>
    <w:p w14:paraId="03634CF7">
      <w:pPr>
        <w:pStyle w:val="4"/>
        <w:spacing w:line="254" w:lineRule="auto"/>
        <w:ind w:right="99"/>
        <w:rPr>
          <w:rFonts w:hint="eastAsia"/>
        </w:rPr>
      </w:pPr>
      <w:r>
        <w:rPr>
          <w:rFonts w:hint="eastAsia"/>
        </w:rPr>
        <w:t>If I be commanded without any just reason to hunt a feather, it is his sin that causelessly commandeth me so to lose my time; and it yet may be my sin to disobey it, while the thing is lawful; else servants and children must prove all to be needful, as well as lawful, which is commanded them before they must obey.</w:t>
      </w:r>
    </w:p>
    <w:p w14:paraId="72BC0723">
      <w:pPr>
        <w:pStyle w:val="4"/>
        <w:spacing w:line="254" w:lineRule="auto"/>
        <w:ind w:right="99"/>
        <w:rPr>
          <w:rFonts w:hint="eastAsia"/>
        </w:rPr>
      </w:pPr>
      <w:r>
        <w:rPr>
          <w:rFonts w:hint="eastAsia"/>
        </w:rPr>
        <w:t>如果我无故被命令去追逐一根羽毛，那是无故命令我如此浪费时间的人的罪；然而，当事情本身合法时，不服从也可能是我的罪；否则，仆人和孩子在服从之前，必须证明所有被命令的事情既必要又合法。</w:t>
      </w:r>
    </w:p>
    <w:p w14:paraId="52C389E8">
      <w:pPr>
        <w:pStyle w:val="4"/>
        <w:spacing w:line="254" w:lineRule="auto"/>
        <w:ind w:right="99"/>
        <w:rPr>
          <w:rFonts w:hint="eastAsia"/>
        </w:rPr>
      </w:pPr>
    </w:p>
    <w:p w14:paraId="10224D03">
      <w:pPr>
        <w:pStyle w:val="4"/>
        <w:spacing w:line="254" w:lineRule="auto"/>
        <w:ind w:right="99"/>
        <w:rPr>
          <w:rFonts w:hint="eastAsia"/>
        </w:rPr>
      </w:pPr>
      <w:r>
        <w:rPr>
          <w:rFonts w:hint="eastAsia"/>
        </w:rPr>
        <w:t>Or the command may at the same time be evil by accident, and the obedience good by accident, and 'per se.'</w:t>
      </w:r>
    </w:p>
    <w:p w14:paraId="0279374E">
      <w:pPr>
        <w:pStyle w:val="4"/>
        <w:spacing w:line="254" w:lineRule="auto"/>
        <w:ind w:right="99"/>
        <w:rPr>
          <w:rFonts w:hint="eastAsia"/>
        </w:rPr>
      </w:pPr>
      <w:r>
        <w:rPr>
          <w:rFonts w:hint="eastAsia"/>
        </w:rPr>
        <w:t>或者，命令可能同时因偶然因素而邪恶，而顺服则因偶然因素和其本身而良善。</w:t>
      </w:r>
    </w:p>
    <w:p w14:paraId="77A44438">
      <w:pPr>
        <w:pStyle w:val="4"/>
        <w:spacing w:line="254" w:lineRule="auto"/>
        <w:ind w:right="99"/>
        <w:rPr>
          <w:rFonts w:hint="eastAsia"/>
        </w:rPr>
      </w:pPr>
    </w:p>
    <w:p w14:paraId="371B42F7">
      <w:pPr>
        <w:pStyle w:val="4"/>
        <w:spacing w:line="254" w:lineRule="auto"/>
        <w:ind w:right="99"/>
        <w:rPr>
          <w:rFonts w:hint="eastAsia"/>
        </w:rPr>
      </w:pPr>
      <w:r>
        <w:rPr>
          <w:rFonts w:hint="eastAsia"/>
        </w:rPr>
        <w:t>Very good accidents, consequence or effects, may belong to our obedience, when the accidents of the command itself are evil.</w:t>
      </w:r>
    </w:p>
    <w:p w14:paraId="28F98986">
      <w:pPr>
        <w:pStyle w:val="4"/>
        <w:spacing w:line="254" w:lineRule="auto"/>
        <w:ind w:right="99"/>
        <w:rPr>
          <w:rFonts w:hint="eastAsia"/>
        </w:rPr>
      </w:pPr>
      <w:r>
        <w:rPr>
          <w:rFonts w:hint="eastAsia"/>
        </w:rPr>
        <w:t>当命令本身的偶然因素是邪恶的时候，非常好的偶然因素、后果或效果可能属于我们的顺服。</w:t>
      </w:r>
    </w:p>
    <w:p w14:paraId="16ED8DE2">
      <w:pPr>
        <w:pStyle w:val="4"/>
        <w:spacing w:line="254" w:lineRule="auto"/>
        <w:ind w:right="99"/>
        <w:rPr>
          <w:rFonts w:hint="eastAsia"/>
        </w:rPr>
      </w:pPr>
    </w:p>
    <w:p w14:paraId="70316BBB">
      <w:pPr>
        <w:pStyle w:val="4"/>
        <w:spacing w:line="254" w:lineRule="auto"/>
        <w:ind w:right="99"/>
        <w:rPr>
          <w:rFonts w:hint="eastAsia"/>
        </w:rPr>
      </w:pPr>
      <w:r>
        <w:rPr>
          <w:rFonts w:hint="eastAsia"/>
        </w:rPr>
        <w:t>I could give you abundance of instances of these things.</w:t>
      </w:r>
    </w:p>
    <w:p w14:paraId="798A64F8">
      <w:pPr>
        <w:pStyle w:val="4"/>
        <w:spacing w:line="254" w:lineRule="auto"/>
        <w:ind w:right="99"/>
        <w:rPr>
          <w:rFonts w:hint="eastAsia"/>
        </w:rPr>
      </w:pPr>
      <w:r>
        <w:rPr>
          <w:rFonts w:hint="eastAsia"/>
        </w:rPr>
        <w:t>我可以给你举出许多这类事情的例子。</w:t>
      </w:r>
    </w:p>
    <w:p w14:paraId="28EAADC4">
      <w:pPr>
        <w:pStyle w:val="4"/>
        <w:spacing w:line="254" w:lineRule="auto"/>
        <w:ind w:right="99"/>
        <w:rPr>
          <w:rFonts w:hint="eastAsia"/>
        </w:rPr>
      </w:pPr>
    </w:p>
    <w:p w14:paraId="61327BED">
      <w:pPr>
        <w:pStyle w:val="4"/>
        <w:spacing w:line="254" w:lineRule="auto"/>
        <w:ind w:right="99"/>
        <w:rPr>
          <w:rFonts w:hint="eastAsia"/>
        </w:rPr>
      </w:pPr>
      <w:r>
        <w:rPr>
          <w:rFonts w:hint="eastAsia"/>
        </w:rPr>
        <w:t>Direct. XXXVI. 'Yet is not all to be obeyed that is evil but by accident, nor all to be disobeyed that is so: but the accidents must be compared; and if the obedience will do more good than harm, we must obey; if it will evidently do more harm than good, we must not do it.'</w:t>
      </w:r>
    </w:p>
    <w:p w14:paraId="62BB97D6">
      <w:pPr>
        <w:pStyle w:val="4"/>
        <w:spacing w:line="254" w:lineRule="auto"/>
        <w:ind w:right="99"/>
        <w:rPr>
          <w:rFonts w:hint="eastAsia"/>
        </w:rPr>
      </w:pPr>
      <w:r>
        <w:rPr>
          <w:rFonts w:hint="eastAsia"/>
        </w:rPr>
        <w:t>指导三十六：‘然而，并非所有偶然邪恶的事都应服从，也并非所有如此的事都应不服从：但必须比较各种偶然因素；如果服从会带来更多好处而非坏处，我们就必须服从；如果显然会带来更多坏处而非好处，我们就不可去做。’</w:t>
      </w:r>
    </w:p>
    <w:p w14:paraId="42B76A16">
      <w:pPr>
        <w:pStyle w:val="4"/>
        <w:spacing w:line="254" w:lineRule="auto"/>
        <w:ind w:right="99"/>
        <w:rPr>
          <w:rFonts w:hint="eastAsia"/>
        </w:rPr>
      </w:pPr>
    </w:p>
    <w:p w14:paraId="33BDEB89">
      <w:pPr>
        <w:pStyle w:val="4"/>
        <w:spacing w:line="254" w:lineRule="auto"/>
        <w:ind w:right="99"/>
        <w:rPr>
          <w:rFonts w:hint="eastAsia"/>
        </w:rPr>
      </w:pPr>
      <w:r>
        <w:rPr>
          <w:rFonts w:hint="eastAsia"/>
        </w:rPr>
        <w:t>Most of the sins in the world, are evil by accident only, and not in the simple act denuded of its accidents, circumstances or consequents.</w:t>
      </w:r>
    </w:p>
    <w:p w14:paraId="0A643F99">
      <w:pPr>
        <w:pStyle w:val="4"/>
        <w:spacing w:line="254" w:lineRule="auto"/>
        <w:ind w:right="99"/>
        <w:rPr>
          <w:rFonts w:hint="eastAsia"/>
        </w:rPr>
      </w:pPr>
      <w:r>
        <w:rPr>
          <w:rFonts w:hint="eastAsia"/>
        </w:rPr>
        <w:t>世界上大多数的罪，都只是偶然邪恶，而非在其除去偶然因素、环境或后果的单纯行为本身邪恶。</w:t>
      </w:r>
    </w:p>
    <w:p w14:paraId="3CF07ED8">
      <w:pPr>
        <w:pStyle w:val="4"/>
        <w:spacing w:line="254" w:lineRule="auto"/>
        <w:ind w:right="99"/>
        <w:rPr>
          <w:rFonts w:hint="eastAsia"/>
        </w:rPr>
      </w:pPr>
    </w:p>
    <w:p w14:paraId="1AE5DB5C">
      <w:pPr>
        <w:pStyle w:val="4"/>
        <w:spacing w:line="254" w:lineRule="auto"/>
        <w:ind w:right="99"/>
        <w:rPr>
          <w:rFonts w:hint="eastAsia"/>
        </w:rPr>
      </w:pPr>
      <w:r>
        <w:rPr>
          <w:rFonts w:hint="eastAsia"/>
        </w:rPr>
        <w:t>You may not sell poison to him that you know would poison himself with it, though to sell poison of itself be lawful.</w:t>
      </w:r>
    </w:p>
    <w:p w14:paraId="4639D5F1">
      <w:pPr>
        <w:pStyle w:val="4"/>
        <w:spacing w:line="254" w:lineRule="auto"/>
        <w:ind w:right="99"/>
        <w:rPr>
          <w:rFonts w:hint="eastAsia"/>
        </w:rPr>
      </w:pPr>
      <w:r>
        <w:rPr>
          <w:rFonts w:hint="eastAsia"/>
        </w:rPr>
        <w:t>你不可把毒药卖给一个你知道会用它自杀的人，尽管卖毒药本身是合法的。</w:t>
      </w:r>
    </w:p>
    <w:p w14:paraId="37E67668">
      <w:pPr>
        <w:pStyle w:val="4"/>
        <w:spacing w:line="254" w:lineRule="auto"/>
        <w:ind w:right="99"/>
        <w:rPr>
          <w:rFonts w:hint="eastAsia"/>
        </w:rPr>
      </w:pPr>
    </w:p>
    <w:p w14:paraId="51277B73">
      <w:pPr>
        <w:pStyle w:val="4"/>
        <w:spacing w:line="254" w:lineRule="auto"/>
        <w:ind w:right="99"/>
        <w:rPr>
          <w:rFonts w:hint="eastAsia"/>
        </w:rPr>
      </w:pPr>
      <w:r>
        <w:rPr>
          <w:rFonts w:hint="eastAsia"/>
        </w:rPr>
        <w:t>Though it be lawful simply to lend a sword, yet not to a traitor that you know would kill the king with it, no, nor to one that would kill his father, his neighbour or himself.</w:t>
      </w:r>
    </w:p>
    <w:p w14:paraId="1FE1D767">
      <w:pPr>
        <w:pStyle w:val="4"/>
        <w:spacing w:line="254" w:lineRule="auto"/>
        <w:ind w:right="99"/>
        <w:rPr>
          <w:rFonts w:hint="eastAsia"/>
        </w:rPr>
      </w:pPr>
      <w:r>
        <w:rPr>
          <w:rFonts w:hint="eastAsia"/>
        </w:rPr>
        <w:t>虽然单纯地借出一把剑是合法的，但不可借给一个你知道会用它杀死国王的叛徒，也不可借给一个会用它杀死他父亲、邻居或他自己的人。</w:t>
      </w:r>
    </w:p>
    <w:p w14:paraId="0C55D784">
      <w:pPr>
        <w:pStyle w:val="4"/>
        <w:spacing w:line="254" w:lineRule="auto"/>
        <w:ind w:right="99"/>
        <w:rPr>
          <w:rFonts w:hint="eastAsia"/>
        </w:rPr>
      </w:pPr>
    </w:p>
    <w:p w14:paraId="069C69EF">
      <w:pPr>
        <w:pStyle w:val="4"/>
        <w:spacing w:line="254" w:lineRule="auto"/>
        <w:ind w:right="99"/>
        <w:rPr>
          <w:rFonts w:hint="eastAsia"/>
        </w:rPr>
      </w:pPr>
      <w:r>
        <w:rPr>
          <w:rFonts w:hint="eastAsia"/>
        </w:rPr>
        <w:t>A command would not excuse such an act from sin.</w:t>
      </w:r>
    </w:p>
    <w:p w14:paraId="0581F224">
      <w:pPr>
        <w:pStyle w:val="4"/>
        <w:spacing w:line="254" w:lineRule="auto"/>
        <w:ind w:right="99"/>
        <w:rPr>
          <w:rFonts w:hint="eastAsia"/>
        </w:rPr>
      </w:pPr>
      <w:r>
        <w:rPr>
          <w:rFonts w:hint="eastAsia"/>
        </w:rPr>
        <w:t>一条命令不能使这样的行为免于罪。</w:t>
      </w:r>
    </w:p>
    <w:p w14:paraId="675F8C08">
      <w:pPr>
        <w:pStyle w:val="4"/>
        <w:spacing w:line="254" w:lineRule="auto"/>
        <w:ind w:right="99"/>
        <w:rPr>
          <w:rFonts w:hint="eastAsia"/>
        </w:rPr>
      </w:pPr>
    </w:p>
    <w:p w14:paraId="6D596DBD">
      <w:pPr>
        <w:pStyle w:val="4"/>
        <w:spacing w:line="254" w:lineRule="auto"/>
        <w:ind w:right="99"/>
        <w:rPr>
          <w:rFonts w:hint="eastAsia"/>
        </w:rPr>
      </w:pPr>
      <w:r>
        <w:rPr>
          <w:rFonts w:hint="eastAsia"/>
        </w:rPr>
        <w:t>He was slain by David, that killed Saul at his own command, and if he had but lent him his sword to do it, it had been his sin.</w:t>
      </w:r>
    </w:p>
    <w:p w14:paraId="6910F193">
      <w:pPr>
        <w:pStyle w:val="4"/>
        <w:spacing w:line="254" w:lineRule="auto"/>
        <w:ind w:right="99"/>
        <w:rPr>
          <w:rFonts w:hint="eastAsia"/>
        </w:rPr>
      </w:pPr>
      <w:r>
        <w:rPr>
          <w:rFonts w:hint="eastAsia"/>
        </w:rPr>
        <w:t>那个奉扫罗自己的命令杀死扫罗的人，被大卫所杀，如果他只是借剑给扫罗去做这件事，那也是他的罪。</w:t>
      </w:r>
    </w:p>
    <w:p w14:paraId="76B2ED4F">
      <w:pPr>
        <w:pStyle w:val="4"/>
        <w:spacing w:line="254" w:lineRule="auto"/>
        <w:ind w:right="99"/>
        <w:rPr>
          <w:rFonts w:hint="eastAsia"/>
        </w:rPr>
      </w:pPr>
    </w:p>
    <w:p w14:paraId="066526F0">
      <w:pPr>
        <w:pStyle w:val="4"/>
        <w:spacing w:line="254" w:lineRule="auto"/>
        <w:ind w:right="99"/>
        <w:rPr>
          <w:rFonts w:hint="eastAsia"/>
        </w:rPr>
      </w:pPr>
      <w:r>
        <w:rPr>
          <w:rFonts w:hint="eastAsia"/>
        </w:rPr>
        <w:t>Yet some evil accidents may be weighed down by greater evils, which would evidently follow upon the not doing of the thing commanded.</w:t>
      </w:r>
    </w:p>
    <w:p w14:paraId="6DD2D8C3">
      <w:pPr>
        <w:pStyle w:val="4"/>
        <w:spacing w:line="254" w:lineRule="auto"/>
        <w:ind w:right="99"/>
        <w:rPr>
          <w:rFonts w:hint="eastAsia"/>
        </w:rPr>
      </w:pPr>
      <w:r>
        <w:rPr>
          <w:rFonts w:hint="eastAsia"/>
        </w:rPr>
        <w:t>然而，某些邪恶的偶然因素可能会被更大的邪恶所压倒，这些更大的邪恶会因不去做所命令的事情而明显地随之而来。</w:t>
      </w:r>
    </w:p>
    <w:p w14:paraId="5827231C">
      <w:pPr>
        <w:pStyle w:val="4"/>
        <w:spacing w:line="254" w:lineRule="auto"/>
        <w:ind w:right="99"/>
        <w:rPr>
          <w:rFonts w:hint="eastAsia"/>
        </w:rPr>
      </w:pPr>
    </w:p>
    <w:p w14:paraId="2D5EEF43">
      <w:pPr>
        <w:pStyle w:val="4"/>
        <w:spacing w:line="254" w:lineRule="auto"/>
        <w:ind w:right="99"/>
        <w:rPr>
          <w:rFonts w:hint="eastAsia"/>
        </w:rPr>
      </w:pPr>
      <w:r>
        <w:rPr>
          <w:rFonts w:hint="eastAsia"/>
        </w:rPr>
        <w:t>Direct. XXXVII. 'In the question, Whether human laws bind conscience, the doubt is not of that nature, as to have necessary influence upon your practice. For all agree, that they bind the subject to obedience, and that God's law bindeth us to obey them.'</w:t>
      </w:r>
    </w:p>
    <w:p w14:paraId="2C20A39D">
      <w:pPr>
        <w:pStyle w:val="4"/>
        <w:spacing w:line="254" w:lineRule="auto"/>
        <w:ind w:right="99"/>
        <w:rPr>
          <w:rFonts w:hint="eastAsia"/>
        </w:rPr>
      </w:pPr>
      <w:r>
        <w:rPr>
          <w:rFonts w:hint="eastAsia"/>
        </w:rPr>
        <w:t>指导三十七：‘关于人的法律是否约束良心的问题，其疑问的性质并非必然影响你的实践。因为所有人都同意，它们约束臣民顺服，并且神的律法约束我们顺服它们。’</w:t>
      </w:r>
    </w:p>
    <w:p w14:paraId="17E3086D">
      <w:pPr>
        <w:pStyle w:val="4"/>
        <w:spacing w:line="254" w:lineRule="auto"/>
        <w:ind w:right="99"/>
        <w:rPr>
          <w:rFonts w:hint="eastAsia"/>
        </w:rPr>
      </w:pPr>
    </w:p>
    <w:p w14:paraId="227BCB4C">
      <w:pPr>
        <w:pStyle w:val="4"/>
        <w:spacing w:line="254" w:lineRule="auto"/>
        <w:ind w:right="99"/>
        <w:rPr>
          <w:rFonts w:hint="eastAsia"/>
        </w:rPr>
      </w:pPr>
      <w:r>
        <w:rPr>
          <w:rFonts w:hint="eastAsia"/>
        </w:rPr>
        <w:t>And if God's law bind us to obey man's law, and so to disobey them, be materially a sin against God's law; this is as much as is needful to resolve you in respect of practice.</w:t>
      </w:r>
    </w:p>
    <w:p w14:paraId="00274975">
      <w:pPr>
        <w:pStyle w:val="4"/>
        <w:spacing w:line="254" w:lineRule="auto"/>
        <w:ind w:right="99"/>
        <w:rPr>
          <w:rFonts w:hint="eastAsia"/>
        </w:rPr>
      </w:pPr>
      <w:r>
        <w:rPr>
          <w:rFonts w:hint="eastAsia"/>
        </w:rPr>
        <w:t>如果神的律法约束我们服从人的律法，因此不服从它们，在实质上就是违背神的律法的罪；这足以解决你在实践方面的困惑。</w:t>
      </w:r>
    </w:p>
    <w:p w14:paraId="19AC18E3">
      <w:pPr>
        <w:pStyle w:val="4"/>
        <w:spacing w:line="254" w:lineRule="auto"/>
        <w:ind w:right="99"/>
        <w:rPr>
          <w:rFonts w:hint="eastAsia"/>
        </w:rPr>
      </w:pPr>
    </w:p>
    <w:p w14:paraId="444D70E7">
      <w:pPr>
        <w:pStyle w:val="4"/>
        <w:spacing w:line="254" w:lineRule="auto"/>
        <w:ind w:right="99"/>
        <w:rPr>
          <w:rFonts w:hint="eastAsia"/>
        </w:rPr>
      </w:pPr>
      <w:r>
        <w:rPr>
          <w:rFonts w:hint="eastAsia"/>
        </w:rPr>
        <w:t>No doubt, man's law hath no primitive obliging power at all, but a derivative from God, and under him; and what is it to bind the conscience (an improper speech) but to bind the person to judge it his duty ('conscire') and so to do it?</w:t>
      </w:r>
    </w:p>
    <w:p w14:paraId="521436DF">
      <w:pPr>
        <w:pStyle w:val="4"/>
        <w:spacing w:line="254" w:lineRule="auto"/>
        <w:ind w:right="99"/>
        <w:rPr>
          <w:rFonts w:hint="eastAsia"/>
        </w:rPr>
      </w:pPr>
      <w:r>
        <w:rPr>
          <w:rFonts w:hint="eastAsia"/>
        </w:rPr>
        <w:t>毫无疑问，人的律法根本没有原始的约束力，而是从神那里派生出来的，并且在祂之下；而约束良心（一种不恰当的说法）是什么意思呢？不就是约束人判断这是他的责任（‘良知’）并因此去做吗？</w:t>
      </w:r>
    </w:p>
    <w:p w14:paraId="7868CDB2">
      <w:pPr>
        <w:pStyle w:val="4"/>
        <w:spacing w:line="254" w:lineRule="auto"/>
        <w:ind w:right="99"/>
        <w:rPr>
          <w:rFonts w:hint="eastAsia"/>
        </w:rPr>
      </w:pPr>
    </w:p>
    <w:p w14:paraId="295A0221">
      <w:pPr>
        <w:pStyle w:val="4"/>
        <w:spacing w:line="254" w:lineRule="auto"/>
        <w:ind w:right="99"/>
        <w:rPr>
          <w:rFonts w:hint="eastAsia"/>
        </w:rPr>
      </w:pPr>
      <w:r>
        <w:rPr>
          <w:rFonts w:hint="eastAsia"/>
        </w:rPr>
        <w:t>And no doubt, but he is bound to judge it his duty, that is, immediately by human law, and remotely by Divine law, and so the contrary to be a sin proximately against man, and ultimately against God.</w:t>
      </w:r>
    </w:p>
    <w:p w14:paraId="2BD5807C">
      <w:pPr>
        <w:pStyle w:val="4"/>
        <w:spacing w:line="254" w:lineRule="auto"/>
        <w:ind w:right="99"/>
        <w:rPr>
          <w:rFonts w:hint="eastAsia"/>
        </w:rPr>
      </w:pPr>
      <w:r>
        <w:rPr>
          <w:rFonts w:hint="eastAsia"/>
        </w:rPr>
        <w:t>毫无疑问，他有责任判断这是他的责任，也就是说，直接受人的法律约束，间接受神的法律约束，因此，相反的行为就是近则得罪人，远则得罪神的罪。</w:t>
      </w:r>
    </w:p>
    <w:p w14:paraId="39E83A3B">
      <w:pPr>
        <w:pStyle w:val="4"/>
        <w:spacing w:line="254" w:lineRule="auto"/>
        <w:ind w:right="99"/>
        <w:rPr>
          <w:rFonts w:hint="eastAsia"/>
        </w:rPr>
      </w:pPr>
    </w:p>
    <w:p w14:paraId="41D28C99">
      <w:pPr>
        <w:pStyle w:val="4"/>
        <w:spacing w:line="254" w:lineRule="auto"/>
        <w:ind w:right="99"/>
        <w:rPr>
          <w:rFonts w:hint="eastAsia"/>
        </w:rPr>
      </w:pPr>
      <w:r>
        <w:rPr>
          <w:rFonts w:hint="eastAsia"/>
        </w:rPr>
        <w:t>This is plain, and the rest is but logomachy.</w:t>
      </w:r>
    </w:p>
    <w:p w14:paraId="37FF722D">
      <w:pPr>
        <w:pStyle w:val="4"/>
        <w:spacing w:line="254" w:lineRule="auto"/>
        <w:ind w:right="99"/>
        <w:rPr>
          <w:rFonts w:hint="eastAsia"/>
        </w:rPr>
      </w:pPr>
      <w:r>
        <w:rPr>
          <w:rFonts w:hint="eastAsia"/>
        </w:rPr>
        <w:t>这是显而易见的，其余的不过是文字游戏。</w:t>
      </w:r>
    </w:p>
    <w:p w14:paraId="69A52F0D">
      <w:pPr>
        <w:pStyle w:val="4"/>
        <w:spacing w:line="254" w:lineRule="auto"/>
        <w:ind w:right="99"/>
        <w:rPr>
          <w:rFonts w:hint="eastAsia"/>
        </w:rPr>
      </w:pPr>
    </w:p>
    <w:p w14:paraId="5C8D9201">
      <w:pPr>
        <w:pStyle w:val="4"/>
        <w:spacing w:line="254" w:lineRule="auto"/>
        <w:ind w:right="99"/>
        <w:rPr>
          <w:rFonts w:hint="eastAsia"/>
        </w:rPr>
      </w:pPr>
      <w:r>
        <w:rPr>
          <w:rFonts w:hint="eastAsia"/>
        </w:rPr>
        <w:t>Direct. XXXVIII. 'The question is much harder, Whether the violation of every human penal law be a sin against God, though a man submit to the penalty?'</w:t>
      </w:r>
    </w:p>
    <w:p w14:paraId="468F8D11">
      <w:pPr>
        <w:pStyle w:val="4"/>
        <w:spacing w:line="254" w:lineRule="auto"/>
        <w:ind w:right="99"/>
        <w:rPr>
          <w:rFonts w:hint="eastAsia"/>
        </w:rPr>
      </w:pPr>
      <w:r>
        <w:rPr>
          <w:rFonts w:hint="eastAsia"/>
        </w:rPr>
        <w:t>指导三十八：‘一个更难的问题是，即使一个人服从了惩罚，违反每一条人类的刑法是否都是对神的罪？’</w:t>
      </w:r>
    </w:p>
    <w:p w14:paraId="7C59C91B">
      <w:pPr>
        <w:pStyle w:val="4"/>
        <w:spacing w:line="254" w:lineRule="auto"/>
        <w:ind w:right="99"/>
        <w:rPr>
          <w:rFonts w:hint="eastAsia"/>
        </w:rPr>
      </w:pPr>
    </w:p>
    <w:p w14:paraId="63750733">
      <w:pPr>
        <w:pStyle w:val="4"/>
        <w:spacing w:line="254" w:lineRule="auto"/>
        <w:ind w:right="99"/>
        <w:rPr>
          <w:rFonts w:hint="eastAsia"/>
        </w:rPr>
      </w:pPr>
      <w:r>
        <w:rPr>
          <w:rFonts w:hint="eastAsia"/>
        </w:rPr>
        <w:t>(And the desert of every sin is death.)</w:t>
      </w:r>
    </w:p>
    <w:p w14:paraId="214883A7">
      <w:pPr>
        <w:pStyle w:val="4"/>
        <w:spacing w:line="254" w:lineRule="auto"/>
        <w:ind w:right="99"/>
        <w:rPr>
          <w:rFonts w:hint="eastAsia"/>
        </w:rPr>
      </w:pPr>
      <w:r>
        <w:rPr>
          <w:rFonts w:hint="eastAsia"/>
        </w:rPr>
        <w:t>（并且每一种罪的代价都是死。）</w:t>
      </w:r>
    </w:p>
    <w:p w14:paraId="229D1C1E">
      <w:pPr>
        <w:pStyle w:val="4"/>
        <w:spacing w:line="254" w:lineRule="auto"/>
        <w:ind w:right="99"/>
        <w:rPr>
          <w:rFonts w:hint="eastAsia"/>
        </w:rPr>
      </w:pPr>
    </w:p>
    <w:p w14:paraId="4662D9B6">
      <w:pPr>
        <w:pStyle w:val="4"/>
        <w:spacing w:line="254" w:lineRule="auto"/>
        <w:ind w:right="99"/>
        <w:rPr>
          <w:rFonts w:hint="eastAsia"/>
        </w:rPr>
      </w:pPr>
      <w:r>
        <w:rPr>
          <w:rFonts w:hint="eastAsia"/>
        </w:rPr>
        <w:t>Master Richard Hooker's last book unhappily ended before he gave us the full reason of his judgment in this case, these being his last words: "Howbeit, too rigorous it were, that the breach of every human law, should be a deadly sin: a mean there is between those extremities, if so be we can find it out—."</w:t>
      </w:r>
    </w:p>
    <w:p w14:paraId="3848919D">
      <w:pPr>
        <w:pStyle w:val="4"/>
        <w:spacing w:line="254" w:lineRule="auto"/>
        <w:ind w:right="99"/>
        <w:rPr>
          <w:rFonts w:hint="eastAsia"/>
        </w:rPr>
      </w:pPr>
      <w:r>
        <w:rPr>
          <w:rFonts w:hint="eastAsia"/>
        </w:rPr>
        <w:t>理查德·胡克大师的最后一本书不幸地在他给出他对这个案例判断的全部理由之前就结束了，这是他的遗言：“然而，如果违反每一条人类法律都是致命的罪，那就太严厉了：在这两种极端之间存在一个中间地带，如果我们能找到它的话——。”</w:t>
      </w:r>
    </w:p>
    <w:p w14:paraId="020DC1DE">
      <w:pPr>
        <w:pStyle w:val="4"/>
        <w:spacing w:line="254" w:lineRule="auto"/>
        <w:ind w:right="99"/>
        <w:rPr>
          <w:rFonts w:hint="eastAsia"/>
        </w:rPr>
      </w:pPr>
    </w:p>
    <w:p w14:paraId="3BFF9A6F">
      <w:pPr>
        <w:pStyle w:val="4"/>
        <w:spacing w:line="254" w:lineRule="auto"/>
        <w:ind w:right="99"/>
        <w:rPr>
          <w:rFonts w:hint="eastAsia"/>
        </w:rPr>
      </w:pPr>
      <w:r>
        <w:rPr>
          <w:rFonts w:hint="eastAsia"/>
        </w:rPr>
        <w:t>Amesius hath diligently discussed it, and many others.</w:t>
      </w:r>
    </w:p>
    <w:p w14:paraId="6AEA015A">
      <w:pPr>
        <w:pStyle w:val="4"/>
        <w:spacing w:line="254" w:lineRule="auto"/>
        <w:ind w:right="99"/>
        <w:rPr>
          <w:rFonts w:hint="eastAsia"/>
        </w:rPr>
      </w:pPr>
      <w:r>
        <w:rPr>
          <w:rFonts w:hint="eastAsia"/>
        </w:rPr>
        <w:t>阿梅修斯和其他许多人都曾勤奋地讨论过这个问题。</w:t>
      </w:r>
    </w:p>
    <w:p w14:paraId="78C07431">
      <w:pPr>
        <w:pStyle w:val="4"/>
        <w:spacing w:line="254" w:lineRule="auto"/>
        <w:ind w:right="99"/>
        <w:rPr>
          <w:rFonts w:hint="eastAsia"/>
        </w:rPr>
      </w:pPr>
    </w:p>
    <w:p w14:paraId="03789E1A">
      <w:pPr>
        <w:pStyle w:val="4"/>
        <w:spacing w:line="254" w:lineRule="auto"/>
        <w:ind w:right="99"/>
        <w:rPr>
          <w:rFonts w:hint="eastAsia"/>
        </w:rPr>
      </w:pPr>
      <w:r>
        <w:rPr>
          <w:rFonts w:hint="eastAsia"/>
        </w:rPr>
        <w:t>The reason for the affirmative is, Because God bindeth us to obey all the lawful commands of our governors; and suffering the penalty, is not obeying; the penalty being not the primary intention of the lawgiver, but the duty; and the penalty only to enforce the duty: and though the suffering of it satisfy man, it satisfieth not God, whose law we break by disobeying.</w:t>
      </w:r>
    </w:p>
    <w:p w14:paraId="2575F8A8">
      <w:pPr>
        <w:pStyle w:val="4"/>
        <w:spacing w:line="254" w:lineRule="auto"/>
        <w:ind w:right="99"/>
        <w:rPr>
          <w:rFonts w:hint="eastAsia"/>
        </w:rPr>
      </w:pPr>
      <w:r>
        <w:rPr>
          <w:rFonts w:hint="eastAsia"/>
        </w:rPr>
        <w:t>赞成的理由是，因为神约束我们服从我们统治者所有合法的命令；而遭受惩罚并非服从；惩罚并非立法者的首要意图，责任才是；惩罚只是为了强制履行责任：尽管遭受惩罚满足了人，却不能满足神，因为我们因不服从而违背了祂的律法。</w:t>
      </w:r>
    </w:p>
    <w:p w14:paraId="7643B9DF">
      <w:pPr>
        <w:pStyle w:val="4"/>
        <w:spacing w:line="254" w:lineRule="auto"/>
        <w:ind w:right="99"/>
        <w:rPr>
          <w:rFonts w:hint="eastAsia"/>
        </w:rPr>
      </w:pPr>
    </w:p>
    <w:p w14:paraId="728DC757">
      <w:pPr>
        <w:pStyle w:val="4"/>
        <w:spacing w:line="254" w:lineRule="auto"/>
        <w:ind w:right="99"/>
        <w:rPr>
          <w:rFonts w:hint="eastAsia"/>
        </w:rPr>
      </w:pPr>
      <w:r>
        <w:rPr>
          <w:rFonts w:hint="eastAsia"/>
        </w:rPr>
        <w:t>Those that are for the negative, say, That God binding us but to obey the magistrate, and his law binding but 'aut ad obedientiam, aut ad pœnam,' I fulfil his will, if I either do or suffer: if I obey not, I please him by satisfying for my disobedience.</w:t>
      </w:r>
    </w:p>
    <w:p w14:paraId="7F57026D">
      <w:pPr>
        <w:pStyle w:val="4"/>
        <w:spacing w:line="254" w:lineRule="auto"/>
        <w:ind w:right="99"/>
        <w:rPr>
          <w:rFonts w:hint="eastAsia"/>
        </w:rPr>
      </w:pPr>
      <w:r>
        <w:rPr>
          <w:rFonts w:hint="eastAsia"/>
        </w:rPr>
        <w:t>那些持否定意见的人说，神只约束我们服从地方行政长官，而他的法律只约束我们‘要么服从，要么受罚’，如果我或行或受，我都满足了祂的旨意：如果我不服从，我就通过为我的不服从付出代价来取悦祂。</w:t>
      </w:r>
    </w:p>
    <w:p w14:paraId="055A2877">
      <w:pPr>
        <w:pStyle w:val="4"/>
        <w:spacing w:line="254" w:lineRule="auto"/>
        <w:ind w:right="99"/>
        <w:rPr>
          <w:rFonts w:hint="eastAsia"/>
        </w:rPr>
      </w:pPr>
    </w:p>
    <w:p w14:paraId="71F85432">
      <w:pPr>
        <w:pStyle w:val="4"/>
        <w:spacing w:line="254" w:lineRule="auto"/>
        <w:ind w:right="99"/>
        <w:rPr>
          <w:rFonts w:hint="eastAsia"/>
        </w:rPr>
      </w:pPr>
      <w:r>
        <w:rPr>
          <w:rFonts w:hint="eastAsia"/>
        </w:rPr>
        <w:t>And it is none of his will, that my choosing the penalty, should be my sin or damnation.</w:t>
      </w:r>
    </w:p>
    <w:p w14:paraId="477E06A1">
      <w:pPr>
        <w:pStyle w:val="4"/>
        <w:spacing w:line="254" w:lineRule="auto"/>
        <w:ind w:right="99"/>
        <w:rPr>
          <w:rFonts w:hint="eastAsia"/>
        </w:rPr>
      </w:pPr>
      <w:r>
        <w:rPr>
          <w:rFonts w:hint="eastAsia"/>
        </w:rPr>
        <w:t>我的选择受罚，并非祂的旨意要成为我的罪或咒诅。</w:t>
      </w:r>
    </w:p>
    <w:p w14:paraId="5647A950">
      <w:pPr>
        <w:pStyle w:val="4"/>
        <w:spacing w:line="254" w:lineRule="auto"/>
        <w:ind w:right="99"/>
        <w:rPr>
          <w:rFonts w:hint="eastAsia"/>
        </w:rPr>
      </w:pPr>
    </w:p>
    <w:p w14:paraId="15704FCC">
      <w:pPr>
        <w:pStyle w:val="4"/>
        <w:spacing w:line="254" w:lineRule="auto"/>
        <w:ind w:right="99"/>
        <w:rPr>
          <w:rFonts w:hint="eastAsia"/>
        </w:rPr>
      </w:pPr>
      <w:r>
        <w:rPr>
          <w:rFonts w:hint="eastAsia"/>
        </w:rPr>
        <w:t>To this it is replied, That the law bindeth 'ad pœnam,' but on supposition of disobedience; and that disobedience is forbidden of God: and the penalty satisfieth not God, though it satisfy man.</w:t>
      </w:r>
    </w:p>
    <w:p w14:paraId="4B21A8D7">
      <w:pPr>
        <w:pStyle w:val="4"/>
        <w:spacing w:line="254" w:lineRule="auto"/>
        <w:ind w:right="99"/>
        <w:rPr>
          <w:rFonts w:hint="eastAsia"/>
        </w:rPr>
      </w:pPr>
      <w:r>
        <w:rPr>
          <w:rFonts w:hint="eastAsia"/>
        </w:rPr>
        <w:t>对此的回应是，法律约束人‘受罚’，但前提是不服从；而不服从是神所禁止的：惩罚不能满足神，尽管它满足了人。</w:t>
      </w:r>
    </w:p>
    <w:p w14:paraId="3276DA3C">
      <w:pPr>
        <w:pStyle w:val="4"/>
        <w:spacing w:line="254" w:lineRule="auto"/>
        <w:ind w:right="99"/>
        <w:rPr>
          <w:rFonts w:hint="eastAsia"/>
        </w:rPr>
      </w:pPr>
    </w:p>
    <w:p w14:paraId="22FF8A8A">
      <w:pPr>
        <w:pStyle w:val="4"/>
        <w:spacing w:line="254" w:lineRule="auto"/>
        <w:ind w:right="99"/>
        <w:rPr>
          <w:rFonts w:hint="eastAsia"/>
        </w:rPr>
      </w:pPr>
      <w:r>
        <w:rPr>
          <w:rFonts w:hint="eastAsia"/>
        </w:rPr>
        <w:t>The other rejoins, That it satisfieth God, in that it satisfieth man; because God's law is but to give force to man's, according to the nature of it.</w:t>
      </w:r>
    </w:p>
    <w:p w14:paraId="6A9082F3">
      <w:pPr>
        <w:pStyle w:val="4"/>
        <w:spacing w:line="254" w:lineRule="auto"/>
        <w:ind w:right="99"/>
        <w:rPr>
          <w:rFonts w:hint="eastAsia"/>
        </w:rPr>
      </w:pPr>
      <w:r>
        <w:rPr>
          <w:rFonts w:hint="eastAsia"/>
        </w:rPr>
        <w:t>另一方反驳说，它满足了人，也就满足了神；因为神的律法只是根据其性质赋予人的律法效力。</w:t>
      </w:r>
    </w:p>
    <w:p w14:paraId="2FFCB335">
      <w:pPr>
        <w:pStyle w:val="4"/>
        <w:spacing w:line="254" w:lineRule="auto"/>
        <w:ind w:right="99"/>
        <w:rPr>
          <w:rFonts w:hint="eastAsia"/>
        </w:rPr>
      </w:pPr>
    </w:p>
    <w:p w14:paraId="0E807336">
      <w:pPr>
        <w:pStyle w:val="4"/>
        <w:spacing w:line="254" w:lineRule="auto"/>
        <w:ind w:right="99"/>
        <w:rPr>
          <w:rFonts w:hint="eastAsia"/>
        </w:rPr>
      </w:pPr>
      <w:r>
        <w:rPr>
          <w:rFonts w:hint="eastAsia"/>
        </w:rPr>
        <w:t>If this hold, then no disobedience at all is a sin in him that suffereth the penalty.</w:t>
      </w:r>
    </w:p>
    <w:p w14:paraId="38DA6753">
      <w:pPr>
        <w:pStyle w:val="4"/>
        <w:spacing w:line="254" w:lineRule="auto"/>
        <w:ind w:right="99"/>
        <w:rPr>
          <w:rFonts w:hint="eastAsia"/>
        </w:rPr>
      </w:pPr>
      <w:r>
        <w:rPr>
          <w:rFonts w:hint="eastAsia"/>
        </w:rPr>
        <w:t>如果这个观点成立，那么对于遭受惩罚的人来说，任何不服从都不是罪。</w:t>
      </w:r>
    </w:p>
    <w:p w14:paraId="6314B8CA">
      <w:pPr>
        <w:pStyle w:val="4"/>
        <w:spacing w:line="254" w:lineRule="auto"/>
        <w:ind w:right="99"/>
        <w:rPr>
          <w:rFonts w:hint="eastAsia"/>
        </w:rPr>
      </w:pPr>
    </w:p>
    <w:p w14:paraId="562C970A">
      <w:pPr>
        <w:pStyle w:val="4"/>
        <w:spacing w:line="254" w:lineRule="auto"/>
        <w:ind w:right="99"/>
        <w:rPr>
          <w:rFonts w:hint="eastAsia"/>
        </w:rPr>
      </w:pPr>
      <w:r>
        <w:rPr>
          <w:rFonts w:hint="eastAsia"/>
        </w:rPr>
        <w:t>In so hard a case, because more distinction is necessary to the explication, than most readers are willing to be troubled with, I shall now give you but this brief decision.</w:t>
      </w:r>
    </w:p>
    <w:p w14:paraId="1792054C">
      <w:pPr>
        <w:pStyle w:val="4"/>
        <w:spacing w:line="254" w:lineRule="auto"/>
        <w:ind w:right="99"/>
        <w:rPr>
          <w:rFonts w:hint="eastAsia"/>
        </w:rPr>
      </w:pPr>
      <w:r>
        <w:rPr>
          <w:rFonts w:hint="eastAsia"/>
        </w:rPr>
        <w:t>在如此困难的情况下，因为解释需要比大多数读者愿意费神的更多的区分，我现在只给你们这个简短的决定。</w:t>
      </w:r>
    </w:p>
    <w:p w14:paraId="7CA844FD">
      <w:pPr>
        <w:pStyle w:val="4"/>
        <w:spacing w:line="254" w:lineRule="auto"/>
        <w:ind w:right="99"/>
        <w:rPr>
          <w:rFonts w:hint="eastAsia"/>
        </w:rPr>
      </w:pPr>
    </w:p>
    <w:p w14:paraId="1D45B77C">
      <w:pPr>
        <w:pStyle w:val="4"/>
        <w:spacing w:line="254" w:lineRule="auto"/>
        <w:ind w:right="99"/>
        <w:rPr>
          <w:rFonts w:hint="eastAsia"/>
        </w:rPr>
      </w:pPr>
      <w:r>
        <w:rPr>
          <w:rFonts w:hint="eastAsia"/>
        </w:rPr>
        <w:t>There are some penalties which fulfil the magistrate's own will as much as obedience, which indeed have more of the nature of a commutation, than of penalty: (as he that watcheth not or mendeth not the highways, shall pay so much to hire another to do it. He that shooteth not so oft in a year, shall pay so much: he that eateth flesh in Lent, shall pay so much to the poor: he that repaireth not his hedges, shall pay so much:) and so in most amercements, and divers penal laws; in which, we have reason to judge, that the penalty satisfieth the lawgiver fully, and that he leaveth it to our choice.</w:t>
      </w:r>
    </w:p>
    <w:p w14:paraId="1BB24F08">
      <w:pPr>
        <w:pStyle w:val="4"/>
        <w:spacing w:line="254" w:lineRule="auto"/>
        <w:ind w:right="99"/>
        <w:rPr>
          <w:rFonts w:hint="eastAsia"/>
        </w:rPr>
      </w:pPr>
      <w:r>
        <w:rPr>
          <w:rFonts w:hint="eastAsia"/>
        </w:rPr>
        <w:t>有些惩罚像服从一样满足地方行政长官的意愿，这些惩罚实际上更具有交换的性质，而不是惩罚的性质：（例如，不看守或不修理公路的人，应支付那么多钱雇另一个人去做。一年中射箭次数不足的人，应支付那么多钱：在四旬斋吃肉的人，应向穷人支付那么多钱：不修理篱笆的人，应支付那么多钱：）在大多数罚款和各种刑法中也是如此；在这些情况下，我们有理由判断，惩罚完全满足了立法者的意愿，并且他将其留给我们选择。</w:t>
      </w:r>
    </w:p>
    <w:p w14:paraId="6CCA3B78">
      <w:pPr>
        <w:pStyle w:val="4"/>
        <w:spacing w:line="254" w:lineRule="auto"/>
        <w:ind w:right="99"/>
        <w:rPr>
          <w:rFonts w:hint="eastAsia"/>
        </w:rPr>
      </w:pPr>
    </w:p>
    <w:p w14:paraId="19B10A09">
      <w:pPr>
        <w:pStyle w:val="4"/>
        <w:spacing w:line="254" w:lineRule="auto"/>
        <w:ind w:right="99"/>
        <w:rPr>
          <w:rFonts w:hint="eastAsia"/>
        </w:rPr>
      </w:pPr>
      <w:r>
        <w:rPr>
          <w:rFonts w:hint="eastAsia"/>
        </w:rPr>
        <w:t>In these cases I think we need not afflict ourselves with the conscience or fear of sinning against God.</w:t>
      </w:r>
    </w:p>
    <w:p w14:paraId="67DAD4D1">
      <w:pPr>
        <w:pStyle w:val="4"/>
        <w:spacing w:line="254" w:lineRule="auto"/>
        <w:ind w:right="99"/>
        <w:rPr>
          <w:rFonts w:hint="eastAsia"/>
        </w:rPr>
      </w:pPr>
      <w:r>
        <w:rPr>
          <w:rFonts w:hint="eastAsia"/>
        </w:rPr>
        <w:t>在这些情况下，我认为我们不必为良心或害怕得罪神而苦恼。</w:t>
      </w:r>
    </w:p>
    <w:p w14:paraId="08DBFFF2">
      <w:pPr>
        <w:pStyle w:val="4"/>
        <w:spacing w:line="254" w:lineRule="auto"/>
        <w:ind w:right="99"/>
        <w:rPr>
          <w:rFonts w:hint="eastAsia"/>
        </w:rPr>
      </w:pPr>
    </w:p>
    <w:p w14:paraId="52E30900">
      <w:pPr>
        <w:pStyle w:val="4"/>
        <w:spacing w:line="254" w:lineRule="auto"/>
        <w:ind w:right="99"/>
        <w:rPr>
          <w:rFonts w:hint="eastAsia"/>
        </w:rPr>
      </w:pPr>
      <w:r>
        <w:rPr>
          <w:rFonts w:hint="eastAsia"/>
        </w:rPr>
        <w:t>But there are other penal laws, in which the penalty is not desired for itself, and is supposed to be but an imperfect satisfaction to the lawgiver's will, and that he doth not freely leave us to our choice, but had rather we obeyed than suffered; only he imposeth no greater a penalty, either because there is no greater in his power, or some inconvenience prohibiteth: in this case I should fear my disobedience were a sin, though I suffered the penalty.</w:t>
      </w:r>
    </w:p>
    <w:p w14:paraId="278DE656">
      <w:pPr>
        <w:pStyle w:val="4"/>
        <w:spacing w:line="254" w:lineRule="auto"/>
        <w:ind w:right="99"/>
        <w:rPr>
          <w:rFonts w:hint="eastAsia"/>
        </w:rPr>
      </w:pPr>
      <w:r>
        <w:rPr>
          <w:rFonts w:hint="eastAsia"/>
        </w:rPr>
        <w:t>但是还有其他的刑法，其中的惩罚本身并非所期望的，并且被认为只是对立法者意愿的不完全满足，他并非自由地让我们选择，而是宁愿我们服从而不是受苦；他只是没有施加更大的惩罚，要么因为他没有更大的权力，要么因为某些不便禁止这样做：在这种情况下，即使我遭受了惩罚，我也会担心我的不服从是一种罪。</w:t>
      </w:r>
    </w:p>
    <w:p w14:paraId="36F09319">
      <w:pPr>
        <w:pStyle w:val="4"/>
        <w:spacing w:line="254" w:lineRule="auto"/>
        <w:ind w:right="99"/>
        <w:rPr>
          <w:rFonts w:hint="eastAsia"/>
        </w:rPr>
      </w:pPr>
    </w:p>
    <w:p w14:paraId="75FE8CD8">
      <w:pPr>
        <w:pStyle w:val="4"/>
        <w:spacing w:line="254" w:lineRule="auto"/>
        <w:ind w:right="99"/>
        <w:rPr>
          <w:rFonts w:hint="eastAsia"/>
        </w:rPr>
      </w:pPr>
      <w:r>
        <w:rPr>
          <w:rFonts w:hint="eastAsia"/>
        </w:rPr>
        <w:t>(Still supposing it an act that he had power to command me.)</w:t>
      </w:r>
    </w:p>
    <w:p w14:paraId="6422189B">
      <w:pPr>
        <w:pStyle w:val="4"/>
        <w:spacing w:line="254" w:lineRule="auto"/>
        <w:ind w:right="99"/>
        <w:rPr>
          <w:rFonts w:hint="eastAsia"/>
        </w:rPr>
      </w:pPr>
      <w:r>
        <w:rPr>
          <w:rFonts w:hint="eastAsia"/>
        </w:rPr>
        <w:t>（仍然假设这是他有权命令我做的事。）</w:t>
      </w:r>
    </w:p>
    <w:p w14:paraId="0ACB1127">
      <w:pPr>
        <w:pStyle w:val="4"/>
        <w:spacing w:line="254" w:lineRule="auto"/>
        <w:ind w:right="99"/>
        <w:rPr>
          <w:rFonts w:hint="eastAsia"/>
        </w:rPr>
      </w:pPr>
    </w:p>
    <w:p w14:paraId="6A9000D7">
      <w:pPr>
        <w:pStyle w:val="4"/>
        <w:spacing w:line="254" w:lineRule="auto"/>
        <w:ind w:right="99"/>
        <w:rPr>
          <w:rFonts w:hint="eastAsia"/>
        </w:rPr>
      </w:pPr>
      <w:r>
        <w:rPr>
          <w:rFonts w:hint="eastAsia"/>
        </w:rPr>
        <w:t>Direct. XXXIX. 'Take heed of the pernicious design of those atheistical politicians, that would make the world believe, that all that is excellent among men, is at enmity with monarchy, yea, and government itself; and take heed on the other side, that the most excellent things be not turned against it by abuse.'</w:t>
      </w:r>
    </w:p>
    <w:p w14:paraId="1FF3FA77">
      <w:pPr>
        <w:pStyle w:val="4"/>
        <w:spacing w:line="254" w:lineRule="auto"/>
        <w:ind w:right="99"/>
        <w:rPr>
          <w:rFonts w:hint="eastAsia"/>
        </w:rPr>
      </w:pPr>
      <w:r>
        <w:rPr>
          <w:rFonts w:hint="eastAsia"/>
        </w:rPr>
        <w:t>指导三十九：‘要警惕那些无神论政治家的险恶图谋，他们想让世人相信，凡人中一切卓越的事物，都与君主制，甚至与政府本身为敌；另一方面也要警惕，不要因滥用而使最卓越的事物转而反对它。’</w:t>
      </w:r>
    </w:p>
    <w:p w14:paraId="35BE4F84">
      <w:pPr>
        <w:pStyle w:val="4"/>
        <w:spacing w:line="254" w:lineRule="auto"/>
        <w:ind w:right="99"/>
        <w:rPr>
          <w:rFonts w:hint="eastAsia"/>
        </w:rPr>
      </w:pPr>
    </w:p>
    <w:p w14:paraId="7A6431BC">
      <w:pPr>
        <w:pStyle w:val="4"/>
        <w:spacing w:line="254" w:lineRule="auto"/>
        <w:ind w:right="99"/>
        <w:rPr>
          <w:rFonts w:hint="eastAsia"/>
        </w:rPr>
      </w:pPr>
      <w:r>
        <w:rPr>
          <w:rFonts w:hint="eastAsia"/>
        </w:rPr>
        <w:t>Here I have two dangers to advertise you to beware: the first is of some Machiavelian pernicious principles, and the second of some erroneous unchristian practices.</w:t>
      </w:r>
    </w:p>
    <w:p w14:paraId="1F6B60D6">
      <w:pPr>
        <w:pStyle w:val="4"/>
        <w:spacing w:line="254" w:lineRule="auto"/>
        <w:ind w:right="99"/>
        <w:rPr>
          <w:rFonts w:hint="eastAsia"/>
        </w:rPr>
      </w:pPr>
      <w:r>
        <w:rPr>
          <w:rFonts w:hint="eastAsia"/>
        </w:rPr>
        <w:t>在此，我有两种危险要告诫你们提防：第一种是一些马基雅维利式的险恶原则，第二种是一些错误的非基督徒行为。</w:t>
      </w:r>
    </w:p>
    <w:p w14:paraId="69BD1BBA">
      <w:pPr>
        <w:pStyle w:val="4"/>
        <w:spacing w:line="254" w:lineRule="auto"/>
        <w:ind w:right="99"/>
        <w:rPr>
          <w:rFonts w:hint="eastAsia"/>
        </w:rPr>
      </w:pPr>
    </w:p>
    <w:p w14:paraId="59149F65">
      <w:pPr>
        <w:pStyle w:val="4"/>
        <w:spacing w:line="254" w:lineRule="auto"/>
        <w:ind w:right="99"/>
        <w:rPr>
          <w:rFonts w:hint="eastAsia"/>
        </w:rPr>
      </w:pPr>
      <w:r>
        <w:rPr>
          <w:rFonts w:hint="eastAsia"/>
        </w:rPr>
        <w:t>For the first, there are two sorts of atheistical politicians guilty of them.</w:t>
      </w:r>
    </w:p>
    <w:p w14:paraId="2BC1DCFA">
      <w:pPr>
        <w:pStyle w:val="4"/>
        <w:spacing w:line="254" w:lineRule="auto"/>
        <w:ind w:right="99"/>
        <w:rPr>
          <w:rFonts w:hint="eastAsia"/>
        </w:rPr>
      </w:pPr>
      <w:r>
        <w:rPr>
          <w:rFonts w:hint="eastAsia"/>
        </w:rPr>
        <w:t>对于前者，有两种无神论的政客犯有这些罪过。</w:t>
      </w:r>
    </w:p>
    <w:p w14:paraId="3FF13F6A">
      <w:pPr>
        <w:pStyle w:val="4"/>
        <w:spacing w:line="254" w:lineRule="auto"/>
        <w:ind w:right="99"/>
        <w:rPr>
          <w:rFonts w:hint="eastAsia"/>
        </w:rPr>
      </w:pPr>
    </w:p>
    <w:p w14:paraId="3151A9AF">
      <w:pPr>
        <w:pStyle w:val="4"/>
        <w:spacing w:line="254" w:lineRule="auto"/>
        <w:ind w:right="99"/>
        <w:rPr>
          <w:rFonts w:hint="eastAsia"/>
        </w:rPr>
      </w:pPr>
      <w:r>
        <w:rPr>
          <w:rFonts w:hint="eastAsia"/>
        </w:rPr>
        <w:t>The first sort are some atheistical flatterers, that to engage monarchs against all that is good, would make them believe that all that is good is against them and their interest.</w:t>
      </w:r>
    </w:p>
    <w:p w14:paraId="2FC6F13C">
      <w:pPr>
        <w:pStyle w:val="4"/>
        <w:spacing w:line="254" w:lineRule="auto"/>
        <w:ind w:right="99"/>
        <w:rPr>
          <w:rFonts w:hint="eastAsia"/>
        </w:rPr>
      </w:pPr>
      <w:r>
        <w:rPr>
          <w:rFonts w:hint="eastAsia"/>
        </w:rPr>
        <w:t>第一种是一些无神论的奉承者，他们为了使君主反对一切美好的事物，会让他们相信一切美好的事物都反对他们和他们的利益。</w:t>
      </w:r>
    </w:p>
    <w:p w14:paraId="77B35652">
      <w:pPr>
        <w:pStyle w:val="4"/>
        <w:spacing w:line="254" w:lineRule="auto"/>
        <w:ind w:right="99"/>
        <w:rPr>
          <w:rFonts w:hint="eastAsia"/>
        </w:rPr>
      </w:pPr>
    </w:p>
    <w:p w14:paraId="14C54CE1">
      <w:pPr>
        <w:pStyle w:val="4"/>
        <w:spacing w:line="254" w:lineRule="auto"/>
        <w:ind w:right="99"/>
        <w:rPr>
          <w:rFonts w:hint="eastAsia"/>
        </w:rPr>
      </w:pPr>
      <w:r>
        <w:rPr>
          <w:rFonts w:hint="eastAsia"/>
        </w:rPr>
        <w:t>By which means, while their design is to steal the help of princes, to cast out all that is good from the world, they are most pernicious underminers of monarchy itself.</w:t>
      </w:r>
    </w:p>
    <w:p w14:paraId="402E6065">
      <w:pPr>
        <w:pStyle w:val="4"/>
        <w:spacing w:line="254" w:lineRule="auto"/>
        <w:ind w:right="99"/>
        <w:rPr>
          <w:rFonts w:hint="eastAsia"/>
        </w:rPr>
      </w:pPr>
      <w:r>
        <w:rPr>
          <w:rFonts w:hint="eastAsia"/>
        </w:rPr>
        <w:t>通过这种方式，当他们的目的是窃取君主的帮助，将一切美好的事物从世界上驱逐出去时，他们本身就成了君主制最险恶的破坏者。</w:t>
      </w:r>
    </w:p>
    <w:p w14:paraId="5BBA5AD7">
      <w:pPr>
        <w:pStyle w:val="4"/>
        <w:spacing w:line="254" w:lineRule="auto"/>
        <w:ind w:right="99"/>
        <w:rPr>
          <w:rFonts w:hint="eastAsia"/>
        </w:rPr>
      </w:pPr>
    </w:p>
    <w:p w14:paraId="4F923D7F">
      <w:pPr>
        <w:pStyle w:val="4"/>
        <w:spacing w:line="254" w:lineRule="auto"/>
        <w:ind w:right="99"/>
        <w:rPr>
          <w:rFonts w:hint="eastAsia"/>
        </w:rPr>
      </w:pPr>
      <w:r>
        <w:rPr>
          <w:rFonts w:hint="eastAsia"/>
        </w:rPr>
        <w:t>For what readier way to set all the world against it, than to make them believe that it standeth at enmity to all that is good.</w:t>
      </w:r>
    </w:p>
    <w:p w14:paraId="337168D1">
      <w:pPr>
        <w:pStyle w:val="4"/>
        <w:spacing w:line="254" w:lineRule="auto"/>
        <w:ind w:right="99"/>
        <w:rPr>
          <w:rFonts w:hint="eastAsia"/>
        </w:rPr>
      </w:pPr>
      <w:r>
        <w:rPr>
          <w:rFonts w:hint="eastAsia"/>
        </w:rPr>
        <w:t>因为还有什么比让世人相信君主制与一切美好的事物为敌，更能使全世界都反对它的方法呢？</w:t>
      </w:r>
    </w:p>
    <w:p w14:paraId="2B9F6342">
      <w:pPr>
        <w:pStyle w:val="4"/>
        <w:spacing w:line="254" w:lineRule="auto"/>
        <w:ind w:right="99"/>
        <w:rPr>
          <w:rFonts w:hint="eastAsia"/>
        </w:rPr>
      </w:pPr>
    </w:p>
    <w:p w14:paraId="7C3FFFC2">
      <w:pPr>
        <w:pStyle w:val="4"/>
        <w:spacing w:line="254" w:lineRule="auto"/>
        <w:ind w:right="99"/>
        <w:rPr>
          <w:rFonts w:hint="eastAsia"/>
        </w:rPr>
      </w:pPr>
      <w:r>
        <w:rPr>
          <w:rFonts w:hint="eastAsia"/>
        </w:rPr>
        <w:t>These secret enemies would set up a leviathan to be the butt of common enmity and opposition.</w:t>
      </w:r>
    </w:p>
    <w:p w14:paraId="4E853EC1">
      <w:pPr>
        <w:pStyle w:val="4"/>
        <w:spacing w:line="254" w:lineRule="auto"/>
        <w:ind w:right="99"/>
        <w:rPr>
          <w:rFonts w:hint="eastAsia"/>
        </w:rPr>
      </w:pPr>
      <w:r>
        <w:rPr>
          <w:rFonts w:hint="eastAsia"/>
        </w:rPr>
        <w:t>这些暗藏的敌人会树立一个巨兽，使其成为共同敌视和反对的目标。</w:t>
      </w:r>
    </w:p>
    <w:p w14:paraId="6C83C882">
      <w:pPr>
        <w:pStyle w:val="4"/>
        <w:spacing w:line="254" w:lineRule="auto"/>
        <w:ind w:right="99"/>
        <w:rPr>
          <w:rFonts w:hint="eastAsia"/>
        </w:rPr>
      </w:pPr>
    </w:p>
    <w:p w14:paraId="300833AC">
      <w:pPr>
        <w:pStyle w:val="4"/>
        <w:spacing w:line="254" w:lineRule="auto"/>
        <w:ind w:right="99"/>
        <w:rPr>
          <w:rFonts w:hint="eastAsia"/>
        </w:rPr>
      </w:pPr>
      <w:r>
        <w:rPr>
          <w:rFonts w:hint="eastAsia"/>
        </w:rPr>
        <w:t>The other sort are the professed enemies of monarchy, who in their zeal for popular government, do bring in all that is excellent, as, if it were, adverse to monarchy.</w:t>
      </w:r>
    </w:p>
    <w:p w14:paraId="0FAE4F68">
      <w:pPr>
        <w:pStyle w:val="4"/>
        <w:spacing w:line="254" w:lineRule="auto"/>
        <w:ind w:right="99"/>
        <w:rPr>
          <w:rFonts w:hint="eastAsia"/>
        </w:rPr>
      </w:pPr>
      <w:r>
        <w:rPr>
          <w:rFonts w:hint="eastAsia"/>
        </w:rPr>
        <w:t>另一类是公开反对君主制的人，他们出于对民选政府的热忱，把一切优秀的事物都说成是，仿佛是，与君主制对立的。</w:t>
      </w:r>
    </w:p>
    <w:p w14:paraId="7DE4333A">
      <w:pPr>
        <w:pStyle w:val="4"/>
        <w:spacing w:line="254" w:lineRule="auto"/>
        <w:ind w:right="99"/>
        <w:rPr>
          <w:rFonts w:hint="eastAsia"/>
        </w:rPr>
      </w:pPr>
    </w:p>
    <w:p w14:paraId="7355349D">
      <w:pPr>
        <w:pStyle w:val="4"/>
        <w:spacing w:line="254" w:lineRule="auto"/>
        <w:ind w:right="99"/>
        <w:rPr>
          <w:rFonts w:hint="eastAsia"/>
        </w:rPr>
      </w:pPr>
      <w:r>
        <w:rPr>
          <w:rFonts w:hint="eastAsia"/>
        </w:rPr>
        <w:t>1. They would (both) set it at enmity with politicians.</w:t>
      </w:r>
    </w:p>
    <w:p w14:paraId="31A53680">
      <w:pPr>
        <w:pStyle w:val="4"/>
        <w:spacing w:line="254" w:lineRule="auto"/>
        <w:ind w:right="99"/>
        <w:rPr>
          <w:rFonts w:hint="eastAsia"/>
        </w:rPr>
      </w:pPr>
      <w:r>
        <w:rPr>
          <w:rFonts w:hint="eastAsia"/>
        </w:rPr>
        <w:t>1. 他们（两者都）会使其与政治家为敌。</w:t>
      </w:r>
    </w:p>
    <w:p w14:paraId="5A984F0C">
      <w:pPr>
        <w:pStyle w:val="4"/>
        <w:spacing w:line="254" w:lineRule="auto"/>
        <w:ind w:right="99"/>
        <w:rPr>
          <w:rFonts w:hint="eastAsia"/>
        </w:rPr>
      </w:pPr>
    </w:p>
    <w:p w14:paraId="002DC9F3">
      <w:pPr>
        <w:pStyle w:val="4"/>
        <w:spacing w:line="254" w:lineRule="auto"/>
        <w:ind w:right="99"/>
        <w:rPr>
          <w:rFonts w:hint="eastAsia"/>
        </w:rPr>
      </w:pPr>
      <w:r>
        <w:rPr>
          <w:rFonts w:hint="eastAsia"/>
        </w:rPr>
        <w:t>2. With lawyers.</w:t>
      </w:r>
    </w:p>
    <w:p w14:paraId="69702E79">
      <w:pPr>
        <w:pStyle w:val="4"/>
        <w:spacing w:line="254" w:lineRule="auto"/>
        <w:ind w:right="99"/>
        <w:rPr>
          <w:rFonts w:hint="eastAsia"/>
        </w:rPr>
      </w:pPr>
      <w:r>
        <w:rPr>
          <w:rFonts w:hint="eastAsia"/>
        </w:rPr>
        <w:t>2. 与律师为敌。</w:t>
      </w:r>
    </w:p>
    <w:p w14:paraId="1E6D0869">
      <w:pPr>
        <w:pStyle w:val="4"/>
        <w:spacing w:line="254" w:lineRule="auto"/>
        <w:ind w:right="99"/>
        <w:rPr>
          <w:rFonts w:hint="eastAsia"/>
        </w:rPr>
      </w:pPr>
    </w:p>
    <w:p w14:paraId="6548D8F7">
      <w:pPr>
        <w:pStyle w:val="4"/>
        <w:spacing w:line="254" w:lineRule="auto"/>
        <w:ind w:right="99"/>
        <w:rPr>
          <w:rFonts w:hint="eastAsia"/>
        </w:rPr>
      </w:pPr>
      <w:r>
        <w:rPr>
          <w:rFonts w:hint="eastAsia"/>
        </w:rPr>
        <w:t>3. With history.</w:t>
      </w:r>
    </w:p>
    <w:p w14:paraId="6468AD0B">
      <w:pPr>
        <w:pStyle w:val="4"/>
        <w:spacing w:line="254" w:lineRule="auto"/>
        <w:ind w:right="99"/>
        <w:rPr>
          <w:rFonts w:hint="eastAsia"/>
        </w:rPr>
      </w:pPr>
      <w:r>
        <w:rPr>
          <w:rFonts w:hint="eastAsia"/>
        </w:rPr>
        <w:t>3. 与历史为敌。</w:t>
      </w:r>
    </w:p>
    <w:p w14:paraId="5B931359">
      <w:pPr>
        <w:pStyle w:val="4"/>
        <w:spacing w:line="254" w:lineRule="auto"/>
        <w:ind w:right="99"/>
        <w:rPr>
          <w:rFonts w:hint="eastAsia"/>
        </w:rPr>
      </w:pPr>
    </w:p>
    <w:p w14:paraId="209B5530">
      <w:pPr>
        <w:pStyle w:val="4"/>
        <w:spacing w:line="254" w:lineRule="auto"/>
        <w:ind w:right="99"/>
        <w:rPr>
          <w:rFonts w:hint="eastAsia"/>
        </w:rPr>
      </w:pPr>
      <w:r>
        <w:rPr>
          <w:rFonts w:hint="eastAsia"/>
        </w:rPr>
        <w:t>4. With learning.</w:t>
      </w:r>
    </w:p>
    <w:p w14:paraId="34DF5BE6">
      <w:pPr>
        <w:pStyle w:val="4"/>
        <w:spacing w:line="254" w:lineRule="auto"/>
        <w:ind w:right="99"/>
        <w:rPr>
          <w:rFonts w:hint="eastAsia"/>
        </w:rPr>
      </w:pPr>
      <w:r>
        <w:rPr>
          <w:rFonts w:hint="eastAsia"/>
        </w:rPr>
        <w:t>4. 与学问为敌。</w:t>
      </w:r>
    </w:p>
    <w:p w14:paraId="36F53CE5">
      <w:pPr>
        <w:pStyle w:val="4"/>
        <w:spacing w:line="254" w:lineRule="auto"/>
        <w:ind w:right="99"/>
        <w:rPr>
          <w:rFonts w:hint="eastAsia"/>
        </w:rPr>
      </w:pPr>
    </w:p>
    <w:p w14:paraId="1137F445">
      <w:pPr>
        <w:pStyle w:val="4"/>
        <w:spacing w:line="254" w:lineRule="auto"/>
        <w:ind w:right="99"/>
        <w:rPr>
          <w:rFonts w:hint="eastAsia"/>
        </w:rPr>
      </w:pPr>
      <w:r>
        <w:rPr>
          <w:rFonts w:hint="eastAsia"/>
        </w:rPr>
        <w:t>5. With divines.</w:t>
      </w:r>
    </w:p>
    <w:p w14:paraId="04E791BB">
      <w:pPr>
        <w:pStyle w:val="4"/>
        <w:spacing w:line="254" w:lineRule="auto"/>
        <w:ind w:right="99"/>
        <w:rPr>
          <w:rFonts w:hint="eastAsia"/>
        </w:rPr>
      </w:pPr>
      <w:r>
        <w:rPr>
          <w:rFonts w:hint="eastAsia"/>
        </w:rPr>
        <w:t>5. 与神学家为敌。</w:t>
      </w:r>
    </w:p>
    <w:p w14:paraId="2BEDCE1D">
      <w:pPr>
        <w:pStyle w:val="4"/>
        <w:spacing w:line="254" w:lineRule="auto"/>
        <w:ind w:right="99"/>
        <w:rPr>
          <w:rFonts w:hint="eastAsia"/>
        </w:rPr>
      </w:pPr>
    </w:p>
    <w:p w14:paraId="345212BD">
      <w:pPr>
        <w:pStyle w:val="4"/>
        <w:spacing w:line="254" w:lineRule="auto"/>
        <w:ind w:right="99"/>
        <w:rPr>
          <w:rFonts w:hint="eastAsia"/>
        </w:rPr>
      </w:pPr>
      <w:r>
        <w:rPr>
          <w:rFonts w:hint="eastAsia"/>
        </w:rPr>
        <w:t>6. With all Christian religion.</w:t>
      </w:r>
    </w:p>
    <w:p w14:paraId="7401923F">
      <w:pPr>
        <w:pStyle w:val="4"/>
        <w:spacing w:line="254" w:lineRule="auto"/>
        <w:ind w:right="99"/>
        <w:rPr>
          <w:rFonts w:hint="eastAsia"/>
        </w:rPr>
      </w:pPr>
      <w:r>
        <w:rPr>
          <w:rFonts w:hint="eastAsia"/>
        </w:rPr>
        <w:t>6. 与所有基督教为敌。</w:t>
      </w:r>
    </w:p>
    <w:p w14:paraId="08209A86">
      <w:pPr>
        <w:pStyle w:val="4"/>
        <w:spacing w:line="254" w:lineRule="auto"/>
        <w:ind w:right="99"/>
        <w:rPr>
          <w:rFonts w:hint="eastAsia"/>
        </w:rPr>
      </w:pPr>
    </w:p>
    <w:p w14:paraId="4B41B64E">
      <w:pPr>
        <w:pStyle w:val="4"/>
        <w:spacing w:line="254" w:lineRule="auto"/>
        <w:ind w:right="99"/>
        <w:rPr>
          <w:rFonts w:hint="eastAsia"/>
        </w:rPr>
      </w:pPr>
      <w:r>
        <w:rPr>
          <w:rFonts w:hint="eastAsia"/>
        </w:rPr>
        <w:t>7. And with humanity itself.</w:t>
      </w:r>
    </w:p>
    <w:p w14:paraId="77E624F9">
      <w:pPr>
        <w:pStyle w:val="4"/>
        <w:spacing w:line="254" w:lineRule="auto"/>
        <w:ind w:right="99"/>
        <w:rPr>
          <w:rFonts w:hint="eastAsia"/>
        </w:rPr>
      </w:pPr>
      <w:r>
        <w:rPr>
          <w:rFonts w:hint="eastAsia"/>
        </w:rPr>
        <w:t>7. 甚至与人性本身为敌。</w:t>
      </w:r>
    </w:p>
    <w:p w14:paraId="436CA375">
      <w:pPr>
        <w:pStyle w:val="4"/>
        <w:spacing w:line="254" w:lineRule="auto"/>
        <w:ind w:right="99"/>
        <w:rPr>
          <w:rFonts w:hint="eastAsia"/>
        </w:rPr>
      </w:pPr>
    </w:p>
    <w:p w14:paraId="0562E8F2">
      <w:pPr>
        <w:pStyle w:val="4"/>
        <w:spacing w:line="254" w:lineRule="auto"/>
        <w:ind w:right="99"/>
        <w:rPr>
          <w:rFonts w:hint="eastAsia"/>
        </w:rPr>
      </w:pPr>
      <w:r>
        <w:rPr>
          <w:rFonts w:hint="eastAsia"/>
        </w:rPr>
        <w:t>Object. I. 'The painters of the leviathan scorn all politics, as ignorant of the power of monarchs, except the atheistical inventions of their own brains.</w:t>
      </w:r>
    </w:p>
    <w:p w14:paraId="54E716EF">
      <w:pPr>
        <w:pStyle w:val="4"/>
        <w:spacing w:line="254" w:lineRule="auto"/>
        <w:ind w:right="99"/>
        <w:rPr>
          <w:rFonts w:hint="eastAsia"/>
        </w:rPr>
      </w:pPr>
      <w:r>
        <w:rPr>
          <w:rFonts w:hint="eastAsia"/>
        </w:rPr>
        <w:t>异议一：‘利维坦的描绘者们蔑视一切政治学，认为它们对君主的权力一无所知，除了他们自己头脑中无神论的发明。</w:t>
      </w:r>
    </w:p>
    <w:p w14:paraId="02001A9F">
      <w:pPr>
        <w:pStyle w:val="4"/>
        <w:spacing w:line="254" w:lineRule="auto"/>
        <w:ind w:right="99"/>
        <w:rPr>
          <w:rFonts w:hint="eastAsia"/>
        </w:rPr>
      </w:pPr>
    </w:p>
    <w:p w14:paraId="74019628">
      <w:pPr>
        <w:pStyle w:val="4"/>
        <w:spacing w:line="254" w:lineRule="auto"/>
        <w:ind w:right="99"/>
        <w:rPr>
          <w:rFonts w:hint="eastAsia"/>
        </w:rPr>
      </w:pPr>
      <w:r>
        <w:rPr>
          <w:rFonts w:hint="eastAsia"/>
        </w:rPr>
        <w:t>And the adversaries of monarchy say, The reading of politics will satisfy men against monarchy; for in them you ordinarily find that the 'majestas realis' is in the people, and the 'majestas personalis' in the prince; that the prince receiveth all his power from the people, to whom it is first given, and to whom it may be forfeited and escheat: with much more of the like, as is to be seen in politicians of all religions.'</w:t>
      </w:r>
    </w:p>
    <w:p w14:paraId="0C47E5AB">
      <w:pPr>
        <w:pStyle w:val="4"/>
        <w:spacing w:line="254" w:lineRule="auto"/>
        <w:ind w:right="99"/>
        <w:rPr>
          <w:rFonts w:hint="eastAsia"/>
        </w:rPr>
      </w:pPr>
      <w:r>
        <w:rPr>
          <w:rFonts w:hint="eastAsia"/>
        </w:rPr>
        <w:t>而君主制的反对者说，阅读政治学著作会使人们对君主制感到满意（而反对它）；因为在这些著作中，你通常会发现‘实质君权’在于人民，而‘人格君权’在于君主；君主的一切权力都来自人民，权力首先赋予人民，并且可能被没收和归还给人民：诸如此类的论点，在各种宗教的政治家中都可以看到。’</w:t>
      </w:r>
    </w:p>
    <w:p w14:paraId="76873348">
      <w:pPr>
        <w:pStyle w:val="4"/>
        <w:spacing w:line="254" w:lineRule="auto"/>
        <w:ind w:right="99"/>
        <w:rPr>
          <w:rFonts w:hint="eastAsia"/>
        </w:rPr>
      </w:pPr>
    </w:p>
    <w:p w14:paraId="651961D7">
      <w:pPr>
        <w:pStyle w:val="4"/>
        <w:spacing w:line="254" w:lineRule="auto"/>
        <w:ind w:right="99"/>
        <w:rPr>
          <w:rFonts w:hint="eastAsia"/>
        </w:rPr>
      </w:pPr>
      <w:r>
        <w:rPr>
          <w:rFonts w:hint="eastAsia"/>
        </w:rPr>
        <w:t>Answ. 1. It is not all politics that go upon those principles: and one mistake in writers is no disgrace to the true doctrine of politics, which may be vindicated from such mistakes.</w:t>
      </w:r>
    </w:p>
    <w:p w14:paraId="44D45CCC">
      <w:pPr>
        <w:pStyle w:val="4"/>
        <w:spacing w:line="254" w:lineRule="auto"/>
        <w:ind w:right="99"/>
        <w:rPr>
          <w:rFonts w:hint="eastAsia"/>
        </w:rPr>
      </w:pPr>
      <w:r>
        <w:rPr>
          <w:rFonts w:hint="eastAsia"/>
        </w:rPr>
        <w:t>答：1. 并非所有政治学都基于那些原则：作家们的一个错误并不会玷污真正的政治学说，这种学说可以从这些错误中得到辩护。</w:t>
      </w:r>
    </w:p>
    <w:p w14:paraId="02DC366C">
      <w:pPr>
        <w:pStyle w:val="4"/>
        <w:spacing w:line="254" w:lineRule="auto"/>
        <w:ind w:right="99"/>
        <w:rPr>
          <w:rFonts w:hint="eastAsia"/>
        </w:rPr>
      </w:pPr>
    </w:p>
    <w:p w14:paraId="1B689B82">
      <w:pPr>
        <w:pStyle w:val="4"/>
        <w:spacing w:line="254" w:lineRule="auto"/>
        <w:ind w:right="99"/>
        <w:rPr>
          <w:rFonts w:hint="eastAsia"/>
        </w:rPr>
      </w:pPr>
      <w:r>
        <w:rPr>
          <w:rFonts w:hint="eastAsia"/>
        </w:rPr>
        <w:t>2. As almost all authors of politics take monarchy for a lawful species of government, so most or very many (especially of the moderns) do take it to be the most excellent sort of unmixed government.</w:t>
      </w:r>
    </w:p>
    <w:p w14:paraId="1368C28D">
      <w:pPr>
        <w:pStyle w:val="4"/>
        <w:spacing w:line="254" w:lineRule="auto"/>
        <w:ind w:right="99"/>
        <w:rPr>
          <w:rFonts w:hint="eastAsia"/>
        </w:rPr>
      </w:pPr>
      <w:r>
        <w:rPr>
          <w:rFonts w:hint="eastAsia"/>
        </w:rPr>
        <w:t>2. 正如几乎所有政治学作者都认为君主制是一种合法的政府形式，所以大多数或非常多的人（尤其是现代人）都认为它是不混合政府中最优秀的一种。</w:t>
      </w:r>
    </w:p>
    <w:p w14:paraId="7A80AB03">
      <w:pPr>
        <w:pStyle w:val="4"/>
        <w:spacing w:line="254" w:lineRule="auto"/>
        <w:ind w:right="99"/>
        <w:rPr>
          <w:rFonts w:hint="eastAsia"/>
        </w:rPr>
      </w:pPr>
    </w:p>
    <w:p w14:paraId="3178D130">
      <w:pPr>
        <w:pStyle w:val="4"/>
        <w:spacing w:line="254" w:lineRule="auto"/>
        <w:ind w:right="99"/>
        <w:rPr>
          <w:rFonts w:hint="eastAsia"/>
        </w:rPr>
      </w:pPr>
      <w:r>
        <w:rPr>
          <w:rFonts w:hint="eastAsia"/>
        </w:rPr>
        <w:t>Therefore they are no enemies to it.</w:t>
      </w:r>
    </w:p>
    <w:p w14:paraId="222A1AF5">
      <w:pPr>
        <w:pStyle w:val="4"/>
        <w:spacing w:line="254" w:lineRule="auto"/>
        <w:ind w:right="99"/>
        <w:rPr>
          <w:rFonts w:hint="eastAsia"/>
        </w:rPr>
      </w:pPr>
      <w:r>
        <w:rPr>
          <w:rFonts w:hint="eastAsia"/>
        </w:rPr>
        <w:t>因此他们并非君主制的敌人。</w:t>
      </w:r>
    </w:p>
    <w:p w14:paraId="6CA668FB">
      <w:pPr>
        <w:pStyle w:val="4"/>
        <w:spacing w:line="254" w:lineRule="auto"/>
        <w:ind w:right="99"/>
        <w:rPr>
          <w:rFonts w:hint="eastAsia"/>
        </w:rPr>
      </w:pPr>
    </w:p>
    <w:p w14:paraId="4F87D799">
      <w:pPr>
        <w:pStyle w:val="4"/>
        <w:spacing w:line="254" w:lineRule="auto"/>
        <w:ind w:right="99"/>
        <w:rPr>
          <w:rFonts w:hint="eastAsia"/>
        </w:rPr>
      </w:pPr>
      <w:r>
        <w:rPr>
          <w:rFonts w:hint="eastAsia"/>
        </w:rPr>
        <w:t>Object. II. 'For lawyers they say, That 1. Civilians set up reason so high, that they dangerously measure the power of monarchs by it; insomuch, that the most famous pair of zealous and learned defenders of monarchy, Barclay and Grotius, do assign many cases, in which it is lawful to resist princes by arms, and more than so.</w:t>
      </w:r>
    </w:p>
    <w:p w14:paraId="4E6F3D9F">
      <w:pPr>
        <w:pStyle w:val="4"/>
        <w:spacing w:line="254" w:lineRule="auto"/>
        <w:ind w:right="99"/>
        <w:rPr>
          <w:rFonts w:hint="eastAsia"/>
        </w:rPr>
      </w:pPr>
      <w:r>
        <w:rPr>
          <w:rFonts w:hint="eastAsia"/>
        </w:rPr>
        <w:t>异议二：‘至于律师，他们说，1. 民法学家把理性抬得太高，以至于他们危险地用理性来衡量君主的权力；以至于最著名的两位热忱博学的君主制捍卫者，巴克莱和格老秀斯，都指出了许多可以用武力抵抗君主的情况，甚至更多。</w:t>
      </w:r>
    </w:p>
    <w:p w14:paraId="57363EFE">
      <w:pPr>
        <w:pStyle w:val="4"/>
        <w:spacing w:line="254" w:lineRule="auto"/>
        <w:ind w:right="99"/>
        <w:rPr>
          <w:rFonts w:hint="eastAsia"/>
        </w:rPr>
      </w:pPr>
    </w:p>
    <w:p w14:paraId="1E23DCFE">
      <w:pPr>
        <w:pStyle w:val="4"/>
        <w:spacing w:line="254" w:lineRule="auto"/>
        <w:ind w:right="99"/>
        <w:rPr>
          <w:rFonts w:hint="eastAsia"/>
        </w:rPr>
      </w:pPr>
      <w:r>
        <w:rPr>
          <w:rFonts w:hint="eastAsia"/>
        </w:rPr>
        <w:t>2. And the common lawyers, they say, are all for the law, and ready to say as Hooker, "Lex facit regem;" and what power the king hath, he hath it by law. The bounds are known, p. 218. He is 'singulis major, et universis minor,' &amp;c.'</w:t>
      </w:r>
    </w:p>
    <w:p w14:paraId="42BF23CD">
      <w:pPr>
        <w:pStyle w:val="4"/>
        <w:spacing w:line="254" w:lineRule="auto"/>
        <w:ind w:right="99"/>
        <w:rPr>
          <w:rFonts w:hint="eastAsia"/>
        </w:rPr>
      </w:pPr>
      <w:r>
        <w:rPr>
          <w:rFonts w:hint="eastAsia"/>
        </w:rPr>
        <w:t>2. 而普通法律师，他们说，都拥护法律，并随时准备像胡克那样说，“法律造就国王；”国王拥有的权力，都是通过法律获得的。界限是已知的，第218页。他‘大于个体，小于全体’，等等。’</w:t>
      </w:r>
    </w:p>
    <w:p w14:paraId="483811C5">
      <w:pPr>
        <w:pStyle w:val="4"/>
        <w:spacing w:line="254" w:lineRule="auto"/>
        <w:ind w:right="99"/>
        <w:rPr>
          <w:rFonts w:hint="eastAsia"/>
        </w:rPr>
      </w:pPr>
    </w:p>
    <w:p w14:paraId="3AF40544">
      <w:pPr>
        <w:pStyle w:val="4"/>
        <w:spacing w:line="254" w:lineRule="auto"/>
        <w:ind w:right="99"/>
        <w:rPr>
          <w:rFonts w:hint="eastAsia"/>
        </w:rPr>
      </w:pPr>
      <w:r>
        <w:rPr>
          <w:rFonts w:hint="eastAsia"/>
        </w:rPr>
        <w:t>Answ. 1. Sure the Roman civil laws were not against monarchy, when monarchs made so many of them.</w:t>
      </w:r>
    </w:p>
    <w:p w14:paraId="5DF44CD3">
      <w:pPr>
        <w:pStyle w:val="4"/>
        <w:spacing w:line="254" w:lineRule="auto"/>
        <w:ind w:right="99"/>
        <w:rPr>
          <w:rFonts w:hint="eastAsia"/>
        </w:rPr>
      </w:pPr>
      <w:r>
        <w:rPr>
          <w:rFonts w:hint="eastAsia"/>
        </w:rPr>
        <w:t>答：1. 当然，当君主制定了如此多的罗马民法时，这些法律并非反对君主制。</w:t>
      </w:r>
    </w:p>
    <w:p w14:paraId="658D191A">
      <w:pPr>
        <w:pStyle w:val="4"/>
        <w:spacing w:line="254" w:lineRule="auto"/>
        <w:ind w:right="99"/>
        <w:rPr>
          <w:rFonts w:hint="eastAsia"/>
        </w:rPr>
      </w:pPr>
    </w:p>
    <w:p w14:paraId="137DDFAC">
      <w:pPr>
        <w:pStyle w:val="4"/>
        <w:spacing w:line="254" w:lineRule="auto"/>
        <w:ind w:right="99"/>
        <w:rPr>
          <w:rFonts w:hint="eastAsia"/>
        </w:rPr>
      </w:pPr>
      <w:r>
        <w:rPr>
          <w:rFonts w:hint="eastAsia"/>
        </w:rPr>
        <w:t>And what power reason truly hath, it hath from God, whom none can over-top; and that which reason is abused unjustly to defend, may be well contradicted by reason indeed.</w:t>
      </w:r>
    </w:p>
    <w:p w14:paraId="44FC5895">
      <w:pPr>
        <w:pStyle w:val="4"/>
        <w:spacing w:line="254" w:lineRule="auto"/>
        <w:ind w:right="99"/>
        <w:rPr>
          <w:rFonts w:hint="eastAsia"/>
        </w:rPr>
      </w:pPr>
      <w:r>
        <w:rPr>
          <w:rFonts w:hint="eastAsia"/>
        </w:rPr>
        <w:t>而理性真正拥有的权力，来自神，无人能超越神；而那些被滥用以不公正地辩护的理性，确实可以被真正的理性很好地反驳。</w:t>
      </w:r>
    </w:p>
    <w:p w14:paraId="63F5068D">
      <w:pPr>
        <w:pStyle w:val="4"/>
        <w:spacing w:line="254" w:lineRule="auto"/>
        <w:ind w:right="99"/>
        <w:rPr>
          <w:rFonts w:hint="eastAsia"/>
        </w:rPr>
      </w:pPr>
    </w:p>
    <w:p w14:paraId="4496359C">
      <w:pPr>
        <w:pStyle w:val="4"/>
        <w:spacing w:line="254" w:lineRule="auto"/>
        <w:ind w:right="99"/>
        <w:rPr>
          <w:rFonts w:hint="eastAsia"/>
        </w:rPr>
      </w:pPr>
      <w:r>
        <w:rPr>
          <w:rFonts w:hint="eastAsia"/>
        </w:rPr>
        <w:t>2. And what power the laws of the land have, they have by the king's consent and act: and it is strange impudence to pretend, that his own laws are against him.</w:t>
      </w:r>
    </w:p>
    <w:p w14:paraId="01C527E6">
      <w:pPr>
        <w:pStyle w:val="4"/>
        <w:spacing w:line="254" w:lineRule="auto"/>
        <w:ind w:right="99"/>
        <w:rPr>
          <w:rFonts w:hint="eastAsia"/>
        </w:rPr>
      </w:pPr>
      <w:r>
        <w:rPr>
          <w:rFonts w:hint="eastAsia"/>
        </w:rPr>
        <w:t>2. 而国家法律所拥有的权力，是通过国王的同意和行为而获得的：声称他自己的法律反对他，这是奇怪的无耻。</w:t>
      </w:r>
    </w:p>
    <w:p w14:paraId="0228CFF5">
      <w:pPr>
        <w:pStyle w:val="4"/>
        <w:spacing w:line="254" w:lineRule="auto"/>
        <w:ind w:right="99"/>
        <w:rPr>
          <w:rFonts w:hint="eastAsia"/>
        </w:rPr>
      </w:pPr>
    </w:p>
    <w:p w14:paraId="0AF0F763">
      <w:pPr>
        <w:pStyle w:val="4"/>
        <w:spacing w:line="254" w:lineRule="auto"/>
        <w:ind w:right="99"/>
        <w:rPr>
          <w:rFonts w:hint="eastAsia"/>
        </w:rPr>
      </w:pPr>
      <w:r>
        <w:rPr>
          <w:rFonts w:hint="eastAsia"/>
        </w:rPr>
        <w:t>If any misinterpret them, he may be confuted.</w:t>
      </w:r>
    </w:p>
    <w:p w14:paraId="35B80063">
      <w:pPr>
        <w:pStyle w:val="4"/>
        <w:spacing w:line="254" w:lineRule="auto"/>
        <w:ind w:right="99"/>
        <w:rPr>
          <w:rFonts w:hint="eastAsia"/>
        </w:rPr>
      </w:pPr>
      <w:r>
        <w:rPr>
          <w:rFonts w:hint="eastAsia"/>
        </w:rPr>
        <w:t>如果有人曲解它们，他可能会被驳倒。</w:t>
      </w:r>
    </w:p>
    <w:p w14:paraId="63A7024F">
      <w:pPr>
        <w:pStyle w:val="4"/>
        <w:spacing w:line="254" w:lineRule="auto"/>
        <w:ind w:right="99"/>
        <w:rPr>
          <w:rFonts w:hint="eastAsia"/>
        </w:rPr>
      </w:pPr>
    </w:p>
    <w:p w14:paraId="06BD45C7">
      <w:pPr>
        <w:pStyle w:val="4"/>
        <w:spacing w:line="254" w:lineRule="auto"/>
        <w:ind w:right="99"/>
        <w:rPr>
          <w:rFonts w:hint="eastAsia"/>
        </w:rPr>
      </w:pPr>
      <w:r>
        <w:rPr>
          <w:rFonts w:hint="eastAsia"/>
        </w:rPr>
        <w:t>Object. III. 'For historians, say they, Be but well-versed in ancient history, Greek and Roman, and you shall find them speak so ill of monarchy, and so much for popularity, and liberty, and magnifying so much the defenders of the people's liberty against monarchs, that it will secretly steal the dislike of monarchy, and the love of popular liberty into your minds.'</w:t>
      </w:r>
    </w:p>
    <w:p w14:paraId="1840FD6F">
      <w:pPr>
        <w:pStyle w:val="4"/>
        <w:spacing w:line="254" w:lineRule="auto"/>
        <w:ind w:right="99"/>
        <w:rPr>
          <w:rFonts w:hint="eastAsia"/>
        </w:rPr>
      </w:pPr>
      <w:r>
        <w:rPr>
          <w:rFonts w:hint="eastAsia"/>
        </w:rPr>
        <w:t>异议三：‘至于历史学家，他们说，只要精通古希腊和罗马历史，你就会发现他们如此诋毁君主制，如此拥护民粹和自由，如此颂扬那些反抗君主、捍卫人民自由的人，以至于它会悄悄地在你心中植入对君主制的厌恶和对民粹自由的热爱。’</w:t>
      </w:r>
    </w:p>
    <w:p w14:paraId="370968E8">
      <w:pPr>
        <w:pStyle w:val="4"/>
        <w:spacing w:line="254" w:lineRule="auto"/>
        <w:ind w:right="99"/>
        <w:rPr>
          <w:rFonts w:hint="eastAsia"/>
        </w:rPr>
      </w:pPr>
    </w:p>
    <w:p w14:paraId="45BB969E">
      <w:pPr>
        <w:pStyle w:val="4"/>
        <w:spacing w:line="254" w:lineRule="auto"/>
        <w:ind w:right="99"/>
        <w:rPr>
          <w:rFonts w:hint="eastAsia"/>
        </w:rPr>
      </w:pPr>
      <w:r>
        <w:rPr>
          <w:rFonts w:hint="eastAsia"/>
        </w:rPr>
        <w:t>Answ. It must be considered in what times and places the ancient Greek and Roman historians did live.</w:t>
      </w:r>
    </w:p>
    <w:p w14:paraId="673E7F71">
      <w:pPr>
        <w:pStyle w:val="4"/>
        <w:spacing w:line="254" w:lineRule="auto"/>
        <w:ind w:right="99"/>
        <w:rPr>
          <w:rFonts w:hint="eastAsia"/>
        </w:rPr>
      </w:pPr>
      <w:r>
        <w:rPr>
          <w:rFonts w:hint="eastAsia"/>
        </w:rPr>
        <w:t>答：必须考虑古希腊和罗马历史学家生活的时代和地点。</w:t>
      </w:r>
    </w:p>
    <w:p w14:paraId="2441E514">
      <w:pPr>
        <w:pStyle w:val="4"/>
        <w:spacing w:line="254" w:lineRule="auto"/>
        <w:ind w:right="99"/>
        <w:rPr>
          <w:rFonts w:hint="eastAsia"/>
        </w:rPr>
      </w:pPr>
    </w:p>
    <w:p w14:paraId="3B03C087">
      <w:pPr>
        <w:pStyle w:val="4"/>
        <w:spacing w:line="254" w:lineRule="auto"/>
        <w:ind w:right="99"/>
        <w:rPr>
          <w:rFonts w:hint="eastAsia"/>
        </w:rPr>
      </w:pPr>
      <w:r>
        <w:rPr>
          <w:rFonts w:hint="eastAsia"/>
        </w:rPr>
        <w:t>They that lived where popular government was in force and credit, wrote according to the time and government which they lived under; yet do they extol the virtues and heroic acts of monarchs, and often speak of the vulgar giddiness and inconstancy.</w:t>
      </w:r>
    </w:p>
    <w:p w14:paraId="61F07E5E">
      <w:pPr>
        <w:pStyle w:val="4"/>
        <w:spacing w:line="254" w:lineRule="auto"/>
        <w:ind w:right="99"/>
        <w:rPr>
          <w:rFonts w:hint="eastAsia"/>
        </w:rPr>
      </w:pPr>
      <w:r>
        <w:rPr>
          <w:rFonts w:hint="eastAsia"/>
        </w:rPr>
        <w:t>那些生活在民选政府盛行且有信誉的地方的人，根据他们所处的时代和政府来写作；然而他们也赞扬君主的美德和英雄行为，并经常谈论民众的轻浮和反复无常。</w:t>
      </w:r>
    </w:p>
    <w:p w14:paraId="7D608204">
      <w:pPr>
        <w:pStyle w:val="4"/>
        <w:spacing w:line="254" w:lineRule="auto"/>
        <w:ind w:right="99"/>
        <w:rPr>
          <w:rFonts w:hint="eastAsia"/>
        </w:rPr>
      </w:pPr>
    </w:p>
    <w:p w14:paraId="7ACB48BB">
      <w:pPr>
        <w:pStyle w:val="4"/>
        <w:spacing w:line="254" w:lineRule="auto"/>
        <w:ind w:right="99"/>
        <w:rPr>
          <w:rFonts w:hint="eastAsia"/>
        </w:rPr>
      </w:pPr>
      <w:r>
        <w:rPr>
          <w:rFonts w:hint="eastAsia"/>
        </w:rPr>
        <w:t>And for my part, I think he that readeth in them those popular tumults, irrationalities, furies, inconstancies, cruelties, which even in Rome and Athens they committed, and all historians record; will rather find his heart much alienated from such democratical confusions.</w:t>
      </w:r>
    </w:p>
    <w:p w14:paraId="05439B0F">
      <w:pPr>
        <w:pStyle w:val="4"/>
        <w:spacing w:line="254" w:lineRule="auto"/>
        <w:ind w:right="99"/>
        <w:rPr>
          <w:rFonts w:hint="eastAsia"/>
        </w:rPr>
      </w:pPr>
      <w:r>
        <w:rPr>
          <w:rFonts w:hint="eastAsia"/>
        </w:rPr>
        <w:t>就我而言，我认为凡是读到他们书中记载的那些即使在罗马和雅典也发生的民众骚乱、非理性、狂怒、反复无常、残忍行为，以及所有历史学家都记录下来的这些事的人，反而会发现自己的心大大疏远了这种民主的混乱。</w:t>
      </w:r>
    </w:p>
    <w:p w14:paraId="59119356">
      <w:pPr>
        <w:pStyle w:val="4"/>
        <w:spacing w:line="254" w:lineRule="auto"/>
        <w:ind w:right="99"/>
        <w:rPr>
          <w:rFonts w:hint="eastAsia"/>
        </w:rPr>
      </w:pPr>
    </w:p>
    <w:p w14:paraId="1A4D2291">
      <w:pPr>
        <w:pStyle w:val="4"/>
        <w:spacing w:line="254" w:lineRule="auto"/>
        <w:ind w:right="99"/>
        <w:rPr>
          <w:rFonts w:hint="eastAsia"/>
        </w:rPr>
      </w:pPr>
      <w:r>
        <w:rPr>
          <w:rFonts w:hint="eastAsia"/>
        </w:rPr>
        <w:t>And the historians of other times and places do write as much for monarchy, as they did for democracy.</w:t>
      </w:r>
    </w:p>
    <w:p w14:paraId="3B2D189D">
      <w:pPr>
        <w:pStyle w:val="4"/>
        <w:spacing w:line="254" w:lineRule="auto"/>
        <w:ind w:right="99"/>
        <w:rPr>
          <w:rFonts w:hint="eastAsia"/>
        </w:rPr>
      </w:pPr>
      <w:r>
        <w:rPr>
          <w:rFonts w:hint="eastAsia"/>
        </w:rPr>
        <w:t>而其他时代和地方的历史学家，也像他们为民主制写作一样，为君主制写作。</w:t>
      </w:r>
    </w:p>
    <w:p w14:paraId="1204EB3A">
      <w:pPr>
        <w:pStyle w:val="4"/>
        <w:spacing w:line="254" w:lineRule="auto"/>
        <w:ind w:right="99"/>
        <w:rPr>
          <w:rFonts w:hint="eastAsia"/>
        </w:rPr>
      </w:pPr>
    </w:p>
    <w:p w14:paraId="7404D207">
      <w:pPr>
        <w:pStyle w:val="4"/>
        <w:spacing w:line="254" w:lineRule="auto"/>
        <w:ind w:right="99"/>
        <w:rPr>
          <w:rFonts w:hint="eastAsia"/>
        </w:rPr>
      </w:pPr>
      <w:r>
        <w:rPr>
          <w:rFonts w:hint="eastAsia"/>
        </w:rPr>
        <w:t>Object. IV. 'Some of them revile at Aristotle and all universities, and say, That while multitudes must be tasters and pretenders to the learning which they never can thoroughly attain, they read many dangerous books, and receive false notions; and these half-witted men, are the disturbers of all societies.</w:t>
      </w:r>
    </w:p>
    <w:p w14:paraId="539D9835">
      <w:pPr>
        <w:pStyle w:val="4"/>
        <w:spacing w:line="254" w:lineRule="auto"/>
        <w:ind w:right="99"/>
        <w:rPr>
          <w:rFonts w:hint="eastAsia"/>
        </w:rPr>
      </w:pPr>
      <w:r>
        <w:rPr>
          <w:rFonts w:hint="eastAsia"/>
        </w:rPr>
        <w:t>异议四：‘他们中的一些人辱骂亚里士多德和所有大学，并且说，当许多人必须浅尝辄止地追求他们永远无法彻底掌握的学问时，他们阅读了许多危险的书籍，并接受了错误的观念；而这些半瓶醋的人，是所有社会的扰乱者。</w:t>
      </w:r>
    </w:p>
    <w:p w14:paraId="63396654">
      <w:pPr>
        <w:pStyle w:val="4"/>
        <w:spacing w:line="254" w:lineRule="auto"/>
        <w:ind w:right="99"/>
        <w:rPr>
          <w:rFonts w:hint="eastAsia"/>
        </w:rPr>
      </w:pPr>
    </w:p>
    <w:p w14:paraId="7C2F3D70">
      <w:pPr>
        <w:pStyle w:val="4"/>
        <w:spacing w:line="254" w:lineRule="auto"/>
        <w:ind w:right="99"/>
        <w:rPr>
          <w:rFonts w:hint="eastAsia"/>
        </w:rPr>
      </w:pPr>
      <w:r>
        <w:rPr>
          <w:rFonts w:hint="eastAsia"/>
        </w:rPr>
        <w:t>Do you not see, say they, that the two strongest kingdoms in the world, are kept up by keeping the subjects ignorant.</w:t>
      </w:r>
    </w:p>
    <w:p w14:paraId="670A630A">
      <w:pPr>
        <w:pStyle w:val="4"/>
        <w:spacing w:line="254" w:lineRule="auto"/>
        <w:ind w:right="99"/>
        <w:rPr>
          <w:rFonts w:hint="eastAsia"/>
        </w:rPr>
      </w:pPr>
      <w:r>
        <w:rPr>
          <w:rFonts w:hint="eastAsia"/>
        </w:rPr>
        <w:t>他们说，你难道没有看到，世界上两个最强大的王国，是通过使臣民保持无知来维持的吗？</w:t>
      </w:r>
    </w:p>
    <w:p w14:paraId="0B7D7847">
      <w:pPr>
        <w:pStyle w:val="4"/>
        <w:spacing w:line="254" w:lineRule="auto"/>
        <w:ind w:right="99"/>
        <w:rPr>
          <w:rFonts w:hint="eastAsia"/>
        </w:rPr>
      </w:pPr>
    </w:p>
    <w:p w14:paraId="336A169E">
      <w:pPr>
        <w:pStyle w:val="4"/>
        <w:spacing w:line="254" w:lineRule="auto"/>
        <w:ind w:right="99"/>
        <w:rPr>
          <w:rFonts w:hint="eastAsia"/>
        </w:rPr>
      </w:pPr>
      <w:r>
        <w:rPr>
          <w:rFonts w:hint="eastAsia"/>
        </w:rPr>
        <w:t>The Greek and Latin empires were ruined by the contention of men that did pretend to learning.</w:t>
      </w:r>
    </w:p>
    <w:p w14:paraId="4E5085FC">
      <w:pPr>
        <w:pStyle w:val="4"/>
        <w:spacing w:line="254" w:lineRule="auto"/>
        <w:ind w:right="99"/>
        <w:rPr>
          <w:rFonts w:hint="eastAsia"/>
        </w:rPr>
      </w:pPr>
      <w:r>
        <w:rPr>
          <w:rFonts w:hint="eastAsia"/>
        </w:rPr>
        <w:t>希腊和拉丁帝国毁于那些自诩有学问的人的纷争。</w:t>
      </w:r>
    </w:p>
    <w:p w14:paraId="176C2F0F">
      <w:pPr>
        <w:pStyle w:val="4"/>
        <w:spacing w:line="254" w:lineRule="auto"/>
        <w:ind w:right="99"/>
        <w:rPr>
          <w:rFonts w:hint="eastAsia"/>
        </w:rPr>
      </w:pPr>
    </w:p>
    <w:p w14:paraId="09D92B22">
      <w:pPr>
        <w:pStyle w:val="4"/>
        <w:spacing w:line="254" w:lineRule="auto"/>
        <w:ind w:right="99"/>
        <w:rPr>
          <w:rFonts w:hint="eastAsia"/>
        </w:rPr>
      </w:pPr>
      <w:r>
        <w:rPr>
          <w:rFonts w:hint="eastAsia"/>
        </w:rPr>
        <w:t>The Turk keepeth all in quiet by suppressing it: and the pope confineth it almost all to his instruments in government, and keepeth the common people in ignorance; which keepeth them from matter of quarrel and disobedience.'</w:t>
      </w:r>
    </w:p>
    <w:p w14:paraId="6046F331">
      <w:pPr>
        <w:pStyle w:val="4"/>
        <w:spacing w:line="254" w:lineRule="auto"/>
        <w:ind w:right="99"/>
        <w:rPr>
          <w:rFonts w:hint="eastAsia"/>
        </w:rPr>
      </w:pPr>
      <w:r>
        <w:rPr>
          <w:rFonts w:hint="eastAsia"/>
        </w:rPr>
        <w:t>土耳其通过压制学问来维持一切平静：而教皇则几乎把学问都限制在他的政府工具手中，并使普通民众保持无知；这使他们免于争吵和不服从。’</w:t>
      </w:r>
    </w:p>
    <w:p w14:paraId="3948F6B1">
      <w:pPr>
        <w:pStyle w:val="4"/>
        <w:spacing w:line="254" w:lineRule="auto"/>
        <w:ind w:right="99"/>
        <w:rPr>
          <w:rFonts w:hint="eastAsia"/>
        </w:rPr>
      </w:pPr>
    </w:p>
    <w:p w14:paraId="0A7E96CF">
      <w:pPr>
        <w:pStyle w:val="4"/>
        <w:spacing w:line="254" w:lineRule="auto"/>
        <w:ind w:right="99"/>
        <w:rPr>
          <w:rFonts w:hint="eastAsia"/>
        </w:rPr>
      </w:pPr>
      <w:r>
        <w:rPr>
          <w:rFonts w:hint="eastAsia"/>
        </w:rPr>
        <w:t>Answ. I hope you will not say, that Rome or Athens of old did take this course.</w:t>
      </w:r>
    </w:p>
    <w:p w14:paraId="441F8A7F">
      <w:pPr>
        <w:pStyle w:val="4"/>
        <w:spacing w:line="254" w:lineRule="auto"/>
        <w:ind w:right="99"/>
        <w:rPr>
          <w:rFonts w:hint="eastAsia"/>
        </w:rPr>
      </w:pPr>
      <w:r>
        <w:rPr>
          <w:rFonts w:hint="eastAsia"/>
        </w:rPr>
        <w:t>答：我希望你不会说，古罗马或雅典采取了这种做法。</w:t>
      </w:r>
    </w:p>
    <w:p w14:paraId="116DE10D">
      <w:pPr>
        <w:pStyle w:val="4"/>
        <w:spacing w:line="254" w:lineRule="auto"/>
        <w:ind w:right="99"/>
        <w:rPr>
          <w:rFonts w:hint="eastAsia"/>
        </w:rPr>
      </w:pPr>
    </w:p>
    <w:p w14:paraId="2338AF52">
      <w:pPr>
        <w:pStyle w:val="4"/>
        <w:spacing w:line="254" w:lineRule="auto"/>
        <w:ind w:right="99"/>
        <w:rPr>
          <w:rFonts w:hint="eastAsia"/>
        </w:rPr>
      </w:pPr>
      <w:r>
        <w:rPr>
          <w:rFonts w:hint="eastAsia"/>
        </w:rPr>
        <w:t>And we will not deny, but men of knowledge are more subject to debates, and questionings, and quarrels, about right and wrong, than men of utter ignorance are.</w:t>
      </w:r>
    </w:p>
    <w:p w14:paraId="01488ADC">
      <w:pPr>
        <w:pStyle w:val="4"/>
        <w:spacing w:line="254" w:lineRule="auto"/>
        <w:ind w:right="99"/>
        <w:rPr>
          <w:rFonts w:hint="eastAsia"/>
        </w:rPr>
      </w:pPr>
      <w:r>
        <w:rPr>
          <w:rFonts w:hint="eastAsia"/>
        </w:rPr>
        <w:t>我们不会否认，有知识的人比完全无知的人更容易就对错问题进行辩论、质疑和争吵。</w:t>
      </w:r>
    </w:p>
    <w:p w14:paraId="64AE3E4A">
      <w:pPr>
        <w:pStyle w:val="4"/>
        <w:spacing w:line="254" w:lineRule="auto"/>
        <w:ind w:right="99"/>
        <w:rPr>
          <w:rFonts w:hint="eastAsia"/>
        </w:rPr>
      </w:pPr>
    </w:p>
    <w:p w14:paraId="1E4389CC">
      <w:pPr>
        <w:pStyle w:val="4"/>
        <w:spacing w:line="254" w:lineRule="auto"/>
        <w:ind w:right="99"/>
        <w:rPr>
          <w:rFonts w:hint="eastAsia"/>
        </w:rPr>
      </w:pPr>
      <w:r>
        <w:rPr>
          <w:rFonts w:hint="eastAsia"/>
        </w:rPr>
        <w:t>Beasts fall not out about crowns or kingdoms, as men do.</w:t>
      </w:r>
    </w:p>
    <w:p w14:paraId="739FE2B9">
      <w:pPr>
        <w:pStyle w:val="4"/>
        <w:spacing w:line="254" w:lineRule="auto"/>
        <w:ind w:right="99"/>
        <w:rPr>
          <w:rFonts w:hint="eastAsia"/>
        </w:rPr>
      </w:pPr>
      <w:r>
        <w:rPr>
          <w:rFonts w:hint="eastAsia"/>
        </w:rPr>
        <w:t>野兽不会像人一样为王冠或王国争吵。</w:t>
      </w:r>
    </w:p>
    <w:p w14:paraId="72F5AC19">
      <w:pPr>
        <w:pStyle w:val="4"/>
        <w:spacing w:line="254" w:lineRule="auto"/>
        <w:ind w:right="99"/>
        <w:rPr>
          <w:rFonts w:hint="eastAsia"/>
        </w:rPr>
      </w:pPr>
    </w:p>
    <w:p w14:paraId="32A740B6">
      <w:pPr>
        <w:pStyle w:val="4"/>
        <w:spacing w:line="254" w:lineRule="auto"/>
        <w:ind w:right="99"/>
        <w:rPr>
          <w:rFonts w:hint="eastAsia"/>
        </w:rPr>
      </w:pPr>
      <w:r>
        <w:rPr>
          <w:rFonts w:hint="eastAsia"/>
        </w:rPr>
        <w:t>Dogs and swine will not scramble for gold, as men will do, if you cast it among them: and it is easier to keep swine or sheep quiet, than men; and yet it is not better to be swine or sheep, than men; nor to be governors of beasts, than men.</w:t>
      </w:r>
    </w:p>
    <w:p w14:paraId="720D9FED">
      <w:pPr>
        <w:pStyle w:val="4"/>
        <w:spacing w:line="254" w:lineRule="auto"/>
        <w:ind w:right="99"/>
        <w:rPr>
          <w:rFonts w:hint="eastAsia"/>
        </w:rPr>
      </w:pPr>
      <w:r>
        <w:rPr>
          <w:rFonts w:hint="eastAsia"/>
        </w:rPr>
        <w:t>如果你把金子扔在狗和猪中间，它们不会像人一样争抢：而且使猪或羊保持安静比使人保持安静更容易；然而，做猪或羊并不比做人更好；做野兽的统治者也不比做人的统治者更好。</w:t>
      </w:r>
    </w:p>
    <w:p w14:paraId="50BCD038">
      <w:pPr>
        <w:pStyle w:val="4"/>
        <w:spacing w:line="254" w:lineRule="auto"/>
        <w:ind w:right="99"/>
        <w:rPr>
          <w:rFonts w:hint="eastAsia"/>
        </w:rPr>
      </w:pPr>
    </w:p>
    <w:p w14:paraId="61606656">
      <w:pPr>
        <w:pStyle w:val="4"/>
        <w:spacing w:line="254" w:lineRule="auto"/>
        <w:ind w:right="99"/>
        <w:rPr>
          <w:rFonts w:hint="eastAsia"/>
        </w:rPr>
      </w:pPr>
      <w:r>
        <w:rPr>
          <w:rFonts w:hint="eastAsia"/>
        </w:rPr>
        <w:t>Dead men are quieter than the living, and blind men will submit to be led more easily than those that see; and yet it is not better to be a king of brutes, or blind men, or dead men, than of the living that have their sight.</w:t>
      </w:r>
    </w:p>
    <w:p w14:paraId="0ED524FF">
      <w:pPr>
        <w:pStyle w:val="4"/>
        <w:spacing w:line="254" w:lineRule="auto"/>
        <w:ind w:right="99"/>
        <w:rPr>
          <w:rFonts w:hint="eastAsia"/>
        </w:rPr>
      </w:pPr>
      <w:r>
        <w:rPr>
          <w:rFonts w:hint="eastAsia"/>
        </w:rPr>
        <w:t>死人比活人安静，盲人比看得见的人更容易顺从引导；然而，做野兽、盲人或死人的王，并不比做有视力的活人的王更好。</w:t>
      </w:r>
    </w:p>
    <w:p w14:paraId="620F5AD8">
      <w:pPr>
        <w:pStyle w:val="4"/>
        <w:spacing w:line="254" w:lineRule="auto"/>
        <w:ind w:right="99"/>
        <w:rPr>
          <w:rFonts w:hint="eastAsia"/>
        </w:rPr>
      </w:pPr>
    </w:p>
    <w:p w14:paraId="60BFBF69">
      <w:pPr>
        <w:pStyle w:val="4"/>
        <w:spacing w:line="254" w:lineRule="auto"/>
        <w:ind w:right="99"/>
        <w:rPr>
          <w:rFonts w:hint="eastAsia"/>
        </w:rPr>
      </w:pPr>
      <w:r>
        <w:rPr>
          <w:rFonts w:hint="eastAsia"/>
        </w:rPr>
        <w:t>A king of men that have many disagreements, is better than a king of beasts that all agree.</w:t>
      </w:r>
    </w:p>
    <w:p w14:paraId="5FEC35CE">
      <w:pPr>
        <w:pStyle w:val="4"/>
        <w:spacing w:line="254" w:lineRule="auto"/>
        <w:ind w:right="99"/>
        <w:rPr>
          <w:rFonts w:hint="eastAsia"/>
        </w:rPr>
      </w:pPr>
      <w:r>
        <w:rPr>
          <w:rFonts w:hint="eastAsia"/>
        </w:rPr>
        <w:t>一个有许多分歧的人类之王，胜过一个所有野兽都意见一致的野兽之王。</w:t>
      </w:r>
    </w:p>
    <w:p w14:paraId="5BAA8D50">
      <w:pPr>
        <w:pStyle w:val="4"/>
        <w:spacing w:line="254" w:lineRule="auto"/>
        <w:ind w:right="99"/>
        <w:rPr>
          <w:rFonts w:hint="eastAsia"/>
        </w:rPr>
      </w:pPr>
    </w:p>
    <w:p w14:paraId="37CC210A">
      <w:pPr>
        <w:pStyle w:val="4"/>
        <w:spacing w:line="254" w:lineRule="auto"/>
        <w:ind w:right="99"/>
        <w:rPr>
          <w:rFonts w:hint="eastAsia"/>
        </w:rPr>
      </w:pPr>
      <w:r>
        <w:rPr>
          <w:rFonts w:hint="eastAsia"/>
        </w:rPr>
        <w:t>And yet true knowledge tendeth to concord, and to the surest and most constant obedience.</w:t>
      </w:r>
    </w:p>
    <w:p w14:paraId="75022E23">
      <w:pPr>
        <w:pStyle w:val="4"/>
        <w:spacing w:line="254" w:lineRule="auto"/>
        <w:ind w:right="99"/>
        <w:rPr>
          <w:rFonts w:hint="eastAsia"/>
        </w:rPr>
      </w:pPr>
      <w:r>
        <w:rPr>
          <w:rFonts w:hint="eastAsia"/>
        </w:rPr>
        <w:t>然而，真正的知识倾向于和谐，以及最可靠和最持久的顺服。</w:t>
      </w:r>
    </w:p>
    <w:p w14:paraId="5C202FDE">
      <w:pPr>
        <w:pStyle w:val="4"/>
        <w:spacing w:line="254" w:lineRule="auto"/>
        <w:ind w:right="99"/>
        <w:rPr>
          <w:rFonts w:hint="eastAsia"/>
        </w:rPr>
      </w:pPr>
    </w:p>
    <w:p w14:paraId="201CF57C">
      <w:pPr>
        <w:pStyle w:val="4"/>
        <w:spacing w:line="254" w:lineRule="auto"/>
        <w:ind w:right="99"/>
        <w:rPr>
          <w:rFonts w:hint="eastAsia"/>
        </w:rPr>
      </w:pPr>
      <w:r>
        <w:rPr>
          <w:rFonts w:hint="eastAsia"/>
        </w:rPr>
        <w:t>Object. V. 'But their chief calumniations are against divines. They say, That divines make a trade of religion, and under pretence of divine laws, and conscience, and ecclesiastical discipline, they subjugate both princes and people to their will, and set up courts which they call ecclesiastical, and keep the people in dependance on their dictates, and teach them to disobey upon pretence that God is against the matter of their obedience; and also by contending for their opinions, or for superiority and domination over one another, they fill kingdoms with quarrels, and break them into sects and factions, and are the chief disturbers of the public peace.'</w:t>
      </w:r>
    </w:p>
    <w:p w14:paraId="384E8FF2">
      <w:pPr>
        <w:pStyle w:val="4"/>
        <w:spacing w:line="254" w:lineRule="auto"/>
        <w:ind w:right="99"/>
        <w:rPr>
          <w:rFonts w:hint="eastAsia"/>
        </w:rPr>
      </w:pPr>
      <w:r>
        <w:rPr>
          <w:rFonts w:hint="eastAsia"/>
        </w:rPr>
        <w:t>异议五：‘但他们主要的诽谤是针对神学家的。他们说，神学家把宗教当作一种交易，并以神的律法、良心和教会纪律为借口，使君王和人民都屈从于他们的意志，设立他们所谓的教会法庭，使人民依赖于他们的指令，并教导他们以神反对他们顺服的内容为借口而不顺服；并且通过争论他们的观点，或为彼此的优越和统治而争斗，他们使王国充满争吵，分裂成教派和派系，是公共和平的主要扰乱者。’</w:t>
      </w:r>
    </w:p>
    <w:p w14:paraId="182EC6F3">
      <w:pPr>
        <w:pStyle w:val="4"/>
        <w:spacing w:line="254" w:lineRule="auto"/>
        <w:ind w:right="99"/>
        <w:rPr>
          <w:rFonts w:hint="eastAsia"/>
        </w:rPr>
      </w:pPr>
    </w:p>
    <w:p w14:paraId="7CEB9AA1">
      <w:pPr>
        <w:pStyle w:val="4"/>
        <w:spacing w:line="254" w:lineRule="auto"/>
        <w:ind w:right="99"/>
        <w:rPr>
          <w:rFonts w:hint="eastAsia"/>
        </w:rPr>
      </w:pPr>
      <w:r>
        <w:rPr>
          <w:rFonts w:hint="eastAsia"/>
        </w:rPr>
        <w:t>Answ. We cannot deny that carnal, ignorant, worldly, proud, unholy pastors, have been and are the great calamity of the churches: but that is no more disgrace to their office, or to divinity, than it is to philosophy or reason, that philosophers have been ignorant, erroneous, divided, and contentious; nor than it is to government, that kings and other rulers, have been imperfect, contentious, and filled the world with wars and bloodshed.</w:t>
      </w:r>
    </w:p>
    <w:p w14:paraId="2ADB5B07">
      <w:pPr>
        <w:pStyle w:val="4"/>
        <w:spacing w:line="254" w:lineRule="auto"/>
        <w:ind w:right="99"/>
        <w:rPr>
          <w:rFonts w:hint="eastAsia"/>
        </w:rPr>
      </w:pPr>
      <w:r>
        <w:rPr>
          <w:rFonts w:hint="eastAsia"/>
        </w:rPr>
        <w:t>答：我们不能否认，属肉体的、无知的、世俗的、骄傲的、不圣洁的牧师，过去是、现在也是教会的巨大灾难：但这并不比哲学家们无知、错误、分裂和好争，对哲学或理性造成更大的耻辱；也不比君王和其他统治者不完美、好争，并使世界充满战争和流血，对政府造成更大的耻辱。</w:t>
      </w:r>
    </w:p>
    <w:p w14:paraId="0768A905">
      <w:pPr>
        <w:pStyle w:val="4"/>
        <w:spacing w:line="254" w:lineRule="auto"/>
        <w:ind w:right="99"/>
        <w:rPr>
          <w:rFonts w:hint="eastAsia"/>
        </w:rPr>
      </w:pPr>
    </w:p>
    <w:p w14:paraId="0102DED5">
      <w:pPr>
        <w:pStyle w:val="4"/>
        <w:spacing w:line="254" w:lineRule="auto"/>
        <w:ind w:right="99"/>
        <w:rPr>
          <w:rFonts w:hint="eastAsia"/>
        </w:rPr>
      </w:pPr>
      <w:r>
        <w:rPr>
          <w:rFonts w:hint="eastAsia"/>
        </w:rPr>
        <w:t>Nay, I rather think that this is a proof of the excellency of divinity: as the reason of the foresaid imperfections and faultiness of philosophers and rulers, is because that philosophy and government are things so excellent, that the corrupt, imperfect nature of man, will not reach so high, as to qualify any man to manage them, otherwise than with great defectiveness; so also divinity, and the pastoral office, are things so excellent and sublime, that the nature of lapsed man will not reach to a capacity of being perfect in them.</w:t>
      </w:r>
    </w:p>
    <w:p w14:paraId="598D6562">
      <w:pPr>
        <w:pStyle w:val="4"/>
        <w:spacing w:line="254" w:lineRule="auto"/>
        <w:ind w:right="99"/>
        <w:rPr>
          <w:rFonts w:hint="eastAsia"/>
        </w:rPr>
      </w:pPr>
      <w:r>
        <w:rPr>
          <w:rFonts w:hint="eastAsia"/>
        </w:rPr>
        <w:t>不仅如此，我反而认为这证明了神学的卓越：正如前述哲学家和统治者不完美和有缺陷的原因，是因为哲学和政府是如此卓越的事物，以至于人败坏、不完美的本性，无法达到如此高的程度，以使任何人能够以非极大缺陷的方式管理它们；同样，神学和牧师的职分，也是如此卓越和崇高的事物，以至于堕落的人的本性，无法达到在其中臻于完美的能力。</w:t>
      </w:r>
    </w:p>
    <w:p w14:paraId="12A72706">
      <w:pPr>
        <w:pStyle w:val="4"/>
        <w:spacing w:line="254" w:lineRule="auto"/>
        <w:ind w:right="99"/>
        <w:rPr>
          <w:rFonts w:hint="eastAsia"/>
        </w:rPr>
      </w:pPr>
    </w:p>
    <w:p w14:paraId="2A3836DB">
      <w:pPr>
        <w:pStyle w:val="4"/>
        <w:spacing w:line="254" w:lineRule="auto"/>
        <w:ind w:right="99"/>
        <w:rPr>
          <w:rFonts w:hint="eastAsia"/>
        </w:rPr>
      </w:pPr>
      <w:r>
        <w:rPr>
          <w:rFonts w:hint="eastAsia"/>
        </w:rPr>
        <w:t>So that the faultiness of the nature of man, compared with the excellency of the things to be known and practised by divines, is the cause of all these faults that they complain of; and nature's vitiosity, if any thing must be blamed.</w:t>
      </w:r>
    </w:p>
    <w:p w14:paraId="48907160">
      <w:pPr>
        <w:pStyle w:val="4"/>
        <w:spacing w:line="254" w:lineRule="auto"/>
        <w:ind w:right="99"/>
        <w:rPr>
          <w:rFonts w:hint="eastAsia"/>
        </w:rPr>
      </w:pPr>
      <w:r>
        <w:rPr>
          <w:rFonts w:hint="eastAsia"/>
        </w:rPr>
        <w:t>因此，人本性的缺陷，与神学家需要了解和实践的事物的卓越性相比，是他们所抱怨的所有这些错误的原因；如果必须指责什么，那就是本性的败坏。</w:t>
      </w:r>
    </w:p>
    <w:p w14:paraId="3058165B">
      <w:pPr>
        <w:pStyle w:val="4"/>
        <w:spacing w:line="254" w:lineRule="auto"/>
        <w:ind w:right="99"/>
        <w:rPr>
          <w:rFonts w:hint="eastAsia"/>
        </w:rPr>
      </w:pPr>
    </w:p>
    <w:p w14:paraId="04700CA7">
      <w:pPr>
        <w:pStyle w:val="4"/>
        <w:spacing w:line="254" w:lineRule="auto"/>
        <w:ind w:right="99"/>
        <w:rPr>
          <w:rFonts w:hint="eastAsia"/>
        </w:rPr>
      </w:pPr>
      <w:r>
        <w:rPr>
          <w:rFonts w:hint="eastAsia"/>
        </w:rPr>
        <w:t>Certainly, the pastoral office hath men as free from ignorance, worldliness, pride and unquietness, as any calling in the world.</w:t>
      </w:r>
    </w:p>
    <w:p w14:paraId="2D45D93B">
      <w:pPr>
        <w:pStyle w:val="4"/>
        <w:spacing w:line="254" w:lineRule="auto"/>
        <w:ind w:right="99"/>
        <w:rPr>
          <w:rFonts w:hint="eastAsia"/>
        </w:rPr>
      </w:pPr>
      <w:r>
        <w:rPr>
          <w:rFonts w:hint="eastAsia"/>
        </w:rPr>
        <w:t>当然，牧师的职分拥有像世界上任何职业一样，远离无知、世俗、骄傲和不安宁的人。</w:t>
      </w:r>
    </w:p>
    <w:p w14:paraId="5FCC1E4D">
      <w:pPr>
        <w:pStyle w:val="4"/>
        <w:spacing w:line="254" w:lineRule="auto"/>
        <w:ind w:right="99"/>
        <w:rPr>
          <w:rFonts w:hint="eastAsia"/>
        </w:rPr>
      </w:pPr>
    </w:p>
    <w:p w14:paraId="752D1792">
      <w:pPr>
        <w:pStyle w:val="4"/>
        <w:spacing w:line="254" w:lineRule="auto"/>
        <w:ind w:right="99"/>
        <w:rPr>
          <w:rFonts w:hint="eastAsia"/>
        </w:rPr>
      </w:pPr>
      <w:r>
        <w:rPr>
          <w:rFonts w:hint="eastAsia"/>
        </w:rPr>
        <w:t>To charge the faults of nature upon that profession, which only discovereth, but never caused them, yea, which would heal them, if they are to be healed on earth, judge whether this dealing be not foolish and injurious, and what will be the consequents if such unreasonable persons may be heard.</w:t>
      </w:r>
    </w:p>
    <w:p w14:paraId="47838EA2">
      <w:pPr>
        <w:pStyle w:val="4"/>
        <w:spacing w:line="254" w:lineRule="auto"/>
        <w:ind w:right="99"/>
        <w:rPr>
          <w:rFonts w:hint="eastAsia"/>
        </w:rPr>
      </w:pPr>
      <w:r>
        <w:rPr>
          <w:rFonts w:hint="eastAsia"/>
        </w:rPr>
        <w:t>把本性的过错归咎于那个只揭示它们，却从未造成它们的职业，是的，如果它们在地上能被医治，那个职业就会医治它们，请判断这种做法是否愚蠢和有害，如果听从这些不理性的人，后果将会如何。</w:t>
      </w:r>
    </w:p>
    <w:p w14:paraId="075C3B78">
      <w:pPr>
        <w:pStyle w:val="4"/>
        <w:spacing w:line="254" w:lineRule="auto"/>
        <w:ind w:right="99"/>
        <w:rPr>
          <w:rFonts w:hint="eastAsia"/>
        </w:rPr>
      </w:pPr>
    </w:p>
    <w:p w14:paraId="2D021D7F">
      <w:pPr>
        <w:pStyle w:val="4"/>
        <w:spacing w:line="254" w:lineRule="auto"/>
        <w:ind w:right="99"/>
        <w:rPr>
          <w:rFonts w:hint="eastAsia"/>
        </w:rPr>
      </w:pPr>
      <w:r>
        <w:rPr>
          <w:rFonts w:hint="eastAsia"/>
        </w:rPr>
        <w:t>And therefore, though leviathan and his spawn, among all that is good, bring down divines, and the zealots for democracy have gloried of their new forms of commonwealths, as inconsistent with a clergy, their glory is their shame to all but infidels.</w:t>
      </w:r>
    </w:p>
    <w:p w14:paraId="193E83FA">
      <w:pPr>
        <w:pStyle w:val="4"/>
        <w:spacing w:line="254" w:lineRule="auto"/>
        <w:ind w:right="99"/>
        <w:rPr>
          <w:rFonts w:hint="eastAsia"/>
        </w:rPr>
      </w:pPr>
      <w:r>
        <w:rPr>
          <w:rFonts w:hint="eastAsia"/>
        </w:rPr>
        <w:t>因此，尽管利维坦及其后裔，在一切美好的事物中，贬低神学家，而民主的热衷者们也曾因其新的共和国形式与神职人员不相容而自豪，但他们的荣耀对除了不信者之外的所有人来说都是耻辱。</w:t>
      </w:r>
    </w:p>
    <w:p w14:paraId="12EA46D3">
      <w:pPr>
        <w:pStyle w:val="4"/>
        <w:spacing w:line="254" w:lineRule="auto"/>
        <w:ind w:right="99"/>
        <w:rPr>
          <w:rFonts w:hint="eastAsia"/>
        </w:rPr>
      </w:pPr>
    </w:p>
    <w:p w14:paraId="0BE3A38F">
      <w:pPr>
        <w:pStyle w:val="4"/>
        <w:spacing w:line="254" w:lineRule="auto"/>
        <w:ind w:right="99"/>
        <w:rPr>
          <w:rFonts w:hint="eastAsia"/>
        </w:rPr>
      </w:pPr>
      <w:r>
        <w:rPr>
          <w:rFonts w:hint="eastAsia"/>
        </w:rPr>
        <w:t>Let them help us to take down and cure the ignorance, pride, carnality, worldliness and contentiousness of the clergy, and we will be thankful to them; but to quarrel with the best of men for the common pravity of nature, and to reproach the most excellent science and function, because depraved nature cannot attain or manage them in perfection, this is but to play the professed enemies of mankind.</w:t>
      </w:r>
    </w:p>
    <w:p w14:paraId="4D40887C">
      <w:pPr>
        <w:pStyle w:val="4"/>
        <w:spacing w:line="254" w:lineRule="auto"/>
        <w:ind w:right="99"/>
        <w:rPr>
          <w:rFonts w:hint="eastAsia"/>
        </w:rPr>
      </w:pPr>
      <w:r>
        <w:rPr>
          <w:rFonts w:hint="eastAsia"/>
        </w:rPr>
        <w:t>让他们帮助我们消除和医治神职人员的无知、骄傲、肉体情欲、世俗和好争，我们会感谢他们；但是因为普遍的本性败坏而与最好的人争吵，并因为败坏的本性无法完美地达到或管理它们而指责最卓越的科学和职能，这不过是扮演人类公开的敌人。</w:t>
      </w:r>
    </w:p>
    <w:p w14:paraId="39D2762B">
      <w:pPr>
        <w:pStyle w:val="4"/>
        <w:spacing w:line="254" w:lineRule="auto"/>
        <w:ind w:right="99"/>
        <w:rPr>
          <w:rFonts w:hint="eastAsia"/>
        </w:rPr>
      </w:pPr>
    </w:p>
    <w:p w14:paraId="22740476">
      <w:pPr>
        <w:pStyle w:val="4"/>
        <w:spacing w:line="254" w:lineRule="auto"/>
        <w:ind w:right="99"/>
        <w:rPr>
          <w:rFonts w:hint="eastAsia"/>
        </w:rPr>
      </w:pPr>
      <w:r>
        <w:rPr>
          <w:rFonts w:hint="eastAsia"/>
        </w:rPr>
        <w:t>Object. VI. 'These atheists or infidels also do spit their venom against Christianity and godliness itself, and would make princes believe, that the principles of it are contrary to their interest, and to government and peace: and they fetch their cavils, 1. From the Scripture's contemptuous expressions of worldly wealth and greatness.</w:t>
      </w:r>
    </w:p>
    <w:p w14:paraId="007CA34F">
      <w:pPr>
        <w:pStyle w:val="4"/>
        <w:spacing w:line="254" w:lineRule="auto"/>
        <w:ind w:right="99"/>
        <w:rPr>
          <w:rFonts w:hint="eastAsia"/>
        </w:rPr>
      </w:pPr>
      <w:r>
        <w:rPr>
          <w:rFonts w:hint="eastAsia"/>
        </w:rPr>
        <w:t>异议六：‘这些无神论者或不信者也对基督教和敬虔本身大放厥词，想让君主相信，其原则与他们的利益、政府与和平相悖：他们从以下几点寻找诘难：1. 从圣经对世俗财富和伟大的蔑视性表达。</w:t>
      </w:r>
    </w:p>
    <w:p w14:paraId="45FD2C25">
      <w:pPr>
        <w:pStyle w:val="4"/>
        <w:spacing w:line="254" w:lineRule="auto"/>
        <w:ind w:right="99"/>
        <w:rPr>
          <w:rFonts w:hint="eastAsia"/>
        </w:rPr>
      </w:pPr>
    </w:p>
    <w:p w14:paraId="3B29874B">
      <w:pPr>
        <w:pStyle w:val="4"/>
        <w:spacing w:line="254" w:lineRule="auto"/>
        <w:ind w:right="99"/>
        <w:rPr>
          <w:rFonts w:hint="eastAsia"/>
        </w:rPr>
      </w:pPr>
      <w:r>
        <w:rPr>
          <w:rFonts w:hint="eastAsia"/>
        </w:rPr>
        <w:t>2. From its prohibition of revenge and maintaining our own right.</w:t>
      </w:r>
    </w:p>
    <w:p w14:paraId="2FFF71D7">
      <w:pPr>
        <w:pStyle w:val="4"/>
        <w:spacing w:line="254" w:lineRule="auto"/>
        <w:ind w:right="99"/>
        <w:rPr>
          <w:rFonts w:hint="eastAsia"/>
        </w:rPr>
      </w:pPr>
      <w:r>
        <w:rPr>
          <w:rFonts w:hint="eastAsia"/>
        </w:rPr>
        <w:t>2. 从其禁止复仇和维护我们自身权利的规定。</w:t>
      </w:r>
    </w:p>
    <w:p w14:paraId="799E4008">
      <w:pPr>
        <w:pStyle w:val="4"/>
        <w:spacing w:line="254" w:lineRule="auto"/>
        <w:ind w:right="99"/>
        <w:rPr>
          <w:rFonts w:hint="eastAsia"/>
        </w:rPr>
      </w:pPr>
    </w:p>
    <w:p w14:paraId="63C700AF">
      <w:pPr>
        <w:pStyle w:val="4"/>
        <w:spacing w:line="254" w:lineRule="auto"/>
        <w:ind w:right="99"/>
        <w:rPr>
          <w:rFonts w:hint="eastAsia"/>
        </w:rPr>
      </w:pPr>
      <w:r>
        <w:rPr>
          <w:rFonts w:hint="eastAsia"/>
        </w:rPr>
        <w:t>3. From the setting it above all human laws; and by its authority and obscurity, filling the minds of men with scrupulosity.</w:t>
      </w:r>
    </w:p>
    <w:p w14:paraId="5F908B97">
      <w:pPr>
        <w:pStyle w:val="4"/>
        <w:spacing w:line="254" w:lineRule="auto"/>
        <w:ind w:right="99"/>
        <w:rPr>
          <w:rFonts w:hint="eastAsia"/>
        </w:rPr>
      </w:pPr>
      <w:r>
        <w:rPr>
          <w:rFonts w:hint="eastAsia"/>
        </w:rPr>
        <w:t>3. 从将其置于一切人类法律之上；并通过其权威和晦涩难懂，使人的思想充满顾虑。</w:t>
      </w:r>
    </w:p>
    <w:p w14:paraId="6EDDB8A0">
      <w:pPr>
        <w:pStyle w:val="4"/>
        <w:spacing w:line="254" w:lineRule="auto"/>
        <w:ind w:right="99"/>
        <w:rPr>
          <w:rFonts w:hint="eastAsia"/>
        </w:rPr>
      </w:pPr>
    </w:p>
    <w:p w14:paraId="0CD198DE">
      <w:pPr>
        <w:pStyle w:val="4"/>
        <w:spacing w:line="254" w:lineRule="auto"/>
        <w:ind w:right="99"/>
        <w:rPr>
          <w:rFonts w:hint="eastAsia"/>
        </w:rPr>
      </w:pPr>
      <w:r>
        <w:rPr>
          <w:rFonts w:hint="eastAsia"/>
        </w:rPr>
        <w:t>4.From the divisions which religion occasioneth in the world: and 5. From the testimonies of the several sects against each other.'</w:t>
      </w:r>
    </w:p>
    <w:p w14:paraId="222D18EA">
      <w:pPr>
        <w:pStyle w:val="4"/>
        <w:spacing w:line="254" w:lineRule="auto"/>
        <w:ind w:right="99"/>
        <w:rPr>
          <w:rFonts w:hint="eastAsia"/>
        </w:rPr>
      </w:pPr>
      <w:r>
        <w:rPr>
          <w:rFonts w:hint="eastAsia"/>
        </w:rPr>
        <w:t>4.从宗教在世界上造成的纷争：以及 5. 从各教派相互攻讦的证词。’</w:t>
      </w:r>
    </w:p>
    <w:p w14:paraId="64C3799D">
      <w:pPr>
        <w:pStyle w:val="4"/>
        <w:spacing w:line="254" w:lineRule="auto"/>
        <w:ind w:right="99"/>
        <w:rPr>
          <w:rFonts w:hint="eastAsia"/>
        </w:rPr>
      </w:pPr>
    </w:p>
    <w:p w14:paraId="34FDE162">
      <w:pPr>
        <w:pStyle w:val="4"/>
        <w:spacing w:line="254" w:lineRule="auto"/>
        <w:ind w:right="99"/>
        <w:rPr>
          <w:rFonts w:hint="eastAsia"/>
        </w:rPr>
      </w:pPr>
      <w:r>
        <w:rPr>
          <w:rFonts w:hint="eastAsia"/>
        </w:rPr>
        <w:t>I shall answer them particularly, though but briefly.</w:t>
      </w:r>
    </w:p>
    <w:p w14:paraId="3F67502A">
      <w:pPr>
        <w:pStyle w:val="4"/>
        <w:spacing w:line="254" w:lineRule="auto"/>
        <w:ind w:right="99"/>
        <w:rPr>
          <w:rFonts w:hint="eastAsia"/>
        </w:rPr>
      </w:pPr>
      <w:r>
        <w:rPr>
          <w:rFonts w:hint="eastAsia"/>
        </w:rPr>
        <w:t>我将逐一简要回答他们。</w:t>
      </w:r>
    </w:p>
    <w:p w14:paraId="6577229B">
      <w:pPr>
        <w:pStyle w:val="4"/>
        <w:spacing w:line="254" w:lineRule="auto"/>
        <w:ind w:right="99"/>
        <w:rPr>
          <w:rFonts w:hint="eastAsia"/>
        </w:rPr>
      </w:pPr>
    </w:p>
    <w:p w14:paraId="5878ED4C">
      <w:pPr>
        <w:pStyle w:val="4"/>
        <w:spacing w:line="254" w:lineRule="auto"/>
        <w:ind w:right="99"/>
        <w:rPr>
          <w:rFonts w:hint="eastAsia"/>
        </w:rPr>
      </w:pPr>
      <w:r>
        <w:rPr>
          <w:rFonts w:hint="eastAsia"/>
        </w:rPr>
        <w:t>Object. I. Say the infidel politicians, 'How can subjects have honourable thoughts of their superiors, when they believe that to be the Word of God, which speaketh so contemptuously of them?</w:t>
      </w:r>
    </w:p>
    <w:p w14:paraId="547F3793">
      <w:pPr>
        <w:pStyle w:val="4"/>
        <w:spacing w:line="254" w:lineRule="auto"/>
        <w:ind w:right="99"/>
        <w:rPr>
          <w:rFonts w:hint="eastAsia"/>
        </w:rPr>
      </w:pPr>
      <w:r>
        <w:rPr>
          <w:rFonts w:hint="eastAsia"/>
        </w:rPr>
        <w:t>异议一：不信的政治家说：‘当臣民相信那是神的话语，而那话语又如此轻蔑地谈论他们的上司时，他们怎能对上司有尊重的想法呢？</w:t>
      </w:r>
    </w:p>
    <w:p w14:paraId="61437B22">
      <w:pPr>
        <w:pStyle w:val="4"/>
        <w:spacing w:line="254" w:lineRule="auto"/>
        <w:ind w:right="99"/>
        <w:rPr>
          <w:rFonts w:hint="eastAsia"/>
        </w:rPr>
      </w:pPr>
    </w:p>
    <w:p w14:paraId="30840339">
      <w:pPr>
        <w:pStyle w:val="4"/>
        <w:spacing w:line="254" w:lineRule="auto"/>
        <w:ind w:right="99"/>
        <w:rPr>
          <w:rFonts w:hint="eastAsia"/>
        </w:rPr>
      </w:pPr>
      <w:r>
        <w:rPr>
          <w:rFonts w:hint="eastAsia"/>
        </w:rPr>
        <w:t>As Luke 6:24. "Woe to you that are rich; for ye have received your consolation."</w:t>
      </w:r>
    </w:p>
    <w:p w14:paraId="7D32FA16">
      <w:pPr>
        <w:pStyle w:val="4"/>
        <w:spacing w:line="254" w:lineRule="auto"/>
        <w:ind w:right="99"/>
        <w:rPr>
          <w:rFonts w:hint="eastAsia"/>
        </w:rPr>
      </w:pPr>
      <w:r>
        <w:rPr>
          <w:rFonts w:hint="eastAsia"/>
        </w:rPr>
        <w:t>例如路加福音6:24，“你们富足的人有祸了，因为你们受过你们的安慰。”</w:t>
      </w:r>
    </w:p>
    <w:p w14:paraId="47734D59">
      <w:pPr>
        <w:pStyle w:val="4"/>
        <w:spacing w:line="254" w:lineRule="auto"/>
        <w:ind w:right="99"/>
        <w:rPr>
          <w:rFonts w:hint="eastAsia"/>
        </w:rPr>
      </w:pPr>
    </w:p>
    <w:p w14:paraId="2BF0E362">
      <w:pPr>
        <w:pStyle w:val="4"/>
        <w:spacing w:line="254" w:lineRule="auto"/>
        <w:ind w:right="99"/>
        <w:rPr>
          <w:rFonts w:hint="eastAsia"/>
        </w:rPr>
      </w:pPr>
      <w:r>
        <w:rPr>
          <w:rFonts w:hint="eastAsia"/>
        </w:rPr>
        <w:t>James 5:1–3. "Go to now ye rich men, weep and howl for your miseries that shall come upon you."</w:t>
      </w:r>
    </w:p>
    <w:p w14:paraId="7F2C77DE">
      <w:pPr>
        <w:pStyle w:val="4"/>
        <w:spacing w:line="254" w:lineRule="auto"/>
        <w:ind w:right="99"/>
        <w:rPr>
          <w:rFonts w:hint="eastAsia"/>
        </w:rPr>
      </w:pPr>
      <w:r>
        <w:rPr>
          <w:rFonts w:hint="eastAsia"/>
        </w:rPr>
        <w:t>雅各书5:1-3，“嗐，你们这些富足人哪，应当哭泣、号啕，因为将有苦难临到你们身上。”</w:t>
      </w:r>
    </w:p>
    <w:p w14:paraId="3B85C6AA">
      <w:pPr>
        <w:pStyle w:val="4"/>
        <w:spacing w:line="254" w:lineRule="auto"/>
        <w:ind w:right="99"/>
        <w:rPr>
          <w:rFonts w:hint="eastAsia"/>
        </w:rPr>
      </w:pPr>
    </w:p>
    <w:p w14:paraId="627FF748">
      <w:pPr>
        <w:pStyle w:val="4"/>
        <w:spacing w:line="254" w:lineRule="auto"/>
        <w:ind w:right="99"/>
        <w:rPr>
          <w:rFonts w:hint="eastAsia"/>
        </w:rPr>
      </w:pPr>
      <w:r>
        <w:rPr>
          <w:rFonts w:hint="eastAsia"/>
        </w:rPr>
        <w:t>Ver. 5, 6. "Ye have lived in pleasure on earth, and have been wanton—Ye have condemned and killed the just—."</w:t>
      </w:r>
    </w:p>
    <w:p w14:paraId="5280C682">
      <w:pPr>
        <w:pStyle w:val="4"/>
        <w:spacing w:line="254" w:lineRule="auto"/>
        <w:ind w:right="99"/>
        <w:rPr>
          <w:rFonts w:hint="eastAsia"/>
        </w:rPr>
      </w:pPr>
      <w:r>
        <w:rPr>
          <w:rFonts w:hint="eastAsia"/>
        </w:rPr>
        <w:t>第5、6节，“你们在世上享美福，好宴乐——你们定了义人的罪，把他杀害——。”</w:t>
      </w:r>
    </w:p>
    <w:p w14:paraId="23AC287B">
      <w:pPr>
        <w:pStyle w:val="4"/>
        <w:spacing w:line="254" w:lineRule="auto"/>
        <w:ind w:right="99"/>
        <w:rPr>
          <w:rFonts w:hint="eastAsia"/>
        </w:rPr>
      </w:pPr>
    </w:p>
    <w:p w14:paraId="334E4B81">
      <w:pPr>
        <w:pStyle w:val="4"/>
        <w:spacing w:line="254" w:lineRule="auto"/>
        <w:ind w:right="99"/>
        <w:rPr>
          <w:rFonts w:hint="eastAsia"/>
        </w:rPr>
      </w:pPr>
      <w:r>
        <w:rPr>
          <w:rFonts w:hint="eastAsia"/>
        </w:rPr>
        <w:t>Luke 12:21, 16. The parable of the rich man and Lazarus is spoken to make men think of the rich as miserable, damned creatures.</w:t>
      </w:r>
    </w:p>
    <w:p w14:paraId="5223FE5E">
      <w:pPr>
        <w:pStyle w:val="4"/>
        <w:spacing w:line="254" w:lineRule="auto"/>
        <w:ind w:right="99"/>
        <w:rPr>
          <w:rFonts w:hint="eastAsia"/>
        </w:rPr>
      </w:pPr>
      <w:r>
        <w:rPr>
          <w:rFonts w:hint="eastAsia"/>
        </w:rPr>
        <w:t>路加福音12:21, 16。财主和拉撒路的比喻，是为了让人们认为富人是可怜的、受咒诅的受造物。</w:t>
      </w:r>
    </w:p>
    <w:p w14:paraId="44DB4381">
      <w:pPr>
        <w:pStyle w:val="4"/>
        <w:spacing w:line="254" w:lineRule="auto"/>
        <w:ind w:right="99"/>
        <w:rPr>
          <w:rFonts w:hint="eastAsia"/>
        </w:rPr>
      </w:pPr>
    </w:p>
    <w:p w14:paraId="0B8C98CE">
      <w:pPr>
        <w:pStyle w:val="4"/>
        <w:spacing w:line="254" w:lineRule="auto"/>
        <w:ind w:right="99"/>
        <w:rPr>
          <w:rFonts w:hint="eastAsia"/>
        </w:rPr>
      </w:pPr>
      <w:r>
        <w:rPr>
          <w:rFonts w:hint="eastAsia"/>
        </w:rPr>
        <w:t>Ezek. 21:25. "Thou profane, wicked prince of Israel."</w:t>
      </w:r>
    </w:p>
    <w:p w14:paraId="7149901B">
      <w:pPr>
        <w:pStyle w:val="4"/>
        <w:spacing w:line="254" w:lineRule="auto"/>
        <w:ind w:right="99"/>
        <w:rPr>
          <w:rFonts w:hint="eastAsia"/>
        </w:rPr>
      </w:pPr>
      <w:r>
        <w:rPr>
          <w:rFonts w:hint="eastAsia"/>
        </w:rPr>
        <w:t>以西结书21:25。“你这亵渎、邪恶的以色列王。”</w:t>
      </w:r>
    </w:p>
    <w:p w14:paraId="6E774718">
      <w:pPr>
        <w:pStyle w:val="4"/>
        <w:spacing w:line="254" w:lineRule="auto"/>
        <w:ind w:right="99"/>
        <w:rPr>
          <w:rFonts w:hint="eastAsia"/>
        </w:rPr>
      </w:pPr>
    </w:p>
    <w:p w14:paraId="7AB70F5D">
      <w:pPr>
        <w:pStyle w:val="4"/>
        <w:spacing w:line="254" w:lineRule="auto"/>
        <w:ind w:right="99"/>
        <w:rPr>
          <w:rFonts w:hint="eastAsia"/>
        </w:rPr>
      </w:pPr>
      <w:r>
        <w:rPr>
          <w:rFonts w:hint="eastAsia"/>
        </w:rPr>
        <w:t>Prov. 25:5. "Take away the wicked from before the king—."</w:t>
      </w:r>
    </w:p>
    <w:p w14:paraId="7809F3F2">
      <w:pPr>
        <w:pStyle w:val="4"/>
        <w:spacing w:line="254" w:lineRule="auto"/>
        <w:ind w:right="99"/>
        <w:rPr>
          <w:rFonts w:hint="eastAsia"/>
        </w:rPr>
      </w:pPr>
      <w:r>
        <w:rPr>
          <w:rFonts w:hint="eastAsia"/>
        </w:rPr>
        <w:t>箴言25:5。“除去王面前的恶人——。”</w:t>
      </w:r>
    </w:p>
    <w:p w14:paraId="2F1878C0">
      <w:pPr>
        <w:pStyle w:val="4"/>
        <w:spacing w:line="254" w:lineRule="auto"/>
        <w:ind w:right="99"/>
        <w:rPr>
          <w:rFonts w:hint="eastAsia"/>
        </w:rPr>
      </w:pPr>
    </w:p>
    <w:p w14:paraId="4D0513E8">
      <w:pPr>
        <w:pStyle w:val="4"/>
        <w:spacing w:line="254" w:lineRule="auto"/>
        <w:ind w:right="99"/>
        <w:rPr>
          <w:rFonts w:hint="eastAsia"/>
        </w:rPr>
      </w:pPr>
      <w:r>
        <w:rPr>
          <w:rFonts w:hint="eastAsia"/>
        </w:rPr>
        <w:t>Prov. 29:12. "If a ruler hearken to lies, all his servants are wicked;" the contempt of greatness is made a part of the Christian religion.'</w:t>
      </w:r>
    </w:p>
    <w:p w14:paraId="244FC50B">
      <w:pPr>
        <w:pStyle w:val="4"/>
        <w:spacing w:line="254" w:lineRule="auto"/>
        <w:ind w:right="99"/>
        <w:rPr>
          <w:rFonts w:hint="eastAsia"/>
        </w:rPr>
      </w:pPr>
      <w:r>
        <w:rPr>
          <w:rFonts w:hint="eastAsia"/>
        </w:rPr>
        <w:t>箴言29:12。“君王若听谎言，他一切臣仆都是奸恶；”对伟大的蔑视成了基督教的一部分。’</w:t>
      </w:r>
    </w:p>
    <w:p w14:paraId="2DEB966F">
      <w:pPr>
        <w:pStyle w:val="4"/>
        <w:spacing w:line="254" w:lineRule="auto"/>
        <w:ind w:right="99"/>
        <w:rPr>
          <w:rFonts w:hint="eastAsia"/>
        </w:rPr>
      </w:pPr>
    </w:p>
    <w:p w14:paraId="371DCA5A">
      <w:pPr>
        <w:pStyle w:val="4"/>
        <w:spacing w:line="254" w:lineRule="auto"/>
        <w:ind w:right="99"/>
        <w:rPr>
          <w:rFonts w:hint="eastAsia"/>
          <w:sz w:val="30"/>
          <w:szCs w:val="30"/>
        </w:rPr>
      </w:pPr>
      <w:r>
        <w:rPr>
          <w:rFonts w:hint="eastAsia"/>
          <w:sz w:val="30"/>
          <w:szCs w:val="30"/>
        </w:rPr>
        <w:t>Answ. 1. As if there were no difference between the contempt of riches and worldly prosperity, and the contempt of government?</w:t>
      </w:r>
    </w:p>
    <w:p w14:paraId="4B5C10E7">
      <w:pPr>
        <w:pStyle w:val="4"/>
        <w:spacing w:line="254" w:lineRule="auto"/>
        <w:ind w:right="99"/>
        <w:rPr>
          <w:rFonts w:hint="eastAsia"/>
          <w:sz w:val="30"/>
          <w:szCs w:val="30"/>
        </w:rPr>
      </w:pPr>
      <w:r>
        <w:rPr>
          <w:rFonts w:hint="eastAsia"/>
          <w:sz w:val="30"/>
          <w:szCs w:val="30"/>
        </w:rPr>
        <w:t>答：1. 难道蔑视财富和世俗繁荣与蔑视政府之间没有区别吗？</w:t>
      </w:r>
    </w:p>
    <w:p w14:paraId="4CC79992">
      <w:pPr>
        <w:pStyle w:val="4"/>
        <w:spacing w:line="254" w:lineRule="auto"/>
        <w:ind w:right="99"/>
        <w:rPr>
          <w:rFonts w:hint="eastAsia"/>
          <w:sz w:val="30"/>
          <w:szCs w:val="30"/>
        </w:rPr>
      </w:pPr>
    </w:p>
    <w:p w14:paraId="5BE4EF3C">
      <w:pPr>
        <w:pStyle w:val="4"/>
        <w:spacing w:line="254" w:lineRule="auto"/>
        <w:ind w:right="99"/>
        <w:rPr>
          <w:rFonts w:hint="eastAsia"/>
          <w:sz w:val="30"/>
          <w:szCs w:val="30"/>
        </w:rPr>
      </w:pPr>
      <w:r>
        <w:rPr>
          <w:rFonts w:hint="eastAsia"/>
          <w:sz w:val="30"/>
          <w:szCs w:val="30"/>
        </w:rPr>
        <w:t>He is blind that cannot see that riches and authority are not the same; yea, that the over-valuing of riches is the cause of seditions, and the disturbance of governments, when the contempt of them removeth the chief impediments of obedience and peace.</w:t>
      </w:r>
    </w:p>
    <w:p w14:paraId="2076B299">
      <w:pPr>
        <w:pStyle w:val="4"/>
        <w:spacing w:line="254" w:lineRule="auto"/>
        <w:ind w:right="99"/>
        <w:rPr>
          <w:rFonts w:hint="eastAsia"/>
          <w:sz w:val="30"/>
          <w:szCs w:val="30"/>
        </w:rPr>
      </w:pPr>
      <w:r>
        <w:rPr>
          <w:rFonts w:hint="eastAsia"/>
          <w:sz w:val="30"/>
          <w:szCs w:val="30"/>
        </w:rPr>
        <w:t>看不出财富和权威并非同一事物的人是盲目的；是的，过分看重财富是叛乱和扰乱政府的原因，而蔑视财富则消除了顺服与和平的主要障碍。</w:t>
      </w:r>
    </w:p>
    <w:p w14:paraId="2972E670">
      <w:pPr>
        <w:pStyle w:val="4"/>
        <w:spacing w:line="254" w:lineRule="auto"/>
        <w:ind w:right="99"/>
        <w:rPr>
          <w:rFonts w:hint="eastAsia"/>
          <w:sz w:val="30"/>
          <w:szCs w:val="30"/>
        </w:rPr>
      </w:pPr>
    </w:p>
    <w:p w14:paraId="3B2F7718">
      <w:pPr>
        <w:pStyle w:val="4"/>
        <w:spacing w:line="254" w:lineRule="auto"/>
        <w:ind w:right="99"/>
        <w:rPr>
          <w:rFonts w:hint="eastAsia"/>
          <w:sz w:val="30"/>
          <w:szCs w:val="30"/>
        </w:rPr>
      </w:pPr>
      <w:r>
        <w:rPr>
          <w:rFonts w:hint="eastAsia"/>
          <w:sz w:val="30"/>
          <w:szCs w:val="30"/>
        </w:rPr>
        <w:t>2. And may not governors be sufficiently honoured, unless they be exempted from the government of God?</w:t>
      </w:r>
    </w:p>
    <w:p w14:paraId="00EA571F">
      <w:pPr>
        <w:pStyle w:val="4"/>
        <w:spacing w:line="254" w:lineRule="auto"/>
        <w:ind w:right="99"/>
        <w:rPr>
          <w:rFonts w:hint="eastAsia"/>
          <w:sz w:val="30"/>
          <w:szCs w:val="30"/>
        </w:rPr>
      </w:pPr>
      <w:r>
        <w:rPr>
          <w:rFonts w:hint="eastAsia"/>
          <w:sz w:val="30"/>
          <w:szCs w:val="30"/>
        </w:rPr>
        <w:t>2. 难道统治者除非免于神的治理，否则就不能得到充分的尊重吗？</w:t>
      </w:r>
    </w:p>
    <w:p w14:paraId="070C07AE">
      <w:pPr>
        <w:pStyle w:val="4"/>
        <w:spacing w:line="254" w:lineRule="auto"/>
        <w:ind w:right="99"/>
        <w:rPr>
          <w:rFonts w:hint="eastAsia"/>
          <w:sz w:val="30"/>
          <w:szCs w:val="30"/>
        </w:rPr>
      </w:pPr>
    </w:p>
    <w:p w14:paraId="4E26EB2D">
      <w:pPr>
        <w:pStyle w:val="4"/>
        <w:spacing w:line="254" w:lineRule="auto"/>
        <w:ind w:right="99"/>
        <w:rPr>
          <w:rFonts w:hint="eastAsia"/>
          <w:sz w:val="30"/>
          <w:szCs w:val="30"/>
        </w:rPr>
      </w:pPr>
      <w:r>
        <w:rPr>
          <w:rFonts w:hint="eastAsia"/>
          <w:sz w:val="30"/>
          <w:szCs w:val="30"/>
        </w:rPr>
        <w:t>And unless their sin must go for virtue?</w:t>
      </w:r>
    </w:p>
    <w:p w14:paraId="5684D78F">
      <w:pPr>
        <w:pStyle w:val="4"/>
        <w:spacing w:line="254" w:lineRule="auto"/>
        <w:ind w:right="99"/>
        <w:rPr>
          <w:rFonts w:hint="eastAsia"/>
          <w:sz w:val="30"/>
          <w:szCs w:val="30"/>
        </w:rPr>
      </w:pPr>
      <w:r>
        <w:rPr>
          <w:rFonts w:hint="eastAsia"/>
          <w:sz w:val="30"/>
          <w:szCs w:val="30"/>
        </w:rPr>
        <w:t>除非他们的罪必须算为美德吗？</w:t>
      </w:r>
    </w:p>
    <w:p w14:paraId="3B057F5A">
      <w:pPr>
        <w:pStyle w:val="4"/>
        <w:spacing w:line="254" w:lineRule="auto"/>
        <w:ind w:right="99"/>
        <w:rPr>
          <w:rFonts w:hint="eastAsia"/>
          <w:sz w:val="30"/>
          <w:szCs w:val="30"/>
        </w:rPr>
      </w:pPr>
    </w:p>
    <w:p w14:paraId="47F4DB58">
      <w:pPr>
        <w:pStyle w:val="4"/>
        <w:spacing w:line="254" w:lineRule="auto"/>
        <w:ind w:right="99"/>
        <w:rPr>
          <w:rFonts w:hint="eastAsia"/>
          <w:sz w:val="30"/>
          <w:szCs w:val="30"/>
        </w:rPr>
      </w:pPr>
      <w:r>
        <w:rPr>
          <w:rFonts w:hint="eastAsia"/>
          <w:sz w:val="30"/>
          <w:szCs w:val="30"/>
        </w:rPr>
        <w:t>And unless their duty, and their account, and the danger of their souls be treacherously concealed from them?</w:t>
      </w:r>
    </w:p>
    <w:p w14:paraId="4BEDB61C">
      <w:pPr>
        <w:pStyle w:val="4"/>
        <w:spacing w:line="254" w:lineRule="auto"/>
        <w:ind w:right="99"/>
        <w:rPr>
          <w:rFonts w:hint="eastAsia"/>
          <w:sz w:val="30"/>
          <w:szCs w:val="30"/>
        </w:rPr>
      </w:pPr>
      <w:r>
        <w:rPr>
          <w:rFonts w:hint="eastAsia"/>
          <w:sz w:val="30"/>
          <w:szCs w:val="30"/>
        </w:rPr>
        <w:t>除非他们的责任、他们的交代以及他们灵魂的危险被诡诈地向他们隐瞒吗？</w:t>
      </w:r>
    </w:p>
    <w:p w14:paraId="6E79F2D8">
      <w:pPr>
        <w:pStyle w:val="4"/>
        <w:spacing w:line="254" w:lineRule="auto"/>
        <w:ind w:right="99"/>
        <w:rPr>
          <w:rFonts w:hint="eastAsia"/>
          <w:sz w:val="30"/>
          <w:szCs w:val="30"/>
        </w:rPr>
      </w:pPr>
    </w:p>
    <w:p w14:paraId="14438D45">
      <w:pPr>
        <w:pStyle w:val="4"/>
        <w:spacing w:line="254" w:lineRule="auto"/>
        <w:ind w:right="99"/>
        <w:rPr>
          <w:rFonts w:hint="eastAsia"/>
          <w:sz w:val="30"/>
          <w:szCs w:val="30"/>
        </w:rPr>
      </w:pPr>
      <w:r>
        <w:rPr>
          <w:rFonts w:hint="eastAsia"/>
          <w:sz w:val="30"/>
          <w:szCs w:val="30"/>
        </w:rPr>
        <w:t>God will not flatter dust and ashes; great and small are alike to him.</w:t>
      </w:r>
    </w:p>
    <w:p w14:paraId="61E32F08">
      <w:pPr>
        <w:pStyle w:val="4"/>
        <w:spacing w:line="254" w:lineRule="auto"/>
        <w:ind w:right="99"/>
        <w:rPr>
          <w:rFonts w:hint="eastAsia"/>
          <w:sz w:val="30"/>
          <w:szCs w:val="30"/>
        </w:rPr>
      </w:pPr>
      <w:r>
        <w:rPr>
          <w:rFonts w:hint="eastAsia"/>
          <w:sz w:val="30"/>
          <w:szCs w:val="30"/>
        </w:rPr>
        <w:t>神不会奉承尘土；伟大和渺小对祂来说都一样。</w:t>
      </w:r>
    </w:p>
    <w:p w14:paraId="0AE611AD">
      <w:pPr>
        <w:pStyle w:val="4"/>
        <w:spacing w:line="254" w:lineRule="auto"/>
        <w:ind w:right="99"/>
        <w:rPr>
          <w:rFonts w:hint="eastAsia"/>
          <w:sz w:val="30"/>
          <w:szCs w:val="30"/>
        </w:rPr>
      </w:pPr>
    </w:p>
    <w:p w14:paraId="61E24CEC">
      <w:pPr>
        <w:pStyle w:val="4"/>
        <w:spacing w:line="254" w:lineRule="auto"/>
        <w:ind w:right="99"/>
        <w:rPr>
          <w:rFonts w:hint="eastAsia"/>
          <w:sz w:val="30"/>
          <w:szCs w:val="30"/>
        </w:rPr>
      </w:pPr>
      <w:r>
        <w:rPr>
          <w:rFonts w:hint="eastAsia"/>
          <w:sz w:val="30"/>
          <w:szCs w:val="30"/>
        </w:rPr>
        <w:t>He is no respecter of persons: when you can save the greatest from death and judgment, then they may be excepted from all those duties which are needful to their preparation.</w:t>
      </w:r>
    </w:p>
    <w:p w14:paraId="611DECB5">
      <w:pPr>
        <w:pStyle w:val="4"/>
        <w:spacing w:line="254" w:lineRule="auto"/>
        <w:ind w:right="99"/>
        <w:rPr>
          <w:rFonts w:hint="eastAsia"/>
          <w:sz w:val="30"/>
          <w:szCs w:val="30"/>
        </w:rPr>
      </w:pPr>
      <w:r>
        <w:rPr>
          <w:rFonts w:hint="eastAsia"/>
          <w:sz w:val="30"/>
          <w:szCs w:val="30"/>
        </w:rPr>
        <w:t>祂不偏待人：当你们能使最伟大的人免于死亡和审判时，他们才可以免除所有为他们预备所必需的责任。</w:t>
      </w:r>
    </w:p>
    <w:p w14:paraId="3B06FEB3">
      <w:pPr>
        <w:pStyle w:val="4"/>
        <w:spacing w:line="254" w:lineRule="auto"/>
        <w:ind w:right="99"/>
        <w:rPr>
          <w:rFonts w:hint="eastAsia"/>
          <w:sz w:val="30"/>
          <w:szCs w:val="30"/>
        </w:rPr>
      </w:pPr>
    </w:p>
    <w:p w14:paraId="73623BED">
      <w:pPr>
        <w:pStyle w:val="4"/>
        <w:spacing w:line="254" w:lineRule="auto"/>
        <w:ind w:right="99"/>
        <w:rPr>
          <w:rFonts w:hint="eastAsia"/>
          <w:sz w:val="30"/>
          <w:szCs w:val="30"/>
        </w:rPr>
      </w:pPr>
      <w:r>
        <w:rPr>
          <w:rFonts w:hint="eastAsia"/>
          <w:sz w:val="30"/>
          <w:szCs w:val="30"/>
        </w:rPr>
        <w:t>3. And is it not strange, that God should teach men to contemn the power which he himself ordaineth?</w:t>
      </w:r>
    </w:p>
    <w:p w14:paraId="3545B961">
      <w:pPr>
        <w:pStyle w:val="4"/>
        <w:spacing w:line="254" w:lineRule="auto"/>
        <w:ind w:right="99"/>
        <w:rPr>
          <w:rFonts w:hint="eastAsia"/>
          <w:sz w:val="30"/>
          <w:szCs w:val="30"/>
        </w:rPr>
      </w:pPr>
      <w:r>
        <w:rPr>
          <w:rFonts w:hint="eastAsia"/>
          <w:sz w:val="30"/>
          <w:szCs w:val="30"/>
        </w:rPr>
        <w:t>3. 神教导人藐视祂自己所设立的权柄，这岂不奇怪吗？</w:t>
      </w:r>
    </w:p>
    <w:p w14:paraId="7DE5843F">
      <w:pPr>
        <w:pStyle w:val="4"/>
        <w:spacing w:line="254" w:lineRule="auto"/>
        <w:ind w:right="99"/>
        <w:rPr>
          <w:rFonts w:hint="eastAsia"/>
          <w:sz w:val="30"/>
          <w:szCs w:val="30"/>
        </w:rPr>
      </w:pPr>
    </w:p>
    <w:p w14:paraId="72D93AD7">
      <w:pPr>
        <w:pStyle w:val="4"/>
        <w:spacing w:line="254" w:lineRule="auto"/>
        <w:ind w:right="99"/>
        <w:rPr>
          <w:rFonts w:hint="eastAsia"/>
          <w:sz w:val="30"/>
          <w:szCs w:val="30"/>
        </w:rPr>
      </w:pPr>
      <w:r>
        <w:rPr>
          <w:rFonts w:hint="eastAsia"/>
          <w:sz w:val="30"/>
          <w:szCs w:val="30"/>
        </w:rPr>
        <w:t>And which is his own?</w:t>
      </w:r>
    </w:p>
    <w:p w14:paraId="563FF274">
      <w:pPr>
        <w:pStyle w:val="4"/>
        <w:spacing w:line="254" w:lineRule="auto"/>
        <w:ind w:right="99"/>
        <w:rPr>
          <w:rFonts w:hint="eastAsia"/>
          <w:sz w:val="30"/>
          <w:szCs w:val="30"/>
        </w:rPr>
      </w:pPr>
      <w:r>
        <w:rPr>
          <w:rFonts w:hint="eastAsia"/>
          <w:sz w:val="30"/>
          <w:szCs w:val="30"/>
        </w:rPr>
        <w:t>而且这权柄本是祂自己的？</w:t>
      </w:r>
    </w:p>
    <w:p w14:paraId="6346A8BA">
      <w:pPr>
        <w:pStyle w:val="4"/>
        <w:spacing w:line="254" w:lineRule="auto"/>
        <w:ind w:right="99"/>
        <w:rPr>
          <w:rFonts w:hint="eastAsia"/>
          <w:sz w:val="30"/>
          <w:szCs w:val="30"/>
        </w:rPr>
      </w:pPr>
    </w:p>
    <w:p w14:paraId="1DE1451D">
      <w:pPr>
        <w:pStyle w:val="4"/>
        <w:spacing w:line="254" w:lineRule="auto"/>
        <w:ind w:right="99"/>
        <w:rPr>
          <w:rFonts w:hint="eastAsia"/>
          <w:sz w:val="30"/>
          <w:szCs w:val="30"/>
        </w:rPr>
      </w:pPr>
      <w:r>
        <w:rPr>
          <w:rFonts w:hint="eastAsia"/>
          <w:sz w:val="30"/>
          <w:szCs w:val="30"/>
        </w:rPr>
        <w:t>Hath he set officers over us, for the work of government, and doth he teach us to despise them?</w:t>
      </w:r>
    </w:p>
    <w:p w14:paraId="17804E43">
      <w:pPr>
        <w:pStyle w:val="4"/>
        <w:spacing w:line="254" w:lineRule="auto"/>
        <w:ind w:right="99"/>
        <w:rPr>
          <w:rFonts w:hint="eastAsia"/>
          <w:sz w:val="30"/>
          <w:szCs w:val="30"/>
        </w:rPr>
      </w:pPr>
      <w:r>
        <w:rPr>
          <w:rFonts w:hint="eastAsia"/>
          <w:sz w:val="30"/>
          <w:szCs w:val="30"/>
        </w:rPr>
        <w:t>祂设立官员治理我们，难道祂又教导我们藐视他们吗？</w:t>
      </w:r>
    </w:p>
    <w:p w14:paraId="7AE34FD9">
      <w:pPr>
        <w:pStyle w:val="4"/>
        <w:spacing w:line="254" w:lineRule="auto"/>
        <w:ind w:right="99"/>
        <w:rPr>
          <w:rFonts w:hint="eastAsia"/>
          <w:sz w:val="30"/>
          <w:szCs w:val="30"/>
        </w:rPr>
      </w:pPr>
    </w:p>
    <w:p w14:paraId="4E759F38">
      <w:pPr>
        <w:pStyle w:val="4"/>
        <w:spacing w:line="254" w:lineRule="auto"/>
        <w:ind w:right="99"/>
        <w:rPr>
          <w:rFonts w:hint="eastAsia"/>
          <w:sz w:val="30"/>
          <w:szCs w:val="30"/>
        </w:rPr>
      </w:pPr>
      <w:r>
        <w:rPr>
          <w:rFonts w:hint="eastAsia"/>
          <w:sz w:val="30"/>
          <w:szCs w:val="30"/>
        </w:rPr>
        <w:t>There is no shew of any such thing in Scripture: there are no principles in the world that more highly advance and honour magistracy, than the Christian principles, unless you will make gods of them, as the Roman senate did of the Antonines, and other emperors.</w:t>
      </w:r>
    </w:p>
    <w:p w14:paraId="2AB3DEC2">
      <w:pPr>
        <w:pStyle w:val="4"/>
        <w:spacing w:line="254" w:lineRule="auto"/>
        <w:ind w:right="99"/>
        <w:rPr>
          <w:rFonts w:hint="eastAsia"/>
          <w:sz w:val="30"/>
          <w:szCs w:val="30"/>
        </w:rPr>
      </w:pPr>
      <w:r>
        <w:rPr>
          <w:rFonts w:hint="eastAsia"/>
          <w:sz w:val="30"/>
          <w:szCs w:val="30"/>
        </w:rPr>
        <w:t>圣经中没有任何这样的迹象：世界上没有任何原则比基督教原则更能提升和尊重地方行政长官的职权，除非你想像罗马元老院对待安东尼王朝和其他皇帝那样，把他们当作神。</w:t>
      </w:r>
    </w:p>
    <w:p w14:paraId="65A22146">
      <w:pPr>
        <w:pStyle w:val="4"/>
        <w:spacing w:line="254" w:lineRule="auto"/>
        <w:ind w:right="99"/>
        <w:rPr>
          <w:rFonts w:hint="eastAsia"/>
          <w:sz w:val="30"/>
          <w:szCs w:val="30"/>
        </w:rPr>
      </w:pPr>
    </w:p>
    <w:p w14:paraId="6814157C">
      <w:pPr>
        <w:pStyle w:val="4"/>
        <w:spacing w:line="254" w:lineRule="auto"/>
        <w:ind w:right="99"/>
        <w:rPr>
          <w:rFonts w:hint="eastAsia"/>
          <w:sz w:val="30"/>
          <w:szCs w:val="30"/>
        </w:rPr>
      </w:pPr>
      <w:r>
        <w:rPr>
          <w:rFonts w:hint="eastAsia"/>
          <w:sz w:val="30"/>
          <w:szCs w:val="30"/>
        </w:rPr>
        <w:t>Object. II. 'How can there be any government, when men must believe that they must not resist evil, but give place to wrath, and turn the other cheek to him that smiteth them, and give their coat to him that taketh away their cloak, and lend, asking for nothing again?</w:t>
      </w:r>
    </w:p>
    <w:p w14:paraId="47E88C20">
      <w:pPr>
        <w:pStyle w:val="4"/>
        <w:spacing w:line="254" w:lineRule="auto"/>
        <w:ind w:right="99"/>
        <w:rPr>
          <w:rFonts w:hint="eastAsia"/>
          <w:sz w:val="30"/>
          <w:szCs w:val="30"/>
        </w:rPr>
      </w:pPr>
      <w:r>
        <w:rPr>
          <w:rFonts w:hint="eastAsia"/>
          <w:sz w:val="30"/>
          <w:szCs w:val="30"/>
        </w:rPr>
        <w:t>异议二：‘当人们必须相信他们不可抵抗邪恶，而要给愤怒留地步，并且有人打他们这边脸，连那边脸也转过来由他打，有人拿他们的外衣，连里衣也由他拿去，并且借给人，不指望偿还时，怎能有任何政府呢？</w:t>
      </w:r>
    </w:p>
    <w:p w14:paraId="626FA842">
      <w:pPr>
        <w:pStyle w:val="4"/>
        <w:spacing w:line="254" w:lineRule="auto"/>
        <w:ind w:right="99"/>
        <w:rPr>
          <w:rFonts w:hint="eastAsia"/>
          <w:sz w:val="30"/>
          <w:szCs w:val="30"/>
        </w:rPr>
      </w:pPr>
    </w:p>
    <w:p w14:paraId="6FB62DEC">
      <w:pPr>
        <w:pStyle w:val="4"/>
        <w:spacing w:line="254" w:lineRule="auto"/>
        <w:ind w:right="99"/>
        <w:rPr>
          <w:rFonts w:hint="eastAsia"/>
          <w:sz w:val="30"/>
          <w:szCs w:val="30"/>
        </w:rPr>
      </w:pPr>
      <w:r>
        <w:rPr>
          <w:rFonts w:hint="eastAsia"/>
          <w:sz w:val="30"/>
          <w:szCs w:val="30"/>
        </w:rPr>
        <w:t>Is not this to let thieves and violent, rapacious men rule all, and have their will, and go unpunished?</w:t>
      </w:r>
    </w:p>
    <w:p w14:paraId="1162AB15">
      <w:pPr>
        <w:pStyle w:val="4"/>
        <w:spacing w:line="254" w:lineRule="auto"/>
        <w:ind w:right="99"/>
        <w:rPr>
          <w:rFonts w:hint="eastAsia"/>
          <w:sz w:val="30"/>
          <w:szCs w:val="30"/>
        </w:rPr>
      </w:pPr>
      <w:r>
        <w:rPr>
          <w:rFonts w:hint="eastAsia"/>
          <w:sz w:val="30"/>
          <w:szCs w:val="30"/>
        </w:rPr>
        <w:t>这岂不是让盗贼和残暴、贪婪的人统治一切，随心所欲，而不受惩罚吗？</w:t>
      </w:r>
    </w:p>
    <w:p w14:paraId="7261472C">
      <w:pPr>
        <w:pStyle w:val="4"/>
        <w:spacing w:line="254" w:lineRule="auto"/>
        <w:ind w:right="99"/>
        <w:rPr>
          <w:rFonts w:hint="eastAsia"/>
          <w:sz w:val="30"/>
          <w:szCs w:val="30"/>
        </w:rPr>
      </w:pPr>
    </w:p>
    <w:p w14:paraId="4F4F20DF">
      <w:pPr>
        <w:pStyle w:val="4"/>
        <w:spacing w:line="254" w:lineRule="auto"/>
        <w:ind w:right="99"/>
        <w:rPr>
          <w:rFonts w:hint="eastAsia"/>
          <w:sz w:val="30"/>
          <w:szCs w:val="30"/>
        </w:rPr>
      </w:pPr>
      <w:r>
        <w:rPr>
          <w:rFonts w:hint="eastAsia"/>
          <w:sz w:val="30"/>
          <w:szCs w:val="30"/>
        </w:rPr>
        <w:t>What use is there then for courts and judges?</w:t>
      </w:r>
    </w:p>
    <w:p w14:paraId="194FB6C7">
      <w:pPr>
        <w:pStyle w:val="4"/>
        <w:spacing w:line="254" w:lineRule="auto"/>
        <w:ind w:right="99"/>
        <w:rPr>
          <w:rFonts w:hint="eastAsia"/>
          <w:sz w:val="30"/>
          <w:szCs w:val="30"/>
        </w:rPr>
      </w:pPr>
      <w:r>
        <w:rPr>
          <w:rFonts w:hint="eastAsia"/>
          <w:sz w:val="30"/>
          <w:szCs w:val="30"/>
        </w:rPr>
        <w:t>那么法庭和法官还有什么用呢？</w:t>
      </w:r>
    </w:p>
    <w:p w14:paraId="086FA134">
      <w:pPr>
        <w:pStyle w:val="4"/>
        <w:spacing w:line="254" w:lineRule="auto"/>
        <w:ind w:right="99"/>
        <w:rPr>
          <w:rFonts w:hint="eastAsia"/>
          <w:sz w:val="30"/>
          <w:szCs w:val="30"/>
        </w:rPr>
      </w:pPr>
    </w:p>
    <w:p w14:paraId="70124781">
      <w:pPr>
        <w:pStyle w:val="4"/>
        <w:spacing w:line="254" w:lineRule="auto"/>
        <w:ind w:right="99"/>
        <w:rPr>
          <w:rFonts w:hint="eastAsia"/>
          <w:sz w:val="30"/>
          <w:szCs w:val="30"/>
        </w:rPr>
      </w:pPr>
      <w:r>
        <w:rPr>
          <w:rFonts w:hint="eastAsia"/>
          <w:sz w:val="30"/>
          <w:szCs w:val="30"/>
        </w:rPr>
        <w:t>And when Christ commandeth his disciples, that though the kings of the nations rule over them, and exercise authority, and are called benefactors, yet with them it shall not be so.'</w:t>
      </w:r>
    </w:p>
    <w:p w14:paraId="3367C984">
      <w:pPr>
        <w:pStyle w:val="4"/>
        <w:spacing w:line="254" w:lineRule="auto"/>
        <w:ind w:right="99"/>
        <w:rPr>
          <w:rFonts w:hint="eastAsia"/>
          <w:sz w:val="30"/>
          <w:szCs w:val="30"/>
        </w:rPr>
      </w:pPr>
      <w:r>
        <w:rPr>
          <w:rFonts w:hint="eastAsia"/>
          <w:sz w:val="30"/>
          <w:szCs w:val="30"/>
        </w:rPr>
        <w:t>而当基督命令祂的门徒，虽然列国的君王统治他们，行使权柄，被称为恩主，但在他们中间却不可如此。’</w:t>
      </w:r>
    </w:p>
    <w:p w14:paraId="16C5939A">
      <w:pPr>
        <w:pStyle w:val="4"/>
        <w:spacing w:line="254" w:lineRule="auto"/>
        <w:ind w:right="99"/>
        <w:rPr>
          <w:rFonts w:hint="eastAsia"/>
          <w:sz w:val="30"/>
          <w:szCs w:val="30"/>
        </w:rPr>
      </w:pPr>
    </w:p>
    <w:p w14:paraId="3DBA838C">
      <w:pPr>
        <w:pStyle w:val="4"/>
        <w:spacing w:line="254" w:lineRule="auto"/>
        <w:ind w:right="99"/>
        <w:rPr>
          <w:rFonts w:hint="eastAsia"/>
          <w:sz w:val="30"/>
          <w:szCs w:val="30"/>
        </w:rPr>
      </w:pPr>
      <w:r>
        <w:rPr>
          <w:rFonts w:hint="eastAsia"/>
          <w:sz w:val="30"/>
          <w:szCs w:val="30"/>
        </w:rPr>
        <w:t>Answ. These were the old cavils of Celsus, Porphyry, and Julian; but very impudent.</w:t>
      </w:r>
    </w:p>
    <w:p w14:paraId="5CEE5A45">
      <w:pPr>
        <w:pStyle w:val="4"/>
        <w:spacing w:line="254" w:lineRule="auto"/>
        <w:ind w:right="99"/>
        <w:rPr>
          <w:rFonts w:hint="eastAsia"/>
          <w:sz w:val="30"/>
          <w:szCs w:val="30"/>
        </w:rPr>
      </w:pPr>
      <w:r>
        <w:rPr>
          <w:rFonts w:hint="eastAsia"/>
          <w:sz w:val="30"/>
          <w:szCs w:val="30"/>
        </w:rPr>
        <w:t>答：这些是塞尔苏斯、波菲利和朱利安的陈词滥调；但非常无耻。</w:t>
      </w:r>
    </w:p>
    <w:p w14:paraId="753D2D9A">
      <w:pPr>
        <w:pStyle w:val="4"/>
        <w:spacing w:line="254" w:lineRule="auto"/>
        <w:ind w:right="99"/>
        <w:rPr>
          <w:rFonts w:hint="eastAsia"/>
          <w:sz w:val="30"/>
          <w:szCs w:val="30"/>
        </w:rPr>
      </w:pPr>
    </w:p>
    <w:p w14:paraId="14FC8417">
      <w:pPr>
        <w:pStyle w:val="4"/>
        <w:spacing w:line="254" w:lineRule="auto"/>
        <w:ind w:right="99"/>
        <w:rPr>
          <w:rFonts w:hint="eastAsia"/>
          <w:sz w:val="30"/>
          <w:szCs w:val="30"/>
        </w:rPr>
      </w:pPr>
      <w:r>
        <w:rPr>
          <w:rFonts w:hint="eastAsia"/>
          <w:sz w:val="30"/>
          <w:szCs w:val="30"/>
        </w:rPr>
        <w:t>As though love and patience were against peace and government.</w:t>
      </w:r>
    </w:p>
    <w:p w14:paraId="468DA6E0">
      <w:pPr>
        <w:pStyle w:val="4"/>
        <w:spacing w:line="254" w:lineRule="auto"/>
        <w:ind w:right="99"/>
        <w:rPr>
          <w:rFonts w:hint="eastAsia"/>
          <w:sz w:val="30"/>
          <w:szCs w:val="30"/>
        </w:rPr>
      </w:pPr>
      <w:r>
        <w:rPr>
          <w:rFonts w:hint="eastAsia"/>
          <w:sz w:val="30"/>
          <w:szCs w:val="30"/>
        </w:rPr>
        <w:t>好像爱和忍耐是与和平及政府对立的。</w:t>
      </w:r>
    </w:p>
    <w:p w14:paraId="74AEDA18">
      <w:pPr>
        <w:pStyle w:val="4"/>
        <w:spacing w:line="254" w:lineRule="auto"/>
        <w:ind w:right="99"/>
        <w:rPr>
          <w:rFonts w:hint="eastAsia"/>
          <w:sz w:val="30"/>
          <w:szCs w:val="30"/>
        </w:rPr>
      </w:pPr>
    </w:p>
    <w:p w14:paraId="3C3ACBB9">
      <w:pPr>
        <w:pStyle w:val="4"/>
        <w:spacing w:line="254" w:lineRule="auto"/>
        <w:ind w:right="99"/>
        <w:rPr>
          <w:rFonts w:hint="eastAsia"/>
          <w:sz w:val="30"/>
          <w:szCs w:val="30"/>
        </w:rPr>
      </w:pPr>
      <w:r>
        <w:rPr>
          <w:rFonts w:hint="eastAsia"/>
          <w:sz w:val="30"/>
          <w:szCs w:val="30"/>
        </w:rPr>
        <w:t>Christ commandeth nothing in all these words, but that we love our neighbour as ourselves, and love his soul above our wealth, and that we do as we would be done by, and use not private revenge, and take not up the magistrate's work: and is this doctrine against government?</w:t>
      </w:r>
    </w:p>
    <w:p w14:paraId="40EF1E5E">
      <w:pPr>
        <w:pStyle w:val="4"/>
        <w:spacing w:line="254" w:lineRule="auto"/>
        <w:ind w:right="99"/>
        <w:rPr>
          <w:rFonts w:hint="eastAsia"/>
          <w:sz w:val="30"/>
          <w:szCs w:val="30"/>
        </w:rPr>
      </w:pPr>
      <w:r>
        <w:rPr>
          <w:rFonts w:hint="eastAsia"/>
          <w:sz w:val="30"/>
          <w:szCs w:val="30"/>
        </w:rPr>
        <w:t>基督在所有这些话中，除了命令我们要爱邻如己，爱他的灵魂胜过我们的财富，我们要己所不欲勿施于人，不私自复仇，不 usurp 地方行政长官的工作之外，没有命令任何其他事情：这个教义是反对政府的吗？</w:t>
      </w:r>
    </w:p>
    <w:p w14:paraId="0698BE50">
      <w:pPr>
        <w:pStyle w:val="4"/>
        <w:spacing w:line="254" w:lineRule="auto"/>
        <w:ind w:right="99"/>
        <w:rPr>
          <w:rFonts w:hint="eastAsia"/>
          <w:sz w:val="30"/>
          <w:szCs w:val="30"/>
        </w:rPr>
      </w:pPr>
    </w:p>
    <w:p w14:paraId="7F84EA2A">
      <w:pPr>
        <w:pStyle w:val="4"/>
        <w:spacing w:line="254" w:lineRule="auto"/>
        <w:ind w:right="99"/>
        <w:rPr>
          <w:rFonts w:hint="eastAsia"/>
          <w:sz w:val="30"/>
          <w:szCs w:val="30"/>
        </w:rPr>
      </w:pPr>
      <w:r>
        <w:rPr>
          <w:rFonts w:hint="eastAsia"/>
          <w:sz w:val="30"/>
          <w:szCs w:val="30"/>
        </w:rPr>
        <w:t>It is not magistrates, but ministers and private Christians, whom he commandeth not to resist evil, and not to exercise lordship, as the civil rulers do.</w:t>
      </w:r>
    </w:p>
    <w:p w14:paraId="16835BC7">
      <w:pPr>
        <w:pStyle w:val="4"/>
        <w:spacing w:line="254" w:lineRule="auto"/>
        <w:ind w:right="99"/>
        <w:rPr>
          <w:rFonts w:hint="eastAsia"/>
          <w:sz w:val="30"/>
          <w:szCs w:val="30"/>
        </w:rPr>
      </w:pPr>
      <w:r>
        <w:rPr>
          <w:rFonts w:hint="eastAsia"/>
          <w:sz w:val="30"/>
          <w:szCs w:val="30"/>
        </w:rPr>
        <w:t>祂命令不要抵抗邪恶，不要像世俗统治者那样行使统治权的人，不是地方行政长官，而是牧师和普通基督徒。</w:t>
      </w:r>
    </w:p>
    <w:p w14:paraId="39207415">
      <w:pPr>
        <w:pStyle w:val="4"/>
        <w:spacing w:line="254" w:lineRule="auto"/>
        <w:ind w:right="99"/>
        <w:rPr>
          <w:rFonts w:hint="eastAsia"/>
          <w:sz w:val="30"/>
          <w:szCs w:val="30"/>
        </w:rPr>
      </w:pPr>
    </w:p>
    <w:p w14:paraId="3C9CD340">
      <w:pPr>
        <w:pStyle w:val="4"/>
        <w:spacing w:line="254" w:lineRule="auto"/>
        <w:ind w:right="99"/>
        <w:rPr>
          <w:rFonts w:hint="eastAsia"/>
          <w:sz w:val="30"/>
          <w:szCs w:val="30"/>
        </w:rPr>
      </w:pPr>
      <w:r>
        <w:rPr>
          <w:rFonts w:hint="eastAsia"/>
          <w:sz w:val="30"/>
          <w:szCs w:val="30"/>
        </w:rPr>
        <w:t>When it will do more hurt to the soul of another, than the benefit amounteth to, we must not seek our own right by law, nor must private men revenge themselves.</w:t>
      </w:r>
    </w:p>
    <w:p w14:paraId="0EABC2AC">
      <w:pPr>
        <w:pStyle w:val="4"/>
        <w:spacing w:line="254" w:lineRule="auto"/>
        <w:ind w:right="99"/>
        <w:rPr>
          <w:rFonts w:hint="eastAsia"/>
          <w:sz w:val="30"/>
          <w:szCs w:val="30"/>
        </w:rPr>
      </w:pPr>
      <w:r>
        <w:rPr>
          <w:rFonts w:hint="eastAsia"/>
          <w:sz w:val="30"/>
          <w:szCs w:val="30"/>
        </w:rPr>
        <w:t>当寻求自身权利通过法律会对他人灵魂造成比所得益处更大的伤害时，我们决不能这样做，普通人也不可私自复仇。</w:t>
      </w:r>
    </w:p>
    <w:p w14:paraId="0E7253DF">
      <w:pPr>
        <w:pStyle w:val="4"/>
        <w:spacing w:line="254" w:lineRule="auto"/>
        <w:ind w:right="99"/>
        <w:rPr>
          <w:rFonts w:hint="eastAsia"/>
          <w:sz w:val="30"/>
          <w:szCs w:val="30"/>
        </w:rPr>
      </w:pPr>
    </w:p>
    <w:p w14:paraId="5EFDA9DF">
      <w:pPr>
        <w:pStyle w:val="4"/>
        <w:spacing w:line="254" w:lineRule="auto"/>
        <w:ind w:right="99"/>
        <w:rPr>
          <w:rFonts w:hint="eastAsia"/>
          <w:sz w:val="30"/>
          <w:szCs w:val="30"/>
        </w:rPr>
      </w:pPr>
      <w:r>
        <w:rPr>
          <w:rFonts w:hint="eastAsia"/>
          <w:sz w:val="30"/>
          <w:szCs w:val="30"/>
        </w:rPr>
        <w:t>All lawsuits, and contentions, and hurting of others, which are inconsistent with loving them as ourselves, are forbidden in the Gospel.</w:t>
      </w:r>
    </w:p>
    <w:p w14:paraId="717861DE">
      <w:pPr>
        <w:pStyle w:val="4"/>
        <w:spacing w:line="254" w:lineRule="auto"/>
        <w:ind w:right="99"/>
        <w:rPr>
          <w:rFonts w:hint="eastAsia"/>
          <w:sz w:val="30"/>
          <w:szCs w:val="30"/>
        </w:rPr>
      </w:pPr>
      <w:r>
        <w:rPr>
          <w:rFonts w:hint="eastAsia"/>
          <w:sz w:val="30"/>
          <w:szCs w:val="30"/>
        </w:rPr>
        <w:t>所有与爱人如己不一致的诉讼、纷争和伤害他人的行为，在福音中都是禁止的。</w:t>
      </w:r>
    </w:p>
    <w:p w14:paraId="20D76244">
      <w:pPr>
        <w:pStyle w:val="4"/>
        <w:spacing w:line="254" w:lineRule="auto"/>
        <w:ind w:right="99"/>
        <w:rPr>
          <w:rFonts w:hint="eastAsia"/>
          <w:sz w:val="30"/>
          <w:szCs w:val="30"/>
        </w:rPr>
      </w:pPr>
    </w:p>
    <w:p w14:paraId="507A6AA9">
      <w:pPr>
        <w:pStyle w:val="4"/>
        <w:spacing w:line="254" w:lineRule="auto"/>
        <w:ind w:right="99"/>
        <w:rPr>
          <w:rFonts w:hint="eastAsia"/>
          <w:sz w:val="30"/>
          <w:szCs w:val="30"/>
        </w:rPr>
      </w:pPr>
      <w:r>
        <w:rPr>
          <w:rFonts w:hint="eastAsia"/>
          <w:sz w:val="30"/>
          <w:szCs w:val="30"/>
        </w:rPr>
        <w:t>And when was government ever disturbed by such principles and practices as these?</w:t>
      </w:r>
    </w:p>
    <w:p w14:paraId="1830EB6A">
      <w:pPr>
        <w:pStyle w:val="4"/>
        <w:spacing w:line="254" w:lineRule="auto"/>
        <w:ind w:right="99"/>
        <w:rPr>
          <w:rFonts w:hint="eastAsia"/>
          <w:sz w:val="30"/>
          <w:szCs w:val="30"/>
        </w:rPr>
      </w:pPr>
      <w:r>
        <w:rPr>
          <w:rFonts w:hint="eastAsia"/>
          <w:sz w:val="30"/>
          <w:szCs w:val="30"/>
        </w:rPr>
        <w:t>政府何时曾因这些原则和实践而受到扰乱？</w:t>
      </w:r>
    </w:p>
    <w:p w14:paraId="41312A0E">
      <w:pPr>
        <w:pStyle w:val="4"/>
        <w:spacing w:line="254" w:lineRule="auto"/>
        <w:ind w:right="99"/>
        <w:rPr>
          <w:rFonts w:hint="eastAsia"/>
          <w:sz w:val="30"/>
          <w:szCs w:val="30"/>
        </w:rPr>
      </w:pPr>
    </w:p>
    <w:p w14:paraId="19B389DF">
      <w:pPr>
        <w:pStyle w:val="4"/>
        <w:spacing w:line="254" w:lineRule="auto"/>
        <w:ind w:right="99"/>
        <w:rPr>
          <w:rFonts w:hint="eastAsia"/>
          <w:sz w:val="30"/>
          <w:szCs w:val="30"/>
        </w:rPr>
      </w:pPr>
      <w:r>
        <w:rPr>
          <w:rFonts w:hint="eastAsia"/>
          <w:sz w:val="30"/>
          <w:szCs w:val="30"/>
        </w:rPr>
        <w:t>Nay, when was it disturbed but for want of these?</w:t>
      </w:r>
    </w:p>
    <w:p w14:paraId="5885A166">
      <w:pPr>
        <w:pStyle w:val="4"/>
        <w:spacing w:line="254" w:lineRule="auto"/>
        <w:ind w:right="99"/>
        <w:rPr>
          <w:rFonts w:hint="eastAsia"/>
          <w:sz w:val="30"/>
          <w:szCs w:val="30"/>
        </w:rPr>
      </w:pPr>
      <w:r>
        <w:rPr>
          <w:rFonts w:hint="eastAsia"/>
          <w:sz w:val="30"/>
          <w:szCs w:val="30"/>
        </w:rPr>
        <w:t>不仅如此，它何时不是因缺乏这些而受到扰乱？</w:t>
      </w:r>
    </w:p>
    <w:p w14:paraId="360A8DAB">
      <w:pPr>
        <w:pStyle w:val="4"/>
        <w:spacing w:line="254" w:lineRule="auto"/>
        <w:ind w:right="99"/>
        <w:rPr>
          <w:rFonts w:hint="eastAsia"/>
          <w:sz w:val="30"/>
          <w:szCs w:val="30"/>
        </w:rPr>
      </w:pPr>
    </w:p>
    <w:p w14:paraId="748D4927">
      <w:pPr>
        <w:pStyle w:val="4"/>
        <w:spacing w:line="254" w:lineRule="auto"/>
        <w:ind w:right="99"/>
        <w:rPr>
          <w:rFonts w:hint="eastAsia"/>
          <w:sz w:val="30"/>
          <w:szCs w:val="30"/>
        </w:rPr>
      </w:pPr>
      <w:r>
        <w:rPr>
          <w:rFonts w:hint="eastAsia"/>
          <w:sz w:val="30"/>
          <w:szCs w:val="30"/>
        </w:rPr>
        <w:t>When was there any sedition, rebellion or unlawful wars, but through self-love, and love of earthly things, and want of love to one another?</w:t>
      </w:r>
    </w:p>
    <w:p w14:paraId="077CCCB0">
      <w:pPr>
        <w:pStyle w:val="4"/>
        <w:spacing w:line="254" w:lineRule="auto"/>
        <w:ind w:right="99"/>
        <w:rPr>
          <w:rFonts w:hint="eastAsia"/>
          <w:sz w:val="30"/>
          <w:szCs w:val="30"/>
        </w:rPr>
      </w:pPr>
      <w:r>
        <w:rPr>
          <w:rFonts w:hint="eastAsia"/>
          <w:sz w:val="30"/>
          <w:szCs w:val="30"/>
        </w:rPr>
        <w:t>何时有过任何煽动叛乱、反叛或非法战争，不是由于自爱、爱恋世俗事物以及缺乏彼此相爱而发生的呢？</w:t>
      </w:r>
    </w:p>
    <w:p w14:paraId="37A0D4FC">
      <w:pPr>
        <w:pStyle w:val="4"/>
        <w:spacing w:line="254" w:lineRule="auto"/>
        <w:ind w:right="99"/>
        <w:rPr>
          <w:rFonts w:hint="eastAsia"/>
          <w:sz w:val="30"/>
          <w:szCs w:val="30"/>
        </w:rPr>
      </w:pPr>
    </w:p>
    <w:p w14:paraId="67909945">
      <w:pPr>
        <w:pStyle w:val="4"/>
        <w:spacing w:line="254" w:lineRule="auto"/>
        <w:ind w:right="99"/>
        <w:rPr>
          <w:rFonts w:hint="eastAsia"/>
          <w:sz w:val="30"/>
          <w:szCs w:val="30"/>
        </w:rPr>
      </w:pPr>
      <w:r>
        <w:rPr>
          <w:rFonts w:hint="eastAsia"/>
          <w:sz w:val="30"/>
          <w:szCs w:val="30"/>
        </w:rPr>
        <w:t>How easily might princes rule men, that are thus ruled by love and patience?</w:t>
      </w:r>
    </w:p>
    <w:p w14:paraId="5800718A">
      <w:pPr>
        <w:pStyle w:val="4"/>
        <w:spacing w:line="254" w:lineRule="auto"/>
        <w:ind w:right="99"/>
        <w:rPr>
          <w:rFonts w:hint="eastAsia"/>
          <w:sz w:val="30"/>
          <w:szCs w:val="30"/>
        </w:rPr>
      </w:pPr>
      <w:r>
        <w:rPr>
          <w:rFonts w:hint="eastAsia"/>
          <w:sz w:val="30"/>
          <w:szCs w:val="30"/>
        </w:rPr>
        <w:t>那些被爱和忍耐如此统治的人，君王统治他们该有多么容易啊？</w:t>
      </w:r>
    </w:p>
    <w:p w14:paraId="64AA3D67">
      <w:pPr>
        <w:pStyle w:val="4"/>
        <w:spacing w:line="254" w:lineRule="auto"/>
        <w:ind w:right="99"/>
        <w:rPr>
          <w:rFonts w:hint="eastAsia"/>
          <w:sz w:val="30"/>
          <w:szCs w:val="30"/>
        </w:rPr>
      </w:pPr>
    </w:p>
    <w:p w14:paraId="4737B3C1">
      <w:pPr>
        <w:pStyle w:val="4"/>
        <w:spacing w:line="254" w:lineRule="auto"/>
        <w:ind w:right="99"/>
        <w:rPr>
          <w:rFonts w:hint="eastAsia"/>
          <w:sz w:val="30"/>
          <w:szCs w:val="30"/>
        </w:rPr>
      </w:pPr>
      <w:r>
        <w:rPr>
          <w:rFonts w:hint="eastAsia"/>
          <w:sz w:val="30"/>
          <w:szCs w:val="30"/>
        </w:rPr>
        <w:t>Object. III. 'Christianity teacheth men to obey the Scriptures before their governors, and to obey no law that is contrary to the Bible; and when the Bible is so large, and hath so many passages hard to be understood, and easily perverted, some of these will be always interpreted against the laws of men; and then they are taught to fear no man against God, and to endure any pains or death, and to be unmoved by all the penalties which should enforce obedience; and to rejoice in this as a blessed martyrdom, to the face of kings; and those that punish them, are reproached as persecutors, and threatened with damnation, and made the vilest men on earth, and represented odious to all.'</w:t>
      </w:r>
    </w:p>
    <w:p w14:paraId="2481F35C">
      <w:pPr>
        <w:pStyle w:val="4"/>
        <w:spacing w:line="254" w:lineRule="auto"/>
        <w:ind w:right="99"/>
        <w:rPr>
          <w:rFonts w:hint="eastAsia"/>
          <w:sz w:val="30"/>
          <w:szCs w:val="30"/>
        </w:rPr>
      </w:pPr>
      <w:r>
        <w:rPr>
          <w:rFonts w:hint="eastAsia"/>
          <w:sz w:val="30"/>
          <w:szCs w:val="30"/>
        </w:rPr>
        <w:t>异议三：‘基督教教导人们先服从圣经，后服从他们的统治者，并且不服从任何与圣经相抵触的法律；而圣经如此庞大，有许多难以理解且容易被曲解的段落，其中一些总会被解释为反对人的法律；然后他们被教导在对抗神时不要惧怕任何人，要忍受任何痛苦或死亡，并且不受所有旨在强制服从的惩罚所动摇；并且当着君王的面，以此为有福的殉道而欢欣；而那些惩罚他们的人，则被指责为迫害者，受到咒诅的威胁，成为地上最卑鄙的人，并被描绘成令所有人憎恶的。’</w:t>
      </w:r>
    </w:p>
    <w:p w14:paraId="65779F46">
      <w:pPr>
        <w:pStyle w:val="4"/>
        <w:spacing w:line="254" w:lineRule="auto"/>
        <w:ind w:right="99"/>
        <w:rPr>
          <w:rFonts w:hint="eastAsia"/>
          <w:sz w:val="30"/>
          <w:szCs w:val="30"/>
        </w:rPr>
      </w:pPr>
    </w:p>
    <w:p w14:paraId="6AAE059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Answ. The sum of all this objection is, That there is a God.</w:t>
      </w:r>
    </w:p>
    <w:p w14:paraId="523C9D3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答：所有这些反对意见的总结是：有一位神。</w:t>
      </w:r>
    </w:p>
    <w:p w14:paraId="1C35856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8B96F0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For if that be not denied, no man can deny that he is the Universal Governor of the world; and that he hath his proper laws and judgment, and rewards and punishments; or that magistrates are his ministers, and have no power but from him; and consequently, that the commands, and threats, and promises of God, are a thousand-fold more to be regarded, than those of men.</w:t>
      </w:r>
    </w:p>
    <w:p w14:paraId="77D8756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因为如果那不被否认，就没有人能否认祂是全世界的普世管治者；并且祂有祂自己合宜的律法和审判，以及赏赐和惩罚；或者执政掌权者是祂的仆役，并且除了从祂而来，别无权力；因此，神的命令、威吓和应许，比人的命令、威吓和应许，要重要千百倍。</w:t>
      </w:r>
    </w:p>
    <w:p w14:paraId="5135C7E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B1CAC9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He is a beast, and not a man that feareth not God more than man, and that feareth not hell more than bodily sufferings: and for the Scriptures, 1.</w:t>
      </w:r>
    </w:p>
    <w:p w14:paraId="427CDA2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那不敬畏神胜过敬畏人，不惧怕地狱胜过惧怕肉身痛苦的，是野兽，而不是人：至于圣经，1.</w:t>
      </w:r>
    </w:p>
    <w:p w14:paraId="1412BDB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4F6387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Are they any harder to be understood than the law of nature itself?</w:t>
      </w:r>
    </w:p>
    <w:p w14:paraId="32EAE53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它们比自然律本身更难理解吗？</w:t>
      </w:r>
    </w:p>
    <w:p w14:paraId="26DF1BA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0FAAD1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Surely the characters of the will of God 'in natura rerum,' are much more obscure than in the Scriptures.</w:t>
      </w:r>
    </w:p>
    <w:p w14:paraId="161EBD4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当然，神在‘事物本性中’的旨意的特征，远比在圣经中更为晦涩。</w:t>
      </w:r>
    </w:p>
    <w:p w14:paraId="2D3A0F5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9A7C86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Hath God sent so great a messenger from heaven, to open to mankind the mysteries of his kingdom, and tell them what is in the other world, and bring life and immortality to light, and yet shall his revelation be accused as more obscure than nature itself is?</w:t>
      </w:r>
    </w:p>
    <w:p w14:paraId="7629F0E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神差遣了如此伟大的使者从天上来，向人类揭示祂国度的奥秘，告诉他们另一个世界的情形，并将生命和不朽显明出来，然而祂的启示竟会被指责为比自然本身更晦涩难懂吗？</w:t>
      </w:r>
    </w:p>
    <w:p w14:paraId="09BC4A4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FA0A84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If an angel had been sent from heaven to any of these infidels by name, to tell them but the same that Scripture telleth us, sure they would not have reproached his message, with such accusations.</w:t>
      </w:r>
    </w:p>
    <w:p w14:paraId="1A5FD79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如果有一位天使从天上被差遣到这些不信者中的任何一位那里，指名告诉他们圣经告诉我们的同样事情，他们肯定不会用这样的指控来责难他的信息。</w:t>
      </w:r>
    </w:p>
    <w:p w14:paraId="1934BD8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F36B78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 And are not the laws of the land about smaller matters, more voluminous and difficult?</w:t>
      </w:r>
    </w:p>
    <w:p w14:paraId="2C84BF5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 难道关于较小事务的属地法律，不更加冗长和困难吗？</w:t>
      </w:r>
    </w:p>
    <w:p w14:paraId="378C77F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322552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shall that be made a matter of reproach to government?</w:t>
      </w:r>
    </w:p>
    <w:p w14:paraId="26AE236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难道那要成为对政府的指责吗？</w:t>
      </w:r>
    </w:p>
    <w:p w14:paraId="0CCD995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3D0B2E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for misinterpretation, it is the fault of human nature, that is ignorant and rash, and not of the Scriptures.</w:t>
      </w:r>
    </w:p>
    <w:p w14:paraId="65B50AA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至于曲解，那是人性的过错，人性是无知和鲁莽的，而不是圣经的过错。</w:t>
      </w:r>
    </w:p>
    <w:p w14:paraId="0643CD4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A2641E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Will you tell God, that you will not obey him, unless he will make his laws so, as no man can misinterpret them?</w:t>
      </w:r>
    </w:p>
    <w:p w14:paraId="754F185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你会告诉神，除非祂制定的律法无人能够曲解，否则你不会顺服祂吗？</w:t>
      </w:r>
    </w:p>
    <w:p w14:paraId="659C8B5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51AEE5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When or where were there ever such laws?</w:t>
      </w:r>
    </w:p>
    <w:p w14:paraId="6B4FAC9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何时何地曾有过这样的律法？</w:t>
      </w:r>
    </w:p>
    <w:p w14:paraId="6CBF2DF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6FF14A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God will be God, and Judge of the world, whether you will or not: and he will not be an underling to men, nor set their laws above his own, to avoid your accusations.</w:t>
      </w:r>
    </w:p>
    <w:p w14:paraId="2FC86DF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无论你愿意与否，神都将是神，是世界的审判者：祂不会屈居人下，也不会为了避免你们的指责而将人的律法置于祂自己的律法之上。</w:t>
      </w:r>
    </w:p>
    <w:p w14:paraId="0A06BFA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471F34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If there be another life of joy or misery, it is necessary that there be laws according to which those rewards and punishments are to be adjudged.</w:t>
      </w:r>
    </w:p>
    <w:p w14:paraId="48DF06B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如果存在另一个充满喜乐或苦难的生命，那么就必须有相应的律法来裁定那些赏赐和惩罚。</w:t>
      </w:r>
    </w:p>
    <w:p w14:paraId="5DF76AB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DE07B1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if rulers oppose those who are appointed to promote obedience to them, they must do it at their perils: for God will render to all according to their works.</w:t>
      </w:r>
    </w:p>
    <w:p w14:paraId="066E225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如果统治者反对那些被指派去促进对他们顺服的人，他们这样做必自食其果：因为神将按各人的行为报应各人。</w:t>
      </w:r>
    </w:p>
    <w:p w14:paraId="6A223C2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58F3F8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Object. IV. 'Doth not experience tell the world, that Christianity every where causeth divisions? and sets the world together by the ears?</w:t>
      </w:r>
    </w:p>
    <w:p w14:paraId="4F0DCAE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反对意见 IV. ‘经验难道没有告诉世人，基督教在各处都引起纷争吗？并且使世界陷入争吵不休的境地吗？</w:t>
      </w:r>
    </w:p>
    <w:p w14:paraId="29433BA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BDF89B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What a multitude of sects are there among us at this day; and every one thinketh that his salvation lieth upon his opinion?</w:t>
      </w:r>
    </w:p>
    <w:p w14:paraId="42B74FD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如今在我们中间有多少教派；并且每一个人都认为他的救恩在于他自己的观点吗？</w:t>
      </w:r>
    </w:p>
    <w:p w14:paraId="3AA7815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9484DC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how can princes govern men of so contrary minds, when the pleasing of one party is the losing of the rest?</w:t>
      </w:r>
    </w:p>
    <w:p w14:paraId="0498C2C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当取悦一方就意味着失去其余各方时，君王怎能统治这些意见如此相左的人呢？</w:t>
      </w:r>
    </w:p>
    <w:p w14:paraId="0B9B554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1EB5E3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We have long seen that church- divisions shake the safety of the state.</w:t>
      </w:r>
    </w:p>
    <w:p w14:paraId="3A93023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我们早已看到教会的分裂动摇了国家的安全。</w:t>
      </w:r>
    </w:p>
    <w:p w14:paraId="2A6AADD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BBDF3F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If it were not that few that are called Christians are such indeed, and serious in the religion which themselves profess, there were no quietness to be expected: for those that are most serious, are so full of scruples, and have consciences still objecting something or other against their obedience, and are so obstinate in their way, as thinking it is for their salvation, that all ages and nations have been fain to govern them by force as beasts, which they have called persecution.'</w:t>
      </w:r>
    </w:p>
    <w:p w14:paraId="0170A7B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不是那些被称为基督徒的人中，很少有人真正是基督徒，并且认真对待他们自己所宣称的信仰，那么就根本不可能有安宁：因为那些最认真的人，充满了顾虑，他们的良心总是对他们的顺服提出这样或那样的异议，并且在他们的方式上如此固执，认为这是为了他们的救恩，以致于所有时代和国家都不得不像对待野兽一样用武力来统治他们，他们称之为迫害。’</w:t>
      </w:r>
    </w:p>
    <w:p w14:paraId="5383E01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8D8845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Answ. There is no doctrine in the world so much for love, and peace and concord as the doctrine of Christ is.</w:t>
      </w:r>
    </w:p>
    <w:p w14:paraId="7F1DBC7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答：世界上没有一种教义像基督的教义那样强调爱、和平与和谐。</w:t>
      </w:r>
    </w:p>
    <w:p w14:paraId="3F99AF4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5AFF29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What doth it so much urge and frequently inculcate?</w:t>
      </w:r>
    </w:p>
    <w:p w14:paraId="6B2E0D3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它如此强调并频繁灌输的是什么呢？</w:t>
      </w:r>
    </w:p>
    <w:p w14:paraId="0ABF30A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B525C1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What doth it contain but love and peace from end to end?</w:t>
      </w:r>
    </w:p>
    <w:p w14:paraId="1A36254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它从头到尾所包含的，除了爱与和平，还有什么呢？</w:t>
      </w:r>
    </w:p>
    <w:p w14:paraId="5E4657E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0074DF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Love is the sum and end of the Gospel, and the fulfilling of the law.</w:t>
      </w:r>
    </w:p>
    <w:p w14:paraId="3FDCE36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爱是福音的总纲和目标，也是律法的成全。</w:t>
      </w:r>
    </w:p>
    <w:p w14:paraId="789ABBA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065E2E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To love God above all, and our neighbours as ourselves, and to do as we would be done by, is the epitome of the doctrine of Christ and his apostles. 2.</w:t>
      </w:r>
    </w:p>
    <w:p w14:paraId="6203D0B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爱神超乎一切，爱邻人如己，并且己所不欲勿施于人，这是基督及其使徒教义的缩影。2.</w:t>
      </w:r>
    </w:p>
    <w:p w14:paraId="2DC4B2B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814489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therefore Christianity is only the occasion, and not the cause of the divisions of the earth.</w:t>
      </w:r>
    </w:p>
    <w:p w14:paraId="4557AF4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因此，基督教只是地上纷争的诱因，而非原因。</w:t>
      </w:r>
    </w:p>
    <w:p w14:paraId="7ED3E8E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9D0512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It is men's blindness and passions and carnal interests rebelling against the laws of God, which is the make-bait of the world, and filleth it with strife.</w:t>
      </w:r>
    </w:p>
    <w:p w14:paraId="0E45B82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是人的盲目、情欲和属肉体的利益反叛神的律法，这才是世界的纷争制造者，并使世界充满争斗。</w:t>
      </w:r>
    </w:p>
    <w:p w14:paraId="0DB3C3A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08C009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 wisdom from above is first pure, then peaceable, gentle, easy to be entreated, full of mercy and good fruits: it blesseth the peacemakers and the meek.</w:t>
      </w:r>
    </w:p>
    <w:p w14:paraId="607AADF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从上头来的智慧，先是清洁，后是和平，温良柔顺，满有怜悯，多结善果：它祝福使人和睦的人和温柔的人。</w:t>
      </w:r>
    </w:p>
    <w:p w14:paraId="19592C5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B97100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But it is the rebellious wisdom from beneath, that is earthly, sensual, and devilish, which causeth envy and strife, and thereby confusion and every evil work.</w:t>
      </w:r>
    </w:p>
    <w:p w14:paraId="3ED6923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但那是从下面来的悖逆的智慧，是属地的，属情欲的，属魔鬼的，它引起嫉妒和纷争，从而造成混乱和各样的恶事。</w:t>
      </w:r>
    </w:p>
    <w:p w14:paraId="045C9F5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6F9198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So that the true, genuine Christian is the best subject and most peaceable man on earth.</w:t>
      </w:r>
    </w:p>
    <w:p w14:paraId="571AA12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所以，真正纯正的基督徒是地上最好的国民和最和平的人。</w:t>
      </w:r>
    </w:p>
    <w:p w14:paraId="54F8D9E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5585C1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But seriousness is not enough to make a Christian; a man may be passionately serious in an error; understanding must lead and seriousness follow.</w:t>
      </w:r>
    </w:p>
    <w:p w14:paraId="56EB0A5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但是，认真并不足以使人成为基督徒；一个人可能在错误中非常认真；理解必须引导，认真必须跟随。</w:t>
      </w:r>
    </w:p>
    <w:p w14:paraId="453F2AD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6DEDB0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To be zealous in error is not to be zealous in Christianity; for the error is contrary to Christian verity. 3.</w:t>
      </w:r>
    </w:p>
    <w:p w14:paraId="55790E7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在错误中热心，并非在基督教中热心；因为错误与基督教的真理相悖。3.</w:t>
      </w:r>
    </w:p>
    <w:p w14:paraId="3794A26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64686E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As I said before, it is a testimony of the excellency of the religion that it thus occasioneth contention.</w:t>
      </w:r>
    </w:p>
    <w:p w14:paraId="0ED429C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正如我之前所说，宗教因此引起纷争，这正是其卓越性的一个见证。</w:t>
      </w:r>
    </w:p>
    <w:p w14:paraId="66A0B5E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BC8904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Dogs and swine do not contend for crowns and kingdoms, nor for sumptuous houses or apparel; nor do infants trouble the world or themselves with metaphysical, or logical, or mathematical disputes; ideots do not molest the world with controversies, nor fall thereby into sects and parties.</w:t>
      </w:r>
    </w:p>
    <w:p w14:paraId="773087D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狗和猪不争夺王冠和王国，也不争夺华丽的房屋或服饰；婴孩也不会因形而上学、逻辑学或数学的争论而困扰世界或自己；白痴不会用争议来骚扰世界，也不会因此陷入教派和党派。</w:t>
      </w:r>
    </w:p>
    <w:p w14:paraId="1329966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CB0F99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Nor yet do wise and learned persons contend about chaff, or dust, or trifles.</w:t>
      </w:r>
    </w:p>
    <w:p w14:paraId="67E3A2B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有智慧和学识的人也不会为糠秕、尘土或琐事而争论。</w:t>
      </w:r>
    </w:p>
    <w:p w14:paraId="743CDF7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F6CB4B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But as excellent things are matter of search, so are they matter of controversy, to the most excellent wits.</w:t>
      </w:r>
    </w:p>
    <w:p w14:paraId="1B9F5A9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但是，正如卓越的事物是探究的对象一样，它们对于最卓越的才智之士来说，也是争议的对象。</w:t>
      </w:r>
    </w:p>
    <w:p w14:paraId="1FD9975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EEBD59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 hypocritical Christians that you speak of, who make God and their salvation give place to the unjust commands of men, are indeed no Christians; as not taking Christ for their sovereign Lord: and it is not in any true honour of magistracy that they are so ductile, and will do any thing, but it is for themselves, and their carnal interest; and when that interest requireth it, they will betray their governors, as infidels will do.</w:t>
      </w:r>
    </w:p>
    <w:p w14:paraId="0F010A8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你所说的那些伪善的基督徒，他们使神和他们的救恩让位于人不公正的命令，他们确实不是基督徒；因为他们不以基督为他们的至高主宰：他们如此顺从，并非出于对执政掌权者的任何真正尊重，而是为了他们自己和他们属肉体的利益；当那种利益需要时，他们会像不信者一样背叛他们的统治者。</w:t>
      </w:r>
    </w:p>
    <w:p w14:paraId="1112D09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00E6DC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If you can reduce all the world to be infants, or idiots, or brutes, yea, or infidels, they will then trouble the state with no contentions for religion or matters of salvation.</w:t>
      </w:r>
    </w:p>
    <w:p w14:paraId="7735B48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如果你能把全世界的人都变成婴儿、白痴、畜牲，是的，或者不信者，那么他们就不会因宗教或救恩的事而给国家带来纷争。</w:t>
      </w:r>
    </w:p>
    <w:p w14:paraId="6D925C8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2656F8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But if the governed must be brutified, what will the governors be? 4.</w:t>
      </w:r>
    </w:p>
    <w:p w14:paraId="1C4F783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但是，如果被统治者必须被变得像畜牲一样，那么统治者又会变成什么样呢？4.</w:t>
      </w:r>
    </w:p>
    <w:p w14:paraId="2477925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2022E3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All true Christians are agreed in the substance of their religion; there is no division among them about the necessary points of faith or duty.</w:t>
      </w:r>
    </w:p>
    <w:p w14:paraId="2E31747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所有真正的基督徒在其信仰的实质上都是一致的；在信仰或责任的必要点上，他们之间没有分歧。</w:t>
      </w:r>
    </w:p>
    <w:p w14:paraId="3CC22DB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290809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Their agreement is far greater than their disagreement; which is but about some smaller matters, where differences are tolerable; therefore they may all be governed without any such violence as you mention.</w:t>
      </w:r>
    </w:p>
    <w:p w14:paraId="3CC5168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他们的共同点远大于分歧；分歧仅在于一些较小的事情上，这些差异是可以容忍的；因此，他们都可以在没有你所提到的那种暴力的情况下被统治。</w:t>
      </w:r>
    </w:p>
    <w:p w14:paraId="2E5797F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F0E9D4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If the common articles of faith, and precepts of Christian duty be maintained, then that is upheld which all agree in; and rulers will not find it needful to oppress every party or opinion save one, among them that hold the common truths.</w:t>
      </w:r>
    </w:p>
    <w:p w14:paraId="1419D47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如果信仰的共同条款和基督徒责任的训诫得以维持，那么所有人共同认同的就得以坚持；统治者也不会发现在那些持守共同真理的人当中，除了一个党派或观点之外，有必要压迫其他所有党派或观点。</w:t>
      </w:r>
    </w:p>
    <w:p w14:paraId="2900E24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761D69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Wise and sober Christians lay not men's salvation upon every such controversy; nor do they hold or manage them unpeaceably to the wrong of church or state, nor with the violation of charity, peace, or justice. 5.</w:t>
      </w:r>
    </w:p>
    <w:p w14:paraId="12D5356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有智慧和清醒的基督徒，不会把人的救恩寄托在每一个这样的争议上；他们也不会以不和平的方式持有或处理这些争议，以致损害教会或国家，也不会违背仁爱、和平或正义。5.</w:t>
      </w:r>
    </w:p>
    <w:p w14:paraId="165DBBF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DDE411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Is there any of the sciences which afford not matter of controversy?</w:t>
      </w:r>
    </w:p>
    <w:p w14:paraId="5AC928B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有哪一门科学不提供争议的材料吗？</w:t>
      </w:r>
    </w:p>
    <w:p w14:paraId="6F5DF9E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F70488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If the laws of the land did yield no matter of controversy, lawyers and judges would have less of that work than now they have.</w:t>
      </w:r>
    </w:p>
    <w:p w14:paraId="24814F1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如果国家的法律不产生争议，律师和法官的工作就会比现在少。</w:t>
      </w:r>
    </w:p>
    <w:p w14:paraId="1379428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5DD856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was there not greater diversity of opinions and worship among the heathens than ever was among Christians?</w:t>
      </w:r>
    </w:p>
    <w:p w14:paraId="1A8BC8E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难道异教徒中的意见和敬拜的多样性，不比基督徒中曾经有过的更大吗？</w:t>
      </w:r>
    </w:p>
    <w:p w14:paraId="18D6BCD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B6F298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What a multitude of sects of philosophers and religions had they?</w:t>
      </w:r>
    </w:p>
    <w:p w14:paraId="46A09AA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他们有多少哲学家和宗教的教派啊？</w:t>
      </w:r>
    </w:p>
    <w:p w14:paraId="67DEEC2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7E8E3E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what a multitude of gods had they to worship?</w:t>
      </w:r>
    </w:p>
    <w:p w14:paraId="14E81BA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他们有多少神要敬拜啊？</w:t>
      </w:r>
    </w:p>
    <w:p w14:paraId="08D1541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85B407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the number of them still increased, as oft as the senate pleased to make a god of the better sort of their emperors when they were dead.</w:t>
      </w:r>
    </w:p>
    <w:p w14:paraId="7ED2FE3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而且他们的数量还在不断增加，每当元老院乐意把他们死去的较好的皇帝封为神的时候。</w:t>
      </w:r>
    </w:p>
    <w:p w14:paraId="4F9B249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FAC662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Indeed one emperor, (of the religion of some of these objectors,) Heliogabalus, bestirred himself with all his power to have reduced all religion to unity, that is, he would have all the worship brought to his god, to whom he had been priest.</w:t>
      </w:r>
    </w:p>
    <w:p w14:paraId="1AE533A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事实上，有一位皇帝（属于这些反对者中某些人的宗教信仰），赫利奥加巴卢斯，他竭尽全力试图将所有宗教统一起来，也就是说，他想把所有的敬拜都归于他自己的神，他曾是那个神的祭司。</w:t>
      </w:r>
    </w:p>
    <w:p w14:paraId="7EDEE4E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4B2856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Saith Lampridius in his life, "Dicebat Judæorum et Samaritanorum religiones et Christianam devotionem, illuc transferendam," &amp;c.</w:t>
      </w:r>
    </w:p>
    <w:p w14:paraId="3428808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兰普里迪乌斯在其传记中说：“他说犹太教、撒玛利亚教和基督教的虔诚都应转移到那里去，等等。”</w:t>
      </w:r>
    </w:p>
    <w:p w14:paraId="5373B58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57E27E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therefore he robbed, and maimed, and destroyed the other gods, "id agens ne quis Romæ Deus nisi Heliogabalus coleretur."</w:t>
      </w:r>
    </w:p>
    <w:p w14:paraId="64DDAC1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因此，他抢劫、残害和毁灭了其他的神，“他这样做是为了在罗马除了赫利奥加巴卢斯之外，没有别的神受敬拜。”</w:t>
      </w:r>
    </w:p>
    <w:p w14:paraId="108D824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2190FE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But as the effect of his monstrous, abominable filthiness of life was to be thrust into a privy, killed, and dragged about the streets, and drowned in the Tiber; so the effect of his desired unity, was to bring that one god or temple into contempt, whereto he would confine all worship.</w:t>
      </w:r>
    </w:p>
    <w:p w14:paraId="156EDEA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但是，正如他生活中骇人听闻、可憎的污秽行为的后果是被扔进厕所、杀死、拖尸街头并淹死在台伯河中一样；他所渴望的统一的后果，是使他想要将所有敬拜都局限于其内的那个神或神庙受到蔑视。</w:t>
      </w:r>
    </w:p>
    <w:p w14:paraId="13AE47F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78EE20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 differences among Christians are nothing in comparison of the differences among heathens.</w:t>
      </w:r>
    </w:p>
    <w:p w14:paraId="0D30F8F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基督徒之间的差异与异教徒之间的差异相比，简直微不足道。</w:t>
      </w:r>
    </w:p>
    <w:p w14:paraId="393D17E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D840A1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 truth is, religion is such an illustrious, noble thing, that dissensions about it, like spots in the moon, are much more noted by the world, than about any lower, common matters.</w:t>
      </w:r>
    </w:p>
    <w:p w14:paraId="78994DC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事实是，宗教是如此显赫、高贵的事物，以至于关于它的纷争，就像月亮上的斑点一样，比任何较低级、普通事物的纷争更容易被世人注意到。</w:t>
      </w:r>
    </w:p>
    <w:p w14:paraId="59F56C5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691087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Men may raise controversies in philosophy, physic, astronomy, chronology, and yet it maketh no such noise, nor causeth much offence or hatred in the world: but the devil and corrupted nature have such an enmity against religion, that they are glad to pick any quarrel against it, and blame it for the imperfections of all that learn it, and should practise it.</w:t>
      </w:r>
    </w:p>
    <w:p w14:paraId="79AFAC3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人们可以在哲学、医学、天文学、年代学中引起争议，然而这并不会造成如此大的喧嚣，也不会在世界上引起太多的冒犯或仇恨：但是魔鬼和败坏的本性对宗教怀有如此的敌意，以至于他们乐于找任何借口来反对它，并因所有学习它和应该实践它的人的不完美而指责它。</w:t>
      </w:r>
    </w:p>
    <w:p w14:paraId="47E20D9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54559B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As if grammar should be accused for every error or fault that the boys are guilty of in learning it: or the law were to be accused for all the differences of lawyers, or contentions of the people: or physic were to be accused for all the differences or errors of physicians: or meat and drink were culpable because of men's excesses and diseases.</w:t>
      </w:r>
    </w:p>
    <w:p w14:paraId="6D19641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仿佛语法应该为男孩们在学习它时所犯的每一个错误或过失负责：或者法律应该为律师的所有分歧或人民的争论负责：或者医学应该为医生的所有分歧或错误负责：或者食物和饮料因为人们的过度和疾病而应受谴责。</w:t>
      </w:r>
    </w:p>
    <w:p w14:paraId="30B064C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E8EE47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There is no doctrine or practice in the world, by which true unity and concord can be maintained, but by seriousness in the true religion: And when all contention cometh for want of religion, it is impudence to blame religion for it, which is the only cure.</w:t>
      </w:r>
    </w:p>
    <w:p w14:paraId="37E7F5A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世界上没有任何教义或实践，能够维持真正的合一与和谐，除非是在真宗教中的认真：当所有的纷争都源于缺乏宗教时，却去责备宗教，这是无耻的，因为宗教是唯一的良药。</w:t>
      </w:r>
    </w:p>
    <w:p w14:paraId="41ACE9C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10C701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If rulers will protect all that agree in that which is justly to be called the Christian religion, both for doctrine and practice, and about their small and tolerable differences, will use no other violence but only to compel them to live in peace, and to suppress the seditious, and those that abuse and injure government or one another; they will find that Christianity tendeth not to divisions, nor to the hindrance or disturbance of government or peace.</w:t>
      </w:r>
    </w:p>
    <w:p w14:paraId="3FA8D13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统治者愿意保护所有在教义和实践上都认同那理当被称为基督教信仰的人，并且对于他们微小且可容忍的差异，除了强迫他们和平相处、镇压煽动叛乱者以及那些滥用和损害政府或彼此的人之外，不使用其他暴力；他们就会发现基督教并不倾向于分裂，也不妨碍或扰乱政府或和平。</w:t>
      </w:r>
    </w:p>
    <w:p w14:paraId="39AE6E4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ABCA2C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It is passion, and pride, and selfishness that doth this, and not religion; therefore let these and not religion be restrained.</w:t>
      </w:r>
    </w:p>
    <w:p w14:paraId="645531B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是激情、骄傲和自私导致了这些，而不是宗教；因此，应该约束这些，而不是宗教。</w:t>
      </w:r>
    </w:p>
    <w:p w14:paraId="45290D2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AC61A6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But if they will resolve to suffer none to live in peace, but those that in every punctilio are all of one opinion, they must have but one subject that is sincere in his religion, (for no two will be in every thing of the same apprehension, no more than of the same, complexion,) and all the rest must be worldly hypocrites, that while they are heartily true to no religion, will profess themselves of any religion which will serve their present turns: and these nominal Christians will be ready to betray their rulers, or do any mischief which their carnal interest requireth.</w:t>
      </w:r>
    </w:p>
    <w:p w14:paraId="3F2A0DC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但是，如果他们决意不让任何人和平相处，除非那些在每一个细枝末节上都意见完全一致的人，那么他们就只能有一个在信仰上真诚的臣民（因为没有两个人会在每件事上都有相同的理解，就像没有两个人有相同的肤色一样），其余的都必定是世俗的伪君子，他们虽然对任何宗教都不真心实意，却会宣称自己信奉任何能满足他们当前需求的宗教：而这些名义上的基督徒随时准备背叛他们的统治者，或者做任何他们属肉体的利益所要求的坏事。</w:t>
      </w:r>
    </w:p>
    <w:p w14:paraId="56CA670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3FDF2D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Object. V. 'What witness need we more than their own accusations of one another?</w:t>
      </w:r>
    </w:p>
    <w:p w14:paraId="12E3D3D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反对意见 V. ‘我们还需要什么比他们彼此间的指控更有力的证据呢？</w:t>
      </w:r>
    </w:p>
    <w:p w14:paraId="519E247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61C567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For the Papists, how many volumes have the Protestants written against them as enemies to all civil government: alleging even the decrees of their general councils, as Later, sub Innoc. III. Can. 3.</w:t>
      </w:r>
    </w:p>
    <w:p w14:paraId="46B5B3A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对于天主教徒，新教徒写了多少卷书来反对他们，视他们为所有公民政府的敌人：甚至引用他们大公会议的法令，如拉特兰会议，在英诺森三世时期，第三条教规。</w:t>
      </w:r>
    </w:p>
    <w:p w14:paraId="36B1BA1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92B724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for the Protestants, they are as deeply charged by the Papists, as you may see in the "Image of both Churches," and "Philanax Anglicus," and abundance more.</w:t>
      </w:r>
    </w:p>
    <w:p w14:paraId="0896CD4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至于新教徒，他们也同样受到天主教徒的严厉指控，正如你可以在《两教会之像》、《英国友人》以及大量其他著作中看到的那样。</w:t>
      </w:r>
    </w:p>
    <w:p w14:paraId="661BA0B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374A5B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For Calvin and the Presbyterians and Puritans, let the prelates tell you how peaceable they are.</w:t>
      </w:r>
    </w:p>
    <w:p w14:paraId="5C4483A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至于加尔文派、长老会和清教徒，让主教们告诉你他们有多么和平。</w:t>
      </w:r>
    </w:p>
    <w:p w14:paraId="06F2A6A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02D2DF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the Papists and Puritans say that the Prelatists are of the same mind, and only for their own ends pretend to greater loyalty than others.</w:t>
      </w:r>
    </w:p>
    <w:p w14:paraId="1C3F0D2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天主教徒和清教徒则说，主教制拥护者也是同样的心思，只是为了他们自己的目的而假装比别人更忠诚。</w:t>
      </w:r>
    </w:p>
    <w:p w14:paraId="629DC4D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06300F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There are no two among them more famous for defending government, than Hooker and Bilson.</w:t>
      </w:r>
    </w:p>
    <w:p w14:paraId="018D1EC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在他们中间，没有两个人比胡克和比尔森更以捍卫政府而闻名。</w:t>
      </w:r>
    </w:p>
    <w:p w14:paraId="120AF88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577F50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what Hooker saith for popular power, his first and eighth books abundantly testify: and even Bishop Bilson himself defendeth the French and German Protestant wars; and you may judge of his loyal doctrine by these words; p. 520, "Of Christian Subjection:" "If a prince should go about to subject his kingdom to a foreign realm, or change the form of the commonwealth from impery to tyranny, or neglect the laws established by common consent of prince and people, to execute his own pleasure; in these and other cases which might be named, if the nobles and commons join together to defend their ancient and accustomed liberty, regimen and laws, they may not well be counted rebels." '</w:t>
      </w:r>
    </w:p>
    <w:p w14:paraId="5A658EB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胡克为其民众权力所说的话，他的第一卷和第八卷书充分证明了这一点：甚至比尔森主教本人也为法国和德国新教徒的战争辩护；你可以通过这些话来判断他忠诚的教义；第520页，《论基督徒的顺服》：“如果一个君主试图将其王国屈从于外国，或者将国家政体从帝国变为暴政，或者忽视君主和人民共同同意建立的法律，而执行他自己的意愿；在这些以及其他可以列举的情况下，如果贵族和平民联合起来捍卫他们古老和习惯的自由、政体和法律，他们就不应被视为叛乱分子。”’</w:t>
      </w:r>
    </w:p>
    <w:p w14:paraId="04B8D0C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362B35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Answ. 1. If it be clear that Christianity as to its principles, is more for love, and concord, and subjection, than any other rational doctrine in the world, then if any sect of Christians shall indeed be found to contradict these principles, so far they contradict Christianity; and will you blame religion because men contradict it? or blame Christ's doctrine because men disobey it?</w:t>
      </w:r>
    </w:p>
    <w:p w14:paraId="657F27B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答：1. 如果基督教的原则明确地比世界上任何其他理性学说更主张爱、和谐与顺服，那么，如果发现任何基督教派确实违背了这些原则，那么他们就在多大程度上违背了基督教；你会因为人违背宗教而指责宗教吗？或者因为人违背基督的教义而指责基督的教义吗？</w:t>
      </w:r>
    </w:p>
    <w:p w14:paraId="0536A55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B8150B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Indeed every sect that hath something of its own to make a sect, besides Christian religion, which maketh men mere Christians, may easily be guilty of such error as will corrupt the Christian religion.</w:t>
      </w:r>
    </w:p>
    <w:p w14:paraId="64F6A88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事实上，每一个除了使人成为纯粹基督徒的基督教信仰之外，还有其自身特点而形成宗派的教派，都很容易犯下败坏基督教信仰的错误。</w:t>
      </w:r>
    </w:p>
    <w:p w14:paraId="4C01B8B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17CB47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as a sect, they have a divided interest which may tempt them to dividing principles: but none more condemn such divisions than Christ. 2.</w:t>
      </w:r>
    </w:p>
    <w:p w14:paraId="0CAF025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作为一个教派，他们有分裂的利益，这可能会诱使他们采取分裂的原则：但没有人比基督更谴责这种分裂。2.</w:t>
      </w:r>
    </w:p>
    <w:p w14:paraId="3092EAC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8D5A34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indeed, though a Christian as such is a credible witness; yet a sect or faction as such, doth use to possess men with such an envious, calumniating disposition, that they are little to be believed when they accuse each other!</w:t>
      </w:r>
    </w:p>
    <w:p w14:paraId="169CEB9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事实上，虽然一个基督徒本身是可信的见证人；然而，一个教派或派系本身，通常会使人怀有嫉妒、诽谤的心态，以至于当他们互相指责时，他们的话几乎不可信！</w:t>
      </w:r>
    </w:p>
    <w:p w14:paraId="7E45DE0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0B4E73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This factious zeal is not from above, but is earthly, sensual, and devilish; and therefore where this is, no wonder if there be strife, and false accusing, and confusion, and every evil work.</w:t>
      </w:r>
    </w:p>
    <w:p w14:paraId="4B23D46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这种派系的狂热不是从上面来的，而是属地的，属情欲的，属魔鬼的；因此，哪里有这种狂热，哪里就有纷争、诬告、混乱和各样的恶事，也就不足为奇了。</w:t>
      </w:r>
    </w:p>
    <w:p w14:paraId="4EC01D9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F96715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But as these are no competent witnesses, so whether or no they are favoured by Christ, you may judge if you will read but those three chapters, Matt. 5, Rom. 12, James 3.</w:t>
      </w:r>
    </w:p>
    <w:p w14:paraId="36F0340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但是，正如这些人不是合格的见证人一样，他们是否蒙基督喜悦，你若读马太福音第五章、罗马书第十二章、雅各书第三章这三章，便可判断。</w:t>
      </w:r>
    </w:p>
    <w:p w14:paraId="5EDA7F3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B12503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 may say here as Bishop Bilson in the place which is accused, p. 521. "IT IS EASY FOR A RUNNING AND RANGING HEAD TO SIT AT HOME IN HIS CHAMBER AND CALL MEN REBELS, HIMSELF BEING THE RANKEST."</w:t>
      </w:r>
    </w:p>
    <w:p w14:paraId="17938B6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我可以在此引用比尔森主教在被指责之处所说的话，第521页。“一个游手好闲、思想散漫的人，坐在家里房间里称别人为叛徒是很容易的，而他自己却是最坏的那个。”</w:t>
      </w:r>
    </w:p>
    <w:p w14:paraId="1872A16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A2CD4B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 For the Papists I can justify them from your accusation, so far as they are Christians; but as they are Papists let him justify them that can.</w:t>
      </w:r>
    </w:p>
    <w:p w14:paraId="6001AC3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 对于天主教徒，就他们是基督徒而言，我可以为他们辩护，使他们免受你的指控；但就他们是天主教徒而言，让能为他们辩护的人去辩护吧。</w:t>
      </w:r>
    </w:p>
    <w:p w14:paraId="2AE4C50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B30CD4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Indeed usurpation of government is the very essence of Popery; for which all other Christians blame them; and therefore there is small reason that Christianity should be accused for them. 4.</w:t>
      </w:r>
    </w:p>
    <w:p w14:paraId="37AEBE5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事实上，篡夺政府权力是罗马教廷制度的本质；所有其他基督徒都因此指责他们；因此，几乎没有理由因为他们而指责基督教。4.</w:t>
      </w:r>
    </w:p>
    <w:p w14:paraId="4D5DEC4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3A974D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for the Protestants, both episcopal and disciplinarians, the sober and moderate of them speak of one another in no such language as you pretend.</w:t>
      </w:r>
    </w:p>
    <w:p w14:paraId="564B62C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至于新教徒，无论是主教制的还是纪律派的，他们中间清醒和温和的人，并不会像你所声称的那样互相攻讦。</w:t>
      </w:r>
    </w:p>
    <w:p w14:paraId="46F22F5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175002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For the episcopal, I know of none but railing Papists, that accuse them universally of any doctrines of rebellion; and for the practices of some particular men, it is not to be alleged against their doctrine.</w:t>
      </w:r>
    </w:p>
    <w:p w14:paraId="2A02C32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对于主教制派，我只知道除了谩骂的天主教徒外，没有人普遍指责他们有任何叛乱的教义；至于某些个人的行为，不能用来指控他们的教义。</w:t>
      </w:r>
    </w:p>
    <w:p w14:paraId="1CB1001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3479D5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Do you think that Queen Elizabeth, to whom Bishop Bilson's book was dedicated, or King Charles to whom Mr. Hooker's book was dedicated, took either of them to be teachers of rebellion?</w:t>
      </w:r>
    </w:p>
    <w:p w14:paraId="49F7456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你认为伊丽莎白女王（比尔森主教的书是献给她的）或查理国王（胡克先生的书是献给他的），会认为他们中的任何一个是叛乱的教唆者吗？</w:t>
      </w:r>
    </w:p>
    <w:p w14:paraId="12B51BD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9CBA4F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It is not every different opinion in politics that proveth men to be against subjection.</w:t>
      </w:r>
    </w:p>
    <w:p w14:paraId="45E958B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并非每一个政治上的不同意见都证明人反对顺服。</w:t>
      </w:r>
    </w:p>
    <w:p w14:paraId="1BE9540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3ECA6F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He that can read such a book as Bilson's for "Christian Subjection against Antichristian Rebellion," and yet deny him to be a teacher of subjection, hath a very hard forehead.</w:t>
      </w:r>
    </w:p>
    <w:p w14:paraId="4222647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一个人如果能读像比尔森所著《基督徒顺服反对反基督叛乱》这样的书，却仍然否认他是一位教导顺服的老师，那他的脸皮可真是厚。</w:t>
      </w:r>
    </w:p>
    <w:p w14:paraId="1FB5793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128BF9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For the controversies I shall say no more of them here, but what I have said before to Mr. Hooker.</w:t>
      </w:r>
    </w:p>
    <w:p w14:paraId="4F2086B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关于这些争议，我在此不再多言，只说我之前对胡克先生说过的话。</w:t>
      </w:r>
    </w:p>
    <w:p w14:paraId="6A76045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1BB79E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as for Calvin and the Disciplinarians or Puritans as they are called, they subscribe all the same confessions for magistracy, and take the same oaths of allegiance and supremacy, as others do; and they plead and write for them; so that for my part I know not of any difference in their doctrine.</w:t>
      </w:r>
    </w:p>
    <w:p w14:paraId="2B971D3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至于加尔文和所谓的纪律派或清教徒，他们都签署了关于执政掌权的同样的信条，并且像其他人一样宣誓效忠和承认至高权力；他们为此辩护和写作；所以就我而言，我不知道他们的教义有任何不同。</w:t>
      </w:r>
    </w:p>
    <w:p w14:paraId="51872B5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EE3C16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Hear what Bishop Andrews saith, (who was no rebel,) in his. "Tortura Torti," pp.379, 380.</w:t>
      </w:r>
    </w:p>
    <w:p w14:paraId="06799E6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请听安德鲁斯主教（他不是叛乱分子）在其著作《鞭笞托图斯》第379、380页中所说的话。</w:t>
      </w:r>
    </w:p>
    <w:p w14:paraId="42A335F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13F2A2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"Calvinus autem ut papam regem; ita regem papam non probavit; neque nos quod in papa detestamur, in rege approbamus; at et ille nobiscum, et nos cum illo sentimus, easdem esse in ecclesia Christiana regis Jacobi partes, quæ Josiæ fuerunt in Judaica; nee nos ultra quicquam fieri ambimus—:" that is, "But Calvin neither liked a pope-king, nor a, king-pope; nor do we approve of that in the king, which we detest in the pope.</w:t>
      </w:r>
    </w:p>
    <w:p w14:paraId="78902EA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“然而加尔文既不喜欢教皇为王，也不喜欢国王为教皇；我们也不赞同国王身上有我们所憎恶于教皇的东西。</w:t>
      </w:r>
    </w:p>
    <w:p w14:paraId="078EBCB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9E0AE0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But he with us, and we with him do judge, that King James hath as much to do in the Christian church, as Josias had in the Jewish church; and we go not about to get any more."</w:t>
      </w:r>
    </w:p>
    <w:p w14:paraId="57CC917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但他与我们，我们与他都认为，雅各王在基督教会中的地位，与约西亚在犹太教会中的地位相同；我们也不谋求更多。”</w:t>
      </w:r>
    </w:p>
    <w:p w14:paraId="5B1BECF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B01E1F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after, "Sub primatus nomine, papatam novum rex non invehit in ecclesiam; sic enim statuit, ut non Aaroni pontifici, ita nec Jeroboamo regi, jus ullum esse conflatum a se vitulum populo proponendi, ut adoret, (id est,) non vel fidei novos articulos, vel cultus Divini novas formulas procudendi:" that is, "The king doth not bring into the church a new papacy, under the name of primacy; for thus he judgeth, (or determineth,) that neither Aaron the priest, nor Jeroboam the king, had any right to propose the calf which they had made, to the people to be adored; that is, neither to hammer (or make) new articles of faith, or new forms of divine worship."</w:t>
      </w:r>
    </w:p>
    <w:p w14:paraId="2C66568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其后又说：“国王并非以首席权之名，在教会中引入新的教皇制；因为祂如此判定（或决定），无论是祭司亚伦，还是国王耶罗波安，都没有权利将他们所造的金牛犊提出来让百姓敬拜；也就是说，既不能锤炼（或制定）新的信条，也不能制定新的神圣敬拜形式。”</w:t>
      </w:r>
    </w:p>
    <w:p w14:paraId="38872D2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9161CA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pp. 379, 380. "Quos vero Puritanos appellat, si regium primatum detestantur, detestandi ipsi.</w:t>
      </w:r>
    </w:p>
    <w:p w14:paraId="477CAB4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又见379、380页：“至于他所谓的清教徒，如果他们憎恶国王的至高权力，他们本身就当受憎恶。</w:t>
      </w:r>
    </w:p>
    <w:p w14:paraId="105614A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27815D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Profitentur enim, subscribunt, jurant indies; sed et illi quod faciunt ingenue faciunt, et societatem in hoc Torti, ipsumque adeo Tortum, tanquam mendacem hominem, (et alibi de aliis, et hic de se,) ac sycophantem egregium detestantur:" that is, "And for those he calleth Puritans, if they detest the king's supremacy, they are to be detested; for they daily profess, subscribe, and swear to it; and what they do, they do ingenuously; and they detest the society of Tortus in this, and Tortus himself, as a lying man, (elsewhere of others, and here of themselves,) and an egregious sycophant."</w:t>
      </w:r>
    </w:p>
    <w:p w14:paraId="2090C05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因为他们每日宣认、签署并宣誓效忠；他们所做的，都是真诚的；他们憎恶托尔图斯在这件事上的同伙，以及托尔图斯本人，视他为一个说谎的人（在别处说别人的谎，在这里说他们自己的谎），并且是一个臭名昭著的谄媚者。”</w:t>
      </w:r>
    </w:p>
    <w:p w14:paraId="4505B31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7D8F45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By these testimonies judge what Protestants think of one another in point of loyalty.</w:t>
      </w:r>
    </w:p>
    <w:p w14:paraId="5C68E2E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通过这些证词，判断新教徒在忠诚问题上如何看待彼此。</w:t>
      </w:r>
    </w:p>
    <w:p w14:paraId="0A4289D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DEB479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4.And why are not all the other Christians taken into your enumeration?</w:t>
      </w:r>
    </w:p>
    <w:p w14:paraId="1260DD2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4.为何所有其他基督徒都没有被你列入其中呢？</w:t>
      </w:r>
    </w:p>
    <w:p w14:paraId="2A2715B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E41447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 Armenians, Abassins, and all the Greek churches; whom the Papists so frequently reproach as flatterers or servile, because they still gave so much to their emperors?</w:t>
      </w:r>
    </w:p>
    <w:p w14:paraId="5689122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亚美尼亚人、阿比西尼亚人以及所有希腊教会；天主教徒如此频繁地指责他们为谄媚者或奴颜婢膝，因为他们仍然给予他们的皇帝如此之多？</w:t>
      </w:r>
    </w:p>
    <w:p w14:paraId="1E4A861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81F051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Have you any pretence for your accusation as against them?</w:t>
      </w:r>
    </w:p>
    <w:p w14:paraId="58E5F1E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你对他们有什么指控的借口吗？</w:t>
      </w:r>
    </w:p>
    <w:p w14:paraId="39CCE63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40D408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Unless perhaps from the tumults which Alexandria in its greatness was much addicted to, which is nothing to the doctrine of Christianity, nor to the practice of all the rest.</w:t>
      </w:r>
    </w:p>
    <w:p w14:paraId="4A9FA4C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除非或许是由于亚历山大城在其鼎盛时期非常容易发生骚乱，但这与基督教的教义无关，也与所有其他地方的实践无关。</w:t>
      </w:r>
    </w:p>
    <w:p w14:paraId="7FDD531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D0E552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Having answered these cavils of the late atheistical or infidel politicians, I shall next shew, though briefly, yet by plentiful evidence, that Christianity and true godliness is the greatest strength of government, and bond of subjection, and means of peace, that ever was revealed to the world; which will appear in all these evidences following.</w:t>
      </w:r>
    </w:p>
    <w:p w14:paraId="3C2A8E8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回答了这些晚近无神论或不信神的政治家们的诡辩之后，我接下来将简要但以充分的证据表明，基督教和真正的敬虔是政府最大的力量，是顺服的纽带，是和平的途径，是曾经向世界启示过的最伟大的；这将在以下所有证据中显明出来。</w:t>
      </w:r>
    </w:p>
    <w:p w14:paraId="2A1209B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B37431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1.Christianity teacheth men to take the higher powers as ordained of God, and to obey them as God's ministers, or officers, having an authority derived immediately from God; so that it advanceth the magistrate as God's officer, as much higher than infidels advance him, (who fetched his power no higher than force or choice,) as a servant of God is above a servant of men; which is more than a man is above a dog.</w:t>
      </w:r>
    </w:p>
    <w:p w14:paraId="7E1A275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基督教教导人将更高的权柄视为神所设立的，并顺服他们如同顺服神的仆役或官员，他们的权柄直接源于神；因此，它将执政掌权者提升为神的官员，远高于不信者所提升他的地位（不信者认为他的权力不过来自武力或选择），正如神的仆人高于人的仆人；这比人高于狗还要多。</w:t>
      </w:r>
    </w:p>
    <w:p w14:paraId="3ED51E2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9C72F1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2.Christianity telleth us that our obedience to magistrates is God's own command, and so that we must obey him by obeying them.</w:t>
      </w:r>
    </w:p>
    <w:p w14:paraId="630DFC7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2.基督教告诉我们，我们对执政掌权者的顺服是神自己的命令，因此我们必须通过顺服他们来顺服祂。</w:t>
      </w:r>
    </w:p>
    <w:p w14:paraId="7F5B5CD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51916D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as obedience to a constable is more procured by the king's laws than by his own commands, so obedience to a king is far more effectually procured by God's laws than by his own.</w:t>
      </w:r>
    </w:p>
    <w:p w14:paraId="1B442A8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正如对一个警员的顺服更多地是通过国王的法律而不是他自己的命令来获得的，同样，对一个国王的顺服也远比通过他自己的法律更有效地通过神的法律来获得。</w:t>
      </w:r>
    </w:p>
    <w:p w14:paraId="4550218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00E12A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If God be more above a king, than a king is above a worm, the command of God must be a more powerful obligation upon every understanding person, than the king's.</w:t>
      </w:r>
    </w:p>
    <w:p w14:paraId="473FD32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如果神高于国王，远胜于国王高于虫豸，那么神的命令对于每一个有理解力的人来说，其约束力必然比国王的命令更强大。</w:t>
      </w:r>
    </w:p>
    <w:p w14:paraId="7CD38C2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F842E5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what greater advantage, can a king have in governing, than to have subjects whose consciences do feel themselves bound by God himself, to obey the king and all his officers?</w:t>
      </w:r>
    </w:p>
    <w:p w14:paraId="26667B8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一个国王在统治中，还有什么比拥有那些良心感到受神亲自约束，要顺服国王及其所有官员的臣民更大的优势呢？</w:t>
      </w:r>
    </w:p>
    <w:p w14:paraId="3B3F526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9EF454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Object. 'But this is still with exception, If it be not in things forbidden of God?</w:t>
      </w:r>
    </w:p>
    <w:p w14:paraId="4D244C6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反对意见：‘但这仍然有例外，如果不是在神所禁止的事情上呢？</w:t>
      </w:r>
    </w:p>
    <w:p w14:paraId="7E9B505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E7E72A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the subjects are made judges whether it be so or no.'</w:t>
      </w:r>
    </w:p>
    <w:p w14:paraId="4C5C951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臣民被赋予了判断是否如此的权力。’</w:t>
      </w:r>
    </w:p>
    <w:p w14:paraId="05A50F9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86BEDA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Answ. And woe to that man that grudgeth that God must be obeyed before him! and would be himself a God to be obeyed in things which God is against!</w:t>
      </w:r>
    </w:p>
    <w:p w14:paraId="46E62D1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答：祸哉那人，他吝惜神必须在他以先被顺服！并且想自己成为一个神，在神所反对的事情上被顺服！</w:t>
      </w:r>
    </w:p>
    <w:p w14:paraId="3394E06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000FC7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 subjects are made no public judges, but private discerners of their duties: and so you make them yourselves; or else they must not judge whether the king or an usurper were to be obeyed; or whether the word of the king or of a constable, if they be contradictory, is to be preferred.</w:t>
      </w:r>
    </w:p>
    <w:p w14:paraId="274DB01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臣民并非被立为公众的审判官，而是他们责任的私下辨识者：你们自己也是这样做的；否则他们就不能判断是该顺服国王还是篡位者；或者如果国王的话与警员的话相矛盾，该听从谁。</w:t>
      </w:r>
    </w:p>
    <w:p w14:paraId="229C36C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E2B2C4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To judge what we must choose or refuse is proper to a rational creature; even brutes themselves will do something like it by instinct of nature, and will not do all things according to your will; you would have us obey a justice of peace no further than our loyalty to the king will give leave; and therefore there is greater reason that we should obey the higher powers no farther than our loyalty to God will give leave.</w:t>
      </w:r>
    </w:p>
    <w:p w14:paraId="168E332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判断我们必须选择什么或拒绝什么是理性受造物的本分；即使是畜牲也会凭着本能做类似的事情，并且不会凡事都照你的意愿行事；你希望我们顺服治安官，但不能超过我们对国王的忠诚所允许的范围；因此，我们顺服更高的权柄，不能超过我们对神的忠诚所允许的范围，这是更有理由的。</w:t>
      </w:r>
    </w:p>
    <w:p w14:paraId="2BF658A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AC0457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But if men pretend God's commands for any thing which he commandeth not, magistrates bear not the sword in vain, and subjects are commanded by God not to resist; if they punish them rightfully, God will bear the rulers out in it; if they punish them wrongfully or persecute them for welldoing, God will severely punish them who so wronged his subjects and abused the authority which he committed to their trust.</w:t>
      </w:r>
    </w:p>
    <w:p w14:paraId="5CEBBA3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但是，如果人们假借神的命令去做祂没有命令的事，执政掌权者佩剑并非徒然，神也命令臣民不要反抗；如果他们公正地惩罚他们，神会支持统治者；如果他们错误地惩罚他们或因他们行善而逼迫他们，神将严厉惩罚那些如此亏待祂的子民并滥用祂所托付给他们权柄的人。</w:t>
      </w:r>
    </w:p>
    <w:p w14:paraId="65175A4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C04C29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3.The Christian religion bindeth subjects to obedience upon sorer penalties than magistrates can inflict; even upon pain of God's displeasure, and everlasting damnation.</w:t>
      </w:r>
    </w:p>
    <w:p w14:paraId="39D421C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3.基督教信仰以比执政掌权者所能施加的更严厉的惩罚来约束臣民顺服；甚至以神的震怒和永远的咒诅为代价。</w:t>
      </w:r>
    </w:p>
    <w:p w14:paraId="5A1F842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3EBF2D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how great a help this is to government it is so easy to discern, that the simpler sort of atheists do persuade themselves, that kings devised religion to keep people in obedience with the fears of hell.</w:t>
      </w:r>
    </w:p>
    <w:p w14:paraId="09D50A8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这对政府是何等大的帮助，这是如此容易辨别，以至于那些头脑简单的无神论者都说服自己，认为国王们设计了宗教，用对地狱的恐惧来使人民顺服。</w:t>
      </w:r>
    </w:p>
    <w:p w14:paraId="7E019FC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3094CF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Take away the fears of the life to come and the punishment of God in hell upon the wicked, and the world will be turned into worse than a den of serpents and wild beasts; adulteries, and murders, and poisoning kings, and all abomination will be freely committed, which wit or power can think to cover or bear out!</w:t>
      </w:r>
    </w:p>
    <w:p w14:paraId="477B175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除去对来生的恐惧和神在地狱中对恶人的惩罚，世界将变得比蛇蝎和野兽的巢穴更糟；奸淫、谋杀、毒害君王以及一切可憎之事都将肆无忌惮地发生，只要才智或权力能够设法掩盖或支撑下去！</w:t>
      </w:r>
    </w:p>
    <w:p w14:paraId="3D3A6B4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EEF55C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Who will trust that man that believeth not that God doth judge and punish.</w:t>
      </w:r>
    </w:p>
    <w:p w14:paraId="46DB79D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谁会相信那个不相信神会审判和惩罚的人呢？</w:t>
      </w:r>
    </w:p>
    <w:p w14:paraId="1BD9BE6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A543F8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4.The Christian religion doth encourage obedience and peace with the promise of the reward of endless happiness ('cæteris paribus'); heaven is more than any prince can give.</w:t>
      </w:r>
    </w:p>
    <w:p w14:paraId="5F24552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4.基督教以永恒幸福的奖赏（在其他条件相同的情况下）来鼓励顺服与和平；天堂远胜于任何君王所能给予的。</w:t>
      </w:r>
    </w:p>
    <w:p w14:paraId="4134FDB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ED3D62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If that will not move men, there is no greater thing to move them.</w:t>
      </w:r>
    </w:p>
    <w:p w14:paraId="13E1F9C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如果那都不能打动人，就没有更伟大的事物能打动他们了。</w:t>
      </w:r>
    </w:p>
    <w:p w14:paraId="57DD9AF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BD8E34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Atheism and infidelity have no such motives.</w:t>
      </w:r>
    </w:p>
    <w:p w14:paraId="5B09503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无神论和不信神没有这样的动机。</w:t>
      </w:r>
    </w:p>
    <w:p w14:paraId="0816500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4CEDEB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5.Christianity teacheth subjects to obey not only good rulers but bad ones, even heathens themselves, and not to resist when we cannot obey.</w:t>
      </w:r>
    </w:p>
    <w:p w14:paraId="4A26E5B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5.基督教教导臣民不仅要顺服好的统治者，也要顺服坏的统治者，甚至是异教徒，并且在我们不能顺服时不要反抗。</w:t>
      </w:r>
    </w:p>
    <w:p w14:paraId="3157B7C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056139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Whereas among heathens, princes ruled no longer than they pleased the soldiers or the people; so that Lampridius marvelled that Heliogabalus was no sooner butchered but suffered to reign three years: "Mirum fortasse cuipiam videatur Constantine venerabilis, quod hæc clades quam retuli loco principum fuerit; et quidem prope triennio, ita ut nemo inventus fuerit qui istum a gubernaculis Romanæ majestatis abduceret, cum Neroni, Vitellio, Caligulæ cæterisque hujusmodi nunquam tyrannicida defuerit."</w:t>
      </w:r>
    </w:p>
    <w:p w14:paraId="437F087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然而在异教徒中，君王的统治不会超过他们取悦士兵或人民的时间；因此兰普里迪乌斯惊奇于赫利奥加巴卢斯没有更早被屠杀，而是被允许统治了三年：“可敬的君士坦丁，或许有人会觉得奇怪，我所提到的这个灾星竟然身居君王之位；而且将近三年之久，以至于没有人能把他从罗马威严的统治宝座上拉下来，而像尼禄、维特里乌斯、卡利古拉以及其他这类人，从来不乏弑君者。”</w:t>
      </w:r>
    </w:p>
    <w:p w14:paraId="5BA2D54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1B9A14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6.Christianity and godliness do not only restrain the outward acts, but rule the very hearts, and lay a charge upon the thoughts, which the power of princes cannot reach.</w:t>
      </w:r>
    </w:p>
    <w:p w14:paraId="1B0054F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6.基督教和敬虔不仅约束外在的行为，而且管辖内心，并对思想加以约束，这是君王的权力所不能及的。</w:t>
      </w:r>
    </w:p>
    <w:p w14:paraId="289DCC1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B908F5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It forbiddeth to curse the king in our bedchamber, or to have a thought or desire of evil against him; it quencheth the first sparks of disloyalty and disorder; and the rule of the outward man followeth the ordering of the heart; and therefore atheism which leaveth the heart free and open to all desires and designs of rebellion, doth kindle that fire in the minds of men, which government cannot quench; it corrupteth the fountain; it breaketh the spring that should set all a going; it poisoneth the heart of commonwealths.</w:t>
      </w:r>
    </w:p>
    <w:p w14:paraId="6795923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它禁止我们在卧室里咒骂君王，或者对他怀有邪恶的念头或欲望；它扑灭不忠和混乱的最初火花；外在的人的管治遵循内心的秩序；因此，无神论使内心自由，对一切叛乱的欲望和图谋敞开，在人心中点燃了政府无法扑灭的火焰；它败坏了源泉；它破坏了使一切运转的发条；它毒害了国家的中心。</w:t>
      </w:r>
    </w:p>
    <w:p w14:paraId="39160C3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09A6D3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7.Christianity and godliness teach men patience, that it may not seem strange to them to bear the cross, and suffer injuries from high and low; and therefore that impatience which is the beginning of all rebellion being repressed, it stayeth the distemper from going any further.</w:t>
      </w:r>
    </w:p>
    <w:p w14:paraId="7F8DAB4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7.基督教和敬虔教导人忍耐，使他们不觉得背负十字架、忍受来自上层和下层的伤害是奇怪的事；因此，那作为一切叛乱开端的急躁被压制住，就阻止了混乱的进一步发展。</w:t>
      </w:r>
    </w:p>
    <w:p w14:paraId="09F0116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9D75C9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8.Christianity teacheth men self-denial as a great part of their religion: and when selfishness is mortified, there is nothing left to be a principle of rebellion against God or our superiors.</w:t>
      </w:r>
    </w:p>
    <w:p w14:paraId="6187FD5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8.基督教教导人舍己，作为他们信仰的重要组成部分：当自私被治死时，就没有什么可以成为反叛神或我们上级的原则了。</w:t>
      </w:r>
    </w:p>
    <w:p w14:paraId="5F80136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8628CA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Selfishness is the very predominant principle of the ungodly: it is only for themselves that they obey when they do obey; no wonder therefore if the author of leviathan allow men to do any thing when the saving of themselves requireth it.</w:t>
      </w:r>
    </w:p>
    <w:p w14:paraId="65E382C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自私是不敬虔之人最主要的原则：他们顺服的时候，也只是为了他们自己；因此，如果《利维坦》的作者允许人在自救需要时做任何事情，也就不足为奇了。</w:t>
      </w:r>
    </w:p>
    <w:p w14:paraId="62FFB22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C7F402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so many selfish persons as there be in a kingdom, so many several interests are first sought, which for the most part stand cross to the interest of others: the godly have all one common centre; they unite in God, and therefore may be kept in concord; for God's will is a thing that may be fulfilled by all as well as one; but the selfish and ungodly are every one his own centre, and have no common centre to unite in, their interests being ordinarily cross and inconsistent.</w:t>
      </w:r>
    </w:p>
    <w:p w14:paraId="119C97F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一个王国里有多少自私的人，就有多少种不同的利益首先被追求，这些利益大多与他人的利益相冲突：敬虔的人都有一个共同的中心；他们在神里面联合，因此可以保持和谐；因为神的旨意是所有人都可以像一个人一样去成就的事情；但是自私和不敬虔的人，每个人都是他自己的中心，没有共同的中心可以联合，他们的利益通常是相互冲突和不一致的。</w:t>
      </w:r>
    </w:p>
    <w:p w14:paraId="3737B8A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69479F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9.Christianity teacheth men by most effectual arguments, to set light by the riches and honours of the world, and not to strive for superiority; but to mind higher things, and lay up our treasure in a better world, and to condescend to men of low degree.</w:t>
      </w:r>
    </w:p>
    <w:p w14:paraId="3935679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9.基督教以最有效的论据教导人轻看世上的财富和尊荣，不争夺优越地位；而是思想更高的事情，把我们的财宝积攒在更美好的世界，并屈尊就卑微的人。</w:t>
      </w:r>
    </w:p>
    <w:p w14:paraId="20872C9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202117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It forbiddeth men to exalt themselves lest they be brought low; and commandeth them to humble themselves that God may exalt them; and he that knoweth not that pride and covetousness are the great disquieters of the world, and the cause of contentions, and the ruin of states, knoweth nothing of these matters.</w:t>
      </w:r>
    </w:p>
    <w:p w14:paraId="24E77AF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它禁止人高抬自己，免得被降卑；并命令他们谦卑自己，好让神高举他们；不知道骄傲和贪婪是世界的大扰乱者、纷争的起因和国家败亡的原因的人，对这些事一无所知。</w:t>
      </w:r>
    </w:p>
    <w:p w14:paraId="639FCCD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0A04F2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Therefore if it were but by the great urging of humility and heavenlymindedness, and the strict condemning of ambition and earthlymindedness, Christianity and godliness must needs be the greatest preservers of government, and of order, peace and quietness in the world.</w:t>
      </w:r>
    </w:p>
    <w:p w14:paraId="7CE13D8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因此，即使仅仅通过大力强调谦卑和属天的心态，以及严格谴责野心和属世的心态，基督教和敬虔也必然是政府、以及世界上秩序、和平与安宁的最大维护者。</w:t>
      </w:r>
    </w:p>
    <w:p w14:paraId="2F1EA9D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238356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10.Christianity teacheth men to live in the love of God and man.</w:t>
      </w:r>
    </w:p>
    <w:p w14:paraId="51F635E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10.基督教教导人活在对神和对人的爱中。</w:t>
      </w:r>
    </w:p>
    <w:p w14:paraId="52362B3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C4DF07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It maketh love the very heart, and life, and sum, and end of all other duties of religion.</w:t>
      </w:r>
    </w:p>
    <w:p w14:paraId="68F98B4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它使爱成为所有其他宗教责任的核心、生命、总纲和目标。</w:t>
      </w:r>
    </w:p>
    <w:p w14:paraId="4370D6B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FAB56A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Faith itself is but the bellows to kindle in us the sacred flames of love.</w:t>
      </w:r>
    </w:p>
    <w:p w14:paraId="4EE7628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信心本身不过是点燃我们里面神圣爱火的风箱。</w:t>
      </w:r>
    </w:p>
    <w:p w14:paraId="0D334AA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D76A8B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Love is the end of the Gospel, and the fulfilling of the law.</w:t>
      </w:r>
    </w:p>
    <w:p w14:paraId="3FD55F0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爱是福音的目标，也是律法的成全。</w:t>
      </w:r>
    </w:p>
    <w:p w14:paraId="3ED31CF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C3161C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To love all saints with a special love, even with a pure heart and fervently, and to love all men heartily with a common love; to love our neighbour as ourselves; and to love our very enemies; this is the life which Christ requireth, upon the penalty of damnation; and if love thus prevail, what should disturb the government, peace or order of the world?</w:t>
      </w:r>
    </w:p>
    <w:p w14:paraId="50126D8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以特别的爱，甚至以纯洁的心和热切的爱，去爱所有的圣徒，并以共同的爱衷心地爱所有的人；爱邻人如己；爱我们的仇敌；这就是基督所要求的生命，违者将受咒诅的惩罚；如果爱如此盛行，还有什么能扰乱世界的政府、和平或秩序呢？</w:t>
      </w:r>
    </w:p>
    <w:p w14:paraId="347AB5D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79C1D5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11.Christianity teacheth men to be exact in justice, distributive and commutative; and to do to others as we would they should do to us: and where this is followed kings and states will have little to molest them, when 'gens sine justitia est sine remige navis in unda.'</w:t>
      </w:r>
    </w:p>
    <w:p w14:paraId="45E2AC5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11.基督教教导人在分配正义和交换正义上要精确；并且要己所欲施于人：如果这一点得到遵守，当‘没有正义的民族就像波涛中没有舵手的船’时，君王和国家就不会有什么烦扰了。</w:t>
      </w:r>
    </w:p>
    <w:p w14:paraId="60F6A2D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090B98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12.Christianity teacheth men to do good to all men as far as we are able, and to abound in good works, as that for which we are redeemed and new made; and if men will set themselves wholly to do good, and be hurtful and injurious to none, how easy will it be to govern such.</w:t>
      </w:r>
    </w:p>
    <w:p w14:paraId="38DFC2F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12.基督教教导人尽我们所能向所有人行善，并多行善事，因为这是我们被救赎和被更新的目的；如果人们全心全意行善，不伤害任何人，那么统治这样的人将是多么容易。</w:t>
      </w:r>
    </w:p>
    <w:p w14:paraId="5492744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3A850E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13.Christianity teacheth men to forbear and to forgive, as ever they will be forgiven of God, and the strong to bear the infirmities of the weak, and not to please themselves, but one another to their edification; not to be censorious, harsh, or cruel, nor to place the kingdom of God in meats, and drinks, and days, but in righteousness, peace, and joy in the Holy Ghost; to bear one another's burdens, and to restore them with the spirit of meekness that are overtaken in a fault, and to be peaceable, gentle, easy to be entreated, full of mercy and good fruits, without partiality and hypocrisy, and to speak evil of no man; and where this is obeyed, how quietly and easily may princes govern?</w:t>
      </w:r>
    </w:p>
    <w:p w14:paraId="5EAE307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13.基督教教导人宽容和饶恕，正如他们希望得到神的饶恕一样，强者要担当弱者的软弱，不求自己的喜悦，而是彼此造就；不要吹毛求疵、苛刻或残忍，也不要把神的国建立在饮食和节期上，而是建立在公义、和平和圣灵中的喜乐上；要彼此担当重担，用温柔的心挽回偶然被过犯所胜的人，要和平、温柔、易于劝导，充满怜悯和善果，不偏袒，不虚伪，不说任何人的坏话；如果这些得到遵守，君王治理起来会多么平静和容易呢？</w:t>
      </w:r>
    </w:p>
    <w:p w14:paraId="1FA40B3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DE05BC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14.Christianity setteth before us the most perfect pattern of all this humility, meekness, contempt of worldly wealth and greatness, self-denial and obedience, that ever was given in the world.</w:t>
      </w:r>
    </w:p>
    <w:p w14:paraId="2919F01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14.基督教为我们树立了世界上曾有过的所有这些谦卑、温柔、轻看世俗财富与伟大、舍己和顺服的最完美榜样。</w:t>
      </w:r>
    </w:p>
    <w:p w14:paraId="35FC6AC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F55DA8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 eternal Son of God incarnate, would condescend to earth and flesh, and would obey his superiors after the flesh, in the repute of the world; and would pay tribute, and never be drawn to any contempt of the governors of the world, though he suffered death under the false accusation of it.</w:t>
      </w:r>
    </w:p>
    <w:p w14:paraId="7D0005B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神永恒的儿子道成肉身，甘愿降临地上，取了肉身，并顺服祂按肉身而言、在世人看来是上级的人；祂会纳税，并且从不藐视世上的统治者，尽管祂在对此的诬告下受死。</w:t>
      </w:r>
    </w:p>
    <w:p w14:paraId="3BA15BD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182D21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He that is a Christian, endeavoureth to imitate his Lord: and can the imitation of Christ, or of his peaceable apostles be injurious to governors?</w:t>
      </w:r>
    </w:p>
    <w:p w14:paraId="4013BA9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凡是基督徒，都努力效法他的主：效法基督，或效法祂和平的使徒，难道会对统治者有害吗？</w:t>
      </w:r>
    </w:p>
    <w:p w14:paraId="1B8F6F2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33F115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Could the world but lay by their serpentine enmity against the holy doctrine and practice of Christianity, and not take themselves engaged to persecute it, nor dash themselves in pieces on the stone which they should build upon, nor by striving against it provoke it to fall on them and grind them to powder, they never need to complain of disturbances by Christianity or godliness.</w:t>
      </w:r>
    </w:p>
    <w:p w14:paraId="4A758C4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世人能放下他们对基督教神圣教义和实践的蛇蝎般的敌意，不致力于迫害它，不在他们本该建造其上的石头上撞得粉碎，不通过与之抗争而激怒它降临在他们身上并将他们碾成粉末，他们就永远不需要抱怨基督教或敬虔带来的骚扰。</w:t>
      </w:r>
    </w:p>
    <w:p w14:paraId="0D51B4A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02F22D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15.Christianity and true godliness containeth, not only all these precepts that tend to peace and order in the world, but also strength, and willingness, and holy dispositions for the practising of such precepts.</w:t>
      </w:r>
    </w:p>
    <w:p w14:paraId="481E468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15.基督教和真正的敬虔不仅包含所有这些有助于世界和平与秩序的训诫，而且还包含实践这些训诫的力量、意愿和神圣的性情。</w:t>
      </w:r>
    </w:p>
    <w:p w14:paraId="5513600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FA2FFB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Other teachers can speak but to the ears, but Christ doth write his laws upon the heart; so that he maketh them such as he commandeth them to be: only this is the remnant of our unhappiness, that while he is performing the cure on us, we retain a remnant of our old diseases, and so his work is yet imperfect: and as sin in strength is it that setteth on fire the course of nature, so the relics of it will make some disturbance in the world, according to its degree; but nothing is more sure than that the most godly Christian is the most orderly and loyal subject, and the best member (according to his parts and power) in the commonwealth; and</w:t>
      </w:r>
    </w:p>
    <w:p w14:paraId="23637B4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其他教师只能对耳朵说话，但基督却将祂的律法写在心上；因此祂使他们成为祂命令他们成为的样子：只是我们不幸的残余是，当祂在我们身上施行医治时，我们仍然保留着我们旧有疾病的残余，因此祂的工作尚未完美：正如强盛的罪恶点燃了自然的进程一样，它的残余也会根据其程度在世界上造成一些混乱；但没有什么比这更确定的了：最敬虔的基督徒是最有秩序和最忠诚的臣民，也是国家中（根据他的才能和权力）最好的成员；</w:t>
      </w:r>
    </w:p>
    <w:p w14:paraId="0024DBC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C80119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that sin is the cause, and holiness the cure of all the disorders and calamities of the world.</w:t>
      </w:r>
    </w:p>
    <w:p w14:paraId="22447F0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并且罪是世界上所有混乱和灾难的原因，而圣洁是其医治之道。</w:t>
      </w:r>
    </w:p>
    <w:p w14:paraId="7CF8C0D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102E6D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16.Lastly, Consult with experience itself, and you will find, that all this which I have spoken, hath been ordinarily verified.</w:t>
      </w:r>
    </w:p>
    <w:p w14:paraId="26DE07A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16.最后，请查考经验本身，你就会发现，我所说的这一切，通常都得到了验证。</w:t>
      </w:r>
    </w:p>
    <w:p w14:paraId="5F24B17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247D32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What heathenism tendeth to, you may see even in the Roman government (for there you will confess it was at the best).</w:t>
      </w:r>
    </w:p>
    <w:p w14:paraId="6F6EE92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异教导向何方，你甚至可以在罗马政府中看到（因为你会承认它在那里是最好的）。</w:t>
      </w:r>
    </w:p>
    <w:p w14:paraId="2062279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DE5C87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To read of the tumults, the cruelties, the popular inconstancy, faction and injustice; how rudely the soldiers made their emperors, and how easily and barbarously they murdered them, and how few of them from the days of Christ till Constantine did die the common death of all men, and escape the hands of those that were their subjects; I think this will satisfy you, whither men's enmity to Christianity tendeth: and then to observe how suddenly the case was altered, as soon as the emperors and subjects became Christian, (till in the declining of the Greek empire, some officers and courtiers who aspired to the crown did murder the emperors): and further to observe, that the rebellious doctrines and practices against governors, have been all introduced by factions and heresies, which forsook Christianity so far before they incurred such guilt; and that it is either the Papal usurpation (which is in its nature an enemy to princes) that hath deposed and trampled upon emperors and kings, or else some mad enthusiastics that overrun religion and their wits, that at Munster (and in England some lately) by the advantage of their prosperity, have dared to do violence against sovereignty; but the more any men were Christians and truly godly, the more they detested all such things; all this will tell you that the most serious and religious Christians, are the best members of the civil societies upon earth.</w:t>
      </w:r>
    </w:p>
    <w:p w14:paraId="1CDEF89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读到那些骚乱、残暴、民间的反复无常、派系和不公；士兵们如何粗暴地拥立他们的皇帝，又如何轻易而野蛮地谋杀他们，从基督时代到君士坦丁时代，他们中有多少人得以善终，逃脱了他们臣民的手；我想这会让你满意，知道人对基督教的敌意会走向何方：然后观察，一旦皇帝和臣民成为基督徒，情况是如何突然改变的（直到希腊帝国衰落时，一些觊觎王位的官员和朝臣谋杀了皇帝）：再进一步观察，那些反对统治者的叛逆教义和行为，都是由那些在犯下如此罪行之前早已背弃基督教的派系和异端引入的；并且，要么是教皇的篡权（其本质上是君王的敌人）废黜和践踏了皇帝和国王，要么是一些狂热的宗教狂，他们超越了宗教和理智，在明斯特（以及最近在英国的一些地方），凭借他们一时的得势，胆敢对主权施加暴力；但是，越是基督徒和真正敬虔的人，就越憎恶所有这些事情；所有这些都会告诉你，最认真和虔诚的基督徒，是地上公民社会中最好的成员。</w:t>
      </w:r>
    </w:p>
    <w:p w14:paraId="2F0742B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079A1E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II. Having done with the first part of my last Direction, I shall say but this little of the second; let Christians see that they be Christians indeed, and abuse not that which is most excellent to be a cloak to that which is most vile.</w:t>
      </w:r>
    </w:p>
    <w:p w14:paraId="6B31B21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II. 我上一条指示的第一部分已经讲完，关于第二部分我只说这一点：让基督徒们确保他们是真正的基督徒，不要滥用那最美好的事物来掩盖那最卑劣的事物。</w:t>
      </w:r>
    </w:p>
    <w:p w14:paraId="64C24FB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54FBF1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 In reading politics, swallow not all that every author writeth in conformity to the polity that he liveth under: what perverse things shall you read in the Popish politics, (Contzen, and abundance such!) What usurpation on principalities, and cruelties to Christians, under the pretence of defending the church, and suppressing heresies!</w:t>
      </w:r>
    </w:p>
    <w:p w14:paraId="03C02A5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 在阅读政治学著作时，不要全盘接受每一个作者为了迎合他所生活的政体而写下的一切：在罗马教廷的政治学中（如孔岑以及大量此类著作！），你会读到多少乖谬的事情！以捍卫教会和镇压异端为借口，对公国进行篡夺，对基督徒施以残暴！</w:t>
      </w:r>
    </w:p>
    <w:p w14:paraId="369A441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72F9D2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2.Take heed in reading history that you suffer not the spirit of your author to infect you with any of that partiality which he expresseth to the cause which he espouseth.</w:t>
      </w:r>
    </w:p>
    <w:p w14:paraId="06D5C1F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2.在阅读历史时要小心，不要让作者的精神用他对所拥护事业的偏袒来感染你。</w:t>
      </w:r>
    </w:p>
    <w:p w14:paraId="1CD4BCB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BC9D77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Consider in what times and places all your authors lived, and read them accordingly with the just allowance.</w:t>
      </w:r>
    </w:p>
    <w:p w14:paraId="0EBD8D7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考虑你所有作者生活的时代和地点，并相应地带着应有的审慎来阅读他们的著作。</w:t>
      </w:r>
    </w:p>
    <w:p w14:paraId="149BE54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CEA76F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 name of liberty was so precious, and the name of a king was so odious to the Romans, Athenians, &amp;c., that it is no wonder if their historians be unfriendly unto kings.</w:t>
      </w:r>
    </w:p>
    <w:p w14:paraId="5BC4A84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自由之名是如此珍贵，而国王之名对罗马人、雅典人等来说是如此可憎，因此他们的历史学家对国王不友好也就不足为奇了。</w:t>
      </w:r>
    </w:p>
    <w:p w14:paraId="3185D5E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C41447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3.Abuse not learning itself to lift you up with self-conceitedness against governors!</w:t>
      </w:r>
    </w:p>
    <w:p w14:paraId="5C024C5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3.不要滥用学问本身来使你自高自大，反对执政掌权者！</w:t>
      </w:r>
    </w:p>
    <w:p w14:paraId="409EA5E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31A78D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Learned men may be ignorant of polity; or at least unexperienced, and almost as unfit to judge, as of matters of war or navigation.</w:t>
      </w:r>
    </w:p>
    <w:p w14:paraId="654A42A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有学问的人可能对政治无知；或者至少缺乏经验，几乎像对战争或航海事务一样不适合判断。</w:t>
      </w:r>
    </w:p>
    <w:p w14:paraId="2066E3C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63351E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4.Take heed of giving the magistrate's power to the clergy, and setting up secular, coercive power under the name of the power of the keys: and it had been happy for the church if God had persuaded magistrates in all ages to have kept the sword in their own hands, and not have put it into the clergy's hands, to fulfil their wills by: for</w:t>
      </w:r>
    </w:p>
    <w:p w14:paraId="4F8D0D3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要小心，不要把执政官的权力交给神职人员，也不要以掌管钥匙权的名义设立世俗的、强制性的权力：如果神在各个时代都说服执政官把剑掌握在自己手中，而不是交给神职人员去实现他们的意愿，那对教会来说是幸福的：因为</w:t>
      </w:r>
    </w:p>
    <w:p w14:paraId="742BAE9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672B5B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 By this means the clergy had escaped the odium of usurpation and domineering, by which atheistical politicians would make religion odious to magistrates for their sakes.</w:t>
      </w:r>
    </w:p>
    <w:p w14:paraId="4468DD5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 这样，神职人员就可以免于篡权和专横的恶名，而无神论的政治家们正是利用这些来使宗教在执政官眼中因他们而变得可憎。</w:t>
      </w:r>
    </w:p>
    <w:p w14:paraId="228FC23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E9A97B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 And by this means greater unity had been preserved in the church, while one faction is not armed with the sword to tread down the rest: for if divines contend only by dint of argument, when they have talked themselves and others aweary they will have done: but when they go to it with dint of sword, it so ill becometh them, that it seldom doth good, but the party often that trusteth least to their reason, must destroy the other, and make their cause good by iron arguments.</w:t>
      </w:r>
    </w:p>
    <w:p w14:paraId="38A4A03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 并且通过这种方式，教会中本可以保持更大的合一，因为一个派别不会用剑来践踏其余的派别：因为如果神学家们只凭论证来争辩，当他们说到自己和别人都厌倦时，他们就会停止：但是当他们用剑来争辩时，这与他们的身份如此不相称，以至于很少有好结果，而且往往是那个最不相信自己理性的派别，必须摧毁另一个派别，并用铁的论据来证明自己的事业是正当的。</w:t>
      </w:r>
    </w:p>
    <w:p w14:paraId="2013994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6EBD0F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 And then the Romish clergy had not been armed against princes to the terrible concussions of the Christian world, which histories at large relate, if princes had not first lent them the sword which they turned against them.</w:t>
      </w:r>
    </w:p>
    <w:p w14:paraId="2A43B4A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 那么，如果君王们没有首先把剑借给罗马教士，让他们反过来对付君王，罗马教士就不会武装起来反对君王，从而给基督教世界带来历史上详尽记载的可怕震荡。</w:t>
      </w:r>
    </w:p>
    <w:p w14:paraId="645F779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B6DF8A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 And then church-discipline would have been better understood, and have been more effectual; which is corrupted and turned to another thing and so cast out, when the sword is used instead of the keys, under pretence of making it effectual: none but consenters are capable of church-communion: no man can be a Christian, or godly, or saved against his will; and therefore consenters and volunteers only are capable of church-discipline: as a sword will not make a sermon effectual, no more will it make discipline effectual: which is but the management of God's Word to work upon the conscience.</w:t>
      </w:r>
    </w:p>
    <w:p w14:paraId="0245294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 那么，教会的纪律就会得到更好的理解，并且会更有效；当以使之有效为借口，用刀剑代替钥匙时，纪律就被败坏，变成了别的东西，从而被抛弃了：只有同意的人才适合教会交通：没有人能违背自己的意愿成为基督徒、敬虔的人或得救的人；因此，只有同意者和志愿者才适合教会纪律：正如刀剑不能使讲道有效一样，它也不能使纪律有效：纪律不过是运用神的话语来作用于良心。</w:t>
      </w:r>
    </w:p>
    <w:p w14:paraId="38F4FC9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ECE2DA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So far as men are to be driven by the sword to the use of means, or restrained from offering injury to religion, the magistrate himself is fittest to do it.</w:t>
      </w:r>
    </w:p>
    <w:p w14:paraId="7AF0EE2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就人需要被刀剑驱使去使用方法，或被禁止损害宗教而言，执政官本人最适合做这件事。</w:t>
      </w:r>
    </w:p>
    <w:p w14:paraId="30CD0A6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E044E7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It is noted by historians as the dishonour of Cyril of Alexandria (though a famous bishop) that he was the first bishop that like a magistrate used the sword there, and used violence against heretics and dissenters.</w:t>
      </w:r>
    </w:p>
    <w:p w14:paraId="61365FD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历史学家指出，亚历山大的西里尔（尽管是一位著名的主教）的耻辱在于，他是第一位像执政官一样在那里使用刀剑，并对异端和持不同意见者使用暴力的主教。</w:t>
      </w:r>
    </w:p>
    <w:p w14:paraId="3356408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76DF59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5.Above all, abuse not the name of religion for the resistance of your lawful governors: religion must be defended and propagated by no irreligious means.</w:t>
      </w:r>
    </w:p>
    <w:p w14:paraId="0263267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5.最重要的是，不要滥用宗教的名义来反抗你们合法的统治者：宗教必须通过非宗教的手段来捍卫和传播。</w:t>
      </w:r>
    </w:p>
    <w:p w14:paraId="2A2A6D1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558409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It is easy before you are aware, to catch the fever of such a passionate zeal as James and John had, when they would have had fire from heaven to consume the refusers and resisters of the Gospel: and then you will think that any thing almost is lawful, which doth but seem necessary to the prosperity of religion.</w:t>
      </w:r>
    </w:p>
    <w:p w14:paraId="7F16461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在你意识到之前，很容易就会染上雅各和约翰那种狂热的热情，他们曾想从天上降下火来烧灭那些拒绝和抵挡福音的人：然后你就会认为，几乎任何看起来对宗教繁荣所必需的事情都是合法的。</w:t>
      </w:r>
    </w:p>
    <w:p w14:paraId="113834F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449DBE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But no means but those of God's allowance do use to prosper, or bring home that which men expect: they may seem to do wonders for awhile, but they come to nothing in the latter end, and spoil the work, and leave all worse than it was before.</w:t>
      </w:r>
    </w:p>
    <w:p w14:paraId="43DE60A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但是，除了神所允许的方法之外，没有任何方法能够兴旺，或者带来人们所期望的结果：它们可能在一段时间内似乎能创造奇迹，但最终会化为乌有，破坏工作，并使一切比以前更糟。</w:t>
      </w:r>
    </w:p>
    <w:p w14:paraId="7015128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9D9B4E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Direct. XL. 'Take heed of mistaking the nature of that liberty of the people, which is truly valuable and desirable, and of contending for an undesirable liberty in its stead.'</w:t>
      </w:r>
    </w:p>
    <w:p w14:paraId="2E0FC92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指示 XL. ‘要小心，不要误解了人民自由的本质，那是真正有价值和值得向往的，也不要为了一个不受欢迎的自由而争斗。’</w:t>
      </w:r>
    </w:p>
    <w:p w14:paraId="3F0B362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0A1276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It is desirable to have liberty to do good, and to possess our own, and enjoy God's mercies, and live in peace: but it is not desirable to have liberty to sin, and abuse one another, and hinder the Gospel, and contemn our governors.</w:t>
      </w:r>
    </w:p>
    <w:p w14:paraId="3988F7C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渴望拥有行善的自由，拥有我们自己的东西，享受神的怜悯，和平地生活：但不渴望拥有犯罪的自由，彼此虐待，阻碍福音，藐视我们的统治者。</w:t>
      </w:r>
    </w:p>
    <w:p w14:paraId="1381683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B78F3B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Some mistake liberty for government itself; and think it is the people's liberty to be governors: and some mistake liberty for an exemption from government, and think they are most free, when they are most ungoverned, and may do what they list: but this is a misery, and not a mercy, and therefore was never purchased for us by Christ.</w:t>
      </w:r>
    </w:p>
    <w:p w14:paraId="47E5917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有些人把自由误认为是政府本身；认为人民的自由就是成为统治者：有些人把自由误认为是免于政府的管辖，认为他们最自由的时候，就是最不受管束，可以为所欲为的时候：但这是一种苦难，而不是怜悯，因此基督从未为我们买赎过这种自由。</w:t>
      </w:r>
    </w:p>
    <w:p w14:paraId="3A5D21B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9AD175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Many desire servitude and calamity under the name of liberty; "optima est reipublicæ forma," saith Seneca, "ubi nulla libertas deest, nisi licentia pereundi."</w:t>
      </w:r>
    </w:p>
    <w:p w14:paraId="53A829B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许多人以自由之名渴望奴役和灾难；塞涅卡说：“最好的政体形式，是除了毁灭的许可之外，不缺乏任何自由。”</w:t>
      </w:r>
    </w:p>
    <w:p w14:paraId="43B3752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EBCC10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As Mr. R. Hooker saith, lib. viii. p. 195, "I am not of opinion, that simply in kings the most, but the best limited, power is best, both for them and the people: the most limited power is that which may deal in fewest things: the best, that which in dealing is tied to the soundest, most perfect and indifferent rule, which rule is the law; I mean not only the law of nature and of God, but the national law consonant thereunto; happier that people whose law is their king in the greatest things, than that whose king is himself their law."</w:t>
      </w:r>
    </w:p>
    <w:p w14:paraId="52D237A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正如R.胡克先生所说，第八卷，第195页，“我并不认为，国王的权力越多越好，而是最受限制的权力对他们和人民都最好：最受限制的权力是能处理最少事务的权力：最好的权力，是在处理事务时受制于最健全、最完美和最公正的规则，这个规则就是法律；我指的不仅是自然法和神法，还有与之相符的国家法律；那些以法律为最大事务上的国王的人民，比那些以国王本人为法律的人民更幸福。”</w:t>
      </w:r>
    </w:p>
    <w:p w14:paraId="0AB47ED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1681C7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Yet no doubt, that the lawgivers are as such, above the law as an authoritative instrument of government, but under it, as a man is under the obligation of his own consent and word; it ruleth subjects in the former sense; it bindeth the 'summam potestatem' in the latter.</w:t>
      </w:r>
    </w:p>
    <w:p w14:paraId="0B67683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然而，毫无疑问，立法者本身作为政府的权威工具是高于法律的，但却受制于法律，正如一个人受制于自己的同意和言语的义务一样；它在前一种意义上统治臣民；它在后一种意义上约束‘最高权力’。</w:t>
      </w:r>
    </w:p>
    <w:p w14:paraId="42214F5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6D52D0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Direct. XLI. 'When you have done all that you can in just obedience, look for your reward from God alone.'</w:t>
      </w:r>
    </w:p>
    <w:p w14:paraId="6EEB075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指示 XLI. ‘当你尽你所能行了正当的顺服之后，单单仰望神的赏赐。’</w:t>
      </w:r>
    </w:p>
    <w:p w14:paraId="041D849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3E2C02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Let it satisfy you that he knoweth and approveth your sincerity.</w:t>
      </w:r>
    </w:p>
    <w:p w14:paraId="3822B8F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让祂知道并认可你的真诚，这足以使你满足。</w:t>
      </w:r>
    </w:p>
    <w:p w14:paraId="39BC174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8042B0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You make it a holy work if you do it to please God; and you will be fixed and constant, if you take heaven for your reward, (which is enough, and will not fail you;) but you make it but a selfish, carnal work, if you do it only to please your governors, or get preferment, or escape some hurt which they may do you, and are subject only in flattery, or for fear of wrath, and not for conscience sake.</w:t>
      </w:r>
    </w:p>
    <w:p w14:paraId="6B6871F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你这样做是为了取悦神，你就把它变成了一件神圣的工作；如果你以天堂为你的奖赏（那是足够的，并且不会让你失望），你就会坚定不移；但是，如果你这样做只是为了取悦你的统治者，或者得到提升，或者逃避他们可能对你造成的伤害，并且只是出于谄媚，或者因为害怕愤怒而顺服，而不是为了良心的缘故，那么你就把它变成了一件自私的、属肉体的工作。</w:t>
      </w:r>
    </w:p>
    <w:p w14:paraId="62E5FE8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138EEF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such obedience is uncertain and inconstant; for when you fail of your hopes, or think rulers deal unjustly or unthankfully with you, your subjection will be turned into passionate desires of revenge.</w:t>
      </w:r>
    </w:p>
    <w:p w14:paraId="5CD63A3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这种顺服是不确定和不稳定的；因为当你希望落空，或者认为统治者对你不公或忘恩负义时，你的顺服就会变成强烈的复仇欲望。</w:t>
      </w:r>
    </w:p>
    <w:p w14:paraId="0AA02AB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4383AF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Remember still the example of your Saviour, who suffered death as an enemy to Cæsar, when he had not failed of his duty so much as in one thought or word.</w:t>
      </w:r>
    </w:p>
    <w:p w14:paraId="0D0AEF7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要时刻记住你救主的榜样，祂虽然在思想或言语上从未失职，却以凯撒的敌人之名受死。</w:t>
      </w:r>
    </w:p>
    <w:p w14:paraId="50A185A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5A0DC4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are you better than your Lord and Master?</w:t>
      </w:r>
    </w:p>
    <w:p w14:paraId="2CECC74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你比你的主和夫子更好吗？</w:t>
      </w:r>
    </w:p>
    <w:p w14:paraId="3BB210B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4B236A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If God be all to you, and you have laid up all your hopes in heaven, it is then but little of your concernment, (further than God is concerned in it) whether rulers do use you well or ill, and whether they interpret your actions rightly, or what they take you for, or how they call you; but it is your concernment that God account you loyal, and will judge you so, and justify you from men's accusations of disloyalty, and reward you with more than man can give you.</w:t>
      </w:r>
    </w:p>
    <w:p w14:paraId="5F0DC7C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神是你的一切，并且你已将所有希望都积存在天上，那么统治者待你好坏，他们是否正确解释你的行为，他们把你当成什么样的人，或者他们如何称呼你，这些对你来说就无关紧要了（除非神也关心这些事）；但你所关心的是，神认为你是忠诚的，并且会如此审判你，使你免于人们不忠的指控，并以超过人所能给予你的来奖赏你。</w:t>
      </w:r>
    </w:p>
    <w:p w14:paraId="55FBFF9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E649A7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Nothing is well done, especially of so high a nature as this, which is not done for God and heaven, and which the crown of glory is not the motive to.</w:t>
      </w:r>
    </w:p>
    <w:p w14:paraId="623C886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没有任何事情，特别是像这样崇高性质的事情，如果不是为了神和天堂而做，如果荣耀的冠冕不是其动机，就算做得好。</w:t>
      </w:r>
    </w:p>
    <w:p w14:paraId="0936F98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D7C283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 have purposely been the larger on this subject, because the times in which we live require it, both for the settling of some, and for the confuting the false accusations of others, who would persuade the world that our doctrine is not what it is; when through the sinful practices of some, the way of truth is evil spoken of.</w:t>
      </w:r>
    </w:p>
    <w:p w14:paraId="7CC9A59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我特意在这个主题上多费笔墨，因为我们所处的时代需要这样做，既是为了安定一些人，也是为了驳斥另一些人的诬告，他们想说服世人，我们的教义并非其本来的面目；而因着一些人有罪的行径，真理之道正被人毁谤。</w:t>
      </w:r>
    </w:p>
    <w:p w14:paraId="7EA8A0A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60E22D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 fuller resolution of the Cases, 1. Whether the Laws of Men do bind the Conscience? 2. Especially smaller and penal Laws?</w:t>
      </w:r>
    </w:p>
    <w:p w14:paraId="19B659D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对以下案例的更详尽解答：1. 人的律法是否约束良心？2. 特别是较小的和刑罚性的律法？</w:t>
      </w:r>
    </w:p>
    <w:p w14:paraId="5A5DBFC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B14D93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 word 'conscience' signifieth either, 1. In general according to the notation of the word, The knowledge of our own matters; 'Conscire;' the knowledge of ourselves, our duties, our faults, our fears, our hopes, our diseases, &amp;c. 2. Or more limitedly and narrowly, The knowledge of ourselves and our own matters in relation to God's law and judgment; 'Judicium hominis de seipso prout subjicitur judicio Dei,' as Amesius defineth it.</w:t>
      </w:r>
    </w:p>
    <w:p w14:paraId="13E9142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“良心”一词的含义是：1. 一般而言，根据词的标记，是我们对自己事务的认知；“Conscire；”即对我们自己、我们的责任、我们的过错、我们的恐惧、我们的希望、我们的疾病等的认知。2. 或者更有限、更狭隘地，是我们对自己和自己事务的认知，这与神的律法和审判相关；正如阿梅修斯所定义的，“人对自身的判断，因其服从于神的判断。”</w:t>
      </w:r>
    </w:p>
    <w:p w14:paraId="74DF7D6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6C3620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2.Conscience is taken, 1. Sometimes for the act of self-knowing. 2. Sometimes for the habit. 3. Sometimes for the faculty, that is, for the intellect itself, as it is a faculty of self-knowing. In all these senses it is taken properly. 4. And sometimes it is used (by custom) improperly, for the person himself, that doth 'conscire;' or for his will (another faculty).</w:t>
      </w:r>
    </w:p>
    <w:p w14:paraId="10AF73D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2.良心被理解为：1. 有时指自我认识的行为。2. 有时指习惯。3. 有时指官能，即指智力本身，作为一种自我认识的官能。在所有这些意义上，它都是恰当的用法。4. 有时（习惯上）它被不恰当地用来指“认知”者本人；或者指他的意志（另一种官能）。</w:t>
      </w:r>
    </w:p>
    <w:p w14:paraId="26FF179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141BEB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3.The conscience may be said to be bound, 1. Subjectively, as the 'subjectum quod,' or the faculty obliged. 2. Or objectively, as 'conscire,' the act of conscience, is the thing 'ad quod,' to which we are obliged.</w:t>
      </w:r>
    </w:p>
    <w:p w14:paraId="68601D0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3.良心可说受约束：1. 主观上，作为‘主体’，或受约束的官能。2. 或客观上，作为‘认知’，良心的行为，是我们受约束‘所指向的’事物。</w:t>
      </w:r>
    </w:p>
    <w:p w14:paraId="228F391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226101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upon these necessary distinctions I thus answer to the first question.</w:t>
      </w:r>
    </w:p>
    <w:p w14:paraId="4065A2D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基于这些必要的区分，我如此回答第一个问题。</w:t>
      </w:r>
    </w:p>
    <w:p w14:paraId="48CA0C1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C77549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Prop. 1. The act or the habit of conscience is not capable of being the subject obliged; no more than any other act or duty: the act or duty is not bound, but the man to the act or duty.</w:t>
      </w:r>
    </w:p>
    <w:p w14:paraId="0E65EFB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命题 1. 良心的行为或习惯不能成为受约束的主体；正如任何其他行为或责任一样：行为或责任不受约束，而是人受约束于行为或责任。</w:t>
      </w:r>
    </w:p>
    <w:p w14:paraId="6350A2B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C990A6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2.The faculty or judgment is not capable of being the object, or 'materia ad quam,' the thing to which we are bound. A man is not bound to be a man, or to have an intellect, but is made such.</w:t>
      </w:r>
    </w:p>
    <w:p w14:paraId="41C95A6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2.官能或判断力不能成为客体，或‘所指向的质料’，即我们受约束的事物。一个人并非受约束要成为一个人，或拥有智力，而是被造就成这样。</w:t>
      </w:r>
    </w:p>
    <w:p w14:paraId="7019F4A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1F6551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3.The faculty of conscience (that is, the intellect) is not capable of being the immediate or nearest 'subjectum quod,' or subject obliged. The reason is, Because the intellect of itself is not a free-working faculty, but acteth necessarily 'per modum naturæ' further than it is under the empire of the will; and therefore intellectual and moral habits are by all men distinguished.</w:t>
      </w:r>
    </w:p>
    <w:p w14:paraId="6C211A6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良心的官能（即智力）不能成为直接或最接近的‘主体’，或受约束的主体。原因是，因为智力本身不是一个自由运作的官能，而是必然地‘通过自然的方式’运作，除非它处于意志的支配之下；因此，智力习惯和道德习惯被所有人区分开来。</w:t>
      </w:r>
    </w:p>
    <w:p w14:paraId="482F41D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E202BE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4.All legal or moral obligation falleth directly upon the will only: and so upon the person as a voluntary agent; so that it is proper to say, 'The will is bound,' and 'The person is bound.'</w:t>
      </w:r>
    </w:p>
    <w:p w14:paraId="3E32CF5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4.所有法律或道德义务都只直接落在意志上：因此也落在作为自愿行为者的人身上；所以说‘意志受约束’和‘人受约束’是恰当的。</w:t>
      </w:r>
    </w:p>
    <w:p w14:paraId="1BDD2F9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5DEDBA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5.Improperly and remotely it may be said, 'The intellect (or faculty of conscience) is bound, or the tongue, or hand, or foot is bound;' as the man is bound to use them.</w:t>
      </w:r>
    </w:p>
    <w:p w14:paraId="46D973C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5.不恰当地、间接地可以说，‘智力（或良心的官能）受约束，或者舌头、手或脚受约束；’正如人受约束要使用它们一样。</w:t>
      </w:r>
    </w:p>
    <w:p w14:paraId="6EB2D18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4C4367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6.Though it be not proper to say,' That the conscience is bound,' it is proper to say,' That the man is bound to the act or habit of conscience, or to the exercise of the faculty.'</w:t>
      </w:r>
    </w:p>
    <w:p w14:paraId="39B0E06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6.虽然说‘良心受约束’不恰当，但说‘人受约束于良心的行为或习惯，或受约束于官能的运用’是恰当的。</w:t>
      </w:r>
    </w:p>
    <w:p w14:paraId="4F97E9B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DF5E5C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7.The common meaning of the phrase, that we are 'bound in conscience,' or that 'conscience is bound,' is that 'we are bound to a thing by God,' or 'by a divine obligation,' and that it is 'a sin against God to violate it;' so that divines use here to take the word 'conscience' in the narrower theological sense, as respect to God's law and judgment doth enter the definition of it.</w:t>
      </w:r>
    </w:p>
    <w:p w14:paraId="38A32BC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7.我们‘受良心约束’或‘良心受约束’这个短语的通常含义是‘我们受神的约束去做某事’，或‘受神圣义务的约束’，并且‘违背它就是对神的罪’；因此神学家在这里通常在更狭隘的神学意义上使用‘良心’一词，因为对神的律法和审判的尊重进入了它的定义。</w:t>
      </w:r>
    </w:p>
    <w:p w14:paraId="31543F2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852A81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8.Taking conscience in this narrower sense, to ask, 'Whether man's law as man's do bind us in conscience,' is all one to ask, 'Whether man be God.'</w:t>
      </w:r>
    </w:p>
    <w:p w14:paraId="0F5BB5F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8.在这个更狭隘的意义上理解良心，去问‘人的律法作为人的律法是否在良心上约束我们’，就等同于问‘人是否是神’。</w:t>
      </w:r>
    </w:p>
    <w:p w14:paraId="4A1A2DE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0BAF6C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9.And taking conscience in the large or general sense, to ask, 'Whether man's laws bind us in conscience,' subjectively is to ask, 'Whether they bind the understanding to know our duty to man?'</w:t>
      </w:r>
    </w:p>
    <w:p w14:paraId="51F771D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9.在广义或一般意义上理解良心，问‘人的律法是否在良心上约束我们’，主观上就是问‘它们是否约束理解力去认识我们对人的责任？’</w:t>
      </w:r>
    </w:p>
    <w:p w14:paraId="542EE81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73B510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the tenor of them will shew that; while they bind us to or from an outward act, it is the man that they bind to or from that act, and that is, as he is a rational voluntary agent; so that a human obligation is laid upon the man, on the will, and on the intellect by human laws.</w:t>
      </w:r>
    </w:p>
    <w:p w14:paraId="3010EEF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它们的要旨将表明这一点；当它们约束我们去做或不做某个外在行为时，它们约束的是人去做或不做那个行为，也就是说，作为理性的自愿行为者的人；因此，人的律法将人的义务施加于人、意志和智力之上。</w:t>
      </w:r>
    </w:p>
    <w:p w14:paraId="5195777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167BCA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10.And human laws while they bind us to or from an outward act, do thereby bind us as rational free agents, knowingly to choose or refuse those acts; nor can a law which is a moral instrument any otherwise bind the hand, foot or tongue, but by first binding us to choose or refuse it knowingly, that is, conscientiously, so that a human bond is certainly laid on the mind, soul or conscience, taken in the larger sense.</w:t>
      </w:r>
    </w:p>
    <w:p w14:paraId="676BC61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10.人的律法在约束我们去做或不做某个外在行为时，从而也约束我们作为理性的自由行为者，有意识地选择或拒绝那些行为；法律作为一种道德工具，除非首先约束我们有意识地，也就是凭良心地选择或拒绝它，否则无法以任何其他方式约束手、脚或舌头，因此，在更广义上，人的约束确实施加于思想、灵魂或良心之上。</w:t>
      </w:r>
    </w:p>
    <w:p w14:paraId="1EB1EE8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24033B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11.Taking conscience in the stricter sense, as including essentially a relation to God's obligation, the full sense of the question plainly is but this, Whether it be a sin against God to break the laws of man?</w:t>
      </w:r>
    </w:p>
    <w:p w14:paraId="15D9683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11.在更严格的意义上理解良心，即本质上包含与神之义务的关系，那么这个问题的全部意义显然只是：违背人的律法是否是对神的罪？</w:t>
      </w:r>
    </w:p>
    <w:p w14:paraId="75A8A85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5A854A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thus plain men might easily understand it.</w:t>
      </w:r>
    </w:p>
    <w:p w14:paraId="01C8B7E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这样，普通人就能轻易理解它了。</w:t>
      </w:r>
    </w:p>
    <w:p w14:paraId="70E219F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E95850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to this it must be answered, That it is in two respects a sin against God to break such laws or commands as rulers are authorized by God to make: 1. Because God commandeth us to obey our rulers: therefore he that (so) obeyeth them not, sinneth against a law of God.</w:t>
      </w:r>
    </w:p>
    <w:p w14:paraId="218B50F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对此必须回答：在两个方面，违背统治者受神授权制定的律法或命令是对神的罪：1. 因为神命令我们顺服我们的统治者：因此，（如此）不顺服他们的人，就违背了神的律法。</w:t>
      </w:r>
    </w:p>
    <w:p w14:paraId="18496D8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2638D5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God obligeth us in general to obey them in all things which they are authorized by him to command; but their law determineth of the particular matter; therefore God obligeth us (in conscience of his law) to obey them in that particular. 2.</w:t>
      </w:r>
    </w:p>
    <w:p w14:paraId="3021ED5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神一般性地责成我们在他们受祂授权命令的一切事上顺服他们；但他们的律法决定了具体的事项；因此神（因祂的律法在良心上）责成我们在那具体事项上顺服他们。2.</w:t>
      </w:r>
    </w:p>
    <w:p w14:paraId="4494E07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E0B69B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Because by making them his officers, by his commission he hath given them a certain beam of authority, which is Divine as derived from God; therefore they can command us by a power derived from God: therefore to disobey is to sin against a power derived from God.</w:t>
      </w:r>
    </w:p>
    <w:p w14:paraId="7ABDD8E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因为通过立他们为祂的官员，通过祂的委任，祂赐予了他们某种权柄的光辉，这权柄是神圣的，因为它源于神；因此他们可以用源于神的权力来命令我们：因此不顺服就是得罪了源于神的权力。</w:t>
      </w:r>
    </w:p>
    <w:p w14:paraId="25EEA21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28F39E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thus the general case is very plain and easy, How man sinneth against God in disobeying the laws of man, and consequently how (in a tolerable sense of that phrase) it may be said, that man's laws do or do not bind the conscience (or rather, bind us in point of conscience;) or by a Divine obligation.</w:t>
      </w:r>
    </w:p>
    <w:p w14:paraId="77722FE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因此，一般情况非常清楚和简单，即人如何因不服从人的律法而得罪神，以及因此（在该短语的可容忍意义上）如何可以说，人的律法约束或不约束良心（或者更确切地说，在良心上约束我们；）或通过神的义务约束我们。</w:t>
      </w:r>
    </w:p>
    <w:p w14:paraId="076E361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35D354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Man is not God; and therefore as man, of himself can lay no Divine obligation on us.</w:t>
      </w:r>
    </w:p>
    <w:p w14:paraId="214F4AE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人不是神；因此，作为人，他本身不能给我们施加任何神的义务。</w:t>
      </w:r>
    </w:p>
    <w:p w14:paraId="717A2BC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456D7A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But man being God's officer, 1. His own law layeth on us an obligation derivatively Divine (for it is no law which hath no obligation, and it is no authoritative obligation which is not derived from God). 2. And God's own law bindeth us to obey man's laws.</w:t>
      </w:r>
    </w:p>
    <w:p w14:paraId="74DE3FB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但是，人既是神的官员，1. 他自己的律法就给我们施加了一种派生于神的义务（因为没有义务的就不是律法，不是源于神的就不是权威的义务）。2. 并且神自己的律法约束我们遵守人的律法。</w:t>
      </w:r>
    </w:p>
    <w:p w14:paraId="3E20E61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FA3E2E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Quest. II. 'But is it a sin to break every penal law of man?'</w:t>
      </w:r>
    </w:p>
    <w:p w14:paraId="62B7D43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问题 II. ‘但是，违背人的每一条刑法都是罪吗？’</w:t>
      </w:r>
    </w:p>
    <w:p w14:paraId="53EFF2D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E87861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Answ. 1. You must remember that man's law is essentially the signification of man's will; and therefore obligeth no further than it truly signifieth the ruler's will.</w:t>
      </w:r>
    </w:p>
    <w:p w14:paraId="622F831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答：1. 你必须记住，人的律法本质上是人意志的表示；因此，它的约束力不超过它真实地表示统治者意志的程度。</w:t>
      </w:r>
    </w:p>
    <w:p w14:paraId="2762C41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1E8017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2.That it is the act of a power derived from God; and therefore no further bindeth, than it is the exercise of such a power.</w:t>
      </w:r>
    </w:p>
    <w:p w14:paraId="2A9CC65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2.它是源于神之权力的行为；因此，它的约束力不超过它行使这种权力的程度。</w:t>
      </w:r>
    </w:p>
    <w:p w14:paraId="069D7B1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47A16B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3.That it is given, 1. Finally for God's glory and pleasure, and for the common good (comprehending the honour of the ruler and the welfare of the society ruled). And therefore obligeth not when it is, (1.) Against God. (2.) Or against the common good. 2. And it is subordinate to God's own laws, (in nature and Scripture) and therefore obligeth not to sin, or to the violation of God's law.</w:t>
      </w:r>
    </w:p>
    <w:p w14:paraId="111589D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3.它的颁布，1. 最终是为了神的荣耀和喜悦，以及为了共同的利益（包括统治者的尊荣和被统治社会的福祉）。因此，当它（1）违背神，（2）或违背共同利益时，它就没有约束力。2. 并且它从属于神自己的律法（在自然和圣经中），因此不约束人犯罪，或违背神的律法。</w:t>
      </w:r>
    </w:p>
    <w:p w14:paraId="3AF9961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179B30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4.You must note that laws are made for the government of societies as such universally; and so are fitted to the common case, for the common good.</w:t>
      </w:r>
    </w:p>
    <w:p w14:paraId="49FD0DC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4.你必须注意，法律是为普遍地治理社会而制定的；因此它们适合于一般情况，为了共同的利益。</w:t>
      </w:r>
    </w:p>
    <w:p w14:paraId="6E4449F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49F220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it is not possible but that a law which prescribeth a duty which by accident is so to the most, should meet with some particular subject to whom the case is so circumstantiated as that the same act would be to him a sin: and to the same man it may be ordinarily a duty, and in an extraordinary case a sin.</w:t>
      </w:r>
    </w:p>
    <w:p w14:paraId="2722868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一条规定了对大多数人而言偶然是责任的法律，不可能不遇到某些特殊的主体，对他们而言，情况是如此特殊，以至于同样的行为对他们来说会是罪：对同一个人来说，这通常可能是一项责任，但在特殊情况下则可能是一项罪。</w:t>
      </w:r>
    </w:p>
    <w:p w14:paraId="740D82D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72A517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Thence it is that in some cases (as Lent fasts, marriages, &amp;c.) rulers oft authorize some persons to grant dispensations in certain cases; and hence it is said, that necessity hath no law.</w:t>
      </w:r>
    </w:p>
    <w:p w14:paraId="4F32EF6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因此，在某些情况下（如四旬斋禁食、婚姻等），统治者常常授权某些人在特定情况下给予豁免；因此有言，需要无律法。</w:t>
      </w:r>
    </w:p>
    <w:p w14:paraId="044D39D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BE31C8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Hereupon I conclude as followeth.</w:t>
      </w:r>
    </w:p>
    <w:p w14:paraId="721D582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据此，我总结如下。</w:t>
      </w:r>
    </w:p>
    <w:p w14:paraId="1E70546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3B4C20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1.It is no sin to break a law which is no law, as being against God, or not authorized by him, (as of a usurper, &amp;c.) See R. Hooker, Conclus. lib. viii.</w:t>
      </w:r>
    </w:p>
    <w:p w14:paraId="4C73EC4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1.违背一条不成其为法律的法律，并非罪过，例如违背神的法律，或未经祂授权的法律（如篡位者的法律等）。参见 R. 胡克，《结论》，第八卷。</w:t>
      </w:r>
    </w:p>
    <w:p w14:paraId="6EF8D07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B5FF46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2.It is no law so far as it is no signification of the true will of the ruler, whatever the words be: therefore so far it is no sin to break it.</w:t>
      </w:r>
    </w:p>
    <w:p w14:paraId="463D640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2.无论言辞如何，只要它不表明统治者的真实意愿，它就不是法律：因此，违背它就不是罪。</w:t>
      </w:r>
    </w:p>
    <w:p w14:paraId="7298746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2857AB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3.The will of the ruler is to be judged of, not only by the words, but by the ends of government, and by the rules of humanity.</w:t>
      </w:r>
    </w:p>
    <w:p w14:paraId="6C6460D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3.统治者的意愿，不仅要根据言辞来判断，还要根据政府的目的和人道的规则来判断。</w:t>
      </w:r>
    </w:p>
    <w:p w14:paraId="4334893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D2B68C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4.It being not possible that the ruler in his laws can foresee and name all exceptions, which may occur, it is to be supposed that it is his will that the nature of the thing shall be the notifier of his will, when it cometh to pass; and that if he were present, and this case fell out before him, which the sense and end of the law extendeth not to, he would say, This is an excepted case.</w:t>
      </w:r>
    </w:p>
    <w:p w14:paraId="20C845F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4.统治者在其法律中不可能预见并列举所有可能发生的例外情况，因此可以假定，当事情发生时，事情的性质将成为其意愿的通知者；并且，如果他在场，而这种情况发生在他面前，法律的意义和目的并未涵盖，他会说，这是一个例外情况。</w:t>
      </w:r>
    </w:p>
    <w:p w14:paraId="2A63547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95BC87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5.There is therefore a wide difference between a general law, and a personal, particular mandate; as of a parent to a child, or a master to a servant; for this latter fully notifieth the will of ruler in that very case, and to that very person.</w:t>
      </w:r>
    </w:p>
    <w:p w14:paraId="61E6B9B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5.因此，一般法律与个人特定的命令之间存在巨大差异；例如父母对子女，或主人对仆人的命令；因为后者充分表明了统治者在那个特定情况下对那个特定人的意愿。</w:t>
      </w:r>
    </w:p>
    <w:p w14:paraId="0067DC7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87D8ED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therefore it cannot be said that here is any exception, or that it is not his will; but in an universal or general law, it is to be supposed that some particular excepted cases will fall out extraordinarily, though they cannot be named; and that in those cases, the ruler's will dispenseth with it.</w:t>
      </w:r>
    </w:p>
    <w:p w14:paraId="47663C3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因此，不能说这里有任何例外，或者说这不是他的意愿；但在普遍或一般法律中，可以假定某些特定的例外情况会异常地出现，尽管它们无法被指名道姓；在那些情况下，统治者的意愿会豁免它。</w:t>
      </w:r>
    </w:p>
    <w:p w14:paraId="00223C1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1D3116C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6.Sometimes also the ruler doth by the mere neglect of pressing or executing his own laws, permit them to grow obsolete, and out of use; and sometimes he forbeareth the execution of them for some time, or to some sort of persons; and by so doing, doth notify that it was not his will that at such a time, and in such cases they should oblige.</w:t>
      </w:r>
    </w:p>
    <w:p w14:paraId="2ABFE5F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6.有时，统治者也仅仅因为疏于强调或执行自己的法律，而任其过时废弃；有时他会在一段时间内，或对某些类型的人，暂缓执行这些法律；通过这样做，他表明在那样的时间和那样的情况下，他并不希望这些法律具有约束力。</w:t>
      </w:r>
    </w:p>
    <w:p w14:paraId="39FA90BD">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383014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 say not that all remissness of execution is such a sign; but sometimes it is: and the very word of the lawgiver may notify his dispensation or suspending will.</w:t>
      </w:r>
    </w:p>
    <w:p w14:paraId="1FDC088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我并非说所有执行上的松懈都是这样的迹象；但有时是：立法者的话语本身就可能表明他的豁免或暂缓意愿。</w:t>
      </w:r>
    </w:p>
    <w:p w14:paraId="7EE675D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85E9A0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As for instance, upon the burning of London, there were many laws (about coming to parish-churches, and relief of the poor of the parish, and the like,) that the people, became incapable of obeying; and it was to be supposed, that the ruler's will would have been to have excepted such cases if foreseen; and that they did dispense with them when they fell out.</w:t>
      </w:r>
    </w:p>
    <w:p w14:paraId="56F0F32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例如，伦敦大火之后，有许多法律（关于去教区教堂、救济教区穷人等），人们变得无法遵守；可以假定，如果预见到这种情况，统治者的意愿本会排除这些情况；当这些情况发生时，他们也确实豁免了。</w:t>
      </w:r>
    </w:p>
    <w:p w14:paraId="16EC88B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679236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Sometimes also the penalty of violating a law, is some such mulct or service, which the ruler intendeth as a commutation for the duty, so that he freely leaveth it to the choice of the subject which he will choose.</w:t>
      </w:r>
    </w:p>
    <w:p w14:paraId="0153386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有时，违反法律的惩罚是某种罚款或服务，统治者意图将其作为义务的交换，因此他自由地让臣民选择他愿意选择的。</w:t>
      </w:r>
    </w:p>
    <w:p w14:paraId="7BE5175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106E0C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And then it is no sin to pay the mulct, and omit the action; because it crosseth not the lawgiver's will.</w:t>
      </w:r>
    </w:p>
    <w:p w14:paraId="378FF35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那么，缴纳罚款并忽略行为就不是罪；因为它不违背立法者的意愿。</w:t>
      </w:r>
    </w:p>
    <w:p w14:paraId="50F831C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0243A08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8.Sometimes also the law may command this principally for some men's sake, which so little concerns others, that it should not extend to them at all, were it not lest the liberty of them should be an impediment to the obedience of others, and consequently of the common good.</w:t>
      </w:r>
    </w:p>
    <w:p w14:paraId="406AC35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8.有时，法律也可能主要为某些人的缘故而命令此事，而此事与其他人的关系甚微，以至于根本不应适用于他们，除非是担心他们的自由会妨碍其他人的顺服，从而妨碍共同的利益。</w:t>
      </w:r>
    </w:p>
    <w:p w14:paraId="6B03776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6056A3E7">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In which case, if those persons so little concerned, do but omit the action secretly, so as to be no scandal or public hurt, it seemeth that they have the implicit consent of the rulers.</w:t>
      </w:r>
    </w:p>
    <w:p w14:paraId="78DE26E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在这种情况下，如果那些关系甚微的人只是秘密地忽略了该行为，以至于不构成丑闻或公共损害，那么他们似乎得到了统治者的默许。</w:t>
      </w:r>
    </w:p>
    <w:p w14:paraId="5A486FD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DD2B26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9.Sometimes particular duties are commanded with this express exception, "Unless they have just and reasonable impediment."</w:t>
      </w:r>
    </w:p>
    <w:p w14:paraId="77C46FEB">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9.有时，特定的责任被命令时带有明确的例外：“除非他们有正当合理的障碍。”</w:t>
      </w:r>
    </w:p>
    <w:p w14:paraId="3CB4CF1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71B26CA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As for coming every Lord's day to church, &amp;c.; which seemeth to imply, that (though in cases where the public good is concerned, the person himself shall not be judge, nor at all as to the penalty; yet that (in actions of an indifferent nature in themselves, this exception is still supposed to be implied, "unless we have just and reasonable impediments," of which in private cases, as to the crime, we may judge.</w:t>
      </w:r>
    </w:p>
    <w:p w14:paraId="25F88B44">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例如每个主日去教堂等；这似乎意味着（尽管在涉及公共利益的情况下，个人自己不得判断，也完全不能就刑罚进行判断；然而（在本身性质无关紧要的行为中，这个例外仍然被认为是隐含的，“除非我们有正当合理的障碍”，在私人案件中，就罪行而言，我们可以判断。</w:t>
      </w:r>
    </w:p>
    <w:p w14:paraId="4F1F45F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40C1706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10.I need not mention the common, natural exceptions: as that laws bind not to a thing when it becometh naturally impossible; or 'cessante materia, vel capacitate subjecti obligati,' &amp;c.</w:t>
      </w:r>
    </w:p>
    <w:p w14:paraId="1D732CA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10.我无需提及通常的、自然的例外：例如，当某事在自然上变得不可能时，法律不约束此事；或者‘当客体停止存在，或受约束主体的能力消失时，等等。’</w:t>
      </w:r>
    </w:p>
    <w:p w14:paraId="2D8E25A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719B5C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11.Laws may change their sense in part by the change of the lawgiver; for the law is not formally to us his law that is dead and was once our ruler, but his that is alive and is now our ruler.</w:t>
      </w:r>
    </w:p>
    <w:p w14:paraId="6A9989E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11.法律的意义可能因立法者的改变而部分改变；因为对我们而言，法律在形式上不是那个已故且曾是我们统治者的他的法律，而是那个活着且现在是我们统治者的他的法律。</w:t>
      </w:r>
    </w:p>
    <w:p w14:paraId="06143A2A">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50F1D48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If Henry the eighth make a law about the outward acts of religion, (as for coming to church, &amp;c.) and this remain unrepealed in King Edward's, Queen Mary's, Queen Elizabeth's, King James's days, &amp;c., even till now; as we are not to think that the lawgivers had the same sense and will, so neither that the law hath the same sense and obligation; for if the general words be capable of several senses, we must not take it as binding to us in the sense it was made in, but in the sense of our present lawgivers or rulers, because it is their law.</w:t>
      </w:r>
    </w:p>
    <w:p w14:paraId="34439C56">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如果亨利八世制定了一条关于宗教外在行为的法律（例如去教堂等），而这条法律在爱德华国王、玛丽女王、伊丽莎白女王、詹姆斯国王等时代，甚至直到现在都未被废除；我们不应认为立法者有相同的意义和意愿，也不应认为法律有相同的意义和约束力；因为如果一般性的词语可以有多种意义，我们不能将其理解为在其制定时的意义上对我们有约束力，而应理解为在我们现任立法者或统治者的意义上，因为这是他们的法律。</w:t>
      </w:r>
    </w:p>
    <w:p w14:paraId="7E9665F5">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C3FEE79">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12.Therefore if a law had a special reason for it at the first making, (as the law for using bows and arrows,) that reason ceasing, we are to suppose the will of the lawgiver to remit the obligation, if he urge not the execution, and renew not the law.</w:t>
      </w:r>
    </w:p>
    <w:p w14:paraId="706D2EB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12.因此，如果一条法律在最初制定时有其特殊原因（例如使用弓箭的法律），当那个原因不复存在时，如果立法者不敦促执行，也不更新法律，我们就应假定立法者的意愿是免除该义务。</w:t>
      </w:r>
    </w:p>
    <w:p w14:paraId="4C83E0D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01D5A1F">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13.By these plain principles many particular difficulties may be easily resolved, which cannot be foreseen and named, e.g. the law against relieving a beggar bindeth not, when he is like to die if he be not relieved; or in such a case as after the burning of London, when there was no parish to bring him to.</w:t>
      </w:r>
    </w:p>
    <w:p w14:paraId="665B1030">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13.通过这些简单的原则，许多无法预见和指名的具体困难可以轻易解决，例如，禁止救济乞丐的法律，当乞丐若不被救济就可能死亡时，该法律不具约束力；或者在像伦敦大火之后那样的情况下，当时没有教区可以把他送去。</w:t>
      </w:r>
    </w:p>
    <w:p w14:paraId="47932F5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2E57C223">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 law that is but for the ordering of men's charity, (to soul or body, by preaching or alms,) will not disoblige me from the duties of charity themselves, in cases where Scripture or nature proveth them to be imposed by God.</w:t>
      </w:r>
    </w:p>
    <w:p w14:paraId="206A9FE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一条仅仅是为了规范人们的慈善行为（对灵魂或身体，通过讲道或施舍）的法律，在圣经或本性证明这些慈善责任是神所加给的情况下，并不会使我免除这些慈善责任本身。</w:t>
      </w:r>
    </w:p>
    <w:p w14:paraId="4DE82E41">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CAC714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A law for fasting will not bind me, when it would be destructive to my body; even on God's sabbaths duties of mercy were to be preferred to rest and sacrifices.</w:t>
      </w:r>
    </w:p>
    <w:p w14:paraId="2CFD9C12">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禁食的律法，当它对我的身体有害时，就不会约束我；即使在神的安息日，怜悯的责任也优先于休息和献祭。</w:t>
      </w:r>
    </w:p>
    <w:p w14:paraId="28F120C8">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p>
    <w:p w14:paraId="354AE0CE">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14.If God's own laws must be thus expounded, that "When two duties come together, and both cannot be done, the lesser ceaseth at that time to be a duty, and the greater is to be preferred," man's laws must also be necessarily so expounded: and the rather, because man's laws may be contradictory when God's never are so, rightly understood.</w:t>
      </w:r>
    </w:p>
    <w:p w14:paraId="55BFF2DC">
      <w:pPr>
        <w:pStyle w:val="9"/>
        <w:numPr>
          <w:ilvl w:val="0"/>
          <w:numId w:val="0"/>
        </w:numPr>
        <w:tabs>
          <w:tab w:val="left" w:pos="556"/>
        </w:tabs>
        <w:spacing w:before="292" w:after="0" w:line="254" w:lineRule="auto"/>
        <w:ind w:left="99" w:leftChars="0" w:right="103" w:rightChars="0" w:firstLine="0" w:firstLineChars="0"/>
        <w:jc w:val="both"/>
        <w:rPr>
          <w:rFonts w:hint="eastAsia"/>
          <w:sz w:val="30"/>
          <w:szCs w:val="30"/>
        </w:rPr>
      </w:pPr>
      <w:r>
        <w:rPr>
          <w:rFonts w:hint="eastAsia"/>
          <w:sz w:val="30"/>
          <w:szCs w:val="30"/>
        </w:rPr>
        <w:t>14.如果神自己的律法必须如此解释，即“当两项责任同时出现，且两者不能同时履行时，较小的一项在那时就不再是责任，而应优先履行较大的一项”，那么人的律法也必然要如此解释：尤其因为，人的律法可能是矛盾的，而神的律法（如果正确理解的话）绝不会如此。</w:t>
      </w:r>
    </w:p>
    <w:p w14:paraId="5787A73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15.Where the subject is to obey, so far he must discern which of the laws inconsistent, is to be preferred: but in the magistratical execution, the magistrate or judge must determine.</w:t>
      </w:r>
    </w:p>
    <w:p w14:paraId="28AB53E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15.在国民需要顺服之处，他必须辨别在不一致的法律中，哪一条应被优先遵守；但在行政官员执行时，则必须由行政官员或法官来决定。</w:t>
      </w:r>
    </w:p>
    <w:p w14:paraId="0D11290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5B5581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E.g. One law commandeth that all the needy poor be kept on the parish where they were born or last lived.</w:t>
      </w:r>
    </w:p>
    <w:p w14:paraId="67E0F7B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例如，一条法律命令所有贫困的穷人应由他们出生或最后居住的教区供养。</w:t>
      </w:r>
    </w:p>
    <w:p w14:paraId="60C60F2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7702B3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law saith, that Nonconformable ministers of the Gospel, who take not the Oxford oath, shall not come within five miles of city or corporation (though they were born there) or any place where they have been preachers.</w:t>
      </w:r>
    </w:p>
    <w:p w14:paraId="3C75695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另一条法律说，那些不遵从牛津誓言的不从国教的福音传道人，不得进入城市或市镇（即使他们出生在那里）五英里范围内，也不得进入他们曾讲道过的任何地方。</w:t>
      </w:r>
    </w:p>
    <w:p w14:paraId="542FEA8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0D0D3B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case of necessity what shall they do?</w:t>
      </w:r>
    </w:p>
    <w:p w14:paraId="1308EA2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在必要的情况下他们该怎么办？</w:t>
      </w:r>
    </w:p>
    <w:p w14:paraId="5E60AA6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A50959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Whither they shall go for relief, they must discern as well as they can: but whither they shall be carried or sent, the magistrate or constable must discern and judge.</w:t>
      </w:r>
    </w:p>
    <w:p w14:paraId="24E87AD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答：他们应去何处寻求救济，他们必须尽其所能地辨别：但他们应被带往或送往何处，则必须由行政官员或警察来辨别和判断。</w:t>
      </w:r>
    </w:p>
    <w:p w14:paraId="48F2A31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BEBB8E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whether he shall go with a constable that by one law bringeth him to a place, which by the other law he is forbid on pain of six months imprisonment in the common gaol to come to?</w:t>
      </w:r>
    </w:p>
    <w:p w14:paraId="47E7718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此外，他是否应该跟随一个警察，这个警察根据一条法律将他带到一个地方，而根据另一条法律，他若到那里则会被处以在普通监狱监禁六个月的惩罚？</w:t>
      </w:r>
    </w:p>
    <w:p w14:paraId="199C2EE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CCD02F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If he be not voluntary in it, it is not his fault: and if one bring him thither by force, and another imprison him for being there, he must patiently suffer it.</w:t>
      </w:r>
    </w:p>
    <w:p w14:paraId="6C652B8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答：如果他不是自愿的，那就不是他的错：如果一个人强行把他带到那里，而另一个人因为他在那里而监禁他，他必须耐心地忍受。</w:t>
      </w:r>
    </w:p>
    <w:p w14:paraId="0B5DC5F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363313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16.But out of such excepted cases, the laws of our rulers (as the commands of parents) do bind us as is afore explained; and it is a sin against God to violate them.</w:t>
      </w:r>
    </w:p>
    <w:p w14:paraId="6C311C8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 但在这些例外情况之外，我们统治者的法律（如同父母的命令一样）如前文已解释的那样约束我们；违背这些法律就是得罪上帝。</w:t>
      </w:r>
    </w:p>
    <w:p w14:paraId="65E6170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138E34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17.Yea, when the reason of the law reacheth not our particular case and person, yet when we have reason to judge, that it is the ruler's will that all be bound for the sake of some, and the common order and good will be hindered by our exemption, we must obey to our corporal detriment, to avoid the public detriment, and to promote the public good.</w:t>
      </w:r>
    </w:p>
    <w:p w14:paraId="40CA138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是的，即使法律的理由未及于我们特定的情况和个人，但当我们有理由判断，统治者的意愿是为了某些人的缘故而约束所有人，并且公共秩序和福祉会因我们的豁免而受阻时，我们就必须顺服，即便对我们的身体造成损害，以避免公共损害，并促进公共利益。</w:t>
      </w:r>
    </w:p>
    <w:p w14:paraId="279759E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6CFA228">
      <w:pPr>
        <w:pStyle w:val="2"/>
        <w:bidi w:val="0"/>
        <w:rPr>
          <w:rFonts w:hint="default"/>
          <w:lang w:val="en-US" w:eastAsia="en-US"/>
        </w:rPr>
      </w:pPr>
      <w:r>
        <w:rPr>
          <w:rFonts w:hint="default"/>
          <w:lang w:val="en-US" w:eastAsia="en-US"/>
        </w:rPr>
        <w:t>CHAPTER IV</w:t>
      </w:r>
    </w:p>
    <w:p w14:paraId="6F61E437">
      <w:pPr>
        <w:pStyle w:val="2"/>
        <w:bidi w:val="0"/>
        <w:rPr>
          <w:rFonts w:hint="default"/>
          <w:lang w:val="en-US" w:eastAsia="en-US"/>
        </w:rPr>
      </w:pPr>
      <w:r>
        <w:rPr>
          <w:rFonts w:hint="default"/>
          <w:lang w:val="en-US" w:eastAsia="en-US"/>
        </w:rPr>
        <w:t>第四章</w:t>
      </w:r>
    </w:p>
    <w:p w14:paraId="3964678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EDF52C9">
      <w:pPr>
        <w:pStyle w:val="3"/>
        <w:bidi w:val="0"/>
        <w:rPr>
          <w:rFonts w:hint="default"/>
          <w:lang w:val="en-US" w:eastAsia="en-US"/>
        </w:rPr>
      </w:pPr>
      <w:r>
        <w:rPr>
          <w:rFonts w:hint="default"/>
          <w:lang w:val="en-US" w:eastAsia="en-US"/>
        </w:rPr>
        <w:t>Directions to Lawyers about their Duty to God</w:t>
      </w:r>
    </w:p>
    <w:p w14:paraId="36831051">
      <w:pPr>
        <w:pStyle w:val="3"/>
        <w:bidi w:val="0"/>
        <w:rPr>
          <w:rFonts w:hint="default"/>
          <w:lang w:val="en-US" w:eastAsia="en-US"/>
        </w:rPr>
      </w:pPr>
      <w:r>
        <w:rPr>
          <w:rFonts w:hint="default"/>
          <w:lang w:val="en-US" w:eastAsia="en-US"/>
        </w:rPr>
        <w:t>对律师关于其对上帝之责任的指导</w:t>
      </w:r>
    </w:p>
    <w:p w14:paraId="4169B67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6CFD7A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GENTLEMEN, you need not meet these Directions with the usual censures or suspicions, that divines are busying themselves with the matters of your calling, which belong not to them, and which they do not understand: you shall see that I will as much forbear such matters as you can well desire.</w:t>
      </w:r>
    </w:p>
    <w:p w14:paraId="05D7738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先生们，你们不必以通常的指责或怀疑来对待这些指导，认为神职人员在干预你们职业领域内不属于他们且他们也不理解的事情：你们将会看到，我会尽可能避免涉及你们所希望我不涉及的此类事务。</w:t>
      </w:r>
    </w:p>
    <w:p w14:paraId="5D6AC2F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031DD5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your calling be not to be sanctified by serving God in it, and regulating it by his law, it is then neither honourable nor desirable.</w:t>
      </w:r>
    </w:p>
    <w:p w14:paraId="0948EF7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如果你们的职业不能通过在其中事奉上帝并以祂的律法来规范它而得以成圣，那么它既不光荣也不可取。</w:t>
      </w:r>
    </w:p>
    <w:p w14:paraId="4953055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4B5D35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it be, permit me very briefly so far to direct you.</w:t>
      </w:r>
    </w:p>
    <w:p w14:paraId="48DF575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但如果是这样，请允许我非常简要地指导你们到这个程度。</w:t>
      </w:r>
    </w:p>
    <w:p w14:paraId="799524D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F77592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 'Take the whole frame of polity together, and study each part in its proper place, and know it in its due relation to the rest: that is, understand first the doctrine of polity and laws 'in genere,' and next the universal polity and laws of God 'in specie;' and then study human polity and laws, as they stand in their due subordination to the polity and laws of God, as the bye-laws of corporations do to the general laws of the land.'</w:t>
      </w:r>
    </w:p>
    <w:p w14:paraId="6010CB4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一：“要将政体的整个框架作为一个整体来把握，在各自恰当的位置上研究每个部分，并了解其与其他部分应有的关系：也就是说，首先要理解一般意义上的政体和法律的学说，其次要理解具体意义上上帝的普世政体和法律；然后研究人类的政体和法律，因为它们处于对上帝政体和法律应有的从属地位，就像社团的附则从属于国家的一般法律一样。”</w:t>
      </w:r>
    </w:p>
    <w:p w14:paraId="2C8C8F9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748E59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understandeth not what polity and laws is 'in genere,' is unlike 'to understand what divine or human polity or law is 'in specie: he that knoweth not what government is, and what a community, and what a politic society is, will hardly know what a commonwealth or church is: and he that knoweth not what a commonwealth is 'in genere,' what is its end, and what its constitutive parts, and what the efficient causes, and what a law, and judgment, and execution is, will study but unhappily the constitution or laws of the kingdom which he liveth in.</w:t>
      </w:r>
    </w:p>
    <w:p w14:paraId="3F6B3C1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理解一般意义上的政体和法律为何物的人，不可能理解具体意义上的神圣或人类的政体或法律为何物：不了解什么是政府，什么是社群，什么是政治社会的人，将很难了解什么是国家或教会：而不了解一般意义上的国家为何物，其目的是什么，其构成部分是什么，其成效原因是什么，以及什么是法律、审判和执行的人，在研究他所居住的王国的宪法或法律时，只会感到困惑。</w:t>
      </w:r>
    </w:p>
    <w:p w14:paraId="247B539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9BC00E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he that understandeth not the 'divine dominium et imperium,' as founded in creation, (and refounded in redemption,) and man's subjection to his absolute Lord, and the universal laws which he hath given in nature and Scripture to the world, can never have any true understanding of the polity or laws of any kingdom in particular; no more than he can well understand the true state of a corporation, or the power of a mayor, or justice, or constable, who knoweth nothing of the state of the kingdom, or of the king, or of his laws.</w:t>
      </w:r>
    </w:p>
    <w:p w14:paraId="71D080D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一个人若不理解那建立在创造之上（并在救赎中重建）的“神圣统治权与命令权”，不理解人对祂绝对之主的顺服，以及祂借着本性和圣经赐给世界的普世法则，那么他就永远无法真正理解任何特定王国的政体或法律；正如一个对王国状况、君王或其法律一无所知的人，无法很好地理解一个社团的真实状况，或市长、法官或警察的权力一样。</w:t>
      </w:r>
    </w:p>
    <w:p w14:paraId="6BF2834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DAB242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ridiculous discourses would such a man make of his local polity or laws!</w:t>
      </w:r>
    </w:p>
    <w:p w14:paraId="086F564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这样的人会对他的地方政体或法律发表多么荒谬的言论啊！</w:t>
      </w:r>
    </w:p>
    <w:p w14:paraId="1D6FD63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DE8130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knoweth nothing worth the knowing, who knoweth not that all kings and states have no power but what is derived from God, and subservient to him; and are all his officers, much more below him, than their justices and officers are to them; and that their laws are of no force against the laws of God, whether of natural or supernatural revelation.</w:t>
      </w:r>
    </w:p>
    <w:p w14:paraId="590A6B4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知道所有君王和国家除了源于上帝并服事于祂之外别无权力的人，不知道他们都是祂的官员，其地位远低于祂，远甚于他们的法官和官员之于他们的人；不知道他们的法律，无论是自然启示还是超自然启示的上帝律法，都不能与之相抵触的人，他所知道的一切都算不得真知。</w:t>
      </w:r>
    </w:p>
    <w:p w14:paraId="630FA88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D54A02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is most easy to see, that he that will be a good lawyer must first be a divine; and that the atheists that deride or slight divinity, do but play the fools in all their independent broken studies.</w:t>
      </w:r>
    </w:p>
    <w:p w14:paraId="6AA0BE7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因此，显而易见，要做一个好律师，必须首先是一个神学家；而那些嘲笑或轻视神学的无神论者，在他们所有各自为政、支离破碎的研究中，不过是自欺欺人。</w:t>
      </w:r>
    </w:p>
    <w:p w14:paraId="4D4204C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F71715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may be a good divine, that is no lawyer, but he can be no good lawyer, that understandeth not theology.</w:t>
      </w:r>
    </w:p>
    <w:p w14:paraId="5515EF6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一个人可以是一个好的神学家，即使他不是律师，但他若不理解神学，就不可能成为一个好的律师。</w:t>
      </w:r>
    </w:p>
    <w:p w14:paraId="5A03437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9C0952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the government and laws of God have the first and chiefest place in your studies, and in all your observation and regard.</w:t>
      </w:r>
    </w:p>
    <w:p w14:paraId="66EC4B1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因此，让上帝的统治和法律在你们的研究中，在你们所有的观察和关注中，占据首要和最重要的位置。</w:t>
      </w:r>
    </w:p>
    <w:p w14:paraId="040D219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B04E83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it is the ground of human government, and the fountain of man's power and laws.</w:t>
      </w:r>
    </w:p>
    <w:p w14:paraId="6E19DAE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1.因为它是人类政府的基础，是人权力和法律的源泉。</w:t>
      </w:r>
    </w:p>
    <w:p w14:paraId="78F3394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2E7D74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the Divine policy is also the end of human policy: man's laws being ultimately to promote our obedience to the laws of God, and the honour of his government.</w:t>
      </w:r>
    </w:p>
    <w:p w14:paraId="3CCC915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2.因为神圣的方针也是人类方针的目的：人的法律最终是为了促进我们对上帝律法的顺服，以及对祂统治的尊崇。</w:t>
      </w:r>
    </w:p>
    <w:p w14:paraId="7294154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86863D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3.Because God's laws are the measure and bound of human laws; against which no man can have power.</w:t>
      </w:r>
    </w:p>
    <w:p w14:paraId="5FF953D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3.因为上帝的律法是人类法律的尺度和界限；任何人都不能拥有与之相抵触的权力。</w:t>
      </w:r>
    </w:p>
    <w:p w14:paraId="0ECAFBF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09E3E3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4.Because God's rewards and punishments are incomparably more regardable than man's; eternal joy or misery being so much more considerable than temporal peace or suffering; therefore though it be a dishonour to lawyers to be ignorant of languages, history, and other needful parts of learning, yet it is much more their dishonour to be ignorant of the universal government and laws of God.</w:t>
      </w:r>
    </w:p>
    <w:p w14:paraId="1C6759C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为上帝的奖赏与惩罚远比人的更值得重视；永恒的喜乐或苦难远比暂时的平安或苦楚更为重要；因此，尽管律师若不通晓语言、历史及其他必要的学识是一种耻辱，但他们若不了解上帝的普世统治和法则，则是更大的耻辱。</w:t>
      </w:r>
    </w:p>
    <w:p w14:paraId="7FC54AB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9748FD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 'Be sure that you make not the getting of money to be your principal end in the exercise of your function; but the promoting of justice, for the righting of the just, and the public good; and therein the pleasing of the most righteous God.'</w:t>
      </w:r>
    </w:p>
    <w:p w14:paraId="3197696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指导二：“务必不要把赚钱作为你们执行职务的主要目的；而应以促进公义，为正义者伸张正义，为公共利益服务；并以此取悦至公义的上帝为目的。”</w:t>
      </w:r>
    </w:p>
    <w:p w14:paraId="3AA0109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20BF6E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your work can be to you no better than your end.</w:t>
      </w:r>
    </w:p>
    <w:p w14:paraId="22E06B6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因为你们的工作之于你们，不会好过你们的目的。</w:t>
      </w:r>
    </w:p>
    <w:p w14:paraId="72725D7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8E0A33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base end doth debase your work.</w:t>
      </w:r>
    </w:p>
    <w:p w14:paraId="4FF012F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卑劣的目的会贬低你们的工作。</w:t>
      </w:r>
    </w:p>
    <w:p w14:paraId="3954FEE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563832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deny not; but your competent gain and maintenance may be your lower end, but the promoting of justice must be your higher end, and sought before it.</w:t>
      </w:r>
    </w:p>
    <w:p w14:paraId="70F7EE8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我不否认；你们适当的收益和生计可以是你们较低层次的目的，但促进公义必须是你们更高层次的目的，并且要先于前者去追求。</w:t>
      </w:r>
    </w:p>
    <w:p w14:paraId="7583B7F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FF1A44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is not, Whether you seek to live by your calling; for so may the best: nor yet, Whether you intend the promoting of justice; for so may the worst (in some degree).</w:t>
      </w:r>
    </w:p>
    <w:p w14:paraId="777A149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问题不在于你们是否以职业为生；因为最好的人也可能如此：也不在于你们是否意图促进公义；因为最坏的人也可能如此（在某种程度上）。</w:t>
      </w:r>
    </w:p>
    <w:p w14:paraId="4AD56DC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30E7D5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question is, Which of these you prefer? and which you first and principally intend?</w:t>
      </w:r>
    </w:p>
    <w:p w14:paraId="712FA9E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但问题是，这两者之中你们更看重哪一个？你们首先和主要意图的是哪一个？</w:t>
      </w:r>
    </w:p>
    <w:p w14:paraId="252153E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0BDA43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looketh chiefly at his worldly gain, must take that gain instead of God's reward, and look for no more than he chiefly intended; for that is formally no good work, which is not intended chiefly to please God, and God doth not reward the servants of the world; nor can any man rationally imagine, that he should reward a man with happiness hereafter, for seeking after riches here.</w:t>
      </w:r>
    </w:p>
    <w:p w14:paraId="1830C21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要着眼于世俗利益的人，必须以那利益代替上帝的奖赏，并且不要期望得到比他主要意图的更多的东西；因为那在形式上不是善工，如果它主要不是为了取悦上帝，而上帝也不奖赏世界的仆人；任何人也不能合理地想象，祂会因为一个人在此世追求财富，而奖赏他来世的幸福。</w:t>
      </w:r>
    </w:p>
    <w:p w14:paraId="5B2D0F3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84D935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say that you look for no reward but riches, you must look for a punishment worse than poverty; for the neglecting of God and your ultimate end, is a sin that deserveth the privation of all which you neglect; and leaveth not your actions in a state of innocent indifferency.</w:t>
      </w:r>
    </w:p>
    <w:p w14:paraId="2BC6A55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如果你说你除了财富不期望任何奖赏，那么你必须预料到比贫穷更坏的惩罚；因为忽略上帝和你最终的目的，是一种罪，它配得剥夺你所忽略的一切；并且不会让你的行为处于无辜的漠不关心状态。</w:t>
      </w:r>
    </w:p>
    <w:p w14:paraId="18E29B9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AAAB04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III. 'Be not counsellors or advocates against God, that is, against justice, truth, or innocency.'</w:t>
      </w:r>
    </w:p>
    <w:p w14:paraId="516B528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指导三：“不要作抵挡上帝的谋士或辩护人，也就是说，不要抵挡公义、真理或无辜。”</w:t>
      </w:r>
    </w:p>
    <w:p w14:paraId="7B25DCC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0C9464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bad cause would have no patrons, if there were no bad or ignorant lawyers.</w:t>
      </w:r>
    </w:p>
    <w:p w14:paraId="6CBF226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如果没有坏的或无知的律师，一个坏的案由就不会有支持者。</w:t>
      </w:r>
    </w:p>
    <w:p w14:paraId="1F9A168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8A3F21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dear bought fee, which is got by sinning; especially by such a wilful, aggravated sin, as the deliberate pleading for iniquity, or opposing of the truth.</w:t>
      </w:r>
    </w:p>
    <w:p w14:paraId="3B06CCE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通过犯罪获得的酬金，代价是高昂的；特别是通过诸如故意为不义辩护或反对真理这样蓄意而加重的罪。</w:t>
      </w:r>
    </w:p>
    <w:p w14:paraId="79145F8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4A3449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Judas's gain and Ahithophel's counsel will be too hot at last for conscience, and sooner drive them to hang themselves in the review, than afford them any true content: as St. James saith to them that he calleth to weep and howl for their approaching misery, "Your riches are corrupted, and your garments moth-eaten, your gold and silver is cankered, and the rust of them shall be a witness against you, and shall eat your flesh as it were fire; ye have heaped treasure together for the last days.'</w:t>
      </w:r>
    </w:p>
    <w:p w14:paraId="422AAD8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大的收益和亚希多弗的计谋，最终对良心来说将过于灼热，与其给他们带来任何真正的满足，不如在反思中更快地驱使他们自缢：正如圣雅各对那些他呼召为他们临近的苦难而哭泣哀号的人所说：“你们的财物坏了，衣服也被虫子咬了。你们的金银都长了锈；那锈要证明你们的不是，又要吃你们的肉，如同火烧。你们在这末世只知道积攒钱财。”</w:t>
      </w:r>
    </w:p>
    <w:p w14:paraId="316A987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85C3E8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you say or do against truth, and innocency, and justice, you do it against God himself.</w:t>
      </w:r>
    </w:p>
    <w:p w14:paraId="35BA3AB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无论你们说什么或做什么来反对真理、无辜和公义，你们都是在反对上帝自己。</w:t>
      </w:r>
    </w:p>
    <w:p w14:paraId="38692DA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D65747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it not a sad case that among professed Christians, there is no cause so bad but can find an advocate for a fee?</w:t>
      </w:r>
    </w:p>
    <w:p w14:paraId="7990BE8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在自称的基督徒中，没有任何案由坏到找不到一个为酬金而辩护的律师，这难道不是一件可悲的事吗？</w:t>
      </w:r>
    </w:p>
    <w:p w14:paraId="71C391C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FDA57A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speak not against just counsel to a man that hath a bad cause, (to tell him it is bad, and persuade him to disown it); nor do I speak against you for pleading against excessive penalties or damages; for so far your cause is good, though the main cause of your client was bad; but he that speaketh or counselleth another for the defence of sin, or the wronging of the innocent, or the defrauding another of his right, and will open his mouth to the injury of the just, for a little money, or for a friend, must try whether that money or friend will save him from the vengeance of the universal judge, (unless faith and true repentance which will cause confession and restitution, do prevent it).</w:t>
      </w:r>
    </w:p>
    <w:p w14:paraId="5C077D0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反对为一个案由不正当的人提供正当的建议（告诉他案由不正当，并劝他放弃）；我也不是反对你们为反对过度的刑罚或损害赔偿而辩护；因为在这方面你们的案由是正当的，尽管你们当事人的主要案由是不正当的；但是，为了维护罪恶，或冤枉无辜者，或欺诈他人应有的权利，而为他人说话或出谋划策，并为了少量金钱或朋友而开口伤害正义者的人，必须试试那金钱或朋友能否使他免于普世审判者的报应（除非信心和导致认罪及赔偿的真正悔改阻止了它）。</w:t>
      </w:r>
    </w:p>
    <w:p w14:paraId="7C3E300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8122CE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Romans called them thieves, that by fraud, or plea, or judgment got unlawful gain, and deprived others of their right.</w:t>
      </w:r>
    </w:p>
    <w:p w14:paraId="4058FC2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罗马人称那些通过欺诈、辩护或判决获得非法收益并剥夺他人权利的人为盗贼。</w:t>
      </w:r>
    </w:p>
    <w:p w14:paraId="0C0E64D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ADA272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Lampridius saith of Alexander Severus, "Tanti eum stomachi fuisse in eos judices qui furtorum fama laborassent, etiamsi damnati non essent, ut si eos casu aliquo videret, commotione animi stomachi choleram evomeret, toto vultu inardescente, ita ut nihil posset loqui."</w:t>
      </w:r>
    </w:p>
    <w:p w14:paraId="1C8E3B5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兰普里迪乌斯谈到亚历山大·塞维鲁时说：“他对那些因盗窃而声名狼藉的法官，即使他们没有被定罪，也如此憎恶，以至于如果他偶然看到他们，就会因内心的激动而怒火中烧，满脸通红，以至于说不出话来。”</w:t>
      </w:r>
    </w:p>
    <w:p w14:paraId="64012D4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C9F081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afterwards, "Severissimus judex contra fures, appellans eosdem quotidianorum scelerum reos, et solos hostes inimicosque reipublicæ."</w:t>
      </w:r>
    </w:p>
    <w:p w14:paraId="0920A14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之后又说：“（他是）最严厉的法官，反对盗贼，称他们为日常罪行的罪魁祸首，是共和国唯一的敌人和仇敌。”</w:t>
      </w:r>
    </w:p>
    <w:p w14:paraId="0236DBA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F1D956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Adding this instance, "Eum notarium, qui falsum causæ brevem in consilio imperatorio retulisset, incisis digitorum nervis, ita ut nunquam posset scribere, deportavit."</w:t>
      </w:r>
    </w:p>
    <w:p w14:paraId="0752647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并举此例：“他将一名在皇帝御前会议上呈报虚假案情摘要的书记官，割断其手指筋腱，使其永远不能书写，然后将其流放。”</w:t>
      </w:r>
    </w:p>
    <w:p w14:paraId="04FA3BD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3EB0CF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he caused Turinus one of his courtiers to be tied in the market-place to a stake, and choked to death with smoke, for taking men's money on pretence of furthering their suits with the Emperor; "Præcone dicente, Fumo punitur, qui vendidit fumum."</w:t>
      </w:r>
    </w:p>
    <w:p w14:paraId="0731278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他还让他的一个朝臣图里努斯在市场上被绑在木桩上，用烟熏死，因为他假借为人们向皇帝陈情而收受钱财；“传令官宣告：‘以烟惩罚卖烟者。’”</w:t>
      </w:r>
    </w:p>
    <w:p w14:paraId="29C0D3D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B72728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strictly prohibited buying of offices, saying, "Necesse est ut qui emit, vendat: Ego vero non patiar mercatores potestatum: quos si patiar, damnare non possum."</w:t>
      </w:r>
    </w:p>
    <w:p w14:paraId="6A7417C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他严禁买卖官职，说：“买官者必然卖官：我决不容忍权力的商人：如果我容忍他们，我就无法谴责他们。”</w:t>
      </w:r>
    </w:p>
    <w:p w14:paraId="2C4547F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45320A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frowns or favour of man, or the love of money, will prove at last a poor defence against his justice whom by injustice you offend.</w:t>
      </w:r>
    </w:p>
    <w:p w14:paraId="3387C7C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人的怒容或恩惠，或对金钱的贪爱，最终将被证明是抵御因不义而冒犯了祂的公义的拙劣辩护。</w:t>
      </w:r>
    </w:p>
    <w:p w14:paraId="311021E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2C8F1D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poet could say,</w:t>
      </w:r>
    </w:p>
    <w:p w14:paraId="36668B4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诗人曾言：</w:t>
      </w:r>
    </w:p>
    <w:p w14:paraId="0A23503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EFD2B9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Justum et tenacem propositi virum, Non civium ardor prava jubentium, Non vultus instantis tyranni,</w:t>
      </w:r>
    </w:p>
    <w:p w14:paraId="745877A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Mente quatit solidâ:—Hor. lib. iii. O. 3.</w:t>
      </w:r>
    </w:p>
    <w:p w14:paraId="3156CC9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正义且意志坚定之人，不为民众错误指令的热情所动，不为暴君逼迫的脸色所撼，其心志坚定：——贺拉斯《颂歌集》卷三，第三首。</w:t>
      </w:r>
    </w:p>
    <w:p w14:paraId="69DDAA7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7626CE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men would first be just, it would not be so hard to bring them to do justly; saith Plautus,</w:t>
      </w:r>
    </w:p>
    <w:p w14:paraId="3E200EB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但如果人们首先是公正的，那么使他们行事公正就不会那么困难了；普劳图斯说：</w:t>
      </w:r>
    </w:p>
    <w:p w14:paraId="4A4B917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AE390B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Justa autem ab injustis petere insipientia est:</w:t>
      </w:r>
    </w:p>
    <w:p w14:paraId="07185AA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Quippe illi iniqui jus ignorant neque tenent.</w:t>
      </w:r>
    </w:p>
    <w:p w14:paraId="4F41A56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然而，向不义之人寻求正义是愚蠢的：因为那些不义之人既不了解也不掌握正义。</w:t>
      </w:r>
    </w:p>
    <w:p w14:paraId="54B2308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7B7189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'Make the cause of the innocent, as it were your own; and suffer it not to miscarry through your slothfulness and neglect.</w:t>
      </w:r>
    </w:p>
    <w:p w14:paraId="257FFB8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指导四：“把无辜者的案由当作自己的案由；不要因你的懒惰和疏忽而使其失败。”</w:t>
      </w:r>
    </w:p>
    <w:p w14:paraId="1274101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AF6D7D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lover of money more than justice, that will sweat in the cause of the rich that pay him well, and will slubber over and starve the cause of the poor, because he getteth little by them.</w:t>
      </w:r>
    </w:p>
    <w:p w14:paraId="317C6F1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一个更爱金钱而非公义的人，会为付他高薪的富人的案子出汗，却会马虎对待、扼杀穷人的案子，因为他从穷人那里得不到多少好处。</w:t>
      </w:r>
    </w:p>
    <w:p w14:paraId="21A77D3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DD43C0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your place obligeth you to do, let it be done diligently and with your might; both in your getting abilities, and in using them.</w:t>
      </w:r>
    </w:p>
    <w:p w14:paraId="49FDB59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无论你的职位要求你做什么，都要勤奋尽力地去做；无论是在获取能力方面，还是在使用能力方面。</w:t>
      </w:r>
    </w:p>
    <w:p w14:paraId="7A5988F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62AA23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Scævola was wont to say, (ut lib. Pandect. 42. tit. refer.) "Jus civile vigilantibus scriptum est, non dormientibus."</w:t>
      </w:r>
    </w:p>
    <w:p w14:paraId="56BDCC4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斯凯沃拉常说，（见《学说汇纂》第42卷，标题所指）“民法是为警醒者而不是为沉睡者制定的。”</w:t>
      </w:r>
    </w:p>
    <w:p w14:paraId="3887ACD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CCE13A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Saith Austin, "Ignorantia judicis plerumque est calamitas innocentis."</w:t>
      </w:r>
    </w:p>
    <w:p w14:paraId="34FFA54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奥古斯丁说：“法官的无知往往是无辜者的灾难。”</w:t>
      </w:r>
    </w:p>
    <w:p w14:paraId="41ED5CF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9EC3E0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you look every labourer that you hire should be laborious in your work, and your physician should be diligent in his employment for your health; so is it as just that you be diligent for them whose cause you undertake, and where God who is the lover of justice doth require it.</w:t>
      </w:r>
    </w:p>
    <w:p w14:paraId="7A55007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你们期望雇佣的每一个工人在你们的工作中都勤劳，你们的医生为了你们的健康而勤奋工作一样；同样公正的是，你们也应该为你们所承办案件的当事人勤奋工作，并且在热爱公义的上帝要求你们这样做的地方。</w:t>
      </w:r>
    </w:p>
    <w:p w14:paraId="10E883A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54873A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 'Be acquainted with the temptations which most endanger you in your place, and go continually armed against them with the true remedies, and with Christian faith, and watchfulness, and resolution.'</w:t>
      </w:r>
    </w:p>
    <w:p w14:paraId="37E2732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指导五：“要熟悉在你的职位上最容易使你陷入危险的诱惑，并持续以真正的补救措施、基督徒的信心、警醒和决心来武装自己，以抵挡它们。”</w:t>
      </w:r>
    </w:p>
    <w:p w14:paraId="7F887BE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17744B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keep your innocency, and consequently your God, if you see to it that you love nothing better than that which you should keep.</w:t>
      </w:r>
    </w:p>
    <w:p w14:paraId="473E9D0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如果你确保你所爱的没有比你应该持守的更重要，你就能保持你的纯真，从而保守你的上帝。</w:t>
      </w:r>
    </w:p>
    <w:p w14:paraId="3223CB6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78837E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will chaffer away his commodity for any thing which he judgeth to be worse and less useful to him.</w:t>
      </w:r>
    </w:p>
    <w:p w14:paraId="7EA9391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没有人会为了他认为更差、对他用处更少的东西而出卖他的商品。</w:t>
      </w:r>
    </w:p>
    <w:p w14:paraId="01CE18D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3BAFA4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 well how little friends or wealth will do for you in comparison of God, and you will not hear them when they speak against God.</w:t>
      </w:r>
    </w:p>
    <w:p w14:paraId="1135AC2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要清楚地认识到，与上帝相比，朋友或财富对你来说是多么微不足道，那么当他们说出抵挡上帝的话时，你就不会听从他们。</w:t>
      </w:r>
    </w:p>
    <w:p w14:paraId="2F79CC2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77481F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of his friends was importunate with P. Rutilius to do him an unjust courtesy, and angrily said, "What use have I of thy friendship, if thou wilt not grant my request?"</w:t>
      </w:r>
    </w:p>
    <w:p w14:paraId="7112410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当P. 鲁提利乌斯的一个朋友强求他给予不公正的帮助，并生气地说：“如果你不答应我的请求，我要你的友谊有什么用？”</w:t>
      </w:r>
    </w:p>
    <w:p w14:paraId="6124C24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6DB766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answered him, "And what use have I of thy friendship, if for thy sake I must be urged to do unjustly?"</w:t>
      </w:r>
    </w:p>
    <w:p w14:paraId="5C6AB7D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他回答说：“如果为了你的缘故，我必须被迫做不公正的事，我要你的友谊又有什么用呢？”</w:t>
      </w:r>
    </w:p>
    <w:p w14:paraId="44069B3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45CB1F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grave saying of Plutarch, "Pulchrum quidem est justitia regnum adipisci: pulchrum etiam regno justitiam anteponere: nam virtus alterum ita illustrem reddidit, ut regno dignus judicaretur; alterum ita magnum ut id contemneret." Plut. in Lycurg. et Numa.</w:t>
      </w:r>
    </w:p>
    <w:p w14:paraId="2E20897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鲁塔克有一句严肃的话：“以正义获得王国固然美好；但将正义置于王国之上则更为美好：因为德行使前者如此显赫，以致被认为配得王国；使后者如此伟大，以致鄙视王国。”普鲁塔克，《莱库古与努马传》。</w:t>
      </w:r>
    </w:p>
    <w:p w14:paraId="18F2758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A9BD17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especially remember who hath said, "What shall it profit a man to win all the world, and lose his soul?"</w:t>
      </w:r>
    </w:p>
    <w:p w14:paraId="28345C8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但尤其要记住是谁说过：“人就是赚得全世界，赔上自己的灵魂，有什么益处呢？”</w:t>
      </w:r>
    </w:p>
    <w:p w14:paraId="7D0F680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7F7B55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temptations surprise you not, be deliberate and take time, and be not too hasty in owning or opposing a cause or person, till you are well informed; as Seneca saith of anger, so say I here, "Dandum semper est tempus: veritatem enim dies aperit. Potest pœna dilata exigi; cum non potest exacta revocari."</w:t>
      </w:r>
    </w:p>
    <w:p w14:paraId="35EC1F2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不让诱惑出其不意地攻击你，要深思熟虑，花些时间，在充分了解情况之前，不要急于支持或反对某个案由或某个人；正如塞涅卡论愤怒时所说，我在此也这样说：“必须始终给予时间：因为时间能揭示真相。延迟的惩罚可以执行；而已执行的惩罚则无法撤销。”</w:t>
      </w:r>
    </w:p>
    <w:p w14:paraId="655B9D1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9DC5F1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more than a shame to say, I was mistaken, when you have done another man wrong by your temerity.</w:t>
      </w:r>
    </w:p>
    <w:p w14:paraId="2643593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当你因鲁莽而伤害了他人之后，再说“我错了”，这比羞愧更甚。</w:t>
      </w:r>
    </w:p>
    <w:p w14:paraId="1CB2A2A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FF6B45D">
      <w:pPr>
        <w:pStyle w:val="2"/>
        <w:bidi w:val="0"/>
        <w:rPr>
          <w:rFonts w:hint="default"/>
          <w:lang w:val="en-US" w:eastAsia="en-US"/>
        </w:rPr>
      </w:pPr>
      <w:r>
        <w:rPr>
          <w:rFonts w:hint="default"/>
          <w:lang w:val="en-US" w:eastAsia="en-US"/>
        </w:rPr>
        <w:t>CHAPTER V</w:t>
      </w:r>
    </w:p>
    <w:p w14:paraId="7F356975">
      <w:pPr>
        <w:pStyle w:val="2"/>
        <w:bidi w:val="0"/>
        <w:rPr>
          <w:rFonts w:hint="default"/>
          <w:lang w:val="en-US" w:eastAsia="en-US"/>
        </w:rPr>
      </w:pPr>
      <w:r>
        <w:rPr>
          <w:rFonts w:hint="default"/>
          <w:lang w:val="en-US" w:eastAsia="en-US"/>
        </w:rPr>
        <w:t>第五章</w:t>
      </w:r>
    </w:p>
    <w:p w14:paraId="64A7CE3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94982FA">
      <w:pPr>
        <w:pStyle w:val="3"/>
        <w:bidi w:val="0"/>
        <w:rPr>
          <w:rFonts w:hint="default"/>
          <w:lang w:val="en-US" w:eastAsia="en-US"/>
        </w:rPr>
      </w:pPr>
      <w:r>
        <w:rPr>
          <w:rFonts w:hint="default"/>
          <w:lang w:val="en-US" w:eastAsia="en-US"/>
        </w:rPr>
        <w:t>The Duty of Physicians</w:t>
      </w:r>
    </w:p>
    <w:p w14:paraId="09046939">
      <w:pPr>
        <w:pStyle w:val="3"/>
        <w:bidi w:val="0"/>
        <w:rPr>
          <w:rFonts w:hint="default"/>
          <w:lang w:val="en-US" w:eastAsia="en-US"/>
        </w:rPr>
      </w:pPr>
      <w:r>
        <w:rPr>
          <w:rFonts w:hint="default"/>
          <w:lang w:val="en-US" w:eastAsia="en-US"/>
        </w:rPr>
        <w:t>医生的责任</w:t>
      </w:r>
    </w:p>
    <w:p w14:paraId="17733D9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709225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is it my purpose to give any occasion to the learned men of this honourable profession, to say that I intermeddle in the mysteries or matters of their art.</w:t>
      </w:r>
    </w:p>
    <w:p w14:paraId="731168F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我的目的也不是要给这个崇高职业的博学之士任何借口，让他们说我干涉了他们技艺的奥秘或事务。</w:t>
      </w:r>
    </w:p>
    <w:p w14:paraId="4F5CE50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4A3BF7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only tell them, and that very briefly, what God and conscience will expect from them.</w:t>
      </w:r>
    </w:p>
    <w:p w14:paraId="06FB533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我只会非常简要地告诉他们，上帝和良心会对他们有何期望。</w:t>
      </w:r>
    </w:p>
    <w:p w14:paraId="53651FE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1B3383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 'Be sure that the saving of men's lives and health, be first and chiefly in your intention, before any gain or honour of your own.'</w:t>
      </w:r>
    </w:p>
    <w:p w14:paraId="39E7AB6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指导一：“务必将拯救人的生命和健康放在首位，作为你们意图中的首要和主要目标，先于你们自己的任何收益或荣誉。”</w:t>
      </w:r>
    </w:p>
    <w:p w14:paraId="30BD762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717B83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you may lawfully have respect both to your maintenance and honour; but in a second place only, as a far less good than the lives of men.</w:t>
      </w:r>
    </w:p>
    <w:p w14:paraId="51861DA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我知道你们可以合法地顾及你们的生计和荣誉；但只能放在第二位，作为远不如人的生命重要的益处。</w:t>
      </w:r>
    </w:p>
    <w:p w14:paraId="590BEC6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39EDD5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money be your ultimate end, you debase your profession, which as exercised by you, can be no more to your honour or comfort than your own intention carrieth it.</w:t>
      </w:r>
    </w:p>
    <w:p w14:paraId="557DB8F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如果金钱是你们的最终目的，你们就贬低了你们的职业，你们所从事的职业，其荣誉或安慰不会超过你们自己意图所赋予的程度。</w:t>
      </w:r>
    </w:p>
    <w:p w14:paraId="62B4C66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4829B1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more the end than the means that ennobleth or debaseth men; if gain be the thing which you chiefly seek, the matter is not very great (to you), whether you seek it by medicining men or beasts, or by lower means than either of them.</w:t>
      </w:r>
    </w:p>
    <w:p w14:paraId="7A6A552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使人高尚或卑贱的，更多的是目的而非手段；如果收益是你们主要追求的东西，那么（对你们而言）通过医治人或兽，或通过比这两者更低下的手段来寻求它，其差别并不大。</w:t>
      </w:r>
    </w:p>
    <w:p w14:paraId="41F9B7B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8313CB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others indeed it may be a very great benefit, whose lives you have been a means to save; but to yourselves it will be no greater than your intention maketh it.</w:t>
      </w:r>
    </w:p>
    <w:p w14:paraId="3254F4D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对他人而言，你们拯救了他们的生命，这确实可能是一个巨大的益处；但对你们自己而言，其益处不会大于你们意图所赋予的程度。</w:t>
      </w:r>
    </w:p>
    <w:p w14:paraId="2A7B41A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9962DC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honouring and pleasing God, and the public good, and the saving of men's lives, be really first and highest in your desires, then it is God that you serve in your profession; otherwise you do but serve yourselves.</w:t>
      </w:r>
    </w:p>
    <w:p w14:paraId="3156FD5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如果尊荣和取悦上帝、公共利益以及拯救人的生命，确实是你们愿望中首要和最高的目标，那么你们在职业中事奉的就是上帝；否则，你们只是在事奉自己。</w:t>
      </w:r>
    </w:p>
    <w:p w14:paraId="57D0AFD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1EEC39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take heed lest you here deceive yourselves, by thinking that the good of others is your end, and dearer to you than your gain, because your reason telleth you it is better and ought to be preferred: for God and the public good are not every man's end, that can speak highly of them, and say they should be so.</w:t>
      </w:r>
    </w:p>
    <w:p w14:paraId="4DD7D65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当心，不要在这里欺骗自己，以为他人的益处是你们的目的，并且比你们的收益更宝贵，因为你们的理性告诉你们它更好，应该优先考虑：因为上帝和公共利益并非每个能高度评价它们并说它们应该是这样的人的最终目的。</w:t>
      </w:r>
    </w:p>
    <w:p w14:paraId="5958258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AEB27C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most of the world do practically prefer their carnal prosperity even before their souls, while they speak of the world as disgracefully as others, and call it vanity; how much more easily may you deceive yourselves, in preferring your gain before men's lives, while your tongue can speak contemptuously of gain?</w:t>
      </w:r>
    </w:p>
    <w:p w14:paraId="139E849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世界上大多数人实际上甚至将肉体的兴旺置于他们的灵魂之上，尽管他们像其他人一样可耻地谈论世界，并称之为虚空；那么，当你们的舌头能轻蔑地谈论收益时，你们在将收益置于人的生命之上方面，又多么容易欺骗自己呢？</w:t>
      </w:r>
    </w:p>
    <w:p w14:paraId="5EB8A6F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FFA4A7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 'Be ready to help the poor as well as the rich.'</w:t>
      </w:r>
    </w:p>
    <w:p w14:paraId="42D545E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指导二：“要乐于帮助穷人，如同帮助富人一样。”</w:t>
      </w:r>
    </w:p>
    <w:p w14:paraId="6C528B0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02E882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Differencing them no further than the public good requireth you to do.</w:t>
      </w:r>
    </w:p>
    <w:p w14:paraId="6853972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对他们的区别，不要超过公共利益所要求的程度。</w:t>
      </w:r>
    </w:p>
    <w:p w14:paraId="1B72F72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0C03B5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the health or lives of men be neglected because they have no money to give you: many poor people perish for want of means, because they are discouraged from going to physicians, through the emptiness of their purses: in such a case you must not only help them gratis, but also appoint the cheapest medicines for them.</w:t>
      </w:r>
    </w:p>
    <w:p w14:paraId="1BE9302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不要因为人们没有钱给你们而忽视他们的健康或生命：许多穷人因缺乏 средства 而死亡，因为他们因囊中羞涩而不敢去看医生：在这种情况下，你们不仅必须免费帮助他们，还必须为他们开最便宜的药。</w:t>
      </w:r>
    </w:p>
    <w:p w14:paraId="4D3427C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7AB3A3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III. 'Adventure not unnecessarily on things beyond your skill, but in difficult cases persuade your patients to use the help of abler physicians, if there be any to be had, though it be against your own commodity.'</w:t>
      </w:r>
    </w:p>
    <w:p w14:paraId="1AD0E73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指导三：“不要不必要地冒险尝试超出你技能范围的事情，在困难的情况下，要劝说你的病人寻求更有能力的医生的帮助，如果能找到的话，即使这有损你自己的利益。”</w:t>
      </w:r>
    </w:p>
    <w:p w14:paraId="43B05AD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6C6C97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far should you be from envying the greater esteem and practice of abler men, and from all unworthy aspersions and detraction, that you should do your best to persuade all your patients to seek their counsels, whenever the danger of their lives or health requireth it.</w:t>
      </w:r>
    </w:p>
    <w:p w14:paraId="04BB1CD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你们不仅不应嫉妒更有能力的人所获得的更高声望和更多业务，不应进行任何不当的诽谤和诋毁，反而应该尽力劝说所有病人，在他们的生命或健康面临危险时，寻求那些更有能力之人的建议。</w:t>
      </w:r>
    </w:p>
    <w:p w14:paraId="09C87E6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4B3FD1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their lives are of greater value than your gain.</w:t>
      </w:r>
    </w:p>
    <w:p w14:paraId="3102416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因为他们的生命比你的收益更有价值。</w:t>
      </w:r>
    </w:p>
    <w:p w14:paraId="398BE4E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AEAFB4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abstruse and conjectural is the business of your profession, that it requireth very high accomplishments to be a physician indeed.</w:t>
      </w:r>
    </w:p>
    <w:p w14:paraId="44ADEFE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你们职业的事务是如此深奥和推测性的，以至于要成为一名真正的医生，需要非常高的造诣。</w:t>
      </w:r>
    </w:p>
    <w:p w14:paraId="1B50BEE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B36F20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concur not, 1. A natural strength of reason and sagacity. 2. And a great deal of study, reading, and acquaintance with the way of excellent men. 3. And considerable experience of your own, to ripen all this; you have cause to be very fearful and cautelous in your practice, lest you sacrifice men's lives to your ignorance and temerity.</w:t>
      </w:r>
    </w:p>
    <w:p w14:paraId="69F09CF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如果不同时具备：1. 天生的推理能力和敏锐的洞察力。2. 大量的学习、阅读以及对杰出人物行事方式的熟悉。3. 相当丰富的自身经验，以使这一切成熟；那么你们在行医时就有理由非常恐惧和谨慎，以免因你们的无知和鲁莽而牺牲人的生命。</w:t>
      </w:r>
    </w:p>
    <w:p w14:paraId="75686C0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AF7510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one man that hath all these accomplishments in a high degree, may do more good than a hundred smatterers: and when you are conscious of a defect in any of these, should not reason and conscience command you, to persuade the sick to seek out to those that are abler than yourselves?</w:t>
      </w:r>
    </w:p>
    <w:p w14:paraId="16487E4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一个在这些方面都具有高深造诣的人，所能做的好事可能比一百个一知半解的人更多：当你们意识到自己在这些方面有任何缺陷时，理性和良心难道不应该命令你们去劝说病人寻求比你们更有能力的人吗？</w:t>
      </w:r>
    </w:p>
    <w:p w14:paraId="5FAE0CC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3E8DBA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men's lives be hazarded, that you may get by it a little sordid gain?</w:t>
      </w:r>
    </w:p>
    <w:p w14:paraId="318424F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难道为了你们能从中获得一点卑鄙的收益，就应该使人的生命处于危险之中吗？</w:t>
      </w:r>
    </w:p>
    <w:p w14:paraId="3510BDD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3992A0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so great a doubt whether the ignorant, unexperienced sort of physicians, do cure or hurt more, that it hath brought the vulgar in many countries into a contempt of physicians.</w:t>
      </w:r>
    </w:p>
    <w:p w14:paraId="6D14174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那些无知、缺乏经验的医生究竟是治愈病人多还是伤害病人多，这是一个如此巨大的疑问，以至于在许多国家，这已使得普通民众对医生产生鄙视。</w:t>
      </w:r>
    </w:p>
    <w:p w14:paraId="0D3E1B1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20C25C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'Depend on God for your direction and success. Earnestly crave his help and blessing in all your undertakings.'</w:t>
      </w:r>
    </w:p>
    <w:p w14:paraId="34130F6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指导四：“在你们的指导和成功上要依靠上帝。在你们所有的事业中，要恳切地祈求祂的帮助和祝福。”</w:t>
      </w:r>
    </w:p>
    <w:p w14:paraId="225C545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885B49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this all your labour is in vain.</w:t>
      </w:r>
    </w:p>
    <w:p w14:paraId="58DE8C5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没有这个，你们所有的辛劳都是徒劳的。</w:t>
      </w:r>
    </w:p>
    <w:p w14:paraId="7E3C4E0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4CE2A4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easy is it for you, to overlook some one thing, among a multitude that must be seen, about the causes and cure of diseases; unless God shall open it to you, and give you a clear discerning, and an universal observation?</w:t>
      </w:r>
    </w:p>
    <w:p w14:paraId="56858DE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在关于疾病的起因和治疗方面，在众多必须看到的事物中，你们是多么容易忽略某一件事情；除非上帝向你们启示，赐给你们清晰的辨别力和普遍的观察力？</w:t>
      </w:r>
    </w:p>
    <w:p w14:paraId="7E8268D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89248D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twenty considerable things are noted, a man's life may be lost, for want of your discerning one point more.</w:t>
      </w:r>
    </w:p>
    <w:p w14:paraId="6CB33CC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即使注意到了二十件重要的事情，也可能因为你们未能辨别出另外一点而导致一个人的生命丧失。</w:t>
      </w:r>
    </w:p>
    <w:p w14:paraId="52AC63E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53C788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need have you of the help of God, to bring the fittest remedies to your memory?</w:t>
      </w:r>
    </w:p>
    <w:p w14:paraId="2974B4A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你们多么需要上帝的帮助，才能使最合适的疗法浮现在你们的记忆中？</w:t>
      </w:r>
    </w:p>
    <w:p w14:paraId="751BC68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99C7A2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much more to bless them when they are administered? as the experience of your daily practice may inform you (where atheism hath not made men fools).</w:t>
      </w:r>
    </w:p>
    <w:p w14:paraId="72BDDD2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当药物被施用时，更需要祂的祝福，不是吗？正如你们日常行医的经验可能告诉你们的那样（在无神论尚未使人愚蠢的地方）。</w:t>
      </w:r>
    </w:p>
    <w:p w14:paraId="5832F40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4AEA87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 'Let your continual observation of the fragility of the flesh, and of man's mortality, make you more spiritual than other men, and more industrious in preparing for the life to come, and greater contemners of the vanities of this world.'</w:t>
      </w:r>
    </w:p>
    <w:p w14:paraId="5AC8EA6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指导五：“让你们对肉体的脆弱和人必有一死的持续观察，使你们比其他人更属灵，更勤奋地为来生做准备，并且更鄙视这个世界的虚空。”</w:t>
      </w:r>
    </w:p>
    <w:p w14:paraId="4FC65EE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EE0878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so frequently among the sick, and a spectator of the dead and dying, is utterly inexcusable if he be himself unprepared, for his sickness or for death.</w:t>
      </w:r>
    </w:p>
    <w:p w14:paraId="239FCCD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一个如此频繁地置身于病人之中，并目睹死者和垂死者的人，如果他自己对疾病或死亡毫无准备，那是完全不可原谅的。</w:t>
      </w:r>
    </w:p>
    <w:p w14:paraId="4B04624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9CA6F5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heart be not made better, when you almost dwell in the house of mourning, it is a bad and deplorable heart indeed.</w:t>
      </w:r>
    </w:p>
    <w:p w14:paraId="2636A1E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当你们几乎居住在哀恸之家时，如果心灵没有变得更好，那确实是一颗败坏和可悲的心。</w:t>
      </w:r>
    </w:p>
    <w:p w14:paraId="580823E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CB5653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strange that physicians should be so much suspected of atheism as commonly they are; and 'religio medici' should be a word that signifieth irreligiousness; sure this conceit was taken up in some more irreligious age or country; for I have oft been very thankful to God, in observing the contrary, even how many excellent, pious physicians there have been in most countries where the purity of religion hath appeared, and how much they promoted the work of Reformation, (such as Crato, Platerus, Erastus, and abundance more that I might name;) and in this learned age, I must needs bear witness, that I have known as many physicians religious proportionably as of any one profession, except the preachers of the Gospel.</w:t>
      </w:r>
    </w:p>
    <w:p w14:paraId="7457944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奇怪的是，医生们通常如此被怀疑是无神论者；而“医生的宗教”（religio medici）这个词竟然意味着不虔诚；想必这种观念是在某个更不虔诚的时代或国家形成的；因为我常常因观察到相反的情况而非常感谢上帝，即在大多数宗教纯正显现的国家，有多少优秀的、虔诚的医生，以及他们如何极大地推动了宗教改革的工作（例如克拉托、普拉特鲁斯、埃拉斯图斯，以及我可以列举的更多人）；在这个博学的时代，我必须作证，据我所知，除了福音传道人之外，虔诚医生的比例与其他任何职业一样多。</w:t>
      </w:r>
    </w:p>
    <w:p w14:paraId="092F663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78A4CA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no men are more desperately wicked, than those that are wicked after pious education, and under the most powerful means of their reformation; so it is very like that those physicians that are not truly good are very bad; because they are bad against so much light, and so many warnings; and from some of these it is like this censorious proverb came.</w:t>
      </w:r>
    </w:p>
    <w:p w14:paraId="7E4B70B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正如没有比那些在虔诚教育之后，并在最有力的改革方法之下仍然作恶的人更无可救药的恶人一样；所以，那些并非真正良善的医生很可能非常坏；因为他们在如此多的光照和如此多的警告之下仍然作恶；而这条吹毛求疵的谚语很可能就出自这些人中的某些人。</w:t>
      </w:r>
    </w:p>
    <w:p w14:paraId="452D76C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7E9ED6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man's nature is so apt to be affected with things that are unusual, and to lose all sense of things that are grown common, that no men have more need to watch their hearts, and be afraid of being hardened, than those that are continually under the most quickening helps and warnings.</w:t>
      </w:r>
    </w:p>
    <w:p w14:paraId="7BA77E7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的确，人的本性如此容易受不寻常事物的影响，而对习以为常的事物失去所有感觉，以至于没有比那些持续处在最能激发人心的帮助和警告之下的人更需要警醒自己的心，并害怕变得刚硬了。</w:t>
      </w:r>
    </w:p>
    <w:p w14:paraId="61DCA39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05FECE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very easy to grow customary and senseless under them; and then the danger is, that there are no better means remaining, to quicken such a stupid, hardened heart.</w:t>
      </w:r>
    </w:p>
    <w:p w14:paraId="230A24F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因为在这些帮助和警告之下，人很容易变得习以为常和麻木不仁；那么危险就在于，再也没有更好的方法来唤醒这样一颗愚钝、刚硬的心了。</w:t>
      </w:r>
    </w:p>
    <w:p w14:paraId="6BB3A06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257C2B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those that enjoy such helps but seldom, are not so apt to lose the sense and benefit of them.</w:t>
      </w:r>
    </w:p>
    <w:p w14:paraId="395BE71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然而，那些不常得到这种帮助的人，反而不容易失去对它们的感受和益处。</w:t>
      </w:r>
    </w:p>
    <w:p w14:paraId="7FDEAA6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335986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sight of a sick or dying man, doth usually much awaken those that have such sights but seldom; but who are more hardened than soldiers and seamen, that live continually as among the dead?</w:t>
      </w:r>
    </w:p>
    <w:p w14:paraId="03777E8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看到病人或垂死的人，通常会大大警醒那些不常看到这种景象的人；但是有谁比那些 постоянно 生活在死人中间的士兵和水手更刚硬呢？</w:t>
      </w:r>
    </w:p>
    <w:p w14:paraId="045003C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BF7D73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have twice or thrice seen the fields covered with men's carcases, they usually grow more obdurate than any others.</w:t>
      </w:r>
    </w:p>
    <w:p w14:paraId="06FC294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当他们两三次看到田野上布满人的尸体时，他们通常会比任何人都变得更加顽固。</w:t>
      </w:r>
    </w:p>
    <w:p w14:paraId="5ECBF6C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8E08F8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it that physicians are in danger of, and should most carefully avoid.</w:t>
      </w:r>
    </w:p>
    <w:p w14:paraId="5EAAFC9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这就是医生们所面临的危险，也是他们应该最谨慎避免的。</w:t>
      </w:r>
    </w:p>
    <w:p w14:paraId="355AECA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51E654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certainly an atheistical or ungodly physician, is inexcusably blind.</w:t>
      </w:r>
    </w:p>
    <w:p w14:paraId="2E1662D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但是，一个无神论或不虔诚的医生，肯定是不可原谅地盲目的。</w:t>
      </w:r>
    </w:p>
    <w:p w14:paraId="1763209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DD6C3B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say, as some do, that they study nature so much, that they are carried away from God; is as if you should say, 'They study the work so much, that they forget the workman;' or, 'They look so much on the book, that they overlook the sense;' or that, 'They study medicine so much, that they forget both the patient and his health.'</w:t>
      </w:r>
    </w:p>
    <w:p w14:paraId="5981620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某些人那样说，他们研究自然太多，以至于远离了上帝；这就好比你说：“他们研究作品太多，以至于忘记了创作者；”或者，“他们看书太多，以至于忽略了意义；”或者，“他们研究医学太多，以至于忘记了病人和他的健康。”</w:t>
      </w:r>
    </w:p>
    <w:p w14:paraId="7979BF3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C054D0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look into, nature and not see God, is as to see the creatures, and not the light by which we see them; or to see trees and houses, and not to see the earth that beareth them.</w:t>
      </w:r>
    </w:p>
    <w:p w14:paraId="3BF164B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审视自然而不见上帝，就如同看见受造物，却看不见我们赖以看见它们的光；或者看见树木房屋，却看不见承载它们的土地。</w:t>
      </w:r>
    </w:p>
    <w:p w14:paraId="5F25EBD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9CE89E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is the Creating, Conserving, Dirigent and Final Cause of all.</w:t>
      </w:r>
    </w:p>
    <w:p w14:paraId="7E234D6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因为上帝是万物的创造、保守、引导和最终原因。</w:t>
      </w:r>
    </w:p>
    <w:p w14:paraId="138CA84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4662F4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Him, and through Him, and to Him are all things; He is all in all.</w:t>
      </w:r>
    </w:p>
    <w:p w14:paraId="383BBD9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万有都本于祂，倚靠祂，归于祂；祂是万有中的万有。</w:t>
      </w:r>
    </w:p>
    <w:p w14:paraId="3862571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037595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they know not that they are the subjects of this God, and have immortal souls, they are ill proficients in the study of nature, that know no better the nature of man.</w:t>
      </w:r>
    </w:p>
    <w:p w14:paraId="512612A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如果他们不知道自己是这位上帝的子民，并且拥有不朽的灵魂，那么他们在自然研究方面就是拙劣的学者，因为他们对人的本性了解得更少。</w:t>
      </w:r>
    </w:p>
    <w:p w14:paraId="07F42D0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7FFC3A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boast of their acquisitions in other sciences, while they know not what a man is, nor what they are themselves, is little to the honour of their understandings.</w:t>
      </w:r>
    </w:p>
    <w:p w14:paraId="130CD1D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在不知道人是什么，也不知道他们自己是什么的情况下，吹嘘他们在其他科学上的成就，这对他们的理解力来说，没有什么光彩可言。</w:t>
      </w:r>
    </w:p>
    <w:p w14:paraId="47DD99B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BD3906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that live still as in the sight of death, should live as in the sight of another world, and excel others in spiritual wisdom, and holiness, and sobriety, as your advantages by these quickening helps excel.</w:t>
      </w:r>
    </w:p>
    <w:p w14:paraId="7E56301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你们这些仍然活在死亡的阴影下的人，应该活在另一个世界的视野中，并在属灵的智慧、圣洁和清醒方面超越他人，正如你们因这些激励性的帮助所获得的优势一样。</w:t>
      </w:r>
    </w:p>
    <w:p w14:paraId="606F93C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85990A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 'Exercise your compassion and charity to men's souls, as well as to their bodies; and speak to your patients, such words as tend to prepare them for their change.'</w:t>
      </w:r>
    </w:p>
    <w:p w14:paraId="1BAB8E0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指导六：“要对人的灵魂和身体都施以怜悯和仁爱；并对你的病人说一些有助于他们为自己的转变做好准备的话。”</w:t>
      </w:r>
    </w:p>
    <w:p w14:paraId="216C021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91F253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excellent opportunities, if you have hearts to take them.</w:t>
      </w:r>
    </w:p>
    <w:p w14:paraId="3B76629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如果你们有心抓住机会，你们就有绝佳的机会。</w:t>
      </w:r>
    </w:p>
    <w:p w14:paraId="6502238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A50F89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ever men will hear, it is when they are sick; and if ever they will be humbled and serious, it is when the approach of death constraineth them.</w:t>
      </w:r>
    </w:p>
    <w:p w14:paraId="1D81A2C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如果人什么时候会听劝，那就是在他生病的时候；如果人什么时候会谦卑和认真，那就是在死亡临近迫使他们如此的时候。</w:t>
      </w:r>
    </w:p>
    <w:p w14:paraId="3C98651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CCB63F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hear that counsel now with patience, which they would have despised in their health.</w:t>
      </w:r>
    </w:p>
    <w:p w14:paraId="3B3A4B2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他们现在会耐心地听取那些他们在健康时会鄙视的忠告。</w:t>
      </w:r>
    </w:p>
    <w:p w14:paraId="758ECA9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FC02CC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few serious words about the danger of an unregenerate state, and the necessity of holiness, and the use of a Saviour, and the everlasting state of souls, for aught you know, may be blest to their conversion and salvation.</w:t>
      </w:r>
    </w:p>
    <w:p w14:paraId="46EE41D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几句关于未重生状态的危险、圣洁的必要性、救主的作用以及灵魂永恒状态的严肃话语，据你所知，可能会蒙福，使他们归信和得救。</w:t>
      </w:r>
    </w:p>
    <w:p w14:paraId="1B6ABF9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9E1CE0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much more comfortable for you to save a soul, than cure the body.</w:t>
      </w:r>
    </w:p>
    <w:p w14:paraId="50B6A57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对你们来说，拯救一个灵魂比治好一个身体更令人欣慰。</w:t>
      </w:r>
    </w:p>
    <w:p w14:paraId="31CD81E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A797C9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not to excuse yourselves by saying, 'It is the pastor's duty;' for though it be theirs 'ex officio,' it is yours also 'ex charitate.'</w:t>
      </w:r>
    </w:p>
    <w:p w14:paraId="10A041C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不要以为说“这是牧师的责任”就可以为自己辩解；因为虽然这是他们职责所在（ex officio），但也是你们出于爱心（ex charitate）的责任。</w:t>
      </w:r>
    </w:p>
    <w:p w14:paraId="5286EA5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200E62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Charity bindeth every man, as he hath opportunity, to do good to all; and especially the greatest good.</w:t>
      </w:r>
    </w:p>
    <w:p w14:paraId="410A10C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爱心约束每个人，在他有机会的时候，要向所有人行善；特别是行最大的善。</w:t>
      </w:r>
    </w:p>
    <w:p w14:paraId="20851C5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A33893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giveth you opportunity, by casting them in your way; the priest and Levite that passed by the wounded man, were more to be blamed for not relieving him, than those that never went that way, and therefore saw him not.</w:t>
      </w:r>
    </w:p>
    <w:p w14:paraId="126D07F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上帝把他们放在你们的路上，给了你们机会；那从受伤者身边经过的祭司和利未人，因没有救助他而更应受责备，胜过那些从未走那条路因而没有看见他的人。</w:t>
      </w:r>
    </w:p>
    <w:p w14:paraId="791125E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A3F98A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many a man will send for the physician, that will not send for the pastor: and many a one will hear a physician that will despise the pastor.</w:t>
      </w:r>
    </w:p>
    <w:p w14:paraId="6F6AEA1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许多人会请医生，却不会请牧师：许多人会听医生的话，却会鄙视牧师。</w:t>
      </w:r>
    </w:p>
    <w:p w14:paraId="4DDAF58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A12333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they reverence their landlords, because they hold their estates from them, so do they the physician, because they think they can do much to save their lives.</w:t>
      </w:r>
    </w:p>
    <w:p w14:paraId="28B400F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正如他们尊敬地主，因为他们的产业来自地主一样，他们也尊敬医生，因为他们认为医生能做很多事来拯救他们的生命。</w:t>
      </w:r>
    </w:p>
    <w:p w14:paraId="40737C0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9F8B8B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alas, in too many places the pastors either mind not such work; or are insufficient for it; or else stand at odds and distance from the people; so that there is but too much need of your charitable help.</w:t>
      </w:r>
    </w:p>
    <w:p w14:paraId="3849B28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唉，在太多的地方，牧师们要么不关心这样的工作；要么能力不足；要么与民众格格不入，疏远；因此，实在太需要你们出于爱心的帮助了。</w:t>
      </w:r>
    </w:p>
    <w:p w14:paraId="6607763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6AA8A3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therefore, that he that "converteth a sinner from the error of his way, shall save a soul from death, and shall hide a multitude of sins."</w:t>
      </w:r>
    </w:p>
    <w:p w14:paraId="1B63846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因此要记住，“叫一个罪人从迷路上转回，便是救一个灵魂不死，并且遮盖许多的罪。”</w:t>
      </w:r>
    </w:p>
    <w:p w14:paraId="3506E61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D54901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that you are to speak to one that is going into another world, and must be saved now or never!</w:t>
      </w:r>
    </w:p>
    <w:p w14:paraId="49DACD4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记住，你是在对一个即将进入另一个世界的人说话，他必须现在得救，否则就永远没机会了！</w:t>
      </w:r>
    </w:p>
    <w:p w14:paraId="595336B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844725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all that ever must be done for his salvation must be presently done, or it will be too late.</w:t>
      </w:r>
    </w:p>
    <w:p w14:paraId="76F762C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并且，为他的救恩所必须做的一切，都必须立刻去做，否则就太迟了。</w:t>
      </w:r>
    </w:p>
    <w:p w14:paraId="14CC3FC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F3F436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Pity human nature, and harden not your hearts against a man in his extreme necessity.</w:t>
      </w:r>
    </w:p>
    <w:p w14:paraId="0B2787C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怜悯人性，不要对一个处于极端困境中的人硬起心肠。</w:t>
      </w:r>
    </w:p>
    <w:p w14:paraId="6E8D426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40F208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speak a few serious words for his conversion (if he be one that needs them) before his soul be past your help, in the world from which there is no return.</w:t>
      </w:r>
    </w:p>
    <w:p w14:paraId="3587470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啊，在他灵魂进入那个无法返回的世界，超出你的帮助范围之前，（如果他是需要的人）为他的归信说几句严肃的话吧。</w:t>
      </w:r>
    </w:p>
    <w:p w14:paraId="394B4E5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B3BCFF9">
      <w:pPr>
        <w:pStyle w:val="2"/>
        <w:bidi w:val="0"/>
        <w:rPr>
          <w:rFonts w:hint="default"/>
          <w:lang w:val="en-US" w:eastAsia="en-US"/>
        </w:rPr>
      </w:pPr>
      <w:r>
        <w:rPr>
          <w:rFonts w:hint="default"/>
          <w:lang w:val="en-US" w:eastAsia="en-US"/>
        </w:rPr>
        <w:t>CHAPTER VI</w:t>
      </w:r>
    </w:p>
    <w:p w14:paraId="485F6A82">
      <w:pPr>
        <w:pStyle w:val="2"/>
        <w:bidi w:val="0"/>
        <w:rPr>
          <w:rFonts w:hint="default"/>
          <w:lang w:val="en-US" w:eastAsia="en-US"/>
        </w:rPr>
      </w:pPr>
      <w:r>
        <w:rPr>
          <w:rFonts w:hint="default"/>
          <w:lang w:val="en-US" w:eastAsia="en-US"/>
        </w:rPr>
        <w:t>第六章</w:t>
      </w:r>
    </w:p>
    <w:p w14:paraId="50E0EA0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7B4662A">
      <w:pPr>
        <w:pStyle w:val="3"/>
        <w:bidi w:val="0"/>
        <w:rPr>
          <w:rFonts w:hint="default"/>
          <w:lang w:val="en-US" w:eastAsia="en-US"/>
        </w:rPr>
      </w:pPr>
      <w:r>
        <w:rPr>
          <w:rFonts w:hint="default"/>
          <w:lang w:val="en-US" w:eastAsia="en-US"/>
        </w:rPr>
        <w:t>Directions to Schoolmasters about their Duty for Children's Souls</w:t>
      </w:r>
    </w:p>
    <w:p w14:paraId="0C0C8CB0">
      <w:pPr>
        <w:pStyle w:val="3"/>
        <w:bidi w:val="0"/>
        <w:rPr>
          <w:rFonts w:hint="default"/>
          <w:lang w:val="en-US" w:eastAsia="en-US"/>
        </w:rPr>
      </w:pPr>
      <w:r>
        <w:rPr>
          <w:rFonts w:hint="default"/>
          <w:lang w:val="en-US" w:eastAsia="en-US"/>
        </w:rPr>
        <w:t>对教师关于其对孩童灵魂之责任的指导</w:t>
      </w:r>
    </w:p>
    <w:p w14:paraId="3D44DB9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46C1D3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PASSING by all your grammatical employment, I shall only leave you these brief Directions, for the higher and more noble exercises of your profession.</w:t>
      </w:r>
    </w:p>
    <w:p w14:paraId="65BC4D2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撇开你们所有的语法教学工作不谈，我只想给你们留下这些简短的指导，以用于你们职业中更高尚、更崇高的实践。</w:t>
      </w:r>
    </w:p>
    <w:p w14:paraId="4A20E1D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33AF09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 'Determine first rightly of your end; and then let it be continually in your eye, and let all your endeavours be directed in order to the attainment of it.</w:t>
      </w:r>
    </w:p>
    <w:p w14:paraId="5D6EBB3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指导一：“首先要正确地确定你们的目的；然后让它持续在你们的眼前，并让你们所有的努力都为了达到这个目的而进行。”</w:t>
      </w:r>
    </w:p>
    <w:p w14:paraId="7366139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AE6289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your end be chiefly your own commodity or reputation, the means will be distorted accordingly, and your labours perverted, and your calling corrupted, and embased (to yourselves), by your perverse intentions.</w:t>
      </w:r>
    </w:p>
    <w:p w14:paraId="547665D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如果你们的目的主要是你们自己的利益或声誉，那么手段就会相应地被扭曲，你们的劳动就会被败坏，你们的职业就会因你们不正当的意图而被败坏和贬低（对你们自己而言）。</w:t>
      </w:r>
    </w:p>
    <w:p w14:paraId="1B04B5E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DBD9B8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therefore, 1. That your ultimate end, be the pleasing and glorifying of God. 2. And this by promoting the public good, by fitting youth for public service. And, 3. Forming their minds to the love and service of their Maker. 4. And furthering their salvation, and their welfare in the world.</w:t>
      </w:r>
    </w:p>
    <w:p w14:paraId="2A53332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因此，要确保：1. 你们的最终目的是取悦和荣耀上帝。2. 并且通过促进公共利益，使青年人适合公共服务来实现这一点。并且，3. 塑造他们的心灵，使他们热爱并事奉他们的创造主。4. 并且促进他们的救恩和他们在世上的福祉。</w:t>
      </w:r>
    </w:p>
    <w:p w14:paraId="422B775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23936A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noble designs will lift up your minds, to an industrious and cheerful performance of your duties!</w:t>
      </w:r>
    </w:p>
    <w:p w14:paraId="278CF7F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这些崇高的目标将提升你们的心志，使你们勤奋而愉快地履行你们的职责！</w:t>
      </w:r>
    </w:p>
    <w:p w14:paraId="4A6DC3E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5BE976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seeketh great and heavenly things, will do it with great resolution and alacrity; when any drowsy, creeping pace, and deceitful superficial labours, will satisfy him that hath poor and selfish ends.</w:t>
      </w:r>
    </w:p>
    <w:p w14:paraId="7B3FDCD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寻求伟大和属天事物的人，会以巨大的决心和热情去做；而那些目标低下和自私的人，任何昏昏欲睡、拖沓缓慢的步伐，以及欺骗性的肤浅劳动，都会使他满足。</w:t>
      </w:r>
    </w:p>
    <w:p w14:paraId="1B05CEB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CCC37E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God will not accept your labours as any service of his, if your ends be wrong, so he useth not to give so large a blessing to such men's labours as to others.</w:t>
      </w:r>
    </w:p>
    <w:p w14:paraId="2434149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如果你们的目的不正，上帝就不会接纳你们的劳动作为对祂的任何事奉，同样，祂通常也不会像赐福给其他人那样，赐福给这些人的劳动。</w:t>
      </w:r>
    </w:p>
    <w:p w14:paraId="0816CF3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64957D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 'Understand the excellency of your calling, and what fair opportunities you have to promote those noble ends; and also how great a charge you undertake; that so you may be kept from sloth and superficialness, and may be quickened to a diligent discharge of your undertaken trust.'</w:t>
      </w:r>
    </w:p>
    <w:p w14:paraId="14DBFEF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要理解你们职业的卓越性，以及你们拥有何等美好的机会来促进那些崇高的目标；也要理解你们所承担的责任是何等重大；这样你们就可以避免懒惰和肤浅，并被激励去勤奋地履行你们所承担的信托。”</w:t>
      </w:r>
    </w:p>
    <w:p w14:paraId="0175C97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E0A219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You have not a charge of sheep or oxen, but of rational creatures.</w:t>
      </w:r>
    </w:p>
    <w:p w14:paraId="3696CAA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你们负责的不是羊或牛，而是有理性的受造物。</w:t>
      </w:r>
    </w:p>
    <w:p w14:paraId="5A1D0BD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A84489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You have not the care of their bodies, but of their minds; you are not to teach them a trade to live by only in the world, but to inform their minds with the knowledge of their Maker, and to cultivate their wits, and advance their reason, and fit them for the most man-like conversations.</w:t>
      </w:r>
    </w:p>
    <w:p w14:paraId="007B7E3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你们不是照管他们的身体，而是照管他们的心灵；你们不只是教他们一门在世上谋生的手艺，而是要用他们创造主的知识来充实他们的心灵，培养他们的才智，提升他们的理性，并使他们适合进行最像样的交谈。</w:t>
      </w:r>
    </w:p>
    <w:p w14:paraId="548A237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13A97D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You have them not (as pastors) when they are hardened in sin by prejudice and long custom; but you have the tenderest twigs to bow, and the most tractable, ductile age to tame; you have paper to write on, (not wholly white, but that) which hath the fewest blots and lines to be expunged.</w:t>
      </w:r>
    </w:p>
    <w:p w14:paraId="08AAB57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你们不像牧师那样，在他们因偏见和长久习惯而在罪中刚硬时才接触他们；你们接触的是最柔嫩的枝条，可以弯曲；是最易驾驭、易塑造的年龄，可以驯服；你们有纸张可以书写，（虽然并非完全空白，但）上面的污点和需要擦除的线条最少。</w:t>
      </w:r>
    </w:p>
    <w:p w14:paraId="19EEFD5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05AE65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You have them not as volunteers, but as obliged to obey you, and under the correction of the rod; which with tender age is a great advantage.</w:t>
      </w:r>
    </w:p>
    <w:p w14:paraId="563B331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你们接触他们，不是作为志愿者，而是他们有义务服从你们，并且在鞭笞的管教之下；这对于年幼的孩子来说是一个巨大的优势。</w:t>
      </w:r>
    </w:p>
    <w:p w14:paraId="2125842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81BBD2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You have them not only for your auditors in a general lecture (as preachers have them at a sermon); but in your nearest converse, where you may teach them as particularly as you please, and examine their profiting, and call them daily to account.</w:t>
      </w:r>
    </w:p>
    <w:p w14:paraId="2BBBB0C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你们不仅在一般讲座中（像传道人在讲道时那样）拥有听众；而且是在你们最亲密的交往中，在那里你们可以随心所欲地个别教导他们，考察他们的进步，并每天要求他们交账。</w:t>
      </w:r>
    </w:p>
    <w:p w14:paraId="40E64C6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6B3C3F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You have them not once a week (as preachers have them), but all the week long, from day to day, and from morning until night.</w:t>
      </w:r>
    </w:p>
    <w:p w14:paraId="7014736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你们不是每周一次（像传道人那样）接触他们，而是一周到头，从早到晚，天天如此。</w:t>
      </w:r>
    </w:p>
    <w:p w14:paraId="64198A4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4AEFA1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You have them at that age, which doth believe their teachers, and take all upon trust, before they are grown up to self-conceitedness, and to contradict and quarrel with their teachers (as with their pastors they very ordinarily do).</w:t>
      </w:r>
    </w:p>
    <w:p w14:paraId="0F512D5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你们在他们相信老师、凡事都信赖的年龄接触他们，那时他们还没有长大到自负、反驳和与老师争吵的程度（就像他们通常与牧师那样）。</w:t>
      </w:r>
    </w:p>
    <w:p w14:paraId="331B462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F8148F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are great advantages to your ends.</w:t>
      </w:r>
    </w:p>
    <w:p w14:paraId="492A79C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所有这些都是你们达到目的的巨大优势。</w:t>
      </w:r>
    </w:p>
    <w:p w14:paraId="3535477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92068F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III. 'Labour to take pleasure in your work, and make it as a recreation, and take heed of a weary or diverted mind.'</w:t>
      </w:r>
    </w:p>
    <w:p w14:paraId="257455E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指导三：“努力在工作中找到乐趣，把它当作一种消遣，并提防疲惫或分心的思想。”</w:t>
      </w:r>
    </w:p>
    <w:p w14:paraId="5A9F82C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29FF87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To this end consider often of what is said above; think on the excellency of your ends, and of the worth of souls, and of the greatness of your advantages.</w:t>
      </w:r>
    </w:p>
    <w:p w14:paraId="4DC0FB0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为此，要经常思考上面所说的话；思考你们目的的卓越性、灵魂的价值以及你们优势的巨大。</w:t>
      </w:r>
    </w:p>
    <w:p w14:paraId="79DE04A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51E878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Take all your scholars as committed to your charge by Jesus Christ; as if he had said to you, Take these whom I have so dearly bought, and train them up for my church and service.</w:t>
      </w:r>
    </w:p>
    <w:p w14:paraId="1F87C40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把你们所有的学生都看作是耶稣基督托付给你们的；就好像祂对你们说：把这些我用重价买来的人，为我的教会和事奉而训练他们。</w:t>
      </w:r>
    </w:p>
    <w:p w14:paraId="1781E46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0DF62E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Remember what good one scholar may do, when he cometh to be ripe for the service of the church or commonwealth!</w:t>
      </w:r>
    </w:p>
    <w:p w14:paraId="3770F4C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记住一个学生在成熟后为教会或国家服务时能做多大的好事！</w:t>
      </w:r>
    </w:p>
    <w:p w14:paraId="616D000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F27939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souls some of them may be a means to save.</w:t>
      </w:r>
    </w:p>
    <w:p w14:paraId="3997ABB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他们中的一些人可能会成为拯救多少灵魂的工具。</w:t>
      </w:r>
    </w:p>
    <w:p w14:paraId="7B79291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8DE01D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they be but fitted for a private life, what blessings they may be to their families and neighbours!</w:t>
      </w:r>
    </w:p>
    <w:p w14:paraId="18CD3E1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或者，如果他们只适合过平民生活，他们对他们的家庭和邻居来说会是多大的祝福！</w:t>
      </w:r>
    </w:p>
    <w:p w14:paraId="493DE51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483F96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remember what a joyful thing it will be, to see them in heaven with Christ for ever!</w:t>
      </w:r>
    </w:p>
    <w:p w14:paraId="4EB8B3B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并且记住，在天堂与基督永远同在，看到他们，将是多么喜乐的事！</w:t>
      </w:r>
    </w:p>
    <w:p w14:paraId="7EB0311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6AFB3D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cheerfully should such excellent things be sought!</w:t>
      </w:r>
    </w:p>
    <w:p w14:paraId="15354F8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寻求如此美好的事物，应该多么快乐啊！</w:t>
      </w:r>
    </w:p>
    <w:p w14:paraId="796DC7C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DA6B20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take pleasure in your work, it will not only be an ease and happiness to yourselves, but greatly further your diligence and success.</w:t>
      </w:r>
    </w:p>
    <w:p w14:paraId="5B5314D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如果你们在工作中找到乐趣，这不仅会给你们自己带来轻松和幸福，而且会大大促进你们的勤奋和成功。</w:t>
      </w:r>
    </w:p>
    <w:p w14:paraId="78F8C61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7DB8EE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men have a base esteem of their employment, and look at children as so many swine or sheep, or have some higher matters in their eye, and make their schools but the way to some preferment, or more desired life, then usually they do their work deceitfully, and any thing will serve the turn, because they are weary of it, and because their hearts are some where else.</w:t>
      </w:r>
    </w:p>
    <w:p w14:paraId="509D1FC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人们对自己的职业抱有卑劣的看法，把孩子看作猪羊，或者眼里有更高的目标，把学校仅仅当作晋升或更向往生活的途径时，他们通常会欺骗性地工作，任何事情都能应付过去，因为他们厌倦了它，因为他们的心在别处。</w:t>
      </w:r>
    </w:p>
    <w:p w14:paraId="5535FA5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26C70E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'Seeing it is divinity that teacheth them the beginning and the end of all their other studies, let it never be omitted or slightly slubbered over, and thrust into a corner; but give it the precedency, and teach it them with greater care and diligence, than any other part of learning; especially teach them the catechism and the Holy Scriptures.'</w:t>
      </w:r>
    </w:p>
    <w:p w14:paraId="2554748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四：“既然是神学教导他们所有其他学习的开端和终结，就绝不可忽略或草率地敷衍了事，把它塞到角落里；而要给予它优先地位，并比任何其他学问部分更仔细、更勤奋地教导他们；特别是教导他们教义问答和圣经。”</w:t>
      </w:r>
    </w:p>
    <w:p w14:paraId="3763BBD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49BAF3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think that this is no part of your work, few wise men will choose such teachers for their children.</w:t>
      </w:r>
    </w:p>
    <w:p w14:paraId="246C4E0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如果你们认为这不是你们工作的一部分，那么很少有聪明人会为他们的孩子选择这样的老师。</w:t>
      </w:r>
    </w:p>
    <w:p w14:paraId="7BB89F6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1A103A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say as some sectaries, that children should not be taught to speak holy words, till they are more capable to understand the sense, because it is hypocrisy, or taking the name of God in vain; I have answered this before, and shewed that words being the signs, must be learned in order to the understanding of the sense, or thing that is signified; and that this is not to use such words in vain, how holy soever, but to the proper end for which they are appointed.</w:t>
      </w:r>
    </w:p>
    <w:p w14:paraId="4347831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像某些宗派分子那样说，在孩子们更有能力理解其意义之前，不应该教他们说神圣的话语，因为这是虚伪，或者是妄称上帝的名；我之前已经回答过这个问题，并指出词语是符号，必须先学习词语才能理解其意义或所指的事物；而且，无论这些词语多么神圣，这样做都不是徒然使用它们，而是为了它们被指定的恰当目的。</w:t>
      </w:r>
    </w:p>
    <w:p w14:paraId="5040148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9EB56E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in divine and human learning, the memories of children must first be furnished in order to the furnishing of their understandings afterwards.</w:t>
      </w:r>
    </w:p>
    <w:p w14:paraId="7ACC6D6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在神圣和人文学习中，都必须首先充实儿童的记忆，以便随后充实他们的理解力。</w:t>
      </w:r>
    </w:p>
    <w:p w14:paraId="55DC3DC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6873A2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a chief point of the master's skill, that time be not lost, or labour frustrated.</w:t>
      </w:r>
    </w:p>
    <w:p w14:paraId="2D25C4E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这是教师技能的一个要点，即不要浪费时间，也不要使劳动白费。</w:t>
      </w:r>
    </w:p>
    <w:p w14:paraId="32E1D14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2BEEE6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memories of children are as capacious as men's of riper age; and therefore they should be stored early, with that which will be useful to them afterwards; but till they come to some maturity of age, their judgments are not ripe for information, about any high or difficult points.</w:t>
      </w:r>
    </w:p>
    <w:p w14:paraId="2C1635E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因为儿童的记忆力和成年人一样强；因此，应该尽早让他们储存日后有用的东西；但在他们达到一定成熟年龄之前，他们的判断力对于任何高深或困难的问题都尚未成熟，无法接受信息。</w:t>
      </w:r>
    </w:p>
    <w:p w14:paraId="590B043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45EAC0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teach them betimes the words of catechisms, and some chapters of the Bible; and teach them the meaning by degrees as they are capable.</w:t>
      </w:r>
    </w:p>
    <w:p w14:paraId="64FD03E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因此，要及早教他们教义问答的词句和圣经的一些章节；并根据他们的能力逐步教他们其中的含义。</w:t>
      </w:r>
    </w:p>
    <w:p w14:paraId="769541B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C690AD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make them perceive, that you take this for the best of all their learning.</w:t>
      </w:r>
    </w:p>
    <w:p w14:paraId="596FEA4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并且让他们认识到，你们认为这是他们所有学问中最好的。</w:t>
      </w:r>
    </w:p>
    <w:p w14:paraId="30C0A8D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FABFDA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 'Besides the forms of catechism, which you teach them, speak often to them some serious words, about their souls, and the life to come, in such a plain, familiar manner, as tendeth most to the awakening of their consciences, and making them perceive how greatly what you say concerneth them.'</w:t>
      </w:r>
    </w:p>
    <w:p w14:paraId="0D629BE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五：“除了你们教给他们的教义问答形式之外，还要经常用一种平易近人、亲切的方式，对他们说一些关于他们灵魂和来生的严肃话语，这种方式最能唤醒他们的良心，使他们认识到你们所说的话与他们关系重大。”</w:t>
      </w:r>
    </w:p>
    <w:p w14:paraId="7D95BDA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848BFE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little such familiar, serious discourse, in an interlocutory way, may go to their hearts, and never be forgotten, when mere forms alone are lifeless and unprofitable.</w:t>
      </w:r>
    </w:p>
    <w:p w14:paraId="35055A5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一点点这样亲切、严肃的对话，以问答的方式进行，可能会深入他们的内心，永不被遗忘，而仅仅是形式本身则是死气沉沉、毫无益处的。</w:t>
      </w:r>
    </w:p>
    <w:p w14:paraId="2AEF7C8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64AAE6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Abundance of good might be done on children, if parents and schoolmasters did well perform their parts in this.</w:t>
      </w:r>
    </w:p>
    <w:p w14:paraId="47584A8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如果父母和教师在这方面尽好自己的本分，就能在孩子身上成就许多美事。</w:t>
      </w:r>
    </w:p>
    <w:p w14:paraId="16A725C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522B90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 'Take strict account of their spending the Lord's day.'</w:t>
      </w:r>
    </w:p>
    <w:p w14:paraId="7F1A0CC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指导六：“要严格审查他们如何度过主日。”</w:t>
      </w:r>
    </w:p>
    <w:p w14:paraId="2A1F1DA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DC1079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they hear, and what they remember; and how they spend the rest of the day.</w:t>
      </w:r>
    </w:p>
    <w:p w14:paraId="03B4C39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他们如何聆听，记住了什么；以及他们如何度过这一天的其余时间。</w:t>
      </w:r>
    </w:p>
    <w:p w14:paraId="007F8D4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F234CE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right spending of that day is of great importance to their souls!</w:t>
      </w:r>
    </w:p>
    <w:p w14:paraId="03C77D7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因为正确地度过那一天对他们的灵魂至关重要！</w:t>
      </w:r>
    </w:p>
    <w:p w14:paraId="003E20C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C29DCD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 custom of play and idleness on that day, doth usually debauch them, and prepare them for much worse.</w:t>
      </w:r>
    </w:p>
    <w:p w14:paraId="4EF31AF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而在那一天嬉戏和懒惰的习惯，通常会败坏他们，并为他们准备更坏的事情。</w:t>
      </w:r>
    </w:p>
    <w:p w14:paraId="38C9940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E66F44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are from under your eye on the Lord's day, yet if on Monday they be called to account, it will leave an awe upon them in your absence.</w:t>
      </w:r>
    </w:p>
    <w:p w14:paraId="46C5CC2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尽管在主日他们不在你们的视线之内，但如果在星期一要求他们交账，这会在你们不在的时候给他们留下敬畏之心。</w:t>
      </w:r>
    </w:p>
    <w:p w14:paraId="1F8A48C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5982B9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 'Pray with them, and for them.'</w:t>
      </w:r>
    </w:p>
    <w:p w14:paraId="47EC30F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指导七：“与他们一同祷告，并为他们祷告。”</w:t>
      </w:r>
    </w:p>
    <w:p w14:paraId="4320D3D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645D1A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give not the increase by the dews of heaven, and shine not on your labours, your planting and watering will be all in vain.</w:t>
      </w:r>
    </w:p>
    <w:p w14:paraId="6F8CD2E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如果上帝不藉天上的甘露使之生长，不照耀你们的辛劳，你们的栽种和浇灌都将徒劳无功。</w:t>
      </w:r>
    </w:p>
    <w:p w14:paraId="604245E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6022E9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prayer is as suitable a means as teaching, to do them good; and they must go together.</w:t>
      </w:r>
    </w:p>
    <w:p w14:paraId="1528028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因此，祷告和教导一样，是使他们受益的合适方法；两者必须并行。</w:t>
      </w:r>
    </w:p>
    <w:p w14:paraId="07DA963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194227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hath a heart to pray earnestly for his scholars, shall certainly have himself most comfort in his labours; and it is likely that he shall do most good to them.</w:t>
      </w:r>
    </w:p>
    <w:p w14:paraId="0D7BC0C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凡有心为学生恳切祷告的人，必能在自己的辛劳中得到最大的安慰；并且他很可能对学生最有益处。</w:t>
      </w:r>
    </w:p>
    <w:p w14:paraId="34529E8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8E9F77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VIII. 'Watch over them, by one another, when they are behind your backs, at their sports or converse with each other.'</w:t>
      </w:r>
    </w:p>
    <w:p w14:paraId="15EFE5B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指导八：“当他们在你们背后玩耍或彼此交谈时，要通过他们彼此来监管他们。”</w:t>
      </w:r>
    </w:p>
    <w:p w14:paraId="148387F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58B3D6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abundance of wickedness that children use to learn and practise, which never cometh to the masters' ears; especially in some great and public schools.</w:t>
      </w:r>
    </w:p>
    <w:p w14:paraId="07D6642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因为孩子们通常会学习和实践许多邪恶的事情，而这些事情从未传到老师的耳朵里；尤其是在一些大型公立学校。</w:t>
      </w:r>
    </w:p>
    <w:p w14:paraId="02399DE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6F371F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came thither to learn sobriety and piety of their masters, do oftentimes learn profaneness, and ribaldry, and cursing, and swearing, and scorning, deriding and reviling one another of their ungracious schoolfellows.</w:t>
      </w:r>
    </w:p>
    <w:p w14:paraId="3033D9B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那些到那里向老师学习节制和虔诚的人，却常常从他们那些不友善的同学那里学会亵渎、猥亵言语、咒骂、发誓、嘲笑、讥讽和辱骂他人。</w:t>
      </w:r>
    </w:p>
    <w:p w14:paraId="0A6AAE3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4989DC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lessons are so easily learnt, that there are few children but are infected with some such debauchery, though their parents and masters watch against it; and perhaps it never cometh to their knowledge.</w:t>
      </w:r>
    </w:p>
    <w:p w14:paraId="40729CE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这些教训如此容易学会，以至于很少有孩子不被这种放荡行为所感染，尽管他们的父母和老师都提防着它；而且也许它从未被他们知道。</w:t>
      </w:r>
    </w:p>
    <w:p w14:paraId="12A1417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39EDEE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for gaming, and robbing orchards, and fighting with one another, and reading playbooks and romances, and lying, and abundance other vices which must be carefully watched against.</w:t>
      </w:r>
    </w:p>
    <w:p w14:paraId="7F8C28A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同样，对于赌博、偷窃果园、互相打斗、阅读剧本和传奇故事、撒谎以及许多其他必须小心防范的恶习也是如此。</w:t>
      </w:r>
    </w:p>
    <w:p w14:paraId="46BC0BE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FD0D07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IX. 'Correct them more sharply for sins against God, than for their dulness and failing at their books.'</w:t>
      </w:r>
    </w:p>
    <w:p w14:paraId="0BD8B76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指导九：“要因他们得罪上帝的罪而更严厉地纠正他们，胜过因他们愚钝和在学业上的失败。”</w:t>
      </w:r>
    </w:p>
    <w:p w14:paraId="3C990E2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E3BA30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negligence in their learning, is not to be indulged, yet smart should teach them, especially to take heed of sinning; that they may understand that sin is the greatest evil.</w:t>
      </w:r>
    </w:p>
    <w:p w14:paraId="22F1B95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虽然学习上的疏忽不应纵容，但严厉的管教尤其应该教导他们提防犯罪；使他们明白罪是最大的恶。</w:t>
      </w:r>
    </w:p>
    <w:p w14:paraId="32B23C9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A59B73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 'Especially curb or cashier the leaders of impiety or rebellion, who corrupt the rest.'</w:t>
      </w:r>
    </w:p>
    <w:p w14:paraId="234C8B2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指导十：“尤其要约束或开除那些败坏他人的不虔敬或叛逆的头目。”</w:t>
      </w:r>
    </w:p>
    <w:p w14:paraId="699053B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60B47C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few great schools but have some that are notoriously debauched; that glory in their wickedness; that in filthy talking, and fighting, and cursing, and reviling words, are the infecters of the rest.</w:t>
      </w:r>
    </w:p>
    <w:p w14:paraId="62B2D64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很少有大学校没有一些臭名昭著的败坏分子；他们以自己的邪恶为荣；他们在污言秽语、打架斗殴、咒骂和辱骂言辞方面，是其余人的感染者。</w:t>
      </w:r>
    </w:p>
    <w:p w14:paraId="25E8E89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4DE08C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usually they are some of the bigger sort, that are the greatest fighters, and master the rest, and by domineering over them, and abusing them, force them both to follow them in their sin, and to conceal it.</w:t>
      </w:r>
    </w:p>
    <w:p w14:paraId="246C953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通常他们是一些年龄较大的学生，他们是最厉害的打架者，控制着其余的人，并通过欺压和虐待他们，迫使他们既跟随他们犯罪，又隐瞒罪行。</w:t>
      </w:r>
    </w:p>
    <w:p w14:paraId="4954905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7F7C2E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correcting of such, or expelling them if incorrigible, is of great necessity to preserve the rest; for if they are suffered, the rest will be secretly infected and undone, before the master is aware.</w:t>
      </w:r>
    </w:p>
    <w:p w14:paraId="7FE0A34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纠正这些人，或者如果他们不可救药就开除他们，对于保护其余的人来说是极其必要的；因为如果容忍他们，其余的人就会在老师察觉之前暗中受到感染并被毁掉。</w:t>
      </w:r>
    </w:p>
    <w:p w14:paraId="41EF407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6153EA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causeth many that have a care of their children's souls, to be very fearful of sending them to great and public schools, and rather choose private schools that are freer from that danger; it being almost of as great concernment to children, what their companions be, as what their master is.</w:t>
      </w:r>
    </w:p>
    <w:p w14:paraId="45166C8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这使得许多关心孩子灵魂的父母非常害怕把他们送到大型公立学校，而宁愿选择那些没有这种危险的私立学校；因为对孩子来说，他们的同伴是什么样的人，几乎和他们的老师是什么样的人一样重要。</w:t>
      </w:r>
    </w:p>
    <w:p w14:paraId="67B1FEA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BBB29A6">
      <w:pPr>
        <w:pStyle w:val="2"/>
        <w:bidi w:val="0"/>
        <w:rPr>
          <w:rFonts w:hint="default"/>
          <w:lang w:val="en-US" w:eastAsia="en-US"/>
        </w:rPr>
      </w:pPr>
      <w:r>
        <w:rPr>
          <w:rFonts w:hint="default"/>
          <w:lang w:val="en-US" w:eastAsia="en-US"/>
        </w:rPr>
        <w:t>CHAPTER VII</w:t>
      </w:r>
    </w:p>
    <w:p w14:paraId="6D77783F">
      <w:pPr>
        <w:pStyle w:val="2"/>
        <w:bidi w:val="0"/>
        <w:rPr>
          <w:rFonts w:hint="default"/>
          <w:lang w:val="en-US" w:eastAsia="en-US"/>
        </w:rPr>
      </w:pPr>
      <w:r>
        <w:rPr>
          <w:rFonts w:hint="default"/>
          <w:lang w:val="en-US" w:eastAsia="en-US"/>
        </w:rPr>
        <w:t>第七章</w:t>
      </w:r>
    </w:p>
    <w:p w14:paraId="2AD8EF2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B52B907">
      <w:pPr>
        <w:pStyle w:val="3"/>
        <w:bidi w:val="0"/>
        <w:rPr>
          <w:rFonts w:hint="default"/>
          <w:lang w:val="en-US" w:eastAsia="en-US"/>
        </w:rPr>
      </w:pPr>
      <w:r>
        <w:rPr>
          <w:rFonts w:hint="default"/>
          <w:lang w:val="en-US" w:eastAsia="en-US"/>
        </w:rPr>
        <w:t>Directions for Soldiers, about their Duty in point of Conscience</w:t>
      </w:r>
    </w:p>
    <w:p w14:paraId="702ADD96">
      <w:pPr>
        <w:pStyle w:val="3"/>
        <w:bidi w:val="0"/>
        <w:rPr>
          <w:rFonts w:hint="default"/>
          <w:lang w:val="en-US" w:eastAsia="en-US"/>
        </w:rPr>
      </w:pPr>
      <w:r>
        <w:rPr>
          <w:rFonts w:hint="default"/>
          <w:lang w:val="en-US" w:eastAsia="en-US"/>
        </w:rPr>
        <w:t>对士兵关于其良心责任的指导</w:t>
      </w:r>
    </w:p>
    <w:p w14:paraId="3B71D47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8804FF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it is likely that few soldiers will read what I shall write for them, yet for the sake of those few that will, I will do as John Baptist did, and give them some few necessary Directions, and not omit them as some do, as if they were a hopeless sort of men.</w:t>
      </w:r>
    </w:p>
    <w:p w14:paraId="4C62767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虽然可能很少有士兵会读我为他们写的东西，但为了那些少数会读的人，我会像施洗约翰那样，给他们一些必要的指导，而不会像某些人那样忽略他们，仿佛他们是一群没有希望的人。</w:t>
      </w:r>
    </w:p>
    <w:p w14:paraId="324D1A1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44881C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 'Be careful to make your peace with God, and live in a continual readiness to die.'</w:t>
      </w:r>
    </w:p>
    <w:p w14:paraId="46E105C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指导一：“要小心与上帝和好，并活在持续准备死亡的状态中。”</w:t>
      </w:r>
    </w:p>
    <w:p w14:paraId="5FB111F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FA7958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being the great duty of every rational man, you cannot deny it to be especially yours, whose calling setteth you so frequently in the face of death.</w:t>
      </w:r>
    </w:p>
    <w:p w14:paraId="26EC5D1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这是每个有理性之人的重大责任，你们不能否认这尤其是你们的责任，因为你们的职业使你们如此频繁地面对死亡。</w:t>
      </w:r>
    </w:p>
    <w:p w14:paraId="21B0290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2FD346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some garrison soldiers are so seldom, if ever, put to fight, that they live more securely than most other men, yet a soldier as such, being by his place engaged to fight, I must fit my Directions to the ordinary condition and expectation of men in that employment.</w:t>
      </w:r>
    </w:p>
    <w:p w14:paraId="3B96D64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虽然有些驻军士兵很少（如果曾经有的话）投入战斗，以至于他们比大多数其他人生活得更安全，但士兵本身，因其职位而必须战斗，我必须使我的指导适应从事该职业的人的通常状况和期望。</w:t>
      </w:r>
    </w:p>
    <w:p w14:paraId="36F5C01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AA95DA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most irrational and worse than beastly negligence, for any man to live carelessly in an unpreparedness for death, considering how certain it is, and how uncertain the time, and how inconceivably great is the change which it inferreth: but for a soldier to be unready to die, who hath such special reason to expect it, and who listeth himself into a state that is so near it, this is to live and fight like beasts, and to be soldiers before you understand what it is to be a Christian and a man.</w:t>
      </w:r>
    </w:p>
    <w:p w14:paraId="08FBE4A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考虑到死亡是何等确定，时间是何等不确定，以及它所带来的改变是何等不可思议地巨大，任何人若漫不经心地生活，对死亡毫无准备，这都是最不理性、比野兽还不如的疏忽：但对于一个士兵来说，若对死亡毫无准备，而他又有如此特殊的理由去预料它，并且他自愿投身于如此接近死亡的境地，这就像野兽一样生活和战斗，是在你理解什么是基督徒和什么是人之前就当了士兵。</w:t>
      </w:r>
    </w:p>
    <w:p w14:paraId="74DA75C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9FFBCC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therefore, make sure that your souls are regenerate and reconciled unto God by Christ; and that when you die, you have a part in heaven; and that you are not yet in the state of sin and nature: an unrenewed, unsanctified soul is sure to go to hell, by what death, or in what cause soever he dieth.</w:t>
      </w:r>
    </w:p>
    <w:p w14:paraId="564FAF4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因此，首先要确保你们的灵魂已藉基督重生并与上帝和好；确保你们死时在天上有份；确保你们尚未处于罪和本性的状态：一个未更新、未成圣的灵魂，无论以何种方式死亡，或为何种事业而死，都必定下地狱。</w:t>
      </w:r>
    </w:p>
    <w:p w14:paraId="0F1C39C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7A9C44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such a man be a soldier, he must be a coward or a madman; if he will run upon death, when he knoweth not whither it will send him, yea, when hell is certainly the next step, he is worse than mad: but if he know and consider the terribleness of such a change, it must needs make him tremble when he thinks of dying.</w:t>
      </w:r>
    </w:p>
    <w:p w14:paraId="2C6C5D8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样的人是一个士兵，他必定是个懦夫或疯子；如果他明知死亡会将他送往何处，甚至地狱无疑是下一步，他还冲向死亡，那他比疯子还不如：但如果他知道并考虑到这种改变的可怕性，那么当他想到死亡时，必定会使他颤抖。</w:t>
      </w:r>
    </w:p>
    <w:p w14:paraId="56C14B6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6879FC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be no good soldier that dare not die: and who can expect that he should dare to die, who must be damned when he dieth?</w:t>
      </w:r>
    </w:p>
    <w:p w14:paraId="446FB6E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不敢死的人，不可能是好士兵：而谁能期望一个死后必下地狱的人敢于赴死呢？</w:t>
      </w:r>
    </w:p>
    <w:p w14:paraId="6680A66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815CA3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may command a man to venture upon death; but no reason will allow him to venture upon hell.</w:t>
      </w:r>
    </w:p>
    <w:p w14:paraId="3D93E7B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理性可以命令一个人冒险赴死；但没有任何理性会允许他冒险下地狱。</w:t>
      </w:r>
    </w:p>
    <w:p w14:paraId="19872F6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0042E5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never knew but two sorts of valiant soldiers: the one was boys, and brutish, ignorant sots, who had no sense of the concernments of their souls; and the other (who only were truly valiant) were those that had made such preparations for eternity, as, at least, persuaded them that it should go well with them when they died.</w:t>
      </w:r>
    </w:p>
    <w:p w14:paraId="18C8586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我只知道两种勇敢的士兵：一种是年轻人，以及那些对灵魂之事毫无感觉的粗野、无知的糊涂虫；另一种（他们才是真正勇敢的）是那些为永生做了充分准备，至少使他们相信死后会安好的人。</w:t>
      </w:r>
    </w:p>
    <w:p w14:paraId="5FAD21B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885950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many a debauched soldier I have known, whose conscience hath made them cowards, and shift or run away when they should venture upon death, because they knew they were unready to die, and were more afraid of hell, than of the enemy.</w:t>
      </w:r>
    </w:p>
    <w:p w14:paraId="324A48E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我认识许多放荡的士兵，他们的良心使他们成为懦夫，在应该冒险赴死时却退缩或逃跑，因为他们知道自己没有准备好去死，并且他们更害怕地狱，而不是敌人。</w:t>
      </w:r>
    </w:p>
    <w:p w14:paraId="7B13345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DC31A6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fit to be a martyr, is the fittest man to be a soldier; he that is regenerate, and hath laid up his treasure and his hopes in heaven, and so hath overcome the fears of death, may be bold as a lion, and ready for anything, and fearless in the greatest perils.</w:t>
      </w:r>
    </w:p>
    <w:p w14:paraId="2D23B55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适合做殉道者的人，是最适合做士兵的人；重生了，把财宝和希望积存在天上，因而克服了对死亡的恐惧的人，可以像狮子一样勇敢，准备好做任何事，在最大的危险中也无所畏惧。</w:t>
      </w:r>
    </w:p>
    <w:p w14:paraId="2290DD1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CB0278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should he fear, who hath escaped hell, and God's displeasure, and hath conquered the king of terrors?</w:t>
      </w:r>
    </w:p>
    <w:p w14:paraId="21F8381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一个已经逃脱了地狱和上帝的震怒，并且战胜了恐怖之王的人，还有什么可惧怕的呢？</w:t>
      </w:r>
    </w:p>
    <w:p w14:paraId="2488959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984698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fear is the duty and most rational temper of a guilty soul; and the more fearless such are, the more foolish and more miserable.</w:t>
      </w:r>
    </w:p>
    <w:p w14:paraId="47DB76E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但恐惧是有罪灵魂的本分和最理性的性情；这样的人越无畏，就越愚蠢和悲惨。</w:t>
      </w:r>
    </w:p>
    <w:p w14:paraId="2BD7F65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2EC355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 'Be sure you have a warrantable cause and call.'</w:t>
      </w:r>
    </w:p>
    <w:p w14:paraId="6120D4C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指导二：“务必确保你们有正当的理由和呼召。”</w:t>
      </w:r>
    </w:p>
    <w:p w14:paraId="78028E0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107ED3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bad cause it is a dreadful thing to conquer, or to be conquered.</w:t>
      </w:r>
    </w:p>
    <w:p w14:paraId="5F62E80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在一个不正当的事业中，无论是战胜还是被战胜，都是一件可怕的事情。</w:t>
      </w:r>
    </w:p>
    <w:p w14:paraId="19F1B26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11A1A9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conquer, you are a murderer of all that you kill; if you are conquered and die in the prosecution of your sin, I need not tell you what you may expect.</w:t>
      </w:r>
    </w:p>
    <w:p w14:paraId="764BBB0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如果你们战胜了，你们就是所有被你们杀死之人的凶手；如果你们被战胜并在追逐你们的罪恶中死去，我无需告诉你们可以期待什么。</w:t>
      </w:r>
    </w:p>
    <w:p w14:paraId="62D0A08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5987BF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we are here upon a difficulty which must be tenderly handled; if we make the sovereign power, to be the absolute and only judge, whether the soldier's cause and call be good; then it would follow, that it is the duty of all the Christian subjects of the Turk, to fight against Christianity as such, and to destroy all Christians when the Turk commandeth it; and that all the subjects of other lands; are bound to invade this or other such Christian kingdoms, and destroy their kings, whenever their Popish, or malicious princes or states shall command them; which being intolerable consequences, prove the antecedent to be intolerable.</w:t>
      </w:r>
    </w:p>
    <w:p w14:paraId="38FE218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我们在这里遇到了一个必须小心处理的难题；如果我们让主权权力成为士兵事业和呼召是否正当的绝对且唯一的裁判者；那么，土耳其的所有基督徒臣民就有责任反对基督教本身，并在土耳其苏丹命令时消灭所有基督徒；其他国家的所有臣民，在他们的天主教或怀有恶意的君主或国家命令时，就有责任入侵这个或其他类似的基督教王国，并消灭他们的国王；这些都是无法容忍的后果，证明了前提也是无法容忍的。</w:t>
      </w:r>
    </w:p>
    <w:p w14:paraId="6D6043A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F07EC9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on the other side, if subjects must be the judges of their cause and call, the prince shall not be served, nor the common good secured, till the interest of the subjects will allow them to discern the goodness of the cause.</w:t>
      </w:r>
    </w:p>
    <w:p w14:paraId="65764AD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然而，另一方面，如果臣民必须判断他们的事业和呼召，那么在臣民的利益允许他们辨别事业的正当性之前，君主就得不到服务，公共利益也得不到保障。</w:t>
      </w:r>
    </w:p>
    <w:p w14:paraId="54E5612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7D68C7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Between these two intolerable consequents, it is hard to meet with a just discovery of the mean.</w:t>
      </w:r>
    </w:p>
    <w:p w14:paraId="77E97F4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在这两个无法容忍的后果之间，很难找到一个公正的中间地带。</w:t>
      </w:r>
    </w:p>
    <w:p w14:paraId="07D975B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0213C0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run into one of the extremes, which they take to be the less, and think that there is no other avoiding of the other.</w:t>
      </w:r>
    </w:p>
    <w:p w14:paraId="0050351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大多数人会走向他们认为较轻的一个极端，并认为没有其他方法可以避免另一个极端。</w:t>
      </w:r>
    </w:p>
    <w:p w14:paraId="6AD6E6B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D45137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grand errors in this, and an hundred like cases, come from not distinguishing aright the case 'de esse,' from the case 'de apparere,' or 'cognoscere,' and not first determining the former, as it ought, before the latter be determined.</w:t>
      </w:r>
    </w:p>
    <w:p w14:paraId="3629191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在这个以及一百个类似案例中的重大错误，都源于未能正确区分“本体”（de esse）与“现象”（de apparere）或“认知”（cognoscere）的情况，并且没有在后者被确定之前，首先按其应有的方式确定前者。</w:t>
      </w:r>
    </w:p>
    <w:p w14:paraId="1FEB2B5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820D52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Either the cause which the subjects are commanded to fight in, is really lawful to them, or it is not.</w:t>
      </w:r>
    </w:p>
    <w:p w14:paraId="4C9202E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臣民被命令为之战斗的事业，对他们来说要么是真正合法的，要么不是。</w:t>
      </w:r>
    </w:p>
    <w:p w14:paraId="0C84ECF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FF35DF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not here importunely, Who shall judge? For we are now but upon the question 'de esse.')</w:t>
      </w:r>
    </w:p>
    <w:p w14:paraId="4FAC367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（不要在这里不合时宜地说，谁来判断？因为我们现在只是在讨论“本体”的问题。）</w:t>
      </w:r>
    </w:p>
    <w:p w14:paraId="55AAE9A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96287D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not lawful in itself, but be mere robbery or murder, then come to the case of evidence; either this evil is to the subject discernible by just means, or not: if it be, I am not able for my part to justify him from the sin, if he do it, no more than to have justified the three witnesses.</w:t>
      </w:r>
    </w:p>
    <w:p w14:paraId="709DD1F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本身不合法，而仅仅是抢劫或谋杀，那么就涉及到证据问题；这种邪恶对臣民来说，要么能通过正当手段辨别出来，要么不能：如果能，我个人无法为他开脱罪责，如果他做了，就像无法为那三个见证人开脱一样。</w:t>
      </w:r>
    </w:p>
    <w:p w14:paraId="29A3494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E28464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had bowed down to the golden calf, or if he had forborne prayerb, or the apostles, if they had forborne preaching, or the soldiers for apprehending and crucifying Christ, when their superiors commanded them.</w:t>
      </w:r>
    </w:p>
    <w:p w14:paraId="1DDC18E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如果他们向金牛犊下拜，或者如果他停止了祷告，或者使徒们，如果他们停止了传道，或者士兵们在他们的上级命令他们逮捕并钉死基督时那样做。</w:t>
      </w:r>
    </w:p>
    <w:p w14:paraId="2EF6959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E4BA0C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is first to be obeyed and feared.</w:t>
      </w:r>
    </w:p>
    <w:p w14:paraId="7B475B2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因为上帝首先当被顺服和敬畏。</w:t>
      </w:r>
    </w:p>
    <w:p w14:paraId="6E35CF0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71B444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 evil of the cause be such, as the subject cannot by just and ordinary means discern, then must he come next to examine his call; and a volunteer unnecessarily he may not be in a doubtful cause: it is so heinous a sin to murder men, that no man should unnecessarily venture upon that which may prove to be murder for aught he knoweth.</w:t>
      </w:r>
    </w:p>
    <w:p w14:paraId="7C4F051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事业的邪恶性是臣民无法通过正当和普通手段辨别的，那么他接下来就必须审查他的呼召；在一个可疑的事业中，他不应不必要地自愿参与：谋杀人是如此严重的罪，以至于任何人都不应不必要地冒险去做他所知可能被证明是谋杀的事情。</w:t>
      </w:r>
    </w:p>
    <w:p w14:paraId="41EC20A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8455C3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ask what call may make such a doubtful action necessary, I answer, It must be such as warranteth it, either from the end of the action, or from the authority of the commander, or both.</w:t>
      </w:r>
    </w:p>
    <w:p w14:paraId="340326E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但如果你问，什么样的呼召可以使这样一件可疑的行动成为必要，我回答说，它必须是能从行动的目的，或从指挥官的权威，或两者兼而有之来证明其正当性的呼召。</w:t>
      </w:r>
    </w:p>
    <w:p w14:paraId="3259A95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40794F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the end of the action, the case may be made clear, That if a king should do wrong to a foreign enemy, and should have the worse; cause, yet if the revenge which that enemy seeketh, would be the destruction of the king and country, or religion; it is lawful, and a duty to fight in the defence of them.</w:t>
      </w:r>
    </w:p>
    <w:p w14:paraId="27CDF7B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行动的目的来看，情况可以变得清晰：如果一个国王对外国敌人做了错事，并且他的理由更差；然而，如果那个敌人所寻求的报复会导致国王、国家或宗教的毁灭；那么，为保卫它们而战是合法的，也是一种责任。</w:t>
      </w:r>
    </w:p>
    <w:p w14:paraId="735058D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C37C3C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king should be the assailant, or beginner, that which is an offensive war in him (for which he himself must answer) may be but a defensive war in the commanded subjects, and they be innocent; even on the highway, if I see a stranger provoke another by giving him the first blow, yet I may be bound to save his life from the fury of the avenging party.</w:t>
      </w:r>
    </w:p>
    <w:p w14:paraId="3C8289C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国王是攻击者或挑起者，那么对他来说是进攻性战争（他自己必须为此负责）的，对受命的臣民来说可能只是防御性战争，他们是无辜的；即使在公路上，如果我看到一个陌生人先动手挑衅另一个人，我仍可能有义务从复仇一方的愤怒中拯救他的生命。</w:t>
      </w:r>
    </w:p>
    <w:p w14:paraId="7966DE1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7B4BBE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whether, or how far, the bare command of a sovereign may warrant the subjects to venture in a doubtful cause, (supposing the thing lawful in itself, though they are doubtful) requireth so much to be said to it, which civil governors may possibly think me too bold to meddle with, that I think it safest to pass it by; only saying, that there are some cases in which the ruler is the only competent judge, and the doubts of the subject are so unreasonable, that they will not excuse the sin of his disobedience; and also, that the degree of the doubt is oft very considerable in the case.</w:t>
      </w:r>
    </w:p>
    <w:p w14:paraId="285464D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但是，一个君主的单纯命令是否，或在多大程度上，可以使臣民在一个可疑的案由中冒险（假设事情本身是合法的，尽管他们心存疑虑），这需要 много 说的，民事长官可能会认为我过于大胆而不敢干预，所以我认为最安全的做法是略过不谈；只说，在某些情况下，统治者是唯一称职的判断者，臣民的疑虑是如此不合理，以至于不能为他的不顺服之罪辩解；而且，疑虑的程度在这种情况下往往非常重要。</w:t>
      </w:r>
    </w:p>
    <w:p w14:paraId="2794938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3AE926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suppose the cause of the war be really lawful in itself, and yet the subject is in doubt of it, yea, or thinketh otherwise; then is he in the case, as other erroneous consciences are, that is, entangled in a necessity of sinning, till he be undeceived, in case his rulers command his service.</w:t>
      </w:r>
    </w:p>
    <w:p w14:paraId="392AA1C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假设战争的起因本身确实是合法的，而臣民却对此心存疑虑，甚至持相反看法；那么他就和其他良心有误的人一样，也就是说，在统治者命令他服役的情况下，他陷入了犯罪的必然性之中，直到他被解除迷惑。</w:t>
      </w:r>
    </w:p>
    <w:p w14:paraId="01DBE83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3B413D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which would be the greater sin, to do it or not, the ends and circumstances may do much to determine; but doubtless in true necessity to save the king and state, subjects may be compelled to fight in a just cause, notwithstanding, that they mistake it for unjust; and if the subject have a private discerning judgment, so far as he is a voluntary agent, yet the sovereign hath a public determining judgment, when a neglecter is to be forced to his duty.</w:t>
      </w:r>
    </w:p>
    <w:p w14:paraId="6C6C03A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做还是不做，哪一个罪更大，目的和环境可能在很大程度上决定；但毫无疑问，在真正需要拯救国王和国家的情况下，尽管臣民错误地认为其不正当，他们仍可能被迫在一个正义的事业中战斗；如果臣民作为一个自愿的行为者拥有私人的辨别判断力，那么当一个玩忽职守者必须被强迫履行其职责时，君主拥有公共的决定性判断力。</w:t>
      </w:r>
    </w:p>
    <w:p w14:paraId="2A044CE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133B72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as a man that thinketh it unlawful to maintain his wife and children, may be compelled lawfully to do it.</w:t>
      </w:r>
    </w:p>
    <w:p w14:paraId="60A6BEA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正如一个认为供养妻儿不合法的人，可以被合法地强迫这样做一样。</w:t>
      </w:r>
    </w:p>
    <w:p w14:paraId="1DAB460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3E1CCC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it is apparent, that sometimes the sovereign's cause, may be good, and yet an erroneous conscience may make the soldier's cause bad, if they are volunteers, who run unnecessarily upon that which they take for robbery and murder; and yet that the higher powers may force even such mistakers to defend their country, and their governors, in a case of true necessity.</w:t>
      </w:r>
    </w:p>
    <w:p w14:paraId="0D3841B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而易见，有时君主的事业可能是好的，但错误的良心可能会使士兵的事业变坏，如果他们是志愿者，不必要地去做他们认为是抢劫和谋杀的事情；然而，在真正需要的情况下，更高的权力可以强迫即使是这样的错误者保卫他们的国家和他们的统治者。</w:t>
      </w:r>
    </w:p>
    <w:p w14:paraId="5C123CE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34DBC5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manifest that sometimes the cause of a ruler may be bad; and yet the cause of the soldier good; and that sometimes the cause may be bad and sinful to them both; and sometimes good and lawful to them both.</w:t>
      </w:r>
    </w:p>
    <w:p w14:paraId="4E43E1D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显而易见，有时统治者的事业可能是坏的；而士兵的事业却可能是好的；有时事业对两者来说都可能是坏的和有罪的；有时对两者来说都可能是好的和合法的。</w:t>
      </w:r>
    </w:p>
    <w:p w14:paraId="20D167B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5096D8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III. 'When you are doubtful, whether your cause and call be good, it is (ordinarily) safest to sit still, and not to venture in so dangerous a case, without great deliberation and sufficient evidence to satisfy your consciences.'</w:t>
      </w:r>
    </w:p>
    <w:p w14:paraId="5F91BD8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指导三：“当你们怀疑自己的事业和呼召是否正当时，（通常）最安全的做法是静观其变，不要在如此危险的情况下冒险，除非经过深思熟虑并有足够的证据来使你们的良心得到满足。”</w:t>
      </w:r>
    </w:p>
    <w:p w14:paraId="5333A89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E1EB1E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Neander might well say of Solon's law, which punished them that took not one part or other in a civil war or sedition, "Admirabilis autem illa atque plane incredibilis, quæ honoribus abdicat cum, qui orta seditione nullam factionem secutus sit."</w:t>
      </w:r>
    </w:p>
    <w:p w14:paraId="4B3F21D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尼安德论梭伦之法，该法惩罚那些在内战或叛乱中不偏袒任何一方的人，说得好：“那条法律，剥夺了在叛乱发生时未追随任何派别之人的荣誉，真是令人惊叹，简直难以置信。”</w:t>
      </w:r>
    </w:p>
    <w:p w14:paraId="180E846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FB6D15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he is a culpable neuter that will not defend his governors and his country, when he hath a call: but it is so dreadful a thing to be guilty of the blood, and calamities of an unjust war, that a wise man will rather be abused as a neuter, than run himself into the danger of such a case.</w:t>
      </w:r>
    </w:p>
    <w:p w14:paraId="15F2091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一个在有呼召时却不保卫他的统治者和他的国家的人，是一个有罪的中立者：但是，参与一场不义战争并因此流血和遭受灾难是如此可怕的事情，以至于一个聪明人宁愿被辱骂为中立者，也不愿使自己陷入这种危险的境地。</w:t>
      </w:r>
    </w:p>
    <w:p w14:paraId="619D975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085FC4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'When necessity forceth you to go forth in a just war, do it with such humiliation and unwillingness as beseemeth one that is a patient, a spectator, and an actor, in one of the sorest of God's temporal judgments.'</w:t>
      </w:r>
    </w:p>
    <w:p w14:paraId="7A702D0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指导四：“当必要性迫使你们投身于一场正义的战争时，要带着与一个在上帝最严厉的暂时审判中既是受难者、旁观者，又是行动者相称的谦卑和不情愿去做。”</w:t>
      </w:r>
    </w:p>
    <w:p w14:paraId="60D4333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39EE84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not to kill men, as if you went to a cock-fight, or a bear-baiting.</w:t>
      </w:r>
    </w:p>
    <w:p w14:paraId="7B39ACE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不要像去看斗鸡或斗熊那样去杀人。</w:t>
      </w:r>
    </w:p>
    <w:p w14:paraId="2BF4020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A13065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not a sport of a common calamity; be not insensible of the displeasure of God, expressed in so great a judgment.</w:t>
      </w:r>
    </w:p>
    <w:p w14:paraId="6D986A9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不要把共同的灾难当作儿戏；不要对上帝在如此重大的审判中所表达的不悦麻木不仁。</w:t>
      </w:r>
    </w:p>
    <w:p w14:paraId="439A886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B96B73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sad condition is it to yourselves, to be employed in destroying others.</w:t>
      </w:r>
    </w:p>
    <w:p w14:paraId="2D52546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你们受雇于毁灭他人，这对你们自己来说是多么可悲的境况。</w:t>
      </w:r>
    </w:p>
    <w:p w14:paraId="4E410CA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3F898A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be good, how sad a thought is it, that you must kill them!</w:t>
      </w:r>
    </w:p>
    <w:p w14:paraId="29189C7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如果他们是好人，你们必须杀死他们，这是多么令人悲伤的想法！</w:t>
      </w:r>
    </w:p>
    <w:p w14:paraId="4729AB1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8D8012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are wicked, how sad is it that by killing them you cut off all their hopes of mercy, and send them suddenly to hell!</w:t>
      </w:r>
    </w:p>
    <w:p w14:paraId="41BD645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如果他们是邪恶的，通过杀死他们，你们断绝了他们所有获得怜悯的希望，并突然将他们送入地狱，这是多么可悲！</w:t>
      </w:r>
    </w:p>
    <w:p w14:paraId="41E70CE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0B3C76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sad an employment is it, to spoil and undo the poor inhabitants where you come! to cast them into terrors, to deprive them of that which they have long been labouring for! to prepare for famine, and be like a consuming pestilence where you come!</w:t>
      </w:r>
    </w:p>
    <w:p w14:paraId="3657885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在你们所到之处，掠夺和毁灭贫苦的居民，这是多么可悲的工作！使他们陷入恐惧，剥夺他们长期辛勤劳作所得！为饥荒做准备，并在你们所到之处像一场毁灭性的瘟疫！</w:t>
      </w:r>
    </w:p>
    <w:p w14:paraId="0AEB343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678DC2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it but to see such desolations, it should melt you into compassion; much more to be the executioners yourselves.</w:t>
      </w:r>
    </w:p>
    <w:p w14:paraId="0796088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仅仅看到这样的荒凉景象，就应该使你们心生怜悯；更何况你们自己就是执行者。</w:t>
      </w:r>
    </w:p>
    <w:p w14:paraId="49CFAA9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B39C46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unsuitable a work is it to the grace of love.</w:t>
      </w:r>
    </w:p>
    <w:p w14:paraId="2868D8D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这与爱的恩典是多么不相称的工作啊。</w:t>
      </w:r>
    </w:p>
    <w:p w14:paraId="1A9BCCB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523705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 doubt not but it is a service which the love of God, our country, and our rulers, may sometimes justify and command, yet (as to the rulers and masters of the business) it must be a very clear and great necessity that can warrant a war.</w:t>
      </w:r>
    </w:p>
    <w:p w14:paraId="77D05EE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虽然我不怀疑，这是一种服务，有时可以由对上帝、我们的国家和我们的统治者的爱来辩护和命令，然而（就统治者和事务的主导者而言）必须有非常明确和重大的必要性才能使战争具有正当性。</w:t>
      </w:r>
    </w:p>
    <w:p w14:paraId="75BE263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2DCA90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to the soldiers, they must needs go with great regret, to kill men by thousands, whom they love as themselves.</w:t>
      </w:r>
    </w:p>
    <w:p w14:paraId="1925822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至于士兵，他们必须带着极大的遗憾，去杀死成千上万他们像爱自己一样爱着的人。</w:t>
      </w:r>
    </w:p>
    <w:p w14:paraId="151E14A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4C32B2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loveth his neighbour as himself, and blesseth, and doth good to his persecuting enemy, will take it heavily to be employed in killing him, even when necessity maketh it his duty.</w:t>
      </w:r>
    </w:p>
    <w:p w14:paraId="3C4117D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爱邻如己，祝福并善待逼迫他的敌人的人，即使在必要性使其成为责任时，也会沉重地看待受雇于杀死他的事。</w:t>
      </w:r>
    </w:p>
    <w:p w14:paraId="230587F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05D2AC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greatest calamity of war is the perniciousness of it to men's souls.</w:t>
      </w:r>
    </w:p>
    <w:p w14:paraId="109135C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但战争最大的灾难在于它对人灵魂的危害性。</w:t>
      </w:r>
    </w:p>
    <w:p w14:paraId="660F75F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E0D8A4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Armies are commonly that to the soul, as a city infected with the plague is to the body.</w:t>
      </w:r>
    </w:p>
    <w:p w14:paraId="1B63CB2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军队对灵魂来说，通常就像一座被瘟疫感染的城市对身体一样。</w:t>
      </w:r>
    </w:p>
    <w:p w14:paraId="7797C50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18B6B6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nurseries and academies of pride, and cruelty, and drunkenness, and whoredom, and robbery, and licentiousness; and the bane of piety, and common civility; and humanity.</w:t>
      </w:r>
    </w:p>
    <w:p w14:paraId="0B5DA4F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它们是骄傲、残忍、酗酒、淫乱、抢劫和放荡的温床和学院；是虔诚、普通礼仪和人性的祸根。</w:t>
      </w:r>
    </w:p>
    <w:p w14:paraId="0DC5405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0B5AE3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every soldier cometh to this pass; the hottest pestilence killeth not all; but O how hard is it to keep up a life of faith and godliness, in an army!</w:t>
      </w:r>
    </w:p>
    <w:p w14:paraId="017B389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并非每个士兵都会沦落到这个地步；最猛烈的瘟疫也不会杀死所有人；但是，哦，在军队中维持信仰和敬虔的生活是多么困难！</w:t>
      </w:r>
    </w:p>
    <w:p w14:paraId="05D6C32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6BAF04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greatness of their business, and of their fears and cares, doth so wholly take up their minds and talk, that there is scarce any room found for the matters of their souls, though unspeakably greater.</w:t>
      </w:r>
    </w:p>
    <w:p w14:paraId="1A8FAC3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他们事务的繁重，以及他们的恐惧和忧虑，完全占据了他们的思想和谈话，以至于几乎没有空间容纳他们灵魂的事情，尽管后者重要得难以言喻。</w:t>
      </w:r>
    </w:p>
    <w:p w14:paraId="50E5271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9B3FE0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seldom leisure to hear a sermon, and less to pray.</w:t>
      </w:r>
    </w:p>
    <w:p w14:paraId="30BDFDF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他们很少有空闲听讲道，更少有空闲祷告。</w:t>
      </w:r>
    </w:p>
    <w:p w14:paraId="332E64A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042DD5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Lord's day is usually taken up in matters that concern their lives, and therefore can pretend necessity; so that it must be a very resolute, confirmed, vigilant person, that is not alienated from God.</w:t>
      </w:r>
    </w:p>
    <w:p w14:paraId="62F74B8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主日通常被关乎他们生命的事情所占据，因此可以声称是必要的；所以，必须是一个非常坚定、确信、警醒的人，才不会与上帝疏远。</w:t>
      </w:r>
    </w:p>
    <w:p w14:paraId="2119E25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F86AF0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it is a course of life, which giveth great opportunity to the tempter, and advantage to temptations, both to errors in judgment, and viciousness of heart and life: he that never tried it can hardly conceive how difficult it is to keep up piety and innocency in an army.</w:t>
      </w:r>
    </w:p>
    <w:p w14:paraId="688C399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然后，这是一种生活方式，它给试探者提供了巨大的机会，并使诱惑在判断错误以及心灵和生活的邪恶方面占了上风：从未尝试过的人很难想象在军队中保持虔诚和纯真有多么困难。</w:t>
      </w:r>
    </w:p>
    <w:p w14:paraId="5B8473B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3EB0A1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will suppose that there is no difference in the cause, or the ends and accidents, I take it to be much more desirable to serve God in a prison, than in an army; and that the condition of a prisoner hath far less in it to tempt the foolish, or to afflict the wise, than a military.</w:t>
      </w:r>
    </w:p>
    <w:p w14:paraId="79EBE0D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如果你们假定在原因、目的和偶然事件上没有区别，我认为在监狱里事奉上帝比在军队里更可取；囚犯的处境远比军旅生涯更少引诱愚昧人或折磨聪明人的因素。</w:t>
      </w:r>
    </w:p>
    <w:p w14:paraId="3F42C07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043140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(Excepting those whose life in garrisons and lingering wars, doth little differ from a state of peace.)</w:t>
      </w:r>
    </w:p>
    <w:p w14:paraId="55BA5BB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（除了那些在驻军和持久战争中的生活与和平状态相差无几的人。）</w:t>
      </w:r>
    </w:p>
    <w:p w14:paraId="6D7A118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B690BC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not simply against the lawfulness of war; (nor as I conceive, Erasmus himself, though he saw the sinfulness of that sort of men; and use to speak truly of the horrid wickedness and misery of them that thirst for blood, or rush on wars without necessity;) but it must be a very extraordinary army, that is not constituted of wolves and tigers, and is not unto common honesty and piety, the same that a stews or whorehouse is to chastity.</w:t>
      </w:r>
    </w:p>
    <w:p w14:paraId="7D55EBA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并非简单地反对战争的合法性；（据我所知，伊拉斯谟本人也不是，尽管他看到了那种人的罪恶；并且习惯于真实地谈论那些渴望流血或无故发动战争之人的可怕邪恶和苦难；）但那必须是一支非常特殊的军队，它不是由豺狼虎豹组成的，并且对普通的诚实和虔诚来说，不像妓院对贞洁那样。</w:t>
      </w:r>
    </w:p>
    <w:p w14:paraId="008931C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E65554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 how much sweeter is the work of an honest physician that saveth men's lives, than of a soldier, whose virtue is shown in destroying them!</w:t>
      </w:r>
    </w:p>
    <w:p w14:paraId="4FDB9C9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啊，一个拯救人生命的诚实医生的工作，比一个其美德体现在毁灭生命上的士兵的工作，要甜美多少！</w:t>
      </w:r>
    </w:p>
    <w:p w14:paraId="7BDC694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3CAF8F9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a carpenter's, or mason's, that adorneth cities with comely buildings, than a soldier's that consumeth them by fire?</w:t>
      </w:r>
    </w:p>
    <w:p w14:paraId="670C2E3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或者一个用美观建筑装饰城市的木匠或石匠的工作，比一个用火焚烧城市的士兵的工作，要好多少？</w:t>
      </w:r>
    </w:p>
    <w:p w14:paraId="0589BB1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810310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 'Be sure first that your cause be better than your lives, and then resolve to venture your lives for them.'</w:t>
      </w:r>
    </w:p>
    <w:p w14:paraId="15F0BCA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指导五：“首先要确保你们的事业比你们的生命更重要，然后下定决心为之献出生命。”</w:t>
      </w:r>
    </w:p>
    <w:p w14:paraId="312E2CA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251A73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hazarding of your lives, which in your calling you undertake: and therefore be not unprepared for it; but reckon upon the worst, and be ready to undergo whatever you undertake.</w:t>
      </w:r>
    </w:p>
    <w:p w14:paraId="335BDDD5">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你们在职业中所承担的，就是冒着生命危险：因此不要对此毫无准备；而要估计到最坏的情况，并准备好承受你们所承担的一切。</w:t>
      </w:r>
    </w:p>
    <w:p w14:paraId="3BE537D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30FC1D4">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soldier's life is unfit for one that dare not die.</w:t>
      </w:r>
    </w:p>
    <w:p w14:paraId="0AACC15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士兵的生活不适合那些不敢死的人。</w:t>
      </w:r>
    </w:p>
    <w:p w14:paraId="4ACC432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B69618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coward is one of the most pernicious murderers: he verifieth Christ's saying in another sense, "he that saveth his life shall lose it."</w:t>
      </w:r>
    </w:p>
    <w:p w14:paraId="61A11C9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懦夫是最有害的杀人犯之一：他在另一种意义上证实了基督的话：“凡要救自己生命的，必丧掉生命。”</w:t>
      </w:r>
    </w:p>
    <w:p w14:paraId="37B7B9C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D668B7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men stand to it, it is usually but few that die; because they quickly daunt the enemy, and keep him on the defensive part; but when once they rout, and run away, they are slain on heaps, and fall like leaves in a windy autumn.</w:t>
      </w:r>
    </w:p>
    <w:p w14:paraId="22C75F6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当人们坚守阵地时，通常只有少数人死亡；因为他们很快就能吓倒敌人，并使其处于守势；但一旦他们溃败逃跑，他们就会成堆被杀，像秋风中的落叶一样纷纷倒下。</w:t>
      </w:r>
    </w:p>
    <w:p w14:paraId="42F39A5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7719718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coward that pursueth them is emboldened by their fear, and dare run them through, or shoot them behind, that durst not so near have looked them in the face, and maketh it his sport to kill a fugitive, or one that layeth down his weapons, that would fly himself from a daring presence.</w:t>
      </w:r>
    </w:p>
    <w:p w14:paraId="60ED12C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追赶他们的每一个懦夫都会因他们的恐惧而壮胆，敢于刺穿他们，或从背后射杀他们，而这些人先前甚至不敢如此近距离地直视他们的脸，并且把杀死一个逃亡者或放下武器的人当作乐趣，而他自己则会从一个勇敢的存在面前逃跑。</w:t>
      </w:r>
    </w:p>
    <w:p w14:paraId="3BF1230F">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1A629B1">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cowardly fear betrayeth the cause of your king and country; it betrayeth the lives of your fellow soldiers, while the running of a few affrighted dastards, lets in ruin upon all the rest; and it casteth away your own lives, which you think to save.</w:t>
      </w:r>
    </w:p>
    <w:p w14:paraId="0155205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你们懦弱的恐惧背叛了你们国王和国家的事业；它背叛了你们战友的生命，因为少数受惊吓的懦夫的逃跑，会给其余所有的人带来毁灭；它也葬送了你们自己以为可以保全的生命。</w:t>
      </w:r>
    </w:p>
    <w:p w14:paraId="4F8FC27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5B3C745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will be soldiers, resolve to conquer or to die.</w:t>
      </w:r>
    </w:p>
    <w:p w14:paraId="4582BD3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如果你们要做士兵，就要下定决心，要么征服，要么死亡。</w:t>
      </w:r>
    </w:p>
    <w:p w14:paraId="5D65B89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EDF940C">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so much skill or strength that conquereth, as boldness.</w:t>
      </w:r>
    </w:p>
    <w:p w14:paraId="710CCAB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征服靠的不是技巧或力量，而是勇敢。</w:t>
      </w:r>
    </w:p>
    <w:p w14:paraId="5AA8E2D9">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11C658C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fear that loseth the day, and fearlessness that winneth it.</w:t>
      </w:r>
    </w:p>
    <w:p w14:paraId="41C4FD5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恐惧使人失败，无畏使人胜利。</w:t>
      </w:r>
    </w:p>
    <w:p w14:paraId="7F41E8E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F39678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army that standeth to it, getteth the victory, though they fight never so weakly: for if you will not run, the enemy will.</w:t>
      </w:r>
    </w:p>
    <w:p w14:paraId="7684E48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坚守阵地的军队，即使打得再弱，也能取得胜利：因为如果你们不跑，敌人就会跑。</w:t>
      </w:r>
    </w:p>
    <w:p w14:paraId="29430A92">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CE4F1C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lives of a few be lost by courage, it usually saveth the lives of many; (though wisdom is still needful in the conduct).</w:t>
      </w:r>
    </w:p>
    <w:p w14:paraId="3A15BA98">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如果少数人的生命因勇敢而丧失，通常会拯救许多人的生命；（尽管在指挥中仍然需要智慧）。</w:t>
      </w:r>
    </w:p>
    <w:p w14:paraId="2D614CC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04938AA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cause be not worth your lives, you should not meddle with it.</w:t>
      </w:r>
    </w:p>
    <w:p w14:paraId="6B43E3AD">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如果事业不值得你们付出生命，你们就不应该参与其中。</w:t>
      </w:r>
    </w:p>
    <w:p w14:paraId="697298D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EEAAEBE">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 'Resolve upon an absolute obedience to your commanders, in all things consistent with your obedience to God, and the sovereign power.'</w:t>
      </w:r>
    </w:p>
    <w:p w14:paraId="4F23AE93">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指导六：“在一切与顺服上帝和主权权力相符的事情上，要决心绝对服从你们的指挥官。”</w:t>
      </w:r>
    </w:p>
    <w:p w14:paraId="230210B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2EF6447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Disobedience is no where more intolerable than in an army; where it is often unfit for a soldier to know the reason of his commands; and where self-conceitedness and wilfulness are inconsistent with their common safety, and the lives of many may pay for the disobedience of a few.</w:t>
      </w:r>
    </w:p>
    <w:p w14:paraId="58891E90">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在军队中，不服从比任何地方都更不能容忍；在军队中，士兵往往不适合知道命令的理由；自负和任性与他们的共同安全不符，许多人的生命可能会为少数人的不服从而付出代价。</w:t>
      </w:r>
    </w:p>
    <w:p w14:paraId="115B2506">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6DEF3127">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cannot obey, undertake not to be soldiers.</w:t>
      </w:r>
    </w:p>
    <w:p w14:paraId="37F0761A">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如果你们不能服从，就不要当士兵。</w:t>
      </w:r>
    </w:p>
    <w:p w14:paraId="071D289B">
      <w:pPr>
        <w:pStyle w:val="4"/>
        <w:spacing w:before="290" w:line="254" w:lineRule="auto"/>
        <w:ind w:right="97"/>
        <w:rPr>
          <w:rFonts w:hint="default" w:ascii="Georgia" w:hAnsi="Georgia" w:eastAsia="Georgia" w:cs="Georgia"/>
          <w:b w:val="0"/>
          <w:bCs w:val="0"/>
          <w:i w:val="0"/>
          <w:iCs w:val="0"/>
          <w:spacing w:val="0"/>
          <w:w w:val="100"/>
          <w:sz w:val="30"/>
          <w:szCs w:val="30"/>
          <w:lang w:val="en-US" w:eastAsia="en-US" w:bidi="ar-SA"/>
        </w:rPr>
      </w:pPr>
    </w:p>
    <w:p w14:paraId="40EE07F5">
      <w:pPr>
        <w:pStyle w:val="4"/>
        <w:spacing w:before="276" w:line="254" w:lineRule="auto"/>
        <w:ind w:right="97"/>
        <w:rPr>
          <w:rFonts w:hint="eastAsia"/>
        </w:rPr>
      </w:pPr>
      <w:r>
        <w:rPr>
          <w:rFonts w:hint="eastAsia"/>
        </w:rPr>
        <w:t>Direct. VII. 'Especially detest all murmurings, mutinies, sidings, and rebellions.'</w:t>
      </w:r>
    </w:p>
    <w:p w14:paraId="1F4840D9">
      <w:pPr>
        <w:pStyle w:val="4"/>
        <w:spacing w:before="276" w:line="254" w:lineRule="auto"/>
        <w:ind w:right="97"/>
        <w:rPr>
          <w:rFonts w:hint="eastAsia"/>
        </w:rPr>
      </w:pPr>
      <w:r>
        <w:rPr>
          <w:rFonts w:hint="eastAsia"/>
        </w:rPr>
        <w:t>指导七：“尤其要憎恶一切的怨言、叛乱、结党和反叛。”</w:t>
      </w:r>
    </w:p>
    <w:p w14:paraId="59E28C1C">
      <w:pPr>
        <w:pStyle w:val="4"/>
        <w:spacing w:before="276" w:line="254" w:lineRule="auto"/>
        <w:ind w:right="97"/>
        <w:rPr>
          <w:rFonts w:hint="eastAsia"/>
        </w:rPr>
      </w:pPr>
    </w:p>
    <w:p w14:paraId="3C3541B3">
      <w:pPr>
        <w:pStyle w:val="4"/>
        <w:spacing w:before="276" w:line="254" w:lineRule="auto"/>
        <w:ind w:right="97"/>
        <w:rPr>
          <w:rFonts w:hint="eastAsia"/>
        </w:rPr>
      </w:pPr>
      <w:r>
        <w:rPr>
          <w:rFonts w:hint="eastAsia"/>
        </w:rPr>
        <w:t>For these are to an army, like violent fevers to the body, or like a fire in a city; and would make an army the greatest plague to their king and country.</w:t>
      </w:r>
    </w:p>
    <w:p w14:paraId="58D47144">
      <w:pPr>
        <w:pStyle w:val="4"/>
        <w:spacing w:before="276" w:line="254" w:lineRule="auto"/>
        <w:ind w:right="97"/>
        <w:rPr>
          <w:rFonts w:hint="eastAsia"/>
        </w:rPr>
      </w:pPr>
      <w:r>
        <w:rPr>
          <w:rFonts w:hint="eastAsia"/>
        </w:rPr>
        <w:t>因为这些对于一支军队来说，就像剧烈的热病对于身体，或者像城市中的大火；并且会使一支军队成为其君王和国家最大的灾祸。</w:t>
      </w:r>
    </w:p>
    <w:p w14:paraId="7EF10B80">
      <w:pPr>
        <w:pStyle w:val="4"/>
        <w:spacing w:before="276" w:line="254" w:lineRule="auto"/>
        <w:ind w:right="97"/>
        <w:rPr>
          <w:rFonts w:hint="eastAsia"/>
        </w:rPr>
      </w:pPr>
    </w:p>
    <w:p w14:paraId="1D2C70D3">
      <w:pPr>
        <w:pStyle w:val="4"/>
        <w:spacing w:before="276" w:line="254" w:lineRule="auto"/>
        <w:ind w:right="97"/>
        <w:rPr>
          <w:rFonts w:hint="eastAsia"/>
        </w:rPr>
      </w:pPr>
      <w:r>
        <w:rPr>
          <w:rFonts w:hint="eastAsia"/>
        </w:rPr>
        <w:t>How many emperors, kings, and commanders have lost their dignities and lives, by the fury of mutinous, enraged soldiers!</w:t>
      </w:r>
    </w:p>
    <w:p w14:paraId="16302FAC">
      <w:pPr>
        <w:pStyle w:val="4"/>
        <w:spacing w:before="276" w:line="254" w:lineRule="auto"/>
        <w:ind w:right="97"/>
        <w:rPr>
          <w:rFonts w:hint="eastAsia"/>
        </w:rPr>
      </w:pPr>
      <w:r>
        <w:rPr>
          <w:rFonts w:hint="eastAsia"/>
        </w:rPr>
        <w:t>多少皇帝、君王和指挥官，因叛乱、愤怒士兵的狂暴而丧失了他们的尊严和生命！</w:t>
      </w:r>
    </w:p>
    <w:p w14:paraId="3970A9A9">
      <w:pPr>
        <w:pStyle w:val="4"/>
        <w:spacing w:before="276" w:line="254" w:lineRule="auto"/>
        <w:ind w:right="97"/>
        <w:rPr>
          <w:rFonts w:hint="eastAsia"/>
        </w:rPr>
      </w:pPr>
    </w:p>
    <w:p w14:paraId="3B13EE14">
      <w:pPr>
        <w:pStyle w:val="4"/>
        <w:spacing w:before="276" w:line="254" w:lineRule="auto"/>
        <w:ind w:right="97"/>
        <w:rPr>
          <w:rFonts w:hint="eastAsia"/>
        </w:rPr>
      </w:pPr>
      <w:r>
        <w:rPr>
          <w:rFonts w:hint="eastAsia"/>
        </w:rPr>
        <w:t>And how many kingdoms and other commonwealths have been thus overthrown, and betrayed into the enemy's hands!</w:t>
      </w:r>
    </w:p>
    <w:p w14:paraId="36425609">
      <w:pPr>
        <w:pStyle w:val="4"/>
        <w:spacing w:before="276" w:line="254" w:lineRule="auto"/>
        <w:ind w:right="97"/>
        <w:rPr>
          <w:rFonts w:hint="eastAsia"/>
        </w:rPr>
      </w:pPr>
      <w:r>
        <w:rPr>
          <w:rFonts w:hint="eastAsia"/>
        </w:rPr>
        <w:t>多少王国和其他国家因此被推翻，并被出卖到敌人手中！</w:t>
      </w:r>
    </w:p>
    <w:p w14:paraId="7979CC29">
      <w:pPr>
        <w:pStyle w:val="4"/>
        <w:spacing w:before="276" w:line="254" w:lineRule="auto"/>
        <w:ind w:right="97"/>
        <w:rPr>
          <w:rFonts w:hint="eastAsia"/>
        </w:rPr>
      </w:pPr>
    </w:p>
    <w:p w14:paraId="5470A5E4">
      <w:pPr>
        <w:pStyle w:val="4"/>
        <w:spacing w:before="276" w:line="254" w:lineRule="auto"/>
        <w:ind w:right="97"/>
        <w:rPr>
          <w:rFonts w:hint="eastAsia"/>
        </w:rPr>
      </w:pPr>
      <w:r>
        <w:rPr>
          <w:rFonts w:hint="eastAsia"/>
        </w:rPr>
        <w:t>And how many thousands and millions of soldiers have thereby lost their lives!</w:t>
      </w:r>
    </w:p>
    <w:p w14:paraId="70D7E12C">
      <w:pPr>
        <w:pStyle w:val="4"/>
        <w:spacing w:before="276" w:line="254" w:lineRule="auto"/>
        <w:ind w:right="97"/>
        <w:rPr>
          <w:rFonts w:hint="eastAsia"/>
        </w:rPr>
      </w:pPr>
      <w:r>
        <w:rPr>
          <w:rFonts w:hint="eastAsia"/>
        </w:rPr>
        <w:t>多少成千上万的士兵因此丧失了生命！</w:t>
      </w:r>
    </w:p>
    <w:p w14:paraId="635CAEB3">
      <w:pPr>
        <w:pStyle w:val="4"/>
        <w:spacing w:before="276" w:line="254" w:lineRule="auto"/>
        <w:ind w:right="97"/>
        <w:rPr>
          <w:rFonts w:hint="eastAsia"/>
        </w:rPr>
      </w:pPr>
    </w:p>
    <w:p w14:paraId="7C153E43">
      <w:pPr>
        <w:pStyle w:val="4"/>
        <w:spacing w:before="276" w:line="254" w:lineRule="auto"/>
        <w:ind w:right="97"/>
        <w:rPr>
          <w:rFonts w:hint="eastAsia"/>
        </w:rPr>
      </w:pPr>
      <w:r>
        <w:rPr>
          <w:rFonts w:hint="eastAsia"/>
        </w:rPr>
        <w:t>In your discontents and murmuring passions, you may quickly set the house on fire over your heads, and when you feel your misery repent too late.</w:t>
      </w:r>
    </w:p>
    <w:p w14:paraId="7A8AEF24">
      <w:pPr>
        <w:pStyle w:val="4"/>
        <w:spacing w:before="276" w:line="254" w:lineRule="auto"/>
        <w:ind w:right="97"/>
        <w:rPr>
          <w:rFonts w:hint="eastAsia"/>
        </w:rPr>
      </w:pPr>
      <w:r>
        <w:rPr>
          <w:rFonts w:hint="eastAsia"/>
        </w:rPr>
        <w:t>在你们的不满和抱怨的激情中，你们可能很快就会引火烧身，当你们感受到自己的苦难时，后悔就太迟了。</w:t>
      </w:r>
    </w:p>
    <w:p w14:paraId="7A135C13">
      <w:pPr>
        <w:pStyle w:val="4"/>
        <w:spacing w:before="276" w:line="254" w:lineRule="auto"/>
        <w:ind w:right="97"/>
        <w:rPr>
          <w:rFonts w:hint="eastAsia"/>
        </w:rPr>
      </w:pPr>
    </w:p>
    <w:p w14:paraId="4ED900B7">
      <w:pPr>
        <w:pStyle w:val="4"/>
        <w:spacing w:before="276" w:line="254" w:lineRule="auto"/>
        <w:ind w:right="97"/>
        <w:rPr>
          <w:rFonts w:hint="eastAsia"/>
        </w:rPr>
      </w:pPr>
      <w:r>
        <w:rPr>
          <w:rFonts w:hint="eastAsia"/>
        </w:rPr>
        <w:t>Passion may begin that which fruitless penitence must end.</w:t>
      </w:r>
    </w:p>
    <w:p w14:paraId="63A207F4">
      <w:pPr>
        <w:pStyle w:val="4"/>
        <w:spacing w:before="276" w:line="254" w:lineRule="auto"/>
        <w:ind w:right="97"/>
        <w:rPr>
          <w:rFonts w:hint="eastAsia"/>
        </w:rPr>
      </w:pPr>
      <w:r>
        <w:rPr>
          <w:rFonts w:hint="eastAsia"/>
        </w:rPr>
        <w:t>激情可能开启徒劳悔改必须终结的事情。</w:t>
      </w:r>
    </w:p>
    <w:p w14:paraId="43199C96">
      <w:pPr>
        <w:pStyle w:val="4"/>
        <w:spacing w:before="276" w:line="254" w:lineRule="auto"/>
        <w:ind w:right="97"/>
        <w:rPr>
          <w:rFonts w:hint="eastAsia"/>
        </w:rPr>
      </w:pPr>
    </w:p>
    <w:p w14:paraId="0982B202">
      <w:pPr>
        <w:pStyle w:val="4"/>
        <w:spacing w:before="276" w:line="254" w:lineRule="auto"/>
        <w:ind w:right="97"/>
        <w:rPr>
          <w:rFonts w:hint="eastAsia"/>
        </w:rPr>
      </w:pPr>
      <w:r>
        <w:rPr>
          <w:rFonts w:hint="eastAsia"/>
        </w:rPr>
        <w:t>The leaders of mutinies may easily have many fair pretences to inflame an army into discontents: they may aggravate many seeming injuries; they may represent their commanders as odious and unworthy, by putting an ill appearance on their actions: but in the end it will appear, that it was their own advancement which they secretly aimed at, and the destruction of the present government, or the soldiers' ruin which is like to be the effect.</w:t>
      </w:r>
    </w:p>
    <w:p w14:paraId="5E0AD9D1">
      <w:pPr>
        <w:pStyle w:val="4"/>
        <w:spacing w:before="276" w:line="254" w:lineRule="auto"/>
        <w:ind w:right="97"/>
        <w:rPr>
          <w:rFonts w:hint="eastAsia"/>
        </w:rPr>
      </w:pPr>
      <w:r>
        <w:rPr>
          <w:rFonts w:hint="eastAsia"/>
        </w:rPr>
        <w:t>叛乱的头目很容易找到许多冠冕堂皇的借口来煽动军队的不满：他们可能会夸大许多表面上的伤害；他们可能会通过丑化指挥官的行为，将他们描绘成可憎和不配的：但最终会显明，他们暗中追求的是自身的晋升，以及现政府的毁灭，或者士兵的毁灭很可能就是其结果。</w:t>
      </w:r>
    </w:p>
    <w:p w14:paraId="34B8A8A6">
      <w:pPr>
        <w:pStyle w:val="4"/>
        <w:spacing w:before="276" w:line="254" w:lineRule="auto"/>
        <w:ind w:right="97"/>
        <w:rPr>
          <w:rFonts w:hint="eastAsia"/>
        </w:rPr>
      </w:pPr>
    </w:p>
    <w:p w14:paraId="6F5CF3F6">
      <w:pPr>
        <w:pStyle w:val="4"/>
        <w:spacing w:before="276" w:line="254" w:lineRule="auto"/>
        <w:ind w:right="97"/>
        <w:rPr>
          <w:rFonts w:hint="eastAsia"/>
        </w:rPr>
      </w:pPr>
      <w:r>
        <w:rPr>
          <w:rFonts w:hint="eastAsia"/>
        </w:rPr>
        <w:t>A mutinous army is most like hell of any thing I know among God's creatures, and next hell, there is scarce a worse place for their commanders to be in.</w:t>
      </w:r>
    </w:p>
    <w:p w14:paraId="77900A44">
      <w:pPr>
        <w:pStyle w:val="4"/>
        <w:spacing w:before="276" w:line="254" w:lineRule="auto"/>
        <w:ind w:right="97"/>
        <w:rPr>
          <w:rFonts w:hint="eastAsia"/>
        </w:rPr>
      </w:pPr>
      <w:r>
        <w:rPr>
          <w:rFonts w:hint="eastAsia"/>
        </w:rPr>
        <w:t>在我所知道的上帝的造物中，一支叛乱的军队最像地狱，仅次于地狱，几乎没有比这更糟的地方可供他们的指挥官容身了。</w:t>
      </w:r>
    </w:p>
    <w:p w14:paraId="23359532">
      <w:pPr>
        <w:pStyle w:val="4"/>
        <w:spacing w:before="276" w:line="254" w:lineRule="auto"/>
        <w:ind w:right="97"/>
        <w:rPr>
          <w:rFonts w:hint="eastAsia"/>
        </w:rPr>
      </w:pPr>
    </w:p>
    <w:p w14:paraId="3CE2F69C">
      <w:pPr>
        <w:pStyle w:val="4"/>
        <w:spacing w:before="276" w:line="254" w:lineRule="auto"/>
        <w:ind w:right="97"/>
        <w:rPr>
          <w:rFonts w:hint="eastAsia"/>
        </w:rPr>
      </w:pPr>
      <w:r>
        <w:rPr>
          <w:rFonts w:hint="eastAsia"/>
        </w:rPr>
        <w:t>Direct. VIII. 'Use not your power or liberty to the robbing, or oppressing, or injuring of any.'</w:t>
      </w:r>
    </w:p>
    <w:p w14:paraId="35121F85">
      <w:pPr>
        <w:pStyle w:val="4"/>
        <w:spacing w:before="276" w:line="254" w:lineRule="auto"/>
        <w:ind w:right="97"/>
        <w:rPr>
          <w:rFonts w:hint="eastAsia"/>
        </w:rPr>
      </w:pPr>
      <w:r>
        <w:rPr>
          <w:rFonts w:hint="eastAsia"/>
        </w:rPr>
        <w:t>指导八：“不要滥用你们的权力或自由去抢劫、压迫或伤害任何人。”</w:t>
      </w:r>
    </w:p>
    <w:p w14:paraId="6B31BA3A">
      <w:pPr>
        <w:pStyle w:val="4"/>
        <w:spacing w:before="276" w:line="254" w:lineRule="auto"/>
        <w:ind w:right="97"/>
        <w:rPr>
          <w:rFonts w:hint="eastAsia"/>
        </w:rPr>
      </w:pPr>
    </w:p>
    <w:p w14:paraId="6C2E0954">
      <w:pPr>
        <w:pStyle w:val="4"/>
        <w:spacing w:before="276" w:line="254" w:lineRule="auto"/>
        <w:ind w:right="97"/>
        <w:rPr>
          <w:rFonts w:hint="eastAsia"/>
        </w:rPr>
      </w:pPr>
      <w:r>
        <w:rPr>
          <w:rFonts w:hint="eastAsia"/>
        </w:rPr>
        <w:t>Though military thieves and oppressors, may escape the gallows, more than others; they shall come as soon to hell as any.</w:t>
      </w:r>
    </w:p>
    <w:p w14:paraId="5361CC62">
      <w:pPr>
        <w:pStyle w:val="4"/>
        <w:spacing w:before="276" w:line="254" w:lineRule="auto"/>
        <w:ind w:right="97"/>
        <w:rPr>
          <w:rFonts w:hint="eastAsia"/>
        </w:rPr>
      </w:pPr>
      <w:r>
        <w:rPr>
          <w:rFonts w:hint="eastAsia"/>
        </w:rPr>
        <w:t>虽然军中的盗贼和压迫者，可能比其他人更容易逃脱绞刑架；但他们将和其他人一样迅速下地狱。</w:t>
      </w:r>
    </w:p>
    <w:p w14:paraId="1CF5A678">
      <w:pPr>
        <w:pStyle w:val="4"/>
        <w:spacing w:before="276" w:line="254" w:lineRule="auto"/>
        <w:ind w:right="97"/>
        <w:rPr>
          <w:rFonts w:hint="eastAsia"/>
        </w:rPr>
      </w:pPr>
    </w:p>
    <w:p w14:paraId="69F3CCAB">
      <w:pPr>
        <w:pStyle w:val="4"/>
        <w:spacing w:before="276" w:line="254" w:lineRule="auto"/>
        <w:ind w:right="97"/>
        <w:rPr>
          <w:rFonts w:hint="eastAsia"/>
        </w:rPr>
      </w:pPr>
      <w:r>
        <w:rPr>
          <w:rFonts w:hint="eastAsia"/>
        </w:rPr>
        <w:t>If you plunder, and spoil, and tyrannize over the poor people, under pretence of supplying your own wants, there is a God in heaven that will hear their cries, and will avenge them speedily, though you seem to go scot-free for a time.</w:t>
      </w:r>
    </w:p>
    <w:p w14:paraId="535BFB6C">
      <w:pPr>
        <w:pStyle w:val="4"/>
        <w:spacing w:before="276" w:line="254" w:lineRule="auto"/>
        <w:ind w:right="97"/>
        <w:rPr>
          <w:rFonts w:hint="eastAsia"/>
        </w:rPr>
      </w:pPr>
      <w:r>
        <w:rPr>
          <w:rFonts w:hint="eastAsia"/>
        </w:rPr>
        <w:t>如果你们假借满足自身需要为名，掠夺、抢劫并欺压贫苦百姓，天上的上帝必会垂听他们的哭诉，并迅速为他们伸冤，尽管你们一时似乎逍遥法外。</w:t>
      </w:r>
    </w:p>
    <w:p w14:paraId="779B838B">
      <w:pPr>
        <w:pStyle w:val="4"/>
        <w:spacing w:before="276" w:line="254" w:lineRule="auto"/>
        <w:ind w:right="97"/>
        <w:rPr>
          <w:rFonts w:hint="eastAsia"/>
        </w:rPr>
      </w:pPr>
    </w:p>
    <w:p w14:paraId="6F19DDB0">
      <w:pPr>
        <w:pStyle w:val="4"/>
        <w:spacing w:before="276" w:line="254" w:lineRule="auto"/>
        <w:ind w:right="97"/>
        <w:rPr>
          <w:rFonts w:hint="eastAsia"/>
        </w:rPr>
      </w:pPr>
      <w:r>
        <w:rPr>
          <w:rFonts w:hint="eastAsia"/>
        </w:rPr>
        <w:t>You may take a pride in domineering over others, and making yourselves lords by violence of other men's estates, and when you see none that will question you for it, you may take that which you have most mind to.</w:t>
      </w:r>
    </w:p>
    <w:p w14:paraId="4921CA9E">
      <w:pPr>
        <w:pStyle w:val="4"/>
        <w:spacing w:before="276" w:line="254" w:lineRule="auto"/>
        <w:ind w:right="97"/>
        <w:rPr>
          <w:rFonts w:hint="eastAsia"/>
        </w:rPr>
      </w:pPr>
      <w:r>
        <w:rPr>
          <w:rFonts w:hint="eastAsia"/>
        </w:rPr>
        <w:t>你们可能以欺压他人为荣，以暴力强占他人财产，当无人质问你们时，你们可能随心所欲地拿取。</w:t>
      </w:r>
    </w:p>
    <w:p w14:paraId="0B5FB6B7">
      <w:pPr>
        <w:pStyle w:val="4"/>
        <w:spacing w:before="276" w:line="254" w:lineRule="auto"/>
        <w:ind w:right="97"/>
        <w:rPr>
          <w:rFonts w:hint="eastAsia"/>
        </w:rPr>
      </w:pPr>
    </w:p>
    <w:p w14:paraId="461D15A2">
      <w:pPr>
        <w:pStyle w:val="4"/>
        <w:spacing w:before="276" w:line="254" w:lineRule="auto"/>
        <w:ind w:right="97"/>
        <w:rPr>
          <w:rFonts w:hint="eastAsia"/>
        </w:rPr>
      </w:pPr>
      <w:r>
        <w:rPr>
          <w:rFonts w:hint="eastAsia"/>
        </w:rPr>
        <w:t>But the poor and oppressed have a just defender, who hath a severer punishment for you than the sword or gallows!</w:t>
      </w:r>
    </w:p>
    <w:p w14:paraId="0DBF4488">
      <w:pPr>
        <w:pStyle w:val="4"/>
        <w:spacing w:before="276" w:line="254" w:lineRule="auto"/>
        <w:ind w:right="97"/>
        <w:rPr>
          <w:rFonts w:hint="eastAsia"/>
        </w:rPr>
      </w:pPr>
      <w:r>
        <w:rPr>
          <w:rFonts w:hint="eastAsia"/>
        </w:rPr>
        <w:t>但是贫穷和受压迫的人有一位公义的保护者，祂为你们预备了比刀剑或绞刑架更严厉的惩罚！</w:t>
      </w:r>
    </w:p>
    <w:p w14:paraId="44B3D582">
      <w:pPr>
        <w:pStyle w:val="4"/>
        <w:spacing w:before="276" w:line="254" w:lineRule="auto"/>
        <w:ind w:right="97"/>
        <w:rPr>
          <w:rFonts w:hint="eastAsia"/>
        </w:rPr>
      </w:pPr>
    </w:p>
    <w:p w14:paraId="4953EE07">
      <w:pPr>
        <w:pStyle w:val="4"/>
        <w:spacing w:before="276" w:line="254" w:lineRule="auto"/>
        <w:ind w:right="97"/>
        <w:rPr>
          <w:rFonts w:hint="eastAsia"/>
        </w:rPr>
      </w:pPr>
      <w:r>
        <w:rPr>
          <w:rFonts w:hint="eastAsia"/>
        </w:rPr>
        <w:t>And though he take you not in the very fact, and his sentence is not presently executed, yet be certain of it, that your day is coming.</w:t>
      </w:r>
    </w:p>
    <w:p w14:paraId="4837CC85">
      <w:pPr>
        <w:pStyle w:val="4"/>
        <w:spacing w:before="276" w:line="254" w:lineRule="auto"/>
        <w:ind w:right="97"/>
        <w:rPr>
          <w:rFonts w:hint="eastAsia"/>
        </w:rPr>
      </w:pPr>
      <w:r>
        <w:rPr>
          <w:rFonts w:hint="eastAsia"/>
        </w:rPr>
        <w:t>虽然祂没有当场抓住你们，祂的判决也没有立刻执行，但要确信，你们的日子就要到了。</w:t>
      </w:r>
    </w:p>
    <w:p w14:paraId="225B0815">
      <w:pPr>
        <w:pStyle w:val="4"/>
        <w:spacing w:before="276" w:line="254" w:lineRule="auto"/>
        <w:ind w:right="97"/>
        <w:rPr>
          <w:rFonts w:hint="eastAsia"/>
        </w:rPr>
      </w:pPr>
    </w:p>
    <w:p w14:paraId="70AFCA9B">
      <w:pPr>
        <w:pStyle w:val="4"/>
        <w:spacing w:before="276" w:line="254" w:lineRule="auto"/>
        <w:ind w:right="97"/>
        <w:rPr>
          <w:rFonts w:hint="eastAsia"/>
        </w:rPr>
      </w:pPr>
      <w:r>
        <w:rPr>
          <w:rFonts w:hint="eastAsia"/>
        </w:rPr>
        <w:t>Direct. IX. 'Take heed lest custom, and the frequency of God's judgments, do harden your hearts into a reprobate stupidity.'</w:t>
      </w:r>
    </w:p>
    <w:p w14:paraId="0AA550DC">
      <w:pPr>
        <w:pStyle w:val="4"/>
        <w:spacing w:before="276" w:line="254" w:lineRule="auto"/>
        <w:ind w:right="97"/>
        <w:rPr>
          <w:rFonts w:hint="eastAsia"/>
        </w:rPr>
      </w:pPr>
      <w:r>
        <w:rPr>
          <w:rFonts w:hint="eastAsia"/>
        </w:rPr>
        <w:t>指导九：“要当心，免得习惯和上帝审判的频繁，使你们的心硬化到一种被遗弃的愚顽地步。”</w:t>
      </w:r>
    </w:p>
    <w:p w14:paraId="1D688115">
      <w:pPr>
        <w:pStyle w:val="4"/>
        <w:spacing w:before="276" w:line="254" w:lineRule="auto"/>
        <w:ind w:right="97"/>
        <w:rPr>
          <w:rFonts w:hint="eastAsia"/>
        </w:rPr>
      </w:pPr>
    </w:p>
    <w:p w14:paraId="0D511FDD">
      <w:pPr>
        <w:pStyle w:val="4"/>
        <w:spacing w:before="276" w:line="254" w:lineRule="auto"/>
        <w:ind w:right="97"/>
        <w:rPr>
          <w:rFonts w:hint="eastAsia"/>
        </w:rPr>
      </w:pPr>
      <w:r>
        <w:rPr>
          <w:rFonts w:hint="eastAsia"/>
        </w:rPr>
        <w:t>Many a man that formerly by the sight of a corpse, or the groanings of the sick, was awakened to serious thoughts of his latter end, when he cometh into an army, and hath often seen the dead lie scattered on the earth, and hath often escaped death himself, groweth utterly senseless, and taketh blockishness to be valour, and custom maketh such warnings to be of no effect.</w:t>
      </w:r>
    </w:p>
    <w:p w14:paraId="17AE1EF8">
      <w:pPr>
        <w:pStyle w:val="4"/>
        <w:spacing w:before="276" w:line="254" w:lineRule="auto"/>
        <w:ind w:right="97"/>
        <w:rPr>
          <w:rFonts w:hint="eastAsia"/>
        </w:rPr>
      </w:pPr>
      <w:r>
        <w:rPr>
          <w:rFonts w:hint="eastAsia"/>
        </w:rPr>
        <w:t>许多人从前看见尸体，或听见病人的呻吟，就会被唤醒，认真思想自己的结局，但当他进入军队，常常看见死人遍地，自己也常常死里逃生之后，就变得全然麻木，把愚钝当作勇敢，习惯使这样的警告失去效力。</w:t>
      </w:r>
    </w:p>
    <w:p w14:paraId="5D31190C">
      <w:pPr>
        <w:pStyle w:val="4"/>
        <w:spacing w:before="276" w:line="254" w:lineRule="auto"/>
        <w:ind w:right="97"/>
        <w:rPr>
          <w:rFonts w:hint="eastAsia"/>
        </w:rPr>
      </w:pPr>
    </w:p>
    <w:p w14:paraId="59760A9F">
      <w:pPr>
        <w:pStyle w:val="4"/>
        <w:spacing w:before="276" w:line="254" w:lineRule="auto"/>
        <w:ind w:right="97"/>
        <w:rPr>
          <w:rFonts w:hint="eastAsia"/>
        </w:rPr>
      </w:pPr>
      <w:r>
        <w:rPr>
          <w:rFonts w:hint="eastAsia"/>
        </w:rPr>
        <w:t>You can scarce name a more strange and lamentable proof of the maddening and hardening nature of sin!</w:t>
      </w:r>
    </w:p>
    <w:p w14:paraId="4C8DAD5B">
      <w:pPr>
        <w:pStyle w:val="4"/>
        <w:spacing w:before="276" w:line="254" w:lineRule="auto"/>
        <w:ind w:right="97"/>
        <w:rPr>
          <w:rFonts w:hint="eastAsia"/>
        </w:rPr>
      </w:pPr>
      <w:r>
        <w:rPr>
          <w:rFonts w:hint="eastAsia"/>
        </w:rPr>
        <w:t>你几乎找不出比这更奇怪、更可悲的，证明罪使人疯狂、使人心硬的例子了！</w:t>
      </w:r>
    </w:p>
    <w:p w14:paraId="3FCAF97D">
      <w:pPr>
        <w:pStyle w:val="4"/>
        <w:spacing w:before="276" w:line="254" w:lineRule="auto"/>
        <w:ind w:right="97"/>
        <w:rPr>
          <w:rFonts w:hint="eastAsia"/>
        </w:rPr>
      </w:pPr>
    </w:p>
    <w:p w14:paraId="25AEE879">
      <w:pPr>
        <w:pStyle w:val="4"/>
        <w:spacing w:before="276" w:line="254" w:lineRule="auto"/>
        <w:ind w:right="97"/>
        <w:rPr>
          <w:rFonts w:hint="eastAsia"/>
        </w:rPr>
      </w:pPr>
      <w:r>
        <w:rPr>
          <w:rFonts w:hint="eastAsia"/>
        </w:rPr>
        <w:t>That men should be most senseless, when they are in the greatest danger!</w:t>
      </w:r>
    </w:p>
    <w:p w14:paraId="1C546993">
      <w:pPr>
        <w:pStyle w:val="4"/>
        <w:spacing w:before="276" w:line="254" w:lineRule="auto"/>
        <w:ind w:right="97"/>
        <w:rPr>
          <w:rFonts w:hint="eastAsia"/>
        </w:rPr>
      </w:pPr>
      <w:r>
        <w:rPr>
          <w:rFonts w:hint="eastAsia"/>
        </w:rPr>
        <w:t>人在最危险的时候，竟然最麻木不仁！</w:t>
      </w:r>
    </w:p>
    <w:p w14:paraId="1EA8CEF5">
      <w:pPr>
        <w:pStyle w:val="4"/>
        <w:spacing w:before="276" w:line="254" w:lineRule="auto"/>
        <w:ind w:right="97"/>
        <w:rPr>
          <w:rFonts w:hint="eastAsia"/>
        </w:rPr>
      </w:pPr>
    </w:p>
    <w:p w14:paraId="6D5F06AD">
      <w:pPr>
        <w:pStyle w:val="4"/>
        <w:spacing w:before="276" w:line="254" w:lineRule="auto"/>
        <w:ind w:right="97"/>
        <w:rPr>
          <w:rFonts w:hint="eastAsia"/>
        </w:rPr>
      </w:pPr>
      <w:r>
        <w:rPr>
          <w:rFonts w:hint="eastAsia"/>
        </w:rPr>
        <w:t>And least fear God, when they are among his dreadful judgments!</w:t>
      </w:r>
    </w:p>
    <w:p w14:paraId="03BE572E">
      <w:pPr>
        <w:pStyle w:val="4"/>
        <w:spacing w:before="276" w:line="254" w:lineRule="auto"/>
        <w:ind w:right="97"/>
        <w:rPr>
          <w:rFonts w:hint="eastAsia"/>
        </w:rPr>
      </w:pPr>
      <w:r>
        <w:rPr>
          <w:rFonts w:hint="eastAsia"/>
        </w:rPr>
        <w:t>当他们身处祂可怕的审判之中时，竟然最不敬畏上帝！</w:t>
      </w:r>
    </w:p>
    <w:p w14:paraId="046A43E5">
      <w:pPr>
        <w:pStyle w:val="4"/>
        <w:spacing w:before="276" w:line="254" w:lineRule="auto"/>
        <w:ind w:right="97"/>
        <w:rPr>
          <w:rFonts w:hint="eastAsia"/>
        </w:rPr>
      </w:pPr>
    </w:p>
    <w:p w14:paraId="0FA1324F">
      <w:pPr>
        <w:pStyle w:val="4"/>
        <w:spacing w:before="276" w:line="254" w:lineRule="auto"/>
        <w:ind w:right="97"/>
        <w:rPr>
          <w:rFonts w:hint="eastAsia"/>
        </w:rPr>
      </w:pPr>
      <w:r>
        <w:rPr>
          <w:rFonts w:hint="eastAsia"/>
        </w:rPr>
        <w:t>And least hear his voice, when his calls are loudest!</w:t>
      </w:r>
    </w:p>
    <w:p w14:paraId="15797E05">
      <w:pPr>
        <w:pStyle w:val="4"/>
        <w:spacing w:before="276" w:line="254" w:lineRule="auto"/>
        <w:ind w:right="97"/>
        <w:rPr>
          <w:rFonts w:hint="eastAsia"/>
        </w:rPr>
      </w:pPr>
      <w:r>
        <w:rPr>
          <w:rFonts w:hint="eastAsia"/>
        </w:rPr>
        <w:t>当祂的呼召最响亮时，竟然最听不见祂的声音！</w:t>
      </w:r>
    </w:p>
    <w:p w14:paraId="687012A1">
      <w:pPr>
        <w:pStyle w:val="4"/>
        <w:spacing w:before="276" w:line="254" w:lineRule="auto"/>
        <w:ind w:right="97"/>
        <w:rPr>
          <w:rFonts w:hint="eastAsia"/>
        </w:rPr>
      </w:pPr>
    </w:p>
    <w:p w14:paraId="23D0D5FC">
      <w:pPr>
        <w:pStyle w:val="4"/>
        <w:spacing w:before="276" w:line="254" w:lineRule="auto"/>
        <w:ind w:right="97"/>
        <w:rPr>
          <w:rFonts w:hint="eastAsia"/>
        </w:rPr>
      </w:pPr>
      <w:r>
        <w:rPr>
          <w:rFonts w:hint="eastAsia"/>
        </w:rPr>
        <w:t>And live as if they should not die, when they look death so often in the face, and see so many dead before them!</w:t>
      </w:r>
    </w:p>
    <w:p w14:paraId="2C16A031">
      <w:pPr>
        <w:pStyle w:val="4"/>
        <w:spacing w:before="276" w:line="254" w:lineRule="auto"/>
        <w:ind w:right="97"/>
        <w:rPr>
          <w:rFonts w:hint="eastAsia"/>
        </w:rPr>
      </w:pPr>
      <w:r>
        <w:rPr>
          <w:rFonts w:hint="eastAsia"/>
        </w:rPr>
        <w:t>当他们如此频繁地面对死亡，看见如此多的人死在他们面前时，竟然活得好像他们不会死一样！</w:t>
      </w:r>
    </w:p>
    <w:p w14:paraId="2F2B0152">
      <w:pPr>
        <w:pStyle w:val="4"/>
        <w:spacing w:before="276" w:line="254" w:lineRule="auto"/>
        <w:ind w:right="97"/>
        <w:rPr>
          <w:rFonts w:hint="eastAsia"/>
        </w:rPr>
      </w:pPr>
    </w:p>
    <w:p w14:paraId="0C284991">
      <w:pPr>
        <w:pStyle w:val="4"/>
        <w:spacing w:before="276" w:line="254" w:lineRule="auto"/>
        <w:ind w:right="97"/>
        <w:rPr>
          <w:rFonts w:hint="eastAsia"/>
        </w:rPr>
      </w:pPr>
      <w:r>
        <w:rPr>
          <w:rFonts w:hint="eastAsia"/>
        </w:rPr>
        <w:t>That they should be most regardless of their endless life, when they are nearest it; and sense itself hath such notable advantage to tell them of all this!</w:t>
      </w:r>
    </w:p>
    <w:p w14:paraId="0BC96EA4">
      <w:pPr>
        <w:pStyle w:val="4"/>
        <w:spacing w:before="276" w:line="254" w:lineRule="auto"/>
        <w:ind w:right="97"/>
        <w:rPr>
          <w:rFonts w:hint="eastAsia"/>
        </w:rPr>
      </w:pPr>
      <w:r>
        <w:rPr>
          <w:rFonts w:hint="eastAsia"/>
        </w:rPr>
        <w:t>当他们最接近永生时，竟然最不顾念它；而感官本身就有如此显著的优势来告诉他们这一切！</w:t>
      </w:r>
    </w:p>
    <w:p w14:paraId="0BECC602">
      <w:pPr>
        <w:pStyle w:val="4"/>
        <w:spacing w:before="276" w:line="254" w:lineRule="auto"/>
        <w:ind w:right="97"/>
        <w:rPr>
          <w:rFonts w:hint="eastAsia"/>
        </w:rPr>
      </w:pPr>
    </w:p>
    <w:p w14:paraId="25D62DA1">
      <w:pPr>
        <w:pStyle w:val="4"/>
        <w:spacing w:before="276" w:line="254" w:lineRule="auto"/>
        <w:ind w:right="97"/>
        <w:rPr>
          <w:rFonts w:hint="eastAsia"/>
        </w:rPr>
      </w:pPr>
      <w:r>
        <w:rPr>
          <w:rFonts w:hint="eastAsia"/>
        </w:rPr>
        <w:t>What a monstrous kind of sottish stupidity is this!</w:t>
      </w:r>
    </w:p>
    <w:p w14:paraId="3F77A8BB">
      <w:pPr>
        <w:pStyle w:val="4"/>
        <w:spacing w:before="276" w:line="254" w:lineRule="auto"/>
        <w:ind w:right="97"/>
        <w:rPr>
          <w:rFonts w:hint="eastAsia"/>
        </w:rPr>
      </w:pPr>
      <w:r>
        <w:rPr>
          <w:rFonts w:hint="eastAsia"/>
        </w:rPr>
        <w:t>这是何等可怕的愚蠢麻木啊！</w:t>
      </w:r>
    </w:p>
    <w:p w14:paraId="6B304F35">
      <w:pPr>
        <w:pStyle w:val="4"/>
        <w:spacing w:before="276" w:line="254" w:lineRule="auto"/>
        <w:ind w:right="97"/>
        <w:rPr>
          <w:rFonts w:hint="eastAsia"/>
        </w:rPr>
      </w:pPr>
    </w:p>
    <w:p w14:paraId="0324BD0C">
      <w:pPr>
        <w:pStyle w:val="4"/>
        <w:spacing w:before="276" w:line="254" w:lineRule="auto"/>
        <w:ind w:right="97"/>
        <w:rPr>
          <w:rFonts w:hint="eastAsia"/>
        </w:rPr>
      </w:pPr>
      <w:r>
        <w:rPr>
          <w:rFonts w:hint="eastAsia"/>
        </w:rPr>
        <w:t>Think whither the soul is gone, when you see the carcase on the earth; and think where your own must be for ever.</w:t>
      </w:r>
    </w:p>
    <w:p w14:paraId="54A80E81">
      <w:pPr>
        <w:pStyle w:val="4"/>
        <w:spacing w:before="276" w:line="254" w:lineRule="auto"/>
        <w:ind w:right="97"/>
        <w:rPr>
          <w:rFonts w:hint="eastAsia"/>
        </w:rPr>
      </w:pPr>
      <w:r>
        <w:rPr>
          <w:rFonts w:hint="eastAsia"/>
        </w:rPr>
        <w:t>当你看见地上的尸体时，想想灵魂去了哪里；并想想你自己的灵魂将永远在哪里。</w:t>
      </w:r>
    </w:p>
    <w:p w14:paraId="5730CA13">
      <w:pPr>
        <w:pStyle w:val="4"/>
        <w:spacing w:before="276" w:line="254" w:lineRule="auto"/>
        <w:ind w:right="97"/>
        <w:rPr>
          <w:rFonts w:hint="eastAsia"/>
        </w:rPr>
      </w:pPr>
    </w:p>
    <w:p w14:paraId="7143897A">
      <w:pPr>
        <w:pStyle w:val="4"/>
        <w:spacing w:before="276" w:line="254" w:lineRule="auto"/>
        <w:ind w:right="97"/>
        <w:rPr>
          <w:rFonts w:hint="eastAsia"/>
        </w:rPr>
      </w:pPr>
      <w:r>
        <w:rPr>
          <w:rFonts w:hint="eastAsia"/>
        </w:rPr>
        <w:t>Direct. X. 'Take heed of falling into drunkenness and sensuality, though temptations and liberty be never so great.'</w:t>
      </w:r>
    </w:p>
    <w:p w14:paraId="573C3784">
      <w:pPr>
        <w:pStyle w:val="4"/>
        <w:spacing w:before="276" w:line="254" w:lineRule="auto"/>
        <w:ind w:right="97"/>
        <w:rPr>
          <w:rFonts w:hint="eastAsia"/>
        </w:rPr>
      </w:pPr>
      <w:r>
        <w:rPr>
          <w:rFonts w:hint="eastAsia"/>
        </w:rPr>
        <w:t>指导十：“要谨防陷入醉酒和纵欲，即使诱惑和自由再大也不行。”</w:t>
      </w:r>
    </w:p>
    <w:p w14:paraId="1BA65143">
      <w:pPr>
        <w:pStyle w:val="4"/>
        <w:spacing w:before="276" w:line="254" w:lineRule="auto"/>
        <w:ind w:right="97"/>
        <w:rPr>
          <w:rFonts w:hint="eastAsia"/>
        </w:rPr>
      </w:pPr>
    </w:p>
    <w:p w14:paraId="2717EE8B">
      <w:pPr>
        <w:pStyle w:val="4"/>
        <w:spacing w:before="276" w:line="254" w:lineRule="auto"/>
        <w:ind w:right="97"/>
        <w:rPr>
          <w:rFonts w:hint="eastAsia"/>
        </w:rPr>
      </w:pPr>
      <w:r>
        <w:rPr>
          <w:rFonts w:hint="eastAsia"/>
        </w:rPr>
        <w:t>It is too common with soldiers, because they are oft put to thirst and wants, to think they may lawfully pour it in, when they come at it, without moderation and restraint: even as many poor men take a gluttonous meal for no sin, because they have so many days of hunger; so is it with such soldiers in their drink: till drunkenness first have wounded their consciences, and afterwards grow common, till it have debauched and seared them; and then they have drowned religion and reason, and are turned sottish, miserable brutes.</w:t>
      </w:r>
    </w:p>
    <w:p w14:paraId="0364A432">
      <w:pPr>
        <w:pStyle w:val="4"/>
        <w:spacing w:before="276" w:line="254" w:lineRule="auto"/>
        <w:ind w:right="97"/>
        <w:rPr>
          <w:rFonts w:hint="eastAsia"/>
        </w:rPr>
      </w:pPr>
      <w:r>
        <w:rPr>
          <w:rFonts w:hint="eastAsia"/>
        </w:rPr>
        <w:t>士兵们太普遍地因为常常忍饥挨渴，就认为当他们得到酒水时，可以毫无节制地畅饮，这是合法的：正如许多穷人因为挨饿多日，就认为暴饮暴食不是罪一样；这些士兵喝酒也是如此：直到醉酒首先伤害了他们的良心，然后变得普遍，直到败坏并麻木了他们；然后他们就淹没了宗教和理性，变成了愚蠢、可悲的畜生。</w:t>
      </w:r>
    </w:p>
    <w:p w14:paraId="6C134FC5">
      <w:pPr>
        <w:pStyle w:val="4"/>
        <w:spacing w:before="276" w:line="254" w:lineRule="auto"/>
        <w:ind w:right="97"/>
        <w:rPr>
          <w:rFonts w:hint="eastAsia"/>
        </w:rPr>
      </w:pPr>
    </w:p>
    <w:p w14:paraId="110EEA91">
      <w:pPr>
        <w:pStyle w:val="4"/>
        <w:spacing w:before="276" w:line="254" w:lineRule="auto"/>
        <w:ind w:right="97"/>
        <w:rPr>
          <w:rFonts w:hint="eastAsia"/>
        </w:rPr>
      </w:pPr>
      <w:r>
        <w:rPr>
          <w:rFonts w:hint="eastAsia"/>
        </w:rPr>
        <w:t>Direct. XI. 'If necessity deprive you of the benefits of God's public or stated worship, see that you labour to repair that loss, by double diligence in those spiritual duties, which yet you have opportunity for.'</w:t>
      </w:r>
    </w:p>
    <w:p w14:paraId="117F45C6">
      <w:pPr>
        <w:pStyle w:val="4"/>
        <w:spacing w:before="276" w:line="254" w:lineRule="auto"/>
        <w:ind w:right="97"/>
        <w:rPr>
          <w:rFonts w:hint="eastAsia"/>
        </w:rPr>
      </w:pPr>
      <w:r>
        <w:rPr>
          <w:rFonts w:hint="eastAsia"/>
        </w:rPr>
        <w:t>指导十一：“如果必要性使你们失去了上帝公开或固定敬拜的益处，务要加倍殷勤地履行那些你们仍有机会履行的属灵责任，以弥补那损失。”</w:t>
      </w:r>
    </w:p>
    <w:p w14:paraId="15628E27">
      <w:pPr>
        <w:pStyle w:val="4"/>
        <w:spacing w:before="276" w:line="254" w:lineRule="auto"/>
        <w:ind w:right="97"/>
        <w:rPr>
          <w:rFonts w:hint="eastAsia"/>
        </w:rPr>
      </w:pPr>
    </w:p>
    <w:p w14:paraId="1613BB3B">
      <w:pPr>
        <w:pStyle w:val="4"/>
        <w:spacing w:before="276" w:line="254" w:lineRule="auto"/>
        <w:ind w:right="97"/>
        <w:rPr>
          <w:rFonts w:hint="eastAsia"/>
        </w:rPr>
      </w:pPr>
      <w:r>
        <w:rPr>
          <w:rFonts w:hint="eastAsia"/>
        </w:rPr>
        <w:t>If you must march or watch on the Lord's days, redeem your other time the more.</w:t>
      </w:r>
    </w:p>
    <w:p w14:paraId="5A1E0D2F">
      <w:pPr>
        <w:pStyle w:val="4"/>
        <w:spacing w:before="276" w:line="254" w:lineRule="auto"/>
        <w:ind w:right="97"/>
        <w:rPr>
          <w:rFonts w:hint="eastAsia"/>
        </w:rPr>
      </w:pPr>
      <w:r>
        <w:rPr>
          <w:rFonts w:hint="eastAsia"/>
        </w:rPr>
        <w:t>如果你们在主日必须行军或守夜，就要更加珍惜你们其他的时间。</w:t>
      </w:r>
    </w:p>
    <w:p w14:paraId="5E3BF885">
      <w:pPr>
        <w:pStyle w:val="4"/>
        <w:spacing w:before="276" w:line="254" w:lineRule="auto"/>
        <w:ind w:right="97"/>
        <w:rPr>
          <w:rFonts w:hint="eastAsia"/>
        </w:rPr>
      </w:pPr>
    </w:p>
    <w:p w14:paraId="227F7985">
      <w:pPr>
        <w:pStyle w:val="4"/>
        <w:spacing w:before="276" w:line="254" w:lineRule="auto"/>
        <w:ind w:right="97"/>
        <w:rPr>
          <w:rFonts w:hint="eastAsia"/>
        </w:rPr>
      </w:pPr>
      <w:r>
        <w:rPr>
          <w:rFonts w:hint="eastAsia"/>
        </w:rPr>
        <w:t>If you cannot hear sermons, be not without some profitable book, and often read it; and let your meditations be holy, and your discourses edifying.</w:t>
      </w:r>
    </w:p>
    <w:p w14:paraId="3713A900">
      <w:pPr>
        <w:pStyle w:val="4"/>
        <w:spacing w:before="276" w:line="254" w:lineRule="auto"/>
        <w:ind w:right="97"/>
        <w:rPr>
          <w:rFonts w:hint="eastAsia"/>
        </w:rPr>
      </w:pPr>
      <w:r>
        <w:rPr>
          <w:rFonts w:hint="eastAsia"/>
        </w:rPr>
        <w:t>如果你们不能听讲道，就不要没有一些有益的书籍，并且要经常阅读；让你们的默想是圣洁的，你们的谈论是造就人的。</w:t>
      </w:r>
    </w:p>
    <w:p w14:paraId="44791FBB">
      <w:pPr>
        <w:pStyle w:val="4"/>
        <w:spacing w:before="276" w:line="254" w:lineRule="auto"/>
        <w:ind w:right="97"/>
        <w:rPr>
          <w:rFonts w:hint="eastAsia"/>
        </w:rPr>
      </w:pPr>
    </w:p>
    <w:p w14:paraId="5BF695BC">
      <w:pPr>
        <w:pStyle w:val="4"/>
        <w:spacing w:before="276" w:line="254" w:lineRule="auto"/>
        <w:ind w:right="97"/>
        <w:rPr>
          <w:rFonts w:hint="eastAsia"/>
        </w:rPr>
      </w:pPr>
      <w:r>
        <w:rPr>
          <w:rFonts w:hint="eastAsia"/>
        </w:rPr>
        <w:t>For these you have opportunities, if you have hearts.</w:t>
      </w:r>
    </w:p>
    <w:p w14:paraId="79426B8D">
      <w:pPr>
        <w:pStyle w:val="4"/>
        <w:spacing w:before="276" w:line="254" w:lineRule="auto"/>
        <w:ind w:right="97"/>
        <w:rPr>
          <w:rFonts w:hint="eastAsia"/>
        </w:rPr>
      </w:pPr>
      <w:r>
        <w:rPr>
          <w:rFonts w:hint="eastAsia"/>
        </w:rPr>
        <w:t>对于这些，如果你们有心，就有机会。</w:t>
      </w:r>
    </w:p>
    <w:p w14:paraId="19873501">
      <w:pPr>
        <w:pStyle w:val="4"/>
        <w:spacing w:before="276" w:line="254" w:lineRule="auto"/>
        <w:ind w:right="97"/>
        <w:rPr>
          <w:rFonts w:hint="eastAsia"/>
        </w:rPr>
      </w:pPr>
    </w:p>
    <w:p w14:paraId="0556AF7A">
      <w:pPr>
        <w:pStyle w:val="4"/>
        <w:spacing w:before="276" w:line="254" w:lineRule="auto"/>
        <w:ind w:right="97"/>
        <w:rPr>
          <w:rFonts w:hint="eastAsia"/>
        </w:rPr>
      </w:pPr>
      <w:r>
        <w:rPr>
          <w:rFonts w:hint="eastAsia"/>
        </w:rPr>
        <w:t>Direct. XII. 'Take heed that command or successes do not puff you up, and make you overvalue yourselves, and incline you to rebel against your governors.'</w:t>
      </w:r>
    </w:p>
    <w:p w14:paraId="50DA7E36">
      <w:pPr>
        <w:pStyle w:val="4"/>
        <w:spacing w:before="276" w:line="254" w:lineRule="auto"/>
        <w:ind w:right="97"/>
        <w:rPr>
          <w:rFonts w:hint="eastAsia"/>
        </w:rPr>
      </w:pPr>
      <w:r>
        <w:rPr>
          <w:rFonts w:hint="eastAsia"/>
        </w:rPr>
        <w:t>指导十二：“要当心，不要让指挥权或成功使你们骄傲自大，高估自己，并倾向于反叛你们的统治者。”</w:t>
      </w:r>
    </w:p>
    <w:p w14:paraId="18B67596">
      <w:pPr>
        <w:pStyle w:val="4"/>
        <w:spacing w:before="276" w:line="254" w:lineRule="auto"/>
        <w:ind w:right="97"/>
        <w:rPr>
          <w:rFonts w:hint="eastAsia"/>
        </w:rPr>
      </w:pPr>
    </w:p>
    <w:p w14:paraId="089A78EA">
      <w:pPr>
        <w:pStyle w:val="4"/>
        <w:spacing w:before="276" w:line="254" w:lineRule="auto"/>
        <w:ind w:right="97"/>
        <w:rPr>
          <w:rFonts w:hint="eastAsia"/>
        </w:rPr>
      </w:pPr>
      <w:r>
        <w:rPr>
          <w:rFonts w:hint="eastAsia"/>
        </w:rPr>
        <w:t>What lamentable effects hath England lately seen of this!</w:t>
      </w:r>
    </w:p>
    <w:p w14:paraId="67A7DC60">
      <w:pPr>
        <w:pStyle w:val="4"/>
        <w:spacing w:before="276" w:line="254" w:lineRule="auto"/>
        <w:ind w:right="97"/>
        <w:rPr>
          <w:rFonts w:hint="eastAsia"/>
        </w:rPr>
      </w:pPr>
      <w:r>
        <w:rPr>
          <w:rFonts w:hint="eastAsia"/>
        </w:rPr>
        <w:t>英格兰最近看到了这方面多么可悲的后果啊！</w:t>
      </w:r>
    </w:p>
    <w:p w14:paraId="5F3D3565">
      <w:pPr>
        <w:pStyle w:val="4"/>
        <w:spacing w:before="276" w:line="254" w:lineRule="auto"/>
        <w:ind w:right="97"/>
        <w:rPr>
          <w:rFonts w:hint="eastAsia"/>
        </w:rPr>
      </w:pPr>
    </w:p>
    <w:p w14:paraId="210914B6">
      <w:pPr>
        <w:pStyle w:val="4"/>
        <w:spacing w:before="276" w:line="254" w:lineRule="auto"/>
        <w:ind w:right="97"/>
        <w:rPr>
          <w:rFonts w:hint="eastAsia"/>
        </w:rPr>
      </w:pPr>
      <w:r>
        <w:rPr>
          <w:rFonts w:hint="eastAsia"/>
        </w:rPr>
        <w:t>A silly, half-witted soldier, if he be but made a captain, doth carry it as if he were wiser than the preachers, or the judge!</w:t>
      </w:r>
    </w:p>
    <w:p w14:paraId="1CA6EB1F">
      <w:pPr>
        <w:pStyle w:val="4"/>
        <w:spacing w:before="276" w:line="254" w:lineRule="auto"/>
        <w:ind w:right="97"/>
        <w:rPr>
          <w:rFonts w:hint="eastAsia"/>
        </w:rPr>
      </w:pPr>
      <w:r>
        <w:rPr>
          <w:rFonts w:hint="eastAsia"/>
        </w:rPr>
        <w:t>一个愚蠢、头脑简单的士兵，只要当上了上尉，就表现得好像比传道人或法官更聪明！</w:t>
      </w:r>
    </w:p>
    <w:p w14:paraId="427EEACA">
      <w:pPr>
        <w:pStyle w:val="4"/>
        <w:spacing w:before="276" w:line="254" w:lineRule="auto"/>
        <w:ind w:right="97"/>
        <w:rPr>
          <w:rFonts w:hint="eastAsia"/>
        </w:rPr>
      </w:pPr>
    </w:p>
    <w:p w14:paraId="0060407A">
      <w:pPr>
        <w:pStyle w:val="4"/>
        <w:spacing w:before="276" w:line="254" w:lineRule="auto"/>
        <w:ind w:right="97"/>
        <w:rPr>
          <w:rFonts w:hint="eastAsia"/>
        </w:rPr>
      </w:pPr>
      <w:r>
        <w:rPr>
          <w:rFonts w:hint="eastAsia"/>
        </w:rPr>
        <w:t>As if his dignity had added to his wit!</w:t>
      </w:r>
    </w:p>
    <w:p w14:paraId="14DB95CF">
      <w:pPr>
        <w:pStyle w:val="4"/>
        <w:spacing w:before="276" w:line="254" w:lineRule="auto"/>
        <w:ind w:right="97"/>
        <w:rPr>
          <w:rFonts w:hint="eastAsia"/>
        </w:rPr>
      </w:pPr>
      <w:r>
        <w:rPr>
          <w:rFonts w:hint="eastAsia"/>
        </w:rPr>
        <w:t>好像他的尊严增加了他的智慧！</w:t>
      </w:r>
    </w:p>
    <w:p w14:paraId="71F7292F">
      <w:pPr>
        <w:pStyle w:val="4"/>
        <w:spacing w:before="276" w:line="254" w:lineRule="auto"/>
        <w:ind w:right="97"/>
        <w:rPr>
          <w:rFonts w:hint="eastAsia"/>
        </w:rPr>
      </w:pPr>
    </w:p>
    <w:p w14:paraId="3B8CEE0D">
      <w:pPr>
        <w:pStyle w:val="4"/>
        <w:spacing w:before="276" w:line="254" w:lineRule="auto"/>
        <w:ind w:right="97"/>
        <w:rPr>
          <w:rFonts w:hint="eastAsia"/>
        </w:rPr>
      </w:pPr>
      <w:r>
        <w:rPr>
          <w:rFonts w:hint="eastAsia"/>
        </w:rPr>
        <w:t>When victories have laid the power at men's feet, and they think now that none is able to control them, how few are they that abuse not such success to their own undoing, and are not conquered by the pride of their own hearts, when they have conquered others!</w:t>
      </w:r>
    </w:p>
    <w:p w14:paraId="408E1CF1">
      <w:pPr>
        <w:pStyle w:val="4"/>
        <w:spacing w:before="276" w:line="254" w:lineRule="auto"/>
        <w:ind w:right="97"/>
        <w:rPr>
          <w:rFonts w:hint="eastAsia"/>
        </w:rPr>
      </w:pPr>
      <w:r>
        <w:rPr>
          <w:rFonts w:hint="eastAsia"/>
        </w:rPr>
        <w:t>当胜利把权力放在人们脚下，他们认为现在没有人能控制他们时，有多少人不滥用这样的成功而自取灭亡，在征服了别人之后，却不被自己内心的骄傲所征服呢！</w:t>
      </w:r>
    </w:p>
    <w:p w14:paraId="4F1B8EAD">
      <w:pPr>
        <w:pStyle w:val="4"/>
        <w:spacing w:before="276" w:line="254" w:lineRule="auto"/>
        <w:ind w:right="97"/>
        <w:rPr>
          <w:rFonts w:hint="eastAsia"/>
        </w:rPr>
      </w:pPr>
    </w:p>
    <w:p w14:paraId="1391718F">
      <w:pPr>
        <w:pStyle w:val="4"/>
        <w:spacing w:before="276" w:line="254" w:lineRule="auto"/>
        <w:ind w:right="97"/>
        <w:rPr>
          <w:rFonts w:hint="eastAsia"/>
        </w:rPr>
      </w:pPr>
      <w:r>
        <w:rPr>
          <w:rFonts w:hint="eastAsia"/>
        </w:rPr>
        <w:t>How ordinarily do they mis-expound the providence of God, and think he hath put the government into their hands, because they have the strength; and from the histories of former successful rebels, and the fairness of their opportunity, encourage themselves to rebel, and think they do but what is their duty!</w:t>
      </w:r>
    </w:p>
    <w:p w14:paraId="4BE5D05A">
      <w:pPr>
        <w:pStyle w:val="4"/>
        <w:spacing w:before="276" w:line="254" w:lineRule="auto"/>
        <w:ind w:right="97"/>
        <w:rPr>
          <w:rFonts w:hint="eastAsia"/>
        </w:rPr>
      </w:pPr>
      <w:r>
        <w:rPr>
          <w:rFonts w:hint="eastAsia"/>
        </w:rPr>
        <w:t>他们多么经常地曲解上帝的护理，以为祂因为他们有力量就把政权交在他们手中；并且从以往成功叛乱者的历史和他们机会的有利条件中，鼓励自己反叛，并认为他们只是在尽自己的本分！</w:t>
      </w:r>
    </w:p>
    <w:p w14:paraId="6ECA5B03">
      <w:pPr>
        <w:pStyle w:val="4"/>
        <w:spacing w:before="276" w:line="254" w:lineRule="auto"/>
        <w:ind w:right="97"/>
        <w:rPr>
          <w:rFonts w:hint="eastAsia"/>
        </w:rPr>
      </w:pPr>
    </w:p>
    <w:p w14:paraId="0350924A">
      <w:pPr>
        <w:pStyle w:val="4"/>
        <w:spacing w:before="276" w:line="254" w:lineRule="auto"/>
        <w:ind w:right="97"/>
        <w:rPr>
          <w:rFonts w:hint="eastAsia"/>
        </w:rPr>
      </w:pPr>
      <w:r>
        <w:rPr>
          <w:rFonts w:hint="eastAsia"/>
        </w:rPr>
        <w:t>How easily do they justify themselves in those unlawful deeds, which impartial bye-standers see the evil of!</w:t>
      </w:r>
    </w:p>
    <w:p w14:paraId="20BE215D">
      <w:pPr>
        <w:pStyle w:val="4"/>
        <w:spacing w:before="276" w:line="254" w:lineRule="auto"/>
        <w:ind w:right="97"/>
        <w:rPr>
          <w:rFonts w:hint="eastAsia"/>
        </w:rPr>
      </w:pPr>
      <w:r>
        <w:rPr>
          <w:rFonts w:hint="eastAsia"/>
        </w:rPr>
        <w:t>他们多么容易为那些不法行为辩解，而公正的旁观者却能看出其中的邪恶！</w:t>
      </w:r>
    </w:p>
    <w:p w14:paraId="1D2D001B">
      <w:pPr>
        <w:pStyle w:val="4"/>
        <w:spacing w:before="276" w:line="254" w:lineRule="auto"/>
        <w:ind w:right="97"/>
        <w:rPr>
          <w:rFonts w:hint="eastAsia"/>
        </w:rPr>
      </w:pPr>
    </w:p>
    <w:p w14:paraId="6D44B89C">
      <w:pPr>
        <w:pStyle w:val="4"/>
        <w:spacing w:before="276" w:line="254" w:lineRule="auto"/>
        <w:ind w:right="97"/>
        <w:rPr>
          <w:rFonts w:hint="eastAsia"/>
        </w:rPr>
      </w:pPr>
      <w:r>
        <w:rPr>
          <w:rFonts w:hint="eastAsia"/>
        </w:rPr>
        <w:t>And how easily do they quiet their consciences, when they have but power enough to raise up flatterers, and to stop the mouth of wholesome reprehension!</w:t>
      </w:r>
    </w:p>
    <w:p w14:paraId="0CD42298">
      <w:pPr>
        <w:pStyle w:val="4"/>
        <w:spacing w:before="276" w:line="254" w:lineRule="auto"/>
        <w:ind w:right="97"/>
        <w:rPr>
          <w:rFonts w:hint="eastAsia"/>
        </w:rPr>
      </w:pPr>
      <w:r>
        <w:rPr>
          <w:rFonts w:hint="eastAsia"/>
        </w:rPr>
        <w:t>当他们拥有足够的力量来抬举谄媚者，并堵住有益规劝的口时，他们多么容易使自己的良心平静下来！</w:t>
      </w:r>
    </w:p>
    <w:p w14:paraId="1FB4BDDD">
      <w:pPr>
        <w:pStyle w:val="4"/>
        <w:spacing w:before="276" w:line="254" w:lineRule="auto"/>
        <w:ind w:right="97"/>
        <w:rPr>
          <w:rFonts w:hint="eastAsia"/>
        </w:rPr>
      </w:pPr>
    </w:p>
    <w:p w14:paraId="15767A86">
      <w:pPr>
        <w:pStyle w:val="4"/>
        <w:spacing w:before="276" w:line="254" w:lineRule="auto"/>
        <w:ind w:right="97"/>
        <w:rPr>
          <w:rFonts w:hint="eastAsia"/>
        </w:rPr>
      </w:pPr>
      <w:r>
        <w:rPr>
          <w:rFonts w:hint="eastAsia"/>
        </w:rPr>
        <w:t>How lamentably doth prosperity make them drunk, and sudden advancement overturn their brains!</w:t>
      </w:r>
    </w:p>
    <w:p w14:paraId="1560D858">
      <w:pPr>
        <w:pStyle w:val="4"/>
        <w:spacing w:before="276" w:line="254" w:lineRule="auto"/>
        <w:ind w:right="97"/>
        <w:rPr>
          <w:rFonts w:hint="eastAsia"/>
        </w:rPr>
      </w:pPr>
      <w:r>
        <w:rPr>
          <w:rFonts w:hint="eastAsia"/>
        </w:rPr>
        <w:t>兴旺发达多么可悲地使他们沉醉，突然的提升又多么可悲地使他们头脑发昏！</w:t>
      </w:r>
    </w:p>
    <w:p w14:paraId="78864442">
      <w:pPr>
        <w:pStyle w:val="4"/>
        <w:spacing w:before="276" w:line="254" w:lineRule="auto"/>
        <w:ind w:right="97"/>
        <w:rPr>
          <w:rFonts w:hint="eastAsia"/>
        </w:rPr>
      </w:pPr>
    </w:p>
    <w:p w14:paraId="73CE1092">
      <w:pPr>
        <w:pStyle w:val="4"/>
        <w:spacing w:before="276" w:line="254" w:lineRule="auto"/>
        <w:ind w:right="97"/>
        <w:rPr>
          <w:rFonts w:hint="eastAsia"/>
        </w:rPr>
      </w:pPr>
      <w:r>
        <w:rPr>
          <w:rFonts w:hint="eastAsia"/>
        </w:rPr>
        <w:t>And their greatness, together with their pride and fury, preserveth them from the accesses of wisdom, and of sober men, that so their malady may have no remedy: and there like a drunken man, they rave awhile, and speak big words, and lay about them, and glory in the honour of a pestilence, that they can kill men; and we must not speak to them, till their heads are settled, and they come to themselves, and that is not usually till the hand of God have laid them lower than it found them, and then perhaps they will again hear reason; unless pride hath left their souls as desperate, as at last it doth their, bodies or estates.</w:t>
      </w:r>
    </w:p>
    <w:p w14:paraId="73836347">
      <w:pPr>
        <w:pStyle w:val="4"/>
        <w:spacing w:before="276" w:line="254" w:lineRule="auto"/>
        <w:ind w:right="97"/>
        <w:rPr>
          <w:rFonts w:hint="eastAsia"/>
        </w:rPr>
      </w:pPr>
      <w:r>
        <w:rPr>
          <w:rFonts w:hint="eastAsia"/>
        </w:rPr>
        <w:t>他们的权势，连同他们的骄傲和狂怒，使他们与智慧和清醒的人隔绝，以致他们的疾病无药可救：于是他们像醉汉一样，胡言乱语一阵，说大话，到处寻衅，并以能杀人的瘟疫之荣耀为荣；我们必须等到他们头脑清醒，恢复理智才能与他们说话，而这通常要等到上帝的手把他们打得比原来更低微时才行，那时他们或许会再次听从理性；除非骄傲使他们的灵魂像最终使他们的身体或财产一样绝望。</w:t>
      </w:r>
    </w:p>
    <w:p w14:paraId="23212F0E">
      <w:pPr>
        <w:pStyle w:val="4"/>
        <w:spacing w:before="276" w:line="254" w:lineRule="auto"/>
        <w:ind w:right="97"/>
        <w:rPr>
          <w:rFonts w:hint="eastAsia"/>
        </w:rPr>
      </w:pPr>
    </w:p>
    <w:p w14:paraId="2B59DD17">
      <w:pPr>
        <w:pStyle w:val="4"/>
        <w:spacing w:before="276" w:line="254" w:lineRule="auto"/>
        <w:ind w:right="97"/>
        <w:rPr>
          <w:rFonts w:hint="eastAsia"/>
        </w:rPr>
      </w:pPr>
      <w:r>
        <w:rPr>
          <w:rFonts w:hint="eastAsia"/>
        </w:rPr>
        <w:t>The experience of this age may stand on record, as a teacher to future generations, what power there is in great successes, to conquer both reason, religion, righteousness, professions, vows, and all obligations to God and man, by puffing up the heart with pride, and thereby making the understanding drunken.</w:t>
      </w:r>
    </w:p>
    <w:p w14:paraId="6F3BE4B6">
      <w:pPr>
        <w:pStyle w:val="4"/>
        <w:spacing w:before="276" w:line="254" w:lineRule="auto"/>
        <w:ind w:right="97"/>
        <w:rPr>
          <w:rFonts w:hint="eastAsia"/>
        </w:rPr>
      </w:pPr>
      <w:r>
        <w:rPr>
          <w:rFonts w:hint="eastAsia"/>
        </w:rPr>
        <w:t>这个时代的经验可以记录下来，作为对后代的教训，说明巨大的成功有多大的力量，可以通过使内心充满骄傲，从而使理解力沉醉，来征服理性、宗教、公义、宣信、誓言以及对上帝和人的一切义务。</w:t>
      </w:r>
    </w:p>
    <w:p w14:paraId="73790A22">
      <w:pPr>
        <w:pStyle w:val="4"/>
        <w:spacing w:before="276" w:line="254" w:lineRule="auto"/>
        <w:ind w:right="97"/>
        <w:rPr>
          <w:rFonts w:hint="eastAsia"/>
        </w:rPr>
      </w:pPr>
    </w:p>
    <w:p w14:paraId="405FD013">
      <w:pPr>
        <w:pStyle w:val="2"/>
        <w:bidi w:val="0"/>
        <w:rPr>
          <w:rFonts w:hint="eastAsia"/>
        </w:rPr>
      </w:pPr>
      <w:r>
        <w:rPr>
          <w:rFonts w:hint="eastAsia"/>
        </w:rPr>
        <w:t>CHAPTER VIII</w:t>
      </w:r>
    </w:p>
    <w:p w14:paraId="7B19D037">
      <w:pPr>
        <w:pStyle w:val="2"/>
        <w:bidi w:val="0"/>
        <w:rPr>
          <w:rFonts w:hint="eastAsia"/>
        </w:rPr>
      </w:pPr>
      <w:r>
        <w:rPr>
          <w:rFonts w:hint="eastAsia"/>
        </w:rPr>
        <w:t>第八章</w:t>
      </w:r>
    </w:p>
    <w:p w14:paraId="5879BE09">
      <w:pPr>
        <w:pStyle w:val="4"/>
        <w:spacing w:before="276" w:line="254" w:lineRule="auto"/>
        <w:ind w:right="97"/>
        <w:rPr>
          <w:rFonts w:hint="eastAsia"/>
        </w:rPr>
      </w:pPr>
    </w:p>
    <w:p w14:paraId="503345AA">
      <w:pPr>
        <w:pStyle w:val="3"/>
        <w:bidi w:val="0"/>
        <w:rPr>
          <w:rFonts w:hint="eastAsia"/>
        </w:rPr>
      </w:pPr>
      <w:r>
        <w:rPr>
          <w:rFonts w:hint="eastAsia"/>
        </w:rPr>
        <w:t>Tit. 1. Directions against Murder</w:t>
      </w:r>
    </w:p>
    <w:p w14:paraId="19C58F30">
      <w:pPr>
        <w:pStyle w:val="3"/>
        <w:bidi w:val="0"/>
        <w:rPr>
          <w:rFonts w:hint="eastAsia"/>
        </w:rPr>
      </w:pPr>
      <w:r>
        <w:rPr>
          <w:rFonts w:hint="eastAsia"/>
        </w:rPr>
        <w:t>标题1. 反对谋杀的指导</w:t>
      </w:r>
    </w:p>
    <w:p w14:paraId="429F3E46">
      <w:pPr>
        <w:pStyle w:val="4"/>
        <w:spacing w:before="276" w:line="254" w:lineRule="auto"/>
        <w:ind w:right="97"/>
        <w:rPr>
          <w:rFonts w:hint="eastAsia"/>
        </w:rPr>
      </w:pPr>
    </w:p>
    <w:p w14:paraId="4EC60942">
      <w:pPr>
        <w:pStyle w:val="4"/>
        <w:spacing w:before="276" w:line="254" w:lineRule="auto"/>
        <w:ind w:right="97"/>
        <w:rPr>
          <w:rFonts w:hint="eastAsia"/>
        </w:rPr>
      </w:pPr>
      <w:r>
        <w:rPr>
          <w:rFonts w:hint="eastAsia"/>
        </w:rPr>
        <w:t>THOUGH murder be a sin which human nature and interest do so powerfully rise up against, that one would think besides the laws of nature, and the fear of temporal punishment, there should need no other argument against: and though it be a sin which is not frequently committed, except by soldiers, yet because man's corrupted heart is liable to it, and because one sin of such a heinous nature may be more mischievous than many small infirmities, I shall not wholly pass by this sin, which falls in order here before me.</w:t>
      </w:r>
    </w:p>
    <w:p w14:paraId="197F32CA">
      <w:pPr>
        <w:pStyle w:val="4"/>
        <w:spacing w:before="276" w:line="254" w:lineRule="auto"/>
        <w:ind w:right="97"/>
        <w:rPr>
          <w:rFonts w:hint="eastAsia"/>
        </w:rPr>
      </w:pPr>
      <w:r>
        <w:rPr>
          <w:rFonts w:hint="eastAsia"/>
        </w:rPr>
        <w:t>虽然谋杀是一种人性与利益都如此强烈反对的罪，以至于人们会认为，除了自然法则和对现世惩罚的恐惧之外，不需要其他反对的论据：而且，虽然这是一种除了士兵之外不常犯的罪，但因为人败坏的心容易犯这种罪，并且因为一个如此可憎性质的罪可能比许多微小的软弱更有害，所以我不会完全忽略这个在我面前按顺序出现的罪。</w:t>
      </w:r>
    </w:p>
    <w:p w14:paraId="16296FE6">
      <w:pPr>
        <w:pStyle w:val="4"/>
        <w:spacing w:before="276" w:line="254" w:lineRule="auto"/>
        <w:ind w:right="97"/>
        <w:rPr>
          <w:rFonts w:hint="eastAsia"/>
        </w:rPr>
      </w:pPr>
    </w:p>
    <w:p w14:paraId="719ACA49">
      <w:pPr>
        <w:pStyle w:val="4"/>
        <w:spacing w:before="276" w:line="254" w:lineRule="auto"/>
        <w:ind w:right="97"/>
        <w:rPr>
          <w:rFonts w:hint="eastAsia"/>
        </w:rPr>
      </w:pPr>
      <w:r>
        <w:rPr>
          <w:rFonts w:hint="eastAsia"/>
        </w:rPr>
        <w:t>I shall give men no other advice against it, than only to open to them,</w:t>
      </w:r>
    </w:p>
    <w:p w14:paraId="32389D00">
      <w:pPr>
        <w:pStyle w:val="4"/>
        <w:spacing w:before="276" w:line="254" w:lineRule="auto"/>
        <w:ind w:right="97"/>
        <w:rPr>
          <w:rFonts w:hint="eastAsia"/>
        </w:rPr>
      </w:pPr>
      <w:r>
        <w:rPr>
          <w:rFonts w:hint="eastAsia"/>
        </w:rPr>
        <w:t>我不会给人们任何其他反对它的建议，而只是向他们揭示：</w:t>
      </w:r>
    </w:p>
    <w:p w14:paraId="319AD4B5">
      <w:pPr>
        <w:pStyle w:val="4"/>
        <w:spacing w:before="276" w:line="254" w:lineRule="auto"/>
        <w:ind w:right="97"/>
        <w:rPr>
          <w:rFonts w:hint="eastAsia"/>
        </w:rPr>
      </w:pPr>
    </w:p>
    <w:p w14:paraId="60A13B9F">
      <w:pPr>
        <w:pStyle w:val="4"/>
        <w:spacing w:before="276" w:line="254" w:lineRule="auto"/>
        <w:ind w:right="97"/>
        <w:rPr>
          <w:rFonts w:hint="eastAsia"/>
        </w:rPr>
      </w:pPr>
      <w:r>
        <w:rPr>
          <w:rFonts w:hint="eastAsia"/>
        </w:rPr>
        <w:t>1. The Causes; 2. The Greatness; and 3. The Consequents of the sin.</w:t>
      </w:r>
    </w:p>
    <w:p w14:paraId="258E5F85">
      <w:pPr>
        <w:pStyle w:val="4"/>
        <w:spacing w:before="276" w:line="254" w:lineRule="auto"/>
        <w:ind w:right="97"/>
        <w:rPr>
          <w:rFonts w:hint="eastAsia"/>
        </w:rPr>
      </w:pPr>
      <w:r>
        <w:rPr>
          <w:rFonts w:hint="eastAsia"/>
        </w:rPr>
        <w:t>1. 这罪的原因；2. 这罪的严重性；以及 3. 这罪的后果。</w:t>
      </w:r>
    </w:p>
    <w:p w14:paraId="07DFB729">
      <w:pPr>
        <w:pStyle w:val="4"/>
        <w:spacing w:before="276" w:line="254" w:lineRule="auto"/>
        <w:ind w:right="97"/>
        <w:rPr>
          <w:rFonts w:hint="eastAsia"/>
        </w:rPr>
      </w:pPr>
    </w:p>
    <w:p w14:paraId="3CB9B006">
      <w:pPr>
        <w:pStyle w:val="4"/>
        <w:spacing w:before="276" w:line="254" w:lineRule="auto"/>
        <w:ind w:right="97"/>
        <w:rPr>
          <w:rFonts w:hint="eastAsia"/>
        </w:rPr>
      </w:pPr>
      <w:r>
        <w:rPr>
          <w:rFonts w:hint="eastAsia"/>
        </w:rPr>
        <w:t>I.The causes of murder, are either the nearest, or the more radical and remote.</w:t>
      </w:r>
    </w:p>
    <w:p w14:paraId="5F7A0F1B">
      <w:pPr>
        <w:pStyle w:val="4"/>
        <w:spacing w:before="276" w:line="254" w:lineRule="auto"/>
        <w:ind w:right="97"/>
        <w:rPr>
          <w:rFonts w:hint="eastAsia"/>
        </w:rPr>
      </w:pPr>
      <w:r>
        <w:rPr>
          <w:rFonts w:hint="eastAsia"/>
        </w:rPr>
        <w:t>一、谋杀的原因，要么是最近的，要么是更根本和遥远的。</w:t>
      </w:r>
    </w:p>
    <w:p w14:paraId="2B66B524">
      <w:pPr>
        <w:pStyle w:val="4"/>
        <w:spacing w:before="276" w:line="254" w:lineRule="auto"/>
        <w:ind w:right="97"/>
        <w:rPr>
          <w:rFonts w:hint="eastAsia"/>
        </w:rPr>
      </w:pPr>
    </w:p>
    <w:p w14:paraId="42D19332">
      <w:pPr>
        <w:pStyle w:val="4"/>
        <w:spacing w:before="276" w:line="254" w:lineRule="auto"/>
        <w:ind w:right="97"/>
        <w:rPr>
          <w:rFonts w:hint="eastAsia"/>
        </w:rPr>
      </w:pPr>
      <w:r>
        <w:rPr>
          <w:rFonts w:hint="eastAsia"/>
        </w:rPr>
        <w:t>The opening of the nearest sort of causes, will be but to tell you, how many ways of murdering the world is used to!</w:t>
      </w:r>
    </w:p>
    <w:p w14:paraId="267EC47B">
      <w:pPr>
        <w:pStyle w:val="4"/>
        <w:spacing w:before="276" w:line="254" w:lineRule="auto"/>
        <w:ind w:right="97"/>
        <w:rPr>
          <w:rFonts w:hint="eastAsia"/>
        </w:rPr>
      </w:pPr>
      <w:r>
        <w:rPr>
          <w:rFonts w:hint="eastAsia"/>
        </w:rPr>
        <w:t>揭示最近一类原因，不过是告诉你们，世人惯用多少种谋杀的方式！</w:t>
      </w:r>
    </w:p>
    <w:p w14:paraId="573DCF4D">
      <w:pPr>
        <w:pStyle w:val="4"/>
        <w:spacing w:before="276" w:line="254" w:lineRule="auto"/>
        <w:ind w:right="97"/>
        <w:rPr>
          <w:rFonts w:hint="eastAsia"/>
        </w:rPr>
      </w:pPr>
    </w:p>
    <w:p w14:paraId="301E807A">
      <w:pPr>
        <w:pStyle w:val="4"/>
        <w:spacing w:before="276" w:line="254" w:lineRule="auto"/>
        <w:ind w:right="97"/>
        <w:rPr>
          <w:rFonts w:hint="eastAsia"/>
        </w:rPr>
      </w:pPr>
      <w:r>
        <w:rPr>
          <w:rFonts w:hint="eastAsia"/>
        </w:rPr>
        <w:t>And when you know the cause the contrary to it is the prevention.</w:t>
      </w:r>
    </w:p>
    <w:p w14:paraId="56FCED86">
      <w:pPr>
        <w:pStyle w:val="4"/>
        <w:spacing w:before="276" w:line="254" w:lineRule="auto"/>
        <w:ind w:right="97"/>
        <w:rPr>
          <w:rFonts w:hint="eastAsia"/>
        </w:rPr>
      </w:pPr>
      <w:r>
        <w:rPr>
          <w:rFonts w:hint="eastAsia"/>
        </w:rPr>
        <w:t>当你们知道了原因，与原因相反的就是预防。</w:t>
      </w:r>
    </w:p>
    <w:p w14:paraId="63604B55">
      <w:pPr>
        <w:pStyle w:val="4"/>
        <w:spacing w:before="276" w:line="254" w:lineRule="auto"/>
        <w:ind w:right="97"/>
        <w:rPr>
          <w:rFonts w:hint="eastAsia"/>
        </w:rPr>
      </w:pPr>
    </w:p>
    <w:p w14:paraId="1F6DCBA9">
      <w:pPr>
        <w:pStyle w:val="4"/>
        <w:spacing w:before="276" w:line="254" w:lineRule="auto"/>
        <w:ind w:right="97"/>
        <w:rPr>
          <w:rFonts w:hint="eastAsia"/>
        </w:rPr>
      </w:pPr>
      <w:r>
        <w:rPr>
          <w:rFonts w:hint="eastAsia"/>
        </w:rPr>
        <w:t>Avoid those causes, and you avoid the sin.</w:t>
      </w:r>
    </w:p>
    <w:p w14:paraId="39F68367">
      <w:pPr>
        <w:pStyle w:val="4"/>
        <w:spacing w:before="276" w:line="254" w:lineRule="auto"/>
        <w:ind w:right="97"/>
        <w:rPr>
          <w:rFonts w:hint="eastAsia"/>
        </w:rPr>
      </w:pPr>
      <w:r>
        <w:rPr>
          <w:rFonts w:hint="eastAsia"/>
        </w:rPr>
        <w:t>避免那些原因，你们就避免了罪。</w:t>
      </w:r>
    </w:p>
    <w:p w14:paraId="518D2908">
      <w:pPr>
        <w:pStyle w:val="4"/>
        <w:spacing w:before="276" w:line="254" w:lineRule="auto"/>
        <w:ind w:right="97"/>
        <w:rPr>
          <w:rFonts w:hint="eastAsia"/>
        </w:rPr>
      </w:pPr>
    </w:p>
    <w:p w14:paraId="723DF8F3">
      <w:pPr>
        <w:pStyle w:val="4"/>
        <w:spacing w:before="276" w:line="254" w:lineRule="auto"/>
        <w:ind w:right="97"/>
        <w:rPr>
          <w:rFonts w:hint="eastAsia"/>
        </w:rPr>
      </w:pPr>
      <w:r>
        <w:rPr>
          <w:rFonts w:hint="eastAsia"/>
        </w:rPr>
        <w:t>1.The greatest cause of the cruellest murders is unlawful wars.</w:t>
      </w:r>
    </w:p>
    <w:p w14:paraId="2839B301">
      <w:pPr>
        <w:pStyle w:val="4"/>
        <w:spacing w:before="276" w:line="254" w:lineRule="auto"/>
        <w:ind w:right="97"/>
        <w:rPr>
          <w:rFonts w:hint="eastAsia"/>
        </w:rPr>
      </w:pPr>
      <w:r>
        <w:rPr>
          <w:rFonts w:hint="eastAsia"/>
        </w:rPr>
        <w:t>1.最残酷谋杀的最大原因是 незаконные войны.</w:t>
      </w:r>
    </w:p>
    <w:p w14:paraId="458F336B">
      <w:pPr>
        <w:pStyle w:val="4"/>
        <w:spacing w:before="276" w:line="254" w:lineRule="auto"/>
        <w:ind w:right="97"/>
        <w:rPr>
          <w:rFonts w:hint="eastAsia"/>
        </w:rPr>
      </w:pPr>
    </w:p>
    <w:p w14:paraId="6C6595E4">
      <w:pPr>
        <w:pStyle w:val="4"/>
        <w:spacing w:before="276" w:line="254" w:lineRule="auto"/>
        <w:ind w:right="97"/>
        <w:rPr>
          <w:rFonts w:hint="eastAsia"/>
        </w:rPr>
      </w:pPr>
      <w:r>
        <w:rPr>
          <w:rFonts w:hint="eastAsia"/>
        </w:rPr>
        <w:t>All that a man killeth in an unlawful war, he murdereth; and all that the army killeth, he that setteth them at work by command or counsel, is guilty of himself.</w:t>
      </w:r>
    </w:p>
    <w:p w14:paraId="04DE64D3">
      <w:pPr>
        <w:pStyle w:val="4"/>
        <w:spacing w:before="276" w:line="254" w:lineRule="auto"/>
        <w:ind w:right="97"/>
        <w:rPr>
          <w:rFonts w:hint="eastAsia"/>
        </w:rPr>
      </w:pPr>
      <w:r>
        <w:rPr>
          <w:rFonts w:hint="eastAsia"/>
        </w:rPr>
        <w:t>一个人在非法战争中杀死的所有人，他都犯了谋杀罪；军队杀死的所有人，那个通过命令或建议使他们工作的人，他自己也有罪。</w:t>
      </w:r>
    </w:p>
    <w:p w14:paraId="56665B46">
      <w:pPr>
        <w:pStyle w:val="4"/>
        <w:spacing w:before="276" w:line="254" w:lineRule="auto"/>
        <w:ind w:right="97"/>
        <w:rPr>
          <w:rFonts w:hint="eastAsia"/>
        </w:rPr>
      </w:pPr>
    </w:p>
    <w:p w14:paraId="2198CDEC">
      <w:pPr>
        <w:pStyle w:val="4"/>
        <w:spacing w:before="276" w:line="254" w:lineRule="auto"/>
        <w:ind w:right="97"/>
        <w:rPr>
          <w:rFonts w:hint="eastAsia"/>
        </w:rPr>
      </w:pPr>
      <w:r>
        <w:rPr>
          <w:rFonts w:hint="eastAsia"/>
        </w:rPr>
        <w:t>And therefore, how dreadful a thing is an unrighteous war?</w:t>
      </w:r>
    </w:p>
    <w:p w14:paraId="1F780043">
      <w:pPr>
        <w:pStyle w:val="4"/>
        <w:spacing w:before="276" w:line="254" w:lineRule="auto"/>
        <w:ind w:right="97"/>
        <w:rPr>
          <w:rFonts w:hint="eastAsia"/>
        </w:rPr>
      </w:pPr>
      <w:r>
        <w:rPr>
          <w:rFonts w:hint="eastAsia"/>
        </w:rPr>
        <w:t>因此，一场不义的战争是多么可怕的事情啊？</w:t>
      </w:r>
    </w:p>
    <w:p w14:paraId="0DF68F54">
      <w:pPr>
        <w:pStyle w:val="4"/>
        <w:spacing w:before="276" w:line="254" w:lineRule="auto"/>
        <w:ind w:right="97"/>
        <w:rPr>
          <w:rFonts w:hint="eastAsia"/>
        </w:rPr>
      </w:pPr>
    </w:p>
    <w:p w14:paraId="73B0AE32">
      <w:pPr>
        <w:pStyle w:val="4"/>
        <w:spacing w:before="276" w:line="254" w:lineRule="auto"/>
        <w:ind w:right="97"/>
        <w:rPr>
          <w:rFonts w:hint="eastAsia"/>
        </w:rPr>
      </w:pPr>
      <w:r>
        <w:rPr>
          <w:rFonts w:hint="eastAsia"/>
        </w:rPr>
        <w:t>And how much have men need to look about them, and try every other lawful way, and suffer long, before they venture upon war!</w:t>
      </w:r>
    </w:p>
    <w:p w14:paraId="3FC9F484">
      <w:pPr>
        <w:pStyle w:val="4"/>
        <w:spacing w:before="276" w:line="254" w:lineRule="auto"/>
        <w:ind w:right="97"/>
        <w:rPr>
          <w:rFonts w:hint="eastAsia"/>
        </w:rPr>
      </w:pPr>
      <w:r>
        <w:rPr>
          <w:rFonts w:hint="eastAsia"/>
        </w:rPr>
        <w:t>人们在冒险发动战争之前，多么需要环顾四周，尝试所有其他合法的方式，并长期忍耐啊！</w:t>
      </w:r>
    </w:p>
    <w:p w14:paraId="19EBC3A8">
      <w:pPr>
        <w:pStyle w:val="4"/>
        <w:spacing w:before="276" w:line="254" w:lineRule="auto"/>
        <w:ind w:right="97"/>
        <w:rPr>
          <w:rFonts w:hint="eastAsia"/>
        </w:rPr>
      </w:pPr>
    </w:p>
    <w:p w14:paraId="1D2336BC">
      <w:pPr>
        <w:pStyle w:val="4"/>
        <w:spacing w:before="276" w:line="254" w:lineRule="auto"/>
        <w:ind w:right="97"/>
        <w:rPr>
          <w:rFonts w:hint="eastAsia"/>
        </w:rPr>
      </w:pPr>
      <w:r>
        <w:rPr>
          <w:rFonts w:hint="eastAsia"/>
        </w:rPr>
        <w:t>It is the skill and glory of a soldier, when he can kill more than other men.</w:t>
      </w:r>
    </w:p>
    <w:p w14:paraId="0CAA3A40">
      <w:pPr>
        <w:pStyle w:val="4"/>
        <w:spacing w:before="276" w:line="254" w:lineRule="auto"/>
        <w:ind w:right="97"/>
        <w:rPr>
          <w:rFonts w:hint="eastAsia"/>
        </w:rPr>
      </w:pPr>
      <w:r>
        <w:rPr>
          <w:rFonts w:hint="eastAsia"/>
        </w:rPr>
        <w:t>当一个士兵能比其他人杀死更多的人时，这就是他的技巧和荣耀。</w:t>
      </w:r>
    </w:p>
    <w:p w14:paraId="7C312B68">
      <w:pPr>
        <w:pStyle w:val="4"/>
        <w:spacing w:before="276" w:line="254" w:lineRule="auto"/>
        <w:ind w:right="97"/>
        <w:rPr>
          <w:rFonts w:hint="eastAsia"/>
        </w:rPr>
      </w:pPr>
    </w:p>
    <w:p w14:paraId="75349977">
      <w:pPr>
        <w:pStyle w:val="4"/>
        <w:spacing w:before="276" w:line="254" w:lineRule="auto"/>
        <w:ind w:right="97"/>
        <w:rPr>
          <w:rFonts w:hint="eastAsia"/>
        </w:rPr>
      </w:pPr>
      <w:r>
        <w:rPr>
          <w:rFonts w:hint="eastAsia"/>
        </w:rPr>
        <w:t>He studieth it; he maketh it the matter of his greatest care, and valour, and endeavour; he goeth through very great difficulties to accomplish it; this is not like a sudden and involuntary act.</w:t>
      </w:r>
    </w:p>
    <w:p w14:paraId="373CEB22">
      <w:pPr>
        <w:pStyle w:val="4"/>
        <w:spacing w:before="276" w:line="254" w:lineRule="auto"/>
        <w:ind w:right="97"/>
        <w:rPr>
          <w:rFonts w:hint="eastAsia"/>
        </w:rPr>
      </w:pPr>
      <w:r>
        <w:rPr>
          <w:rFonts w:hint="eastAsia"/>
        </w:rPr>
        <w:t>他研究它；他把它当作他最关心、最勇敢、最努力的事情；他历尽千辛万苦去完成它；这不像一个突然的、非自愿的行为。</w:t>
      </w:r>
    </w:p>
    <w:p w14:paraId="310FA6F8">
      <w:pPr>
        <w:pStyle w:val="4"/>
        <w:spacing w:before="276" w:line="254" w:lineRule="auto"/>
        <w:ind w:right="97"/>
        <w:rPr>
          <w:rFonts w:hint="eastAsia"/>
        </w:rPr>
      </w:pPr>
    </w:p>
    <w:p w14:paraId="0CD19F56">
      <w:pPr>
        <w:pStyle w:val="4"/>
        <w:spacing w:before="276" w:line="254" w:lineRule="auto"/>
        <w:ind w:right="97"/>
        <w:rPr>
          <w:rFonts w:hint="eastAsia"/>
        </w:rPr>
      </w:pPr>
      <w:r>
        <w:rPr>
          <w:rFonts w:hint="eastAsia"/>
        </w:rPr>
        <w:t>Thieves and robbers kill single persons; but soldiers murder thousands at a time: and because there is none at present to judge them for it, they wash their hands, as if they were innocent, and sleep as quietly, as if the avenger of blood would never come.</w:t>
      </w:r>
    </w:p>
    <w:p w14:paraId="5537EF4A">
      <w:pPr>
        <w:pStyle w:val="4"/>
        <w:spacing w:before="276" w:line="254" w:lineRule="auto"/>
        <w:ind w:right="97"/>
        <w:rPr>
          <w:rFonts w:hint="eastAsia"/>
        </w:rPr>
      </w:pPr>
      <w:r>
        <w:rPr>
          <w:rFonts w:hint="eastAsia"/>
        </w:rPr>
        <w:t>盗贼和强盗杀死的是个别的人；但士兵一次就谋杀成千上万的人：因为目前没有人为此审判他们，他们就洗手，好像他们是无辜的，并且睡得像复仇者永远不会来一样安稳。</w:t>
      </w:r>
    </w:p>
    <w:p w14:paraId="4D111C41">
      <w:pPr>
        <w:pStyle w:val="4"/>
        <w:spacing w:before="276" w:line="254" w:lineRule="auto"/>
        <w:ind w:right="97"/>
        <w:rPr>
          <w:rFonts w:hint="eastAsia"/>
        </w:rPr>
      </w:pPr>
    </w:p>
    <w:p w14:paraId="47DDA542">
      <w:pPr>
        <w:pStyle w:val="4"/>
        <w:spacing w:before="276" w:line="254" w:lineRule="auto"/>
        <w:ind w:right="97"/>
        <w:rPr>
          <w:rFonts w:hint="eastAsia"/>
        </w:rPr>
      </w:pPr>
      <w:r>
        <w:rPr>
          <w:rFonts w:hint="eastAsia"/>
        </w:rPr>
        <w:t>O what devils are those counsellors and incendiaries to princes and states, who stir them up to unlawful wars!</w:t>
      </w:r>
    </w:p>
    <w:p w14:paraId="32E23409">
      <w:pPr>
        <w:pStyle w:val="4"/>
        <w:spacing w:before="276" w:line="254" w:lineRule="auto"/>
        <w:ind w:right="97"/>
        <w:rPr>
          <w:rFonts w:hint="eastAsia"/>
        </w:rPr>
      </w:pPr>
      <w:r>
        <w:rPr>
          <w:rFonts w:hint="eastAsia"/>
        </w:rPr>
        <w:t>哦，那些煽动君主和国家发动非法战争的谋士和煽动者，是何等的魔鬼啊！</w:t>
      </w:r>
    </w:p>
    <w:p w14:paraId="59A6A557">
      <w:pPr>
        <w:pStyle w:val="4"/>
        <w:spacing w:before="276" w:line="254" w:lineRule="auto"/>
        <w:ind w:right="97"/>
        <w:rPr>
          <w:rFonts w:hint="eastAsia"/>
        </w:rPr>
      </w:pPr>
    </w:p>
    <w:p w14:paraId="1B6890B0">
      <w:pPr>
        <w:pStyle w:val="4"/>
        <w:spacing w:before="276" w:line="254" w:lineRule="auto"/>
        <w:ind w:right="97"/>
        <w:rPr>
          <w:rFonts w:hint="eastAsia"/>
        </w:rPr>
      </w:pPr>
      <w:r>
        <w:rPr>
          <w:rFonts w:hint="eastAsia"/>
        </w:rPr>
        <w:t>2.Another cause and way of murder, is by the pride and tyranny of men in power.</w:t>
      </w:r>
    </w:p>
    <w:p w14:paraId="142610E6">
      <w:pPr>
        <w:pStyle w:val="4"/>
        <w:spacing w:before="276" w:line="254" w:lineRule="auto"/>
        <w:ind w:right="97"/>
        <w:rPr>
          <w:rFonts w:hint="eastAsia"/>
        </w:rPr>
      </w:pPr>
      <w:r>
        <w:rPr>
          <w:rFonts w:hint="eastAsia"/>
        </w:rPr>
        <w:t>2.谋杀的另一个原因和方式，是当权者的骄傲和暴政。</w:t>
      </w:r>
    </w:p>
    <w:p w14:paraId="621BAF6A">
      <w:pPr>
        <w:pStyle w:val="4"/>
        <w:spacing w:before="276" w:line="254" w:lineRule="auto"/>
        <w:ind w:right="97"/>
        <w:rPr>
          <w:rFonts w:hint="eastAsia"/>
        </w:rPr>
      </w:pPr>
    </w:p>
    <w:p w14:paraId="378E2421">
      <w:pPr>
        <w:pStyle w:val="4"/>
        <w:spacing w:before="276" w:line="254" w:lineRule="auto"/>
        <w:ind w:right="97"/>
        <w:rPr>
          <w:rFonts w:hint="eastAsia"/>
        </w:rPr>
      </w:pPr>
      <w:r>
        <w:rPr>
          <w:rFonts w:hint="eastAsia"/>
        </w:rPr>
        <w:t>When they do it easily, because they can do it; when their will and interest is their rule, and their passion seemeth a sufficient warrant for their injustice.</w:t>
      </w:r>
    </w:p>
    <w:p w14:paraId="017EB432">
      <w:pPr>
        <w:pStyle w:val="4"/>
        <w:spacing w:before="276" w:line="254" w:lineRule="auto"/>
        <w:ind w:right="97"/>
        <w:rPr>
          <w:rFonts w:hint="eastAsia"/>
        </w:rPr>
      </w:pPr>
      <w:r>
        <w:rPr>
          <w:rFonts w:hint="eastAsia"/>
        </w:rPr>
        <w:t>当他们轻易地做这件事，因为他们能做到；当他们的意志和利益是他们的准则，他们的激情似乎是他们不公正行为的充分理由时。</w:t>
      </w:r>
    </w:p>
    <w:p w14:paraId="35A5D724">
      <w:pPr>
        <w:pStyle w:val="4"/>
        <w:spacing w:before="276" w:line="254" w:lineRule="auto"/>
        <w:ind w:right="97"/>
        <w:rPr>
          <w:rFonts w:hint="eastAsia"/>
        </w:rPr>
      </w:pPr>
    </w:p>
    <w:p w14:paraId="45B3F207">
      <w:pPr>
        <w:pStyle w:val="4"/>
        <w:spacing w:before="276" w:line="254" w:lineRule="auto"/>
        <w:ind w:right="97"/>
        <w:rPr>
          <w:rFonts w:hint="eastAsia"/>
        </w:rPr>
      </w:pPr>
      <w:r>
        <w:rPr>
          <w:rFonts w:hint="eastAsia"/>
        </w:rPr>
        <w:t>It is not only Neros, Tiberiuses, Domitians, &amp;c. that are guilty of this crying crime; but O! what man that careth for his soul, had not rather be tormented a thousand years, than have the blood-guiltiness of a famous, applauded Alexander, or Cæsar, or Tamerlane, to answer for!</w:t>
      </w:r>
    </w:p>
    <w:p w14:paraId="5C671898">
      <w:pPr>
        <w:pStyle w:val="4"/>
        <w:spacing w:before="276" w:line="254" w:lineRule="auto"/>
        <w:ind w:right="97"/>
        <w:rPr>
          <w:rFonts w:hint="eastAsia"/>
        </w:rPr>
      </w:pPr>
      <w:r>
        <w:rPr>
          <w:rFonts w:hint="eastAsia"/>
        </w:rPr>
        <w:t>不仅仅是尼禄、提比略、图密善等人犯下了这滔天罪行；哦！哪个关心自己灵魂的人，不宁愿受一千年折磨，也不愿为著名的、受人称赞的亚历山大、凯撒或帖木儿的血债负责呢！</w:t>
      </w:r>
    </w:p>
    <w:p w14:paraId="7A174DC2">
      <w:pPr>
        <w:pStyle w:val="4"/>
        <w:spacing w:before="276" w:line="254" w:lineRule="auto"/>
        <w:ind w:right="97"/>
        <w:rPr>
          <w:rFonts w:hint="eastAsia"/>
        </w:rPr>
      </w:pPr>
    </w:p>
    <w:p w14:paraId="5AE6744C">
      <w:pPr>
        <w:pStyle w:val="4"/>
        <w:spacing w:before="276" w:line="254" w:lineRule="auto"/>
        <w:ind w:right="97"/>
        <w:rPr>
          <w:rFonts w:hint="eastAsia"/>
        </w:rPr>
      </w:pPr>
      <w:r>
        <w:rPr>
          <w:rFonts w:hint="eastAsia"/>
        </w:rPr>
        <w:t>So dangerous a thing is it to have power to do mischief, that Uriah may fall by David's guilt, and Crispus may be killed by his father Constantine.</w:t>
      </w:r>
    </w:p>
    <w:p w14:paraId="013230B7">
      <w:pPr>
        <w:pStyle w:val="4"/>
        <w:spacing w:before="276" w:line="254" w:lineRule="auto"/>
        <w:ind w:right="97"/>
        <w:rPr>
          <w:rFonts w:hint="eastAsia"/>
        </w:rPr>
      </w:pPr>
      <w:r>
        <w:rPr>
          <w:rFonts w:hint="eastAsia"/>
        </w:rPr>
        <w:t>拥有作恶的权力是如此危险的事情，以至于乌利亚可能因大卫的罪而倒下，克里斯普斯可能被他的父亲君士坦丁杀死。</w:t>
      </w:r>
    </w:p>
    <w:p w14:paraId="39A2E3EA">
      <w:pPr>
        <w:pStyle w:val="4"/>
        <w:spacing w:before="276" w:line="254" w:lineRule="auto"/>
        <w:ind w:right="97"/>
        <w:rPr>
          <w:rFonts w:hint="eastAsia"/>
        </w:rPr>
      </w:pPr>
    </w:p>
    <w:p w14:paraId="1349F3AA">
      <w:pPr>
        <w:pStyle w:val="4"/>
        <w:spacing w:before="276" w:line="254" w:lineRule="auto"/>
        <w:ind w:right="97"/>
        <w:rPr>
          <w:rFonts w:hint="eastAsia"/>
        </w:rPr>
      </w:pPr>
      <w:r>
        <w:rPr>
          <w:rFonts w:hint="eastAsia"/>
        </w:rPr>
        <w:t>O what abundance of horrid murders do the histories of almost all empires and kingdoms of the world afford us!</w:t>
      </w:r>
    </w:p>
    <w:p w14:paraId="19872E4C">
      <w:pPr>
        <w:pStyle w:val="4"/>
        <w:spacing w:before="276" w:line="254" w:lineRule="auto"/>
        <w:ind w:right="97"/>
        <w:rPr>
          <w:rFonts w:hint="eastAsia"/>
        </w:rPr>
      </w:pPr>
      <w:r>
        <w:rPr>
          <w:rFonts w:hint="eastAsia"/>
        </w:rPr>
        <w:t>哦，世界上几乎所有帝国和王国的历史都向我们展示了多少可怕的谋杀案啊！</w:t>
      </w:r>
    </w:p>
    <w:p w14:paraId="00D7CF7B">
      <w:pPr>
        <w:pStyle w:val="4"/>
        <w:spacing w:before="276" w:line="254" w:lineRule="auto"/>
        <w:ind w:right="97"/>
        <w:rPr>
          <w:rFonts w:hint="eastAsia"/>
        </w:rPr>
      </w:pPr>
    </w:p>
    <w:p w14:paraId="531B66F7">
      <w:pPr>
        <w:pStyle w:val="4"/>
        <w:spacing w:before="276" w:line="254" w:lineRule="auto"/>
        <w:ind w:right="97"/>
        <w:rPr>
          <w:rFonts w:hint="eastAsia"/>
        </w:rPr>
      </w:pPr>
      <w:r>
        <w:rPr>
          <w:rFonts w:hint="eastAsia"/>
        </w:rPr>
        <w:t>The maps of the affairs of Greeks and Romans, of Tartarians, Turks, Russians, Germans, of heathens and infidels, of Papists and too many Protestants, are drawn out with too many purple lines, and their histories written in letters of blood.</w:t>
      </w:r>
    </w:p>
    <w:p w14:paraId="112D4408">
      <w:pPr>
        <w:pStyle w:val="4"/>
        <w:spacing w:before="276" w:line="254" w:lineRule="auto"/>
        <w:ind w:right="97"/>
        <w:rPr>
          <w:rFonts w:hint="eastAsia"/>
        </w:rPr>
      </w:pPr>
      <w:r>
        <w:rPr>
          <w:rFonts w:hint="eastAsia"/>
        </w:rPr>
        <w:t>希腊人和罗马人、鞑靼人、土耳其人、俄罗斯人、德国人、异教徒和不信者、天主教徒和太多新教徒的事务地图，都用太多的紫色线条勾勒出来，他们的历史都用血写的字母写成。</w:t>
      </w:r>
    </w:p>
    <w:p w14:paraId="232F3ACF">
      <w:pPr>
        <w:pStyle w:val="4"/>
        <w:spacing w:before="276" w:line="254" w:lineRule="auto"/>
        <w:ind w:right="97"/>
        <w:rPr>
          <w:rFonts w:hint="eastAsia"/>
        </w:rPr>
      </w:pPr>
    </w:p>
    <w:p w14:paraId="5388AAFE">
      <w:pPr>
        <w:pStyle w:val="4"/>
        <w:spacing w:before="276" w:line="254" w:lineRule="auto"/>
        <w:ind w:right="97"/>
        <w:rPr>
          <w:rFonts w:hint="eastAsia"/>
        </w:rPr>
      </w:pPr>
      <w:r>
        <w:rPr>
          <w:rFonts w:hint="eastAsia"/>
        </w:rPr>
        <w:t>What write the Christians of the infidels, the orthodox of the Arians, (Romans, or Goths, or Vandals,) or the most impartial historians of the mock-catholics of Rome, but "blood, blood, blood."</w:t>
      </w:r>
    </w:p>
    <w:p w14:paraId="28E0AD9E">
      <w:pPr>
        <w:pStyle w:val="4"/>
        <w:spacing w:before="276" w:line="254" w:lineRule="auto"/>
        <w:ind w:right="97"/>
        <w:rPr>
          <w:rFonts w:hint="eastAsia"/>
        </w:rPr>
      </w:pPr>
      <w:r>
        <w:rPr>
          <w:rFonts w:hint="eastAsia"/>
        </w:rPr>
        <w:t>基督徒论及不信者，正统派论及亚流派（罗马人、哥特人或汪达尔人），或最公正的历史学家论及罗马的伪天主教徒，写的除了“血，血，血”之外，还有什么呢？</w:t>
      </w:r>
    </w:p>
    <w:p w14:paraId="03F1932F">
      <w:pPr>
        <w:pStyle w:val="4"/>
        <w:spacing w:before="276" w:line="254" w:lineRule="auto"/>
        <w:ind w:right="97"/>
        <w:rPr>
          <w:rFonts w:hint="eastAsia"/>
        </w:rPr>
      </w:pPr>
    </w:p>
    <w:p w14:paraId="73EAE2F1">
      <w:pPr>
        <w:pStyle w:val="4"/>
        <w:spacing w:before="276" w:line="254" w:lineRule="auto"/>
        <w:ind w:right="97"/>
        <w:rPr>
          <w:rFonts w:hint="eastAsia"/>
        </w:rPr>
      </w:pPr>
      <w:r>
        <w:rPr>
          <w:rFonts w:hint="eastAsia"/>
        </w:rPr>
        <w:t>How proudly and loftily doth a tyrant look, when he telleth the oppressed innocent that displeaseth him, "Sirrah, I will make you know my power! Take him, imprison him, rack him, hang him!"</w:t>
      </w:r>
    </w:p>
    <w:p w14:paraId="17C90D15">
      <w:pPr>
        <w:pStyle w:val="4"/>
        <w:spacing w:before="276" w:line="254" w:lineRule="auto"/>
        <w:ind w:right="97"/>
        <w:rPr>
          <w:rFonts w:hint="eastAsia"/>
        </w:rPr>
      </w:pPr>
      <w:r>
        <w:rPr>
          <w:rFonts w:hint="eastAsia"/>
        </w:rPr>
        <w:t>当一个暴君对惹他不悦的受压迫的无辜者说：“小子，我会让你知道我的厉害！把他抓起来，关进监狱，严刑拷打，吊死他！”时，他是多么骄傲和高傲啊！</w:t>
      </w:r>
    </w:p>
    <w:p w14:paraId="1050AA27">
      <w:pPr>
        <w:pStyle w:val="4"/>
        <w:spacing w:before="276" w:line="254" w:lineRule="auto"/>
        <w:ind w:right="97"/>
        <w:rPr>
          <w:rFonts w:hint="eastAsia"/>
        </w:rPr>
      </w:pPr>
    </w:p>
    <w:p w14:paraId="2EA56223">
      <w:pPr>
        <w:pStyle w:val="4"/>
        <w:spacing w:before="276" w:line="254" w:lineRule="auto"/>
        <w:ind w:right="97"/>
        <w:rPr>
          <w:rFonts w:hint="eastAsia"/>
        </w:rPr>
      </w:pPr>
      <w:r>
        <w:rPr>
          <w:rFonts w:hint="eastAsia"/>
        </w:rPr>
        <w:t>Or as Pilate to Christ, "Knowest thou not that I have power to crucify thee, and have power to release thee?"</w:t>
      </w:r>
    </w:p>
    <w:p w14:paraId="7C330DF6">
      <w:pPr>
        <w:pStyle w:val="4"/>
        <w:spacing w:before="276" w:line="254" w:lineRule="auto"/>
        <w:ind w:right="97"/>
        <w:rPr>
          <w:rFonts w:hint="eastAsia"/>
        </w:rPr>
      </w:pPr>
      <w:r>
        <w:rPr>
          <w:rFonts w:hint="eastAsia"/>
        </w:rPr>
        <w:t>或者像彼拉多对基督说：“你岂不知我有权柄把你钉十字架，也有权柄释放你吗？”</w:t>
      </w:r>
    </w:p>
    <w:p w14:paraId="1826F64E">
      <w:pPr>
        <w:pStyle w:val="4"/>
        <w:spacing w:before="276" w:line="254" w:lineRule="auto"/>
        <w:ind w:right="97"/>
        <w:rPr>
          <w:rFonts w:hint="eastAsia"/>
        </w:rPr>
      </w:pPr>
    </w:p>
    <w:p w14:paraId="4F03B37A">
      <w:pPr>
        <w:pStyle w:val="4"/>
        <w:spacing w:before="276" w:line="254" w:lineRule="auto"/>
        <w:ind w:right="97"/>
        <w:rPr>
          <w:rFonts w:hint="eastAsia"/>
        </w:rPr>
      </w:pPr>
      <w:r>
        <w:rPr>
          <w:rFonts w:hint="eastAsia"/>
        </w:rPr>
        <w:t>"I will make you know that your life is in my hand: heat the furnace seven times hotterb."</w:t>
      </w:r>
    </w:p>
    <w:p w14:paraId="7A3DBE92">
      <w:pPr>
        <w:pStyle w:val="4"/>
        <w:spacing w:before="276" w:line="254" w:lineRule="auto"/>
        <w:ind w:right="97"/>
        <w:rPr>
          <w:rFonts w:hint="eastAsia"/>
        </w:rPr>
      </w:pPr>
      <w:r>
        <w:rPr>
          <w:rFonts w:hint="eastAsia"/>
        </w:rPr>
        <w:t>“我要让你知道你的性命掌握在我手中：把炉子烧旺七倍。”</w:t>
      </w:r>
    </w:p>
    <w:p w14:paraId="405F98AF">
      <w:pPr>
        <w:pStyle w:val="4"/>
        <w:spacing w:before="276" w:line="254" w:lineRule="auto"/>
        <w:ind w:right="97"/>
        <w:rPr>
          <w:rFonts w:hint="eastAsia"/>
        </w:rPr>
      </w:pPr>
    </w:p>
    <w:p w14:paraId="5FCFCD39">
      <w:pPr>
        <w:pStyle w:val="4"/>
        <w:spacing w:before="276" w:line="254" w:lineRule="auto"/>
        <w:ind w:right="97"/>
        <w:rPr>
          <w:rFonts w:hint="eastAsia"/>
        </w:rPr>
      </w:pPr>
      <w:r>
        <w:rPr>
          <w:rFonts w:hint="eastAsia"/>
        </w:rPr>
        <w:t>Alas, poor worm! Hast thou power to kill?</w:t>
      </w:r>
    </w:p>
    <w:p w14:paraId="6B45312C">
      <w:pPr>
        <w:pStyle w:val="4"/>
        <w:spacing w:before="276" w:line="254" w:lineRule="auto"/>
        <w:ind w:right="97"/>
        <w:rPr>
          <w:rFonts w:hint="eastAsia"/>
        </w:rPr>
      </w:pPr>
      <w:r>
        <w:rPr>
          <w:rFonts w:hint="eastAsia"/>
        </w:rPr>
        <w:t>唉，可怜的虫子！你有能力杀人吗？</w:t>
      </w:r>
    </w:p>
    <w:p w14:paraId="4E04259E">
      <w:pPr>
        <w:pStyle w:val="4"/>
        <w:spacing w:before="276" w:line="254" w:lineRule="auto"/>
        <w:ind w:right="97"/>
        <w:rPr>
          <w:rFonts w:hint="eastAsia"/>
        </w:rPr>
      </w:pPr>
    </w:p>
    <w:p w14:paraId="4E0750C0">
      <w:pPr>
        <w:pStyle w:val="4"/>
        <w:spacing w:before="276" w:line="254" w:lineRule="auto"/>
        <w:ind w:right="97"/>
        <w:rPr>
          <w:rFonts w:hint="eastAsia"/>
        </w:rPr>
      </w:pPr>
      <w:r>
        <w:rPr>
          <w:rFonts w:hint="eastAsia"/>
        </w:rPr>
        <w:t>So hath a toad or adder, or mad dog, or pestilence, when God permitteth it.</w:t>
      </w:r>
    </w:p>
    <w:p w14:paraId="6997EA5B">
      <w:pPr>
        <w:pStyle w:val="4"/>
        <w:spacing w:before="276" w:line="254" w:lineRule="auto"/>
        <w:ind w:right="97"/>
        <w:rPr>
          <w:rFonts w:hint="eastAsia"/>
        </w:rPr>
      </w:pPr>
      <w:r>
        <w:rPr>
          <w:rFonts w:hint="eastAsia"/>
        </w:rPr>
        <w:t>当上帝允许时，蟾蜍、蝰蛇、疯狗或瘟疫也有这种能力。</w:t>
      </w:r>
    </w:p>
    <w:p w14:paraId="18C77283">
      <w:pPr>
        <w:pStyle w:val="4"/>
        <w:spacing w:before="276" w:line="254" w:lineRule="auto"/>
        <w:ind w:right="97"/>
        <w:rPr>
          <w:rFonts w:hint="eastAsia"/>
        </w:rPr>
      </w:pPr>
    </w:p>
    <w:p w14:paraId="3759F344">
      <w:pPr>
        <w:pStyle w:val="4"/>
        <w:spacing w:before="276" w:line="254" w:lineRule="auto"/>
        <w:ind w:right="97"/>
        <w:rPr>
          <w:rFonts w:hint="eastAsia"/>
        </w:rPr>
      </w:pPr>
      <w:r>
        <w:rPr>
          <w:rFonts w:hint="eastAsia"/>
        </w:rPr>
        <w:t>Hast thou power to kill? But hast thou power also to keep thyself alive?</w:t>
      </w:r>
    </w:p>
    <w:p w14:paraId="2BC6AA30">
      <w:pPr>
        <w:pStyle w:val="4"/>
        <w:spacing w:before="276" w:line="254" w:lineRule="auto"/>
        <w:ind w:right="97"/>
        <w:rPr>
          <w:rFonts w:hint="eastAsia"/>
        </w:rPr>
      </w:pPr>
      <w:r>
        <w:rPr>
          <w:rFonts w:hint="eastAsia"/>
        </w:rPr>
        <w:t>你有能力杀人吗？但你也有能力让自己活下去吗？</w:t>
      </w:r>
    </w:p>
    <w:p w14:paraId="16C1F50F">
      <w:pPr>
        <w:pStyle w:val="4"/>
        <w:spacing w:before="276" w:line="254" w:lineRule="auto"/>
        <w:ind w:right="97"/>
        <w:rPr>
          <w:rFonts w:hint="eastAsia"/>
        </w:rPr>
      </w:pPr>
    </w:p>
    <w:p w14:paraId="61772ECA">
      <w:pPr>
        <w:pStyle w:val="4"/>
        <w:spacing w:before="276" w:line="254" w:lineRule="auto"/>
        <w:ind w:right="97"/>
        <w:rPr>
          <w:rFonts w:hint="eastAsia"/>
        </w:rPr>
      </w:pPr>
      <w:r>
        <w:rPr>
          <w:rFonts w:hint="eastAsia"/>
        </w:rPr>
        <w:t>And to keep thy corpse from rottenness and dust?</w:t>
      </w:r>
    </w:p>
    <w:p w14:paraId="36681983">
      <w:pPr>
        <w:pStyle w:val="4"/>
        <w:spacing w:before="276" w:line="254" w:lineRule="auto"/>
        <w:ind w:right="97"/>
        <w:rPr>
          <w:rFonts w:hint="eastAsia"/>
        </w:rPr>
      </w:pPr>
      <w:r>
        <w:rPr>
          <w:rFonts w:hint="eastAsia"/>
        </w:rPr>
        <w:t>并且保守你的尸体不致腐烂化为尘土吗？</w:t>
      </w:r>
    </w:p>
    <w:p w14:paraId="43B76A7E">
      <w:pPr>
        <w:pStyle w:val="4"/>
        <w:spacing w:before="276" w:line="254" w:lineRule="auto"/>
        <w:ind w:right="97"/>
        <w:rPr>
          <w:rFonts w:hint="eastAsia"/>
        </w:rPr>
      </w:pPr>
    </w:p>
    <w:p w14:paraId="38D68365">
      <w:pPr>
        <w:pStyle w:val="4"/>
        <w:spacing w:before="276" w:line="254" w:lineRule="auto"/>
        <w:ind w:right="97"/>
        <w:rPr>
          <w:rFonts w:hint="eastAsia"/>
        </w:rPr>
      </w:pPr>
      <w:r>
        <w:rPr>
          <w:rFonts w:hint="eastAsia"/>
        </w:rPr>
        <w:t>And to keep thy soul from paying for it in hell?</w:t>
      </w:r>
    </w:p>
    <w:p w14:paraId="5CB2D1B8">
      <w:pPr>
        <w:pStyle w:val="4"/>
        <w:spacing w:before="276" w:line="254" w:lineRule="auto"/>
        <w:ind w:right="97"/>
        <w:rPr>
          <w:rFonts w:hint="eastAsia"/>
        </w:rPr>
      </w:pPr>
      <w:r>
        <w:rPr>
          <w:rFonts w:hint="eastAsia"/>
        </w:rPr>
        <w:t>并且保守你的灵魂免于在地狱为此付出代价吗？</w:t>
      </w:r>
    </w:p>
    <w:p w14:paraId="6C0801F9">
      <w:pPr>
        <w:pStyle w:val="4"/>
        <w:spacing w:before="276" w:line="254" w:lineRule="auto"/>
        <w:ind w:right="97"/>
        <w:rPr>
          <w:rFonts w:hint="eastAsia"/>
        </w:rPr>
      </w:pPr>
    </w:p>
    <w:p w14:paraId="67200551">
      <w:pPr>
        <w:pStyle w:val="4"/>
        <w:spacing w:before="276" w:line="254" w:lineRule="auto"/>
        <w:ind w:right="97"/>
        <w:rPr>
          <w:rFonts w:hint="eastAsia"/>
        </w:rPr>
      </w:pPr>
      <w:r>
        <w:rPr>
          <w:rFonts w:hint="eastAsia"/>
        </w:rPr>
        <w:t>Or to keep thy conscience from worrying thee for it to all eternity?</w:t>
      </w:r>
    </w:p>
    <w:p w14:paraId="2C9F89BF">
      <w:pPr>
        <w:pStyle w:val="4"/>
        <w:spacing w:before="276" w:line="254" w:lineRule="auto"/>
        <w:ind w:right="97"/>
        <w:rPr>
          <w:rFonts w:hint="eastAsia"/>
        </w:rPr>
      </w:pPr>
      <w:r>
        <w:rPr>
          <w:rFonts w:hint="eastAsia"/>
        </w:rPr>
        <w:t>或者保守你的良心免于为此永远折磨你吗？</w:t>
      </w:r>
    </w:p>
    <w:p w14:paraId="662E8AD1">
      <w:pPr>
        <w:pStyle w:val="4"/>
        <w:spacing w:before="276" w:line="254" w:lineRule="auto"/>
        <w:ind w:right="97"/>
        <w:rPr>
          <w:rFonts w:hint="eastAsia"/>
        </w:rPr>
      </w:pPr>
    </w:p>
    <w:p w14:paraId="7BC83670">
      <w:pPr>
        <w:pStyle w:val="4"/>
        <w:spacing w:before="276" w:line="254" w:lineRule="auto"/>
        <w:ind w:right="97"/>
        <w:rPr>
          <w:rFonts w:hint="eastAsia"/>
        </w:rPr>
      </w:pPr>
      <w:r>
        <w:rPr>
          <w:rFonts w:hint="eastAsia"/>
        </w:rPr>
        <w:t>With how trembling a heart, and ghastly look wilt thou at last hear of this, which now thou gloriest in.</w:t>
      </w:r>
    </w:p>
    <w:p w14:paraId="32DF216B">
      <w:pPr>
        <w:pStyle w:val="4"/>
        <w:spacing w:before="276" w:line="254" w:lineRule="auto"/>
        <w:ind w:right="97"/>
        <w:rPr>
          <w:rFonts w:hint="eastAsia"/>
        </w:rPr>
      </w:pPr>
      <w:r>
        <w:rPr>
          <w:rFonts w:hint="eastAsia"/>
        </w:rPr>
        <w:t>你现在所夸耀的这件事，到最后你会以何等颤抖的心和可怕的面容听到呢。</w:t>
      </w:r>
    </w:p>
    <w:p w14:paraId="4306976C">
      <w:pPr>
        <w:pStyle w:val="4"/>
        <w:spacing w:before="276" w:line="254" w:lineRule="auto"/>
        <w:ind w:right="97"/>
        <w:rPr>
          <w:rFonts w:hint="eastAsia"/>
        </w:rPr>
      </w:pPr>
    </w:p>
    <w:p w14:paraId="1853BE2B">
      <w:pPr>
        <w:pStyle w:val="4"/>
        <w:spacing w:before="276" w:line="254" w:lineRule="auto"/>
        <w:ind w:right="97"/>
        <w:rPr>
          <w:rFonts w:hint="eastAsia"/>
        </w:rPr>
      </w:pPr>
      <w:r>
        <w:rPr>
          <w:rFonts w:hint="eastAsia"/>
        </w:rPr>
        <w:t>The bones and dust of the oppressed innocents, will be as great and honourable as thine; and their souls perhaps in rest and joy, when thine is tormented by infernal furies.</w:t>
      </w:r>
    </w:p>
    <w:p w14:paraId="01960E62">
      <w:pPr>
        <w:pStyle w:val="4"/>
        <w:spacing w:before="276" w:line="254" w:lineRule="auto"/>
        <w:ind w:right="97"/>
        <w:rPr>
          <w:rFonts w:hint="eastAsia"/>
        </w:rPr>
      </w:pPr>
      <w:r>
        <w:rPr>
          <w:rFonts w:hint="eastAsia"/>
        </w:rPr>
        <w:t>受压迫的无辜者的骸骨和尘土，将和你的一样伟大和尊贵；他们的灵魂或许在安息和喜乐中，而你的灵魂却被地狱的复仇女神所折磨。</w:t>
      </w:r>
    </w:p>
    <w:p w14:paraId="36988CD8">
      <w:pPr>
        <w:pStyle w:val="4"/>
        <w:spacing w:before="276" w:line="254" w:lineRule="auto"/>
        <w:ind w:right="97"/>
        <w:rPr>
          <w:rFonts w:hint="eastAsia"/>
        </w:rPr>
      </w:pPr>
    </w:p>
    <w:p w14:paraId="25B180C9">
      <w:pPr>
        <w:pStyle w:val="4"/>
        <w:spacing w:before="276" w:line="254" w:lineRule="auto"/>
        <w:ind w:right="97"/>
        <w:rPr>
          <w:rFonts w:hint="eastAsia"/>
        </w:rPr>
      </w:pPr>
      <w:r>
        <w:rPr>
          <w:rFonts w:hint="eastAsia"/>
        </w:rPr>
        <w:t>When thou art in Nebuchadnezzar's glory, what a mercy were it to thee, if thou mightest be turned out among the beasts, to prevent thy being turned out among the devils.</w:t>
      </w:r>
    </w:p>
    <w:p w14:paraId="50418DF6">
      <w:pPr>
        <w:pStyle w:val="4"/>
        <w:spacing w:before="276" w:line="254" w:lineRule="auto"/>
        <w:ind w:right="97"/>
        <w:rPr>
          <w:rFonts w:hint="eastAsia"/>
        </w:rPr>
      </w:pPr>
      <w:r>
        <w:rPr>
          <w:rFonts w:hint="eastAsia"/>
        </w:rPr>
        <w:t>当你身处尼布甲尼撒的荣耀之中时，如果你能被赶到野兽中间，以防止你被赶到魔鬼中间，那对你来说是多大的怜悯啊。</w:t>
      </w:r>
    </w:p>
    <w:p w14:paraId="51ABCB2C">
      <w:pPr>
        <w:pStyle w:val="4"/>
        <w:spacing w:before="276" w:line="254" w:lineRule="auto"/>
        <w:ind w:right="97"/>
        <w:rPr>
          <w:rFonts w:hint="eastAsia"/>
        </w:rPr>
      </w:pPr>
    </w:p>
    <w:p w14:paraId="072BA44A">
      <w:pPr>
        <w:pStyle w:val="4"/>
        <w:spacing w:before="276" w:line="254" w:lineRule="auto"/>
        <w:ind w:right="97"/>
        <w:rPr>
          <w:rFonts w:hint="eastAsia"/>
        </w:rPr>
      </w:pPr>
      <w:r>
        <w:rPr>
          <w:rFonts w:hint="eastAsia"/>
        </w:rPr>
        <w:t>If killing and destroying be the glory of thy greatness, the devils are more honourable than thou; and as thou agreest with them in thy work and glory, so shalt thou in the reward.</w:t>
      </w:r>
    </w:p>
    <w:p w14:paraId="574C4624">
      <w:pPr>
        <w:pStyle w:val="4"/>
        <w:spacing w:before="276" w:line="254" w:lineRule="auto"/>
        <w:ind w:right="97"/>
        <w:rPr>
          <w:rFonts w:hint="eastAsia"/>
        </w:rPr>
      </w:pPr>
      <w:r>
        <w:rPr>
          <w:rFonts w:hint="eastAsia"/>
        </w:rPr>
        <w:t>如果杀戮和毁灭是你伟大的荣耀，那么魔鬼比你更尊贵；正如你在工作和荣耀上与他们一致，你也将与他们在报应上一致。</w:t>
      </w:r>
    </w:p>
    <w:p w14:paraId="52602B8F">
      <w:pPr>
        <w:pStyle w:val="4"/>
        <w:spacing w:before="276" w:line="254" w:lineRule="auto"/>
        <w:ind w:right="97"/>
        <w:rPr>
          <w:rFonts w:hint="eastAsia"/>
        </w:rPr>
      </w:pPr>
    </w:p>
    <w:p w14:paraId="16FFCE5C">
      <w:pPr>
        <w:pStyle w:val="4"/>
        <w:spacing w:before="276" w:line="254" w:lineRule="auto"/>
        <w:ind w:right="97"/>
        <w:rPr>
          <w:rFonts w:hint="eastAsia"/>
        </w:rPr>
      </w:pPr>
      <w:r>
        <w:rPr>
          <w:rFonts w:hint="eastAsia"/>
        </w:rPr>
        <w:t>3.Another most heinous cause of murder is, a malignant enmity against the godly, and a persecuting, destructive zeal.</w:t>
      </w:r>
    </w:p>
    <w:p w14:paraId="042218CA">
      <w:pPr>
        <w:pStyle w:val="4"/>
        <w:spacing w:before="276" w:line="254" w:lineRule="auto"/>
        <w:ind w:right="97"/>
        <w:rPr>
          <w:rFonts w:hint="eastAsia"/>
        </w:rPr>
      </w:pPr>
      <w:r>
        <w:rPr>
          <w:rFonts w:hint="eastAsia"/>
        </w:rPr>
        <w:t>3.谋杀的另一个极其可憎的原因是，对敬虔之人的恶毒敌意，以及逼迫、毁灭性的热心。</w:t>
      </w:r>
    </w:p>
    <w:p w14:paraId="6ACF3706">
      <w:pPr>
        <w:pStyle w:val="4"/>
        <w:spacing w:before="276" w:line="254" w:lineRule="auto"/>
        <w:ind w:right="97"/>
        <w:rPr>
          <w:rFonts w:hint="eastAsia"/>
        </w:rPr>
      </w:pPr>
    </w:p>
    <w:p w14:paraId="499180DA">
      <w:pPr>
        <w:pStyle w:val="4"/>
        <w:spacing w:before="276" w:line="254" w:lineRule="auto"/>
        <w:ind w:right="97"/>
        <w:rPr>
          <w:rFonts w:hint="eastAsia"/>
        </w:rPr>
      </w:pPr>
      <w:r>
        <w:rPr>
          <w:rFonts w:hint="eastAsia"/>
        </w:rPr>
        <w:t>What a multitude of innocents hath this consumed!</w:t>
      </w:r>
    </w:p>
    <w:p w14:paraId="6A821FFE">
      <w:pPr>
        <w:pStyle w:val="4"/>
        <w:spacing w:before="276" w:line="254" w:lineRule="auto"/>
        <w:ind w:right="97"/>
        <w:rPr>
          <w:rFonts w:hint="eastAsia"/>
        </w:rPr>
      </w:pPr>
      <w:r>
        <w:rPr>
          <w:rFonts w:hint="eastAsia"/>
        </w:rPr>
        <w:t>这吞噬了多少无辜的人！</w:t>
      </w:r>
    </w:p>
    <w:p w14:paraId="6F4F9D1D">
      <w:pPr>
        <w:pStyle w:val="4"/>
        <w:spacing w:before="276" w:line="254" w:lineRule="auto"/>
        <w:ind w:right="97"/>
        <w:rPr>
          <w:rFonts w:hint="eastAsia"/>
        </w:rPr>
      </w:pPr>
    </w:p>
    <w:p w14:paraId="10446CA0">
      <w:pPr>
        <w:pStyle w:val="4"/>
        <w:spacing w:before="276" w:line="254" w:lineRule="auto"/>
        <w:ind w:right="97"/>
        <w:rPr>
          <w:rFonts w:hint="eastAsia"/>
        </w:rPr>
      </w:pPr>
      <w:r>
        <w:rPr>
          <w:rFonts w:hint="eastAsia"/>
        </w:rPr>
        <w:t>And what innumerable companies of holy souls are still crying for vengeance on these persecutors!</w:t>
      </w:r>
    </w:p>
    <w:p w14:paraId="204C3E0D">
      <w:pPr>
        <w:pStyle w:val="4"/>
        <w:spacing w:before="276" w:line="254" w:lineRule="auto"/>
        <w:ind w:right="97"/>
        <w:rPr>
          <w:rFonts w:hint="eastAsia"/>
        </w:rPr>
      </w:pPr>
      <w:r>
        <w:rPr>
          <w:rFonts w:hint="eastAsia"/>
        </w:rPr>
        <w:t>多少数不尽的圣洁灵魂仍在呼求对这些逼迫者施行报应！</w:t>
      </w:r>
    </w:p>
    <w:p w14:paraId="389E441E">
      <w:pPr>
        <w:pStyle w:val="4"/>
        <w:spacing w:before="276" w:line="254" w:lineRule="auto"/>
        <w:ind w:right="97"/>
        <w:rPr>
          <w:rFonts w:hint="eastAsia"/>
        </w:rPr>
      </w:pPr>
    </w:p>
    <w:p w14:paraId="63C74D16">
      <w:pPr>
        <w:pStyle w:val="4"/>
        <w:spacing w:before="276" w:line="254" w:lineRule="auto"/>
        <w:ind w:right="97"/>
        <w:rPr>
          <w:rFonts w:hint="eastAsia"/>
        </w:rPr>
      </w:pPr>
      <w:r>
        <w:rPr>
          <w:rFonts w:hint="eastAsia"/>
        </w:rPr>
        <w:t>The enmity began immediately upon the fall, between the woman's and the serpent's seed.</w:t>
      </w:r>
    </w:p>
    <w:p w14:paraId="75C596F5">
      <w:pPr>
        <w:pStyle w:val="4"/>
        <w:spacing w:before="276" w:line="254" w:lineRule="auto"/>
        <w:ind w:right="97"/>
        <w:rPr>
          <w:rFonts w:hint="eastAsia"/>
        </w:rPr>
      </w:pPr>
      <w:r>
        <w:rPr>
          <w:rFonts w:hint="eastAsia"/>
        </w:rPr>
        <w:t>这敌意始于堕落之后，在女人的后裔和蛇的后裔之间。</w:t>
      </w:r>
    </w:p>
    <w:p w14:paraId="44F8CBDC">
      <w:pPr>
        <w:pStyle w:val="4"/>
        <w:spacing w:before="276" w:line="254" w:lineRule="auto"/>
        <w:ind w:right="97"/>
        <w:rPr>
          <w:rFonts w:hint="eastAsia"/>
        </w:rPr>
      </w:pPr>
    </w:p>
    <w:p w14:paraId="18B0C867">
      <w:pPr>
        <w:pStyle w:val="4"/>
        <w:spacing w:before="276" w:line="254" w:lineRule="auto"/>
        <w:ind w:right="97"/>
        <w:rPr>
          <w:rFonts w:hint="eastAsia"/>
        </w:rPr>
      </w:pPr>
      <w:r>
        <w:rPr>
          <w:rFonts w:hint="eastAsia"/>
        </w:rPr>
        <w:t>It shewed itself presently in the two first men that were born into the world.</w:t>
      </w:r>
    </w:p>
    <w:p w14:paraId="0C7DCE33">
      <w:pPr>
        <w:pStyle w:val="4"/>
        <w:spacing w:before="276" w:line="254" w:lineRule="auto"/>
        <w:ind w:right="97"/>
        <w:rPr>
          <w:rFonts w:hint="eastAsia"/>
        </w:rPr>
      </w:pPr>
      <w:r>
        <w:rPr>
          <w:rFonts w:hint="eastAsia"/>
        </w:rPr>
        <w:t>它立刻显现在世界上出生的头两个人身上。</w:t>
      </w:r>
    </w:p>
    <w:p w14:paraId="482B3B44">
      <w:pPr>
        <w:pStyle w:val="4"/>
        <w:spacing w:before="276" w:line="254" w:lineRule="auto"/>
        <w:ind w:right="97"/>
        <w:rPr>
          <w:rFonts w:hint="eastAsia"/>
        </w:rPr>
      </w:pPr>
    </w:p>
    <w:p w14:paraId="1AE19100">
      <w:pPr>
        <w:pStyle w:val="4"/>
        <w:spacing w:before="276" w:line="254" w:lineRule="auto"/>
        <w:ind w:right="97"/>
        <w:rPr>
          <w:rFonts w:hint="eastAsia"/>
        </w:rPr>
      </w:pPr>
      <w:r>
        <w:rPr>
          <w:rFonts w:hint="eastAsia"/>
        </w:rPr>
        <w:t>A malignant envy against the accepted sacrifice of Abel, was able to make his brother to be his murderer.</w:t>
      </w:r>
    </w:p>
    <w:p w14:paraId="65F09539">
      <w:pPr>
        <w:pStyle w:val="4"/>
        <w:spacing w:before="276" w:line="254" w:lineRule="auto"/>
        <w:ind w:right="97"/>
        <w:rPr>
          <w:rFonts w:hint="eastAsia"/>
        </w:rPr>
      </w:pPr>
      <w:r>
        <w:rPr>
          <w:rFonts w:hint="eastAsia"/>
        </w:rPr>
        <w:t>对亚伯蒙悦纳的献祭的恶毒嫉妒，足以使他的兄弟成为他的凶手。</w:t>
      </w:r>
    </w:p>
    <w:p w14:paraId="691C6477">
      <w:pPr>
        <w:pStyle w:val="4"/>
        <w:spacing w:before="276" w:line="254" w:lineRule="auto"/>
        <w:ind w:right="97"/>
        <w:rPr>
          <w:rFonts w:hint="eastAsia"/>
        </w:rPr>
      </w:pPr>
    </w:p>
    <w:p w14:paraId="12A54C21">
      <w:pPr>
        <w:pStyle w:val="4"/>
        <w:spacing w:before="276" w:line="254" w:lineRule="auto"/>
        <w:ind w:right="97"/>
        <w:rPr>
          <w:rFonts w:hint="eastAsia"/>
        </w:rPr>
      </w:pPr>
      <w:r>
        <w:rPr>
          <w:rFonts w:hint="eastAsia"/>
        </w:rPr>
        <w:t>And it is usual with the devil, to cast some bone of carnal interest also between them, to heighten the malignant enmity.</w:t>
      </w:r>
    </w:p>
    <w:p w14:paraId="73C1200F">
      <w:pPr>
        <w:pStyle w:val="4"/>
        <w:spacing w:before="276" w:line="254" w:lineRule="auto"/>
        <w:ind w:right="97"/>
        <w:rPr>
          <w:rFonts w:hint="eastAsia"/>
        </w:rPr>
      </w:pPr>
      <w:r>
        <w:rPr>
          <w:rFonts w:hint="eastAsia"/>
        </w:rPr>
        <w:t>魔鬼通常也会在他们之间挑拨一些肉体的利益，以加剧恶毒的敌意。</w:t>
      </w:r>
    </w:p>
    <w:p w14:paraId="7A080144">
      <w:pPr>
        <w:pStyle w:val="4"/>
        <w:spacing w:before="276" w:line="254" w:lineRule="auto"/>
        <w:ind w:right="97"/>
        <w:rPr>
          <w:rFonts w:hint="eastAsia"/>
        </w:rPr>
      </w:pPr>
    </w:p>
    <w:p w14:paraId="028CEA48">
      <w:pPr>
        <w:pStyle w:val="4"/>
        <w:spacing w:before="276" w:line="254" w:lineRule="auto"/>
        <w:ind w:right="97"/>
        <w:rPr>
          <w:rFonts w:hint="eastAsia"/>
        </w:rPr>
      </w:pPr>
      <w:r>
        <w:rPr>
          <w:rFonts w:hint="eastAsia"/>
        </w:rPr>
        <w:t>Wicked men are all covetous, voluptuous and proud; and the doctrine and practice of the godly, doth contradict them and condemn them: and they usually espouse some wicked interest, or engage themselves in some service of the devil, which the servants of Christ are bound in their several places and callings to resist.</w:t>
      </w:r>
    </w:p>
    <w:p w14:paraId="377E4A43">
      <w:pPr>
        <w:pStyle w:val="4"/>
        <w:spacing w:before="276" w:line="254" w:lineRule="auto"/>
        <w:ind w:right="97"/>
        <w:rPr>
          <w:rFonts w:hint="eastAsia"/>
        </w:rPr>
      </w:pPr>
      <w:r>
        <w:rPr>
          <w:rFonts w:hint="eastAsia"/>
        </w:rPr>
        <w:t>恶人都是贪婪、好色和骄傲的；而敬虔之人的教义和实践，则与他们相抵触并谴责他们：他们通常拥护某些邪恶的利益，或投身于某些魔鬼的事奉，而基督的仆人则有责任在他们各自的岗位和呼召中抵制这些。</w:t>
      </w:r>
    </w:p>
    <w:p w14:paraId="5A985309">
      <w:pPr>
        <w:pStyle w:val="4"/>
        <w:spacing w:before="276" w:line="254" w:lineRule="auto"/>
        <w:ind w:right="97"/>
        <w:rPr>
          <w:rFonts w:hint="eastAsia"/>
        </w:rPr>
      </w:pPr>
    </w:p>
    <w:p w14:paraId="375C73DE">
      <w:pPr>
        <w:pStyle w:val="4"/>
        <w:spacing w:before="276" w:line="254" w:lineRule="auto"/>
        <w:ind w:right="97"/>
        <w:rPr>
          <w:rFonts w:hint="eastAsia"/>
        </w:rPr>
      </w:pPr>
      <w:r>
        <w:rPr>
          <w:rFonts w:hint="eastAsia"/>
        </w:rPr>
        <w:t>And then not only this resistance, though it be but by the most humble words or actions, yea, the very conceit that they are not for their interest and way, doth instigate the befooled world to persecution.</w:t>
      </w:r>
    </w:p>
    <w:p w14:paraId="73747269">
      <w:pPr>
        <w:pStyle w:val="4"/>
        <w:spacing w:before="276" w:line="254" w:lineRule="auto"/>
        <w:ind w:right="97"/>
        <w:rPr>
          <w:rFonts w:hint="eastAsia"/>
        </w:rPr>
      </w:pPr>
      <w:r>
        <w:rPr>
          <w:rFonts w:hint="eastAsia"/>
        </w:rPr>
        <w:t>然后，不仅这种抵抗，即使只是通过最谦卑的言语或行动，甚至仅仅是认为他们不符合他们的利益和方式的观念，都会煽动愚昧的世界进行迫害。</w:t>
      </w:r>
    </w:p>
    <w:p w14:paraId="672004B6">
      <w:pPr>
        <w:pStyle w:val="4"/>
        <w:spacing w:before="276" w:line="254" w:lineRule="auto"/>
        <w:ind w:right="97"/>
        <w:rPr>
          <w:rFonts w:hint="eastAsia"/>
        </w:rPr>
      </w:pPr>
    </w:p>
    <w:p w14:paraId="01C247FB">
      <w:pPr>
        <w:pStyle w:val="4"/>
        <w:spacing w:before="276" w:line="254" w:lineRule="auto"/>
        <w:ind w:right="97"/>
        <w:rPr>
          <w:rFonts w:hint="eastAsia"/>
        </w:rPr>
      </w:pPr>
      <w:r>
        <w:rPr>
          <w:rFonts w:hint="eastAsia"/>
        </w:rPr>
        <w:t>And thus an Ishmael and an Isaac, an Esau and a Jacob, a Saul and a David, cannot live together in peace; "But as then he that was born after the flesh, persecuted him that was born after the Spirit, even so it is now."</w:t>
      </w:r>
    </w:p>
    <w:p w14:paraId="3D0FBB76">
      <w:pPr>
        <w:pStyle w:val="4"/>
        <w:spacing w:before="276" w:line="254" w:lineRule="auto"/>
        <w:ind w:right="97"/>
        <w:rPr>
          <w:rFonts w:hint="eastAsia"/>
        </w:rPr>
      </w:pPr>
      <w:r>
        <w:rPr>
          <w:rFonts w:hint="eastAsia"/>
        </w:rPr>
        <w:t>因此，以实玛利和以撒，以扫和雅各，扫罗和大卫，不能和平共处；“当时那按着血气生的，逼迫了那按着圣灵生的，现在也是这样。”</w:t>
      </w:r>
    </w:p>
    <w:p w14:paraId="1C7EBB18">
      <w:pPr>
        <w:pStyle w:val="4"/>
        <w:spacing w:before="276" w:line="254" w:lineRule="auto"/>
        <w:ind w:right="97"/>
        <w:rPr>
          <w:rFonts w:hint="eastAsia"/>
        </w:rPr>
      </w:pPr>
    </w:p>
    <w:p w14:paraId="589A5B88">
      <w:pPr>
        <w:pStyle w:val="4"/>
        <w:spacing w:before="276" w:line="254" w:lineRule="auto"/>
        <w:ind w:right="97"/>
        <w:rPr>
          <w:rFonts w:hint="eastAsia"/>
        </w:rPr>
      </w:pPr>
      <w:r>
        <w:rPr>
          <w:rFonts w:hint="eastAsia"/>
        </w:rPr>
        <w:t>Saul's interest maketh him think it just to persecute David; and religiously he blesseth those that furthered him; "Blessed be ye of the Lord, for ye have compassion on med."</w:t>
      </w:r>
    </w:p>
    <w:p w14:paraId="1464E88C">
      <w:pPr>
        <w:pStyle w:val="4"/>
        <w:spacing w:before="276" w:line="254" w:lineRule="auto"/>
        <w:ind w:right="97"/>
        <w:rPr>
          <w:rFonts w:hint="eastAsia"/>
        </w:rPr>
      </w:pPr>
      <w:r>
        <w:rPr>
          <w:rFonts w:hint="eastAsia"/>
        </w:rPr>
        <w:t>扫罗的利益使他认为逼迫大卫是正当的；他虔诚地祝福那些帮助他的人；“愿耶和华赐福与你们，因你们顾恤我。”</w:t>
      </w:r>
    </w:p>
    <w:p w14:paraId="6971363B">
      <w:pPr>
        <w:pStyle w:val="4"/>
        <w:spacing w:before="276" w:line="254" w:lineRule="auto"/>
        <w:ind w:right="97"/>
        <w:rPr>
          <w:rFonts w:hint="eastAsia"/>
        </w:rPr>
      </w:pPr>
    </w:p>
    <w:p w14:paraId="59DBBA6B">
      <w:pPr>
        <w:pStyle w:val="4"/>
        <w:spacing w:before="276" w:line="254" w:lineRule="auto"/>
        <w:ind w:right="97"/>
        <w:rPr>
          <w:rFonts w:hint="eastAsia"/>
        </w:rPr>
      </w:pPr>
      <w:r>
        <w:rPr>
          <w:rFonts w:hint="eastAsia"/>
        </w:rPr>
        <w:t>He justifieth himself in murdering the priests, because he thought that they helped David against him; and Doeg seemeth but a dutiful subject, in executing his bloody command.</w:t>
      </w:r>
    </w:p>
    <w:p w14:paraId="464E996D">
      <w:pPr>
        <w:pStyle w:val="4"/>
        <w:spacing w:before="276" w:line="254" w:lineRule="auto"/>
        <w:ind w:right="97"/>
        <w:rPr>
          <w:rFonts w:hint="eastAsia"/>
        </w:rPr>
      </w:pPr>
      <w:r>
        <w:rPr>
          <w:rFonts w:hint="eastAsia"/>
        </w:rPr>
        <w:t>他为自己屠杀祭司辩解，因为他认为他们帮助大卫反对他；而多益在执行他血腥的命令时，似乎只是一个尽职的臣民。</w:t>
      </w:r>
    </w:p>
    <w:p w14:paraId="302BFF88">
      <w:pPr>
        <w:pStyle w:val="4"/>
        <w:spacing w:before="276" w:line="254" w:lineRule="auto"/>
        <w:ind w:right="97"/>
        <w:rPr>
          <w:rFonts w:hint="eastAsia"/>
        </w:rPr>
      </w:pPr>
    </w:p>
    <w:p w14:paraId="48393845">
      <w:pPr>
        <w:pStyle w:val="4"/>
        <w:spacing w:before="276" w:line="254" w:lineRule="auto"/>
        <w:ind w:right="97"/>
        <w:rPr>
          <w:rFonts w:hint="eastAsia"/>
        </w:rPr>
      </w:pPr>
      <w:r>
        <w:rPr>
          <w:rFonts w:hint="eastAsia"/>
        </w:rPr>
        <w:t>And Shimei thought he might boldly curse him.</w:t>
      </w:r>
    </w:p>
    <w:p w14:paraId="544022FD">
      <w:pPr>
        <w:pStyle w:val="4"/>
        <w:spacing w:before="276" w:line="254" w:lineRule="auto"/>
        <w:ind w:right="97"/>
        <w:rPr>
          <w:rFonts w:hint="eastAsia"/>
        </w:rPr>
      </w:pPr>
      <w:r>
        <w:rPr>
          <w:rFonts w:hint="eastAsia"/>
        </w:rPr>
        <w:t>示每以为他可以大胆地咒骂他。</w:t>
      </w:r>
    </w:p>
    <w:p w14:paraId="654B12FC">
      <w:pPr>
        <w:pStyle w:val="4"/>
        <w:spacing w:before="276" w:line="254" w:lineRule="auto"/>
        <w:ind w:right="97"/>
        <w:rPr>
          <w:rFonts w:hint="eastAsia"/>
        </w:rPr>
      </w:pPr>
    </w:p>
    <w:p w14:paraId="7D49F6F9">
      <w:pPr>
        <w:pStyle w:val="4"/>
        <w:spacing w:before="276" w:line="254" w:lineRule="auto"/>
        <w:ind w:right="97"/>
        <w:rPr>
          <w:rFonts w:hint="eastAsia"/>
        </w:rPr>
      </w:pPr>
      <w:r>
        <w:rPr>
          <w:rFonts w:hint="eastAsia"/>
        </w:rPr>
        <w:t>And he could scarce have charged him with more odious sin, than to be "A bloody man, and a man of Belial."</w:t>
      </w:r>
    </w:p>
    <w:p w14:paraId="4542CECB">
      <w:pPr>
        <w:pStyle w:val="4"/>
        <w:spacing w:before="276" w:line="254" w:lineRule="auto"/>
        <w:ind w:right="97"/>
        <w:rPr>
          <w:rFonts w:hint="eastAsia"/>
        </w:rPr>
      </w:pPr>
      <w:r>
        <w:rPr>
          <w:rFonts w:hint="eastAsia"/>
        </w:rPr>
        <w:t>他几乎无法指控他比“流人血的人，彼列之子”更可憎的罪了。</w:t>
      </w:r>
    </w:p>
    <w:p w14:paraId="64F2E943">
      <w:pPr>
        <w:pStyle w:val="4"/>
        <w:spacing w:before="276" w:line="254" w:lineRule="auto"/>
        <w:ind w:right="97"/>
        <w:rPr>
          <w:rFonts w:hint="eastAsia"/>
        </w:rPr>
      </w:pPr>
    </w:p>
    <w:p w14:paraId="3A0202A2">
      <w:pPr>
        <w:pStyle w:val="4"/>
        <w:spacing w:before="276" w:line="254" w:lineRule="auto"/>
        <w:ind w:right="97"/>
        <w:rPr>
          <w:rFonts w:hint="eastAsia"/>
        </w:rPr>
      </w:pPr>
      <w:r>
        <w:rPr>
          <w:rFonts w:hint="eastAsia"/>
        </w:rPr>
        <w:t>If the prophet speak against Jeroboam's political religion, he will say, "Lay hold on himg."</w:t>
      </w:r>
    </w:p>
    <w:p w14:paraId="18594EAC">
      <w:pPr>
        <w:pStyle w:val="4"/>
        <w:spacing w:before="276" w:line="254" w:lineRule="auto"/>
        <w:ind w:right="97"/>
        <w:rPr>
          <w:rFonts w:hint="eastAsia"/>
        </w:rPr>
      </w:pPr>
      <w:r>
        <w:rPr>
          <w:rFonts w:hint="eastAsia"/>
        </w:rPr>
        <w:t>如果先知说耶罗波安政治宗教的坏话，他会说：“抓住他。”</w:t>
      </w:r>
    </w:p>
    <w:p w14:paraId="36953464">
      <w:pPr>
        <w:pStyle w:val="4"/>
        <w:spacing w:before="276" w:line="254" w:lineRule="auto"/>
        <w:ind w:right="97"/>
        <w:rPr>
          <w:rFonts w:hint="eastAsia"/>
        </w:rPr>
      </w:pPr>
    </w:p>
    <w:p w14:paraId="06901168">
      <w:pPr>
        <w:pStyle w:val="4"/>
        <w:spacing w:before="276" w:line="254" w:lineRule="auto"/>
        <w:ind w:right="97"/>
        <w:rPr>
          <w:rFonts w:hint="eastAsia"/>
        </w:rPr>
      </w:pPr>
      <w:r>
        <w:rPr>
          <w:rFonts w:hint="eastAsia"/>
        </w:rPr>
        <w:t>Even Asa will be raging wrathful, and imprison the prophet that reprehendeth his sin.</w:t>
      </w:r>
    </w:p>
    <w:p w14:paraId="4F9AAAA3">
      <w:pPr>
        <w:pStyle w:val="4"/>
        <w:spacing w:before="276" w:line="254" w:lineRule="auto"/>
        <w:ind w:right="97"/>
        <w:rPr>
          <w:rFonts w:hint="eastAsia"/>
        </w:rPr>
      </w:pPr>
      <w:r>
        <w:rPr>
          <w:rFonts w:hint="eastAsia"/>
        </w:rPr>
        <w:t>即使是亚撒也会大发雷霆，把责备他罪过的先知下在监里。</w:t>
      </w:r>
    </w:p>
    <w:p w14:paraId="54AC43AD">
      <w:pPr>
        <w:pStyle w:val="4"/>
        <w:spacing w:before="276" w:line="254" w:lineRule="auto"/>
        <w:ind w:right="97"/>
        <w:rPr>
          <w:rFonts w:hint="eastAsia"/>
        </w:rPr>
      </w:pPr>
    </w:p>
    <w:p w14:paraId="79751B7C">
      <w:pPr>
        <w:pStyle w:val="4"/>
        <w:spacing w:before="276" w:line="254" w:lineRule="auto"/>
        <w:ind w:right="97"/>
        <w:rPr>
          <w:rFonts w:hint="eastAsia"/>
        </w:rPr>
      </w:pPr>
      <w:r>
        <w:rPr>
          <w:rFonts w:hint="eastAsia"/>
        </w:rPr>
        <w:t>Ahab will feed Micaiah in a prison with the bread and water of affliction, if he contradict himi.</w:t>
      </w:r>
    </w:p>
    <w:p w14:paraId="1B31CFF3">
      <w:pPr>
        <w:pStyle w:val="4"/>
        <w:spacing w:before="276" w:line="254" w:lineRule="auto"/>
        <w:ind w:right="97"/>
        <w:rPr>
          <w:rFonts w:hint="eastAsia"/>
        </w:rPr>
      </w:pPr>
      <w:r>
        <w:rPr>
          <w:rFonts w:hint="eastAsia"/>
        </w:rPr>
        <w:t>如果米该雅顶撞亚哈，亚哈就会用苦饼苦水在监里喂养他。</w:t>
      </w:r>
    </w:p>
    <w:p w14:paraId="7B09E599">
      <w:pPr>
        <w:pStyle w:val="4"/>
        <w:spacing w:before="276" w:line="254" w:lineRule="auto"/>
        <w:ind w:right="97"/>
        <w:rPr>
          <w:rFonts w:hint="eastAsia"/>
        </w:rPr>
      </w:pPr>
    </w:p>
    <w:p w14:paraId="60F88423">
      <w:pPr>
        <w:pStyle w:val="4"/>
        <w:spacing w:before="276" w:line="254" w:lineRule="auto"/>
        <w:ind w:right="97"/>
        <w:rPr>
          <w:rFonts w:hint="eastAsia"/>
        </w:rPr>
      </w:pPr>
      <w:r>
        <w:rPr>
          <w:rFonts w:hint="eastAsia"/>
        </w:rPr>
        <w:t>And even Jerusalem killed the prophets, and stoned them which were sent to gather them under the gracious wing of Christ.</w:t>
      </w:r>
    </w:p>
    <w:p w14:paraId="00CCEF68">
      <w:pPr>
        <w:pStyle w:val="4"/>
        <w:spacing w:before="276" w:line="254" w:lineRule="auto"/>
        <w:ind w:right="97"/>
        <w:rPr>
          <w:rFonts w:hint="eastAsia"/>
        </w:rPr>
      </w:pPr>
      <w:r>
        <w:rPr>
          <w:rFonts w:hint="eastAsia"/>
        </w:rPr>
        <w:t>甚至耶路撒冷也杀了先知，用石头打死那些奉差遣要将他们聚集在基督恩典翅膀下的人。</w:t>
      </w:r>
    </w:p>
    <w:p w14:paraId="07673541">
      <w:pPr>
        <w:pStyle w:val="4"/>
        <w:spacing w:before="276" w:line="254" w:lineRule="auto"/>
        <w:ind w:right="97"/>
        <w:rPr>
          <w:rFonts w:hint="eastAsia"/>
        </w:rPr>
      </w:pPr>
    </w:p>
    <w:p w14:paraId="62581EF9">
      <w:pPr>
        <w:pStyle w:val="4"/>
        <w:spacing w:before="276" w:line="254" w:lineRule="auto"/>
        <w:ind w:right="97"/>
        <w:rPr>
          <w:rFonts w:hint="eastAsia"/>
        </w:rPr>
      </w:pPr>
      <w:r>
        <w:rPr>
          <w:rFonts w:hint="eastAsia"/>
        </w:rPr>
        <w:t>"Which of the prophets did they not persecutel?"</w:t>
      </w:r>
    </w:p>
    <w:p w14:paraId="46931010">
      <w:pPr>
        <w:pStyle w:val="4"/>
        <w:spacing w:before="276" w:line="254" w:lineRule="auto"/>
        <w:ind w:right="97"/>
        <w:rPr>
          <w:rFonts w:hint="eastAsia"/>
        </w:rPr>
      </w:pPr>
      <w:r>
        <w:rPr>
          <w:rFonts w:hint="eastAsia"/>
        </w:rPr>
        <w:t>“哪一个先知他们不逼迫呢？”</w:t>
      </w:r>
    </w:p>
    <w:p w14:paraId="16F8BB8E">
      <w:pPr>
        <w:pStyle w:val="4"/>
        <w:spacing w:before="276" w:line="254" w:lineRule="auto"/>
        <w:ind w:right="97"/>
        <w:rPr>
          <w:rFonts w:hint="eastAsia"/>
        </w:rPr>
      </w:pPr>
    </w:p>
    <w:p w14:paraId="3AE684B2">
      <w:pPr>
        <w:pStyle w:val="4"/>
        <w:spacing w:before="276" w:line="254" w:lineRule="auto"/>
        <w:ind w:right="97"/>
        <w:rPr>
          <w:rFonts w:hint="eastAsia"/>
        </w:rPr>
      </w:pPr>
      <w:r>
        <w:rPr>
          <w:rFonts w:hint="eastAsia"/>
        </w:rPr>
        <w:t>And if you consider but what streams of blood since the death of Christ and his apostles, have been shed for the sake of Christ and righteousness, it will make you wonder, that so much cruelty can consist with humanity, and men and devils should be so like.</w:t>
      </w:r>
    </w:p>
    <w:p w14:paraId="39E6B91B">
      <w:pPr>
        <w:pStyle w:val="4"/>
        <w:spacing w:before="276" w:line="254" w:lineRule="auto"/>
        <w:ind w:right="97"/>
        <w:rPr>
          <w:rFonts w:hint="eastAsia"/>
        </w:rPr>
      </w:pPr>
      <w:r>
        <w:rPr>
          <w:rFonts w:hint="eastAsia"/>
        </w:rPr>
        <w:t>如果你只考虑到自基督和祂的使徒死后，为了基督和公义流了多少血，你就会惊奇，如此多的残忍竟能与人性并存，人和魔鬼竟如此相像。</w:t>
      </w:r>
    </w:p>
    <w:p w14:paraId="3119B718">
      <w:pPr>
        <w:pStyle w:val="4"/>
        <w:spacing w:before="276" w:line="254" w:lineRule="auto"/>
        <w:ind w:right="97"/>
        <w:rPr>
          <w:rFonts w:hint="eastAsia"/>
        </w:rPr>
      </w:pPr>
    </w:p>
    <w:p w14:paraId="22938B0A">
      <w:pPr>
        <w:pStyle w:val="4"/>
        <w:spacing w:before="276" w:line="254" w:lineRule="auto"/>
        <w:ind w:right="97"/>
        <w:rPr>
          <w:rFonts w:hint="eastAsia"/>
        </w:rPr>
      </w:pPr>
      <w:r>
        <w:rPr>
          <w:rFonts w:hint="eastAsia"/>
        </w:rPr>
        <w:t>The same man, as Paul, as soon as he ceaseth to shed the blood of others, must look in the same way to lose his own.</w:t>
      </w:r>
    </w:p>
    <w:p w14:paraId="52FCDF1F">
      <w:pPr>
        <w:pStyle w:val="4"/>
        <w:spacing w:before="276" w:line="254" w:lineRule="auto"/>
        <w:ind w:right="97"/>
        <w:rPr>
          <w:rFonts w:hint="eastAsia"/>
        </w:rPr>
      </w:pPr>
      <w:r>
        <w:rPr>
          <w:rFonts w:hint="eastAsia"/>
        </w:rPr>
        <w:t>同一个人，如保罗，一旦停止流别人的血，就必须以同样的方式预备流自己的血。</w:t>
      </w:r>
    </w:p>
    <w:p w14:paraId="4ADFC329">
      <w:pPr>
        <w:pStyle w:val="4"/>
        <w:spacing w:before="276" w:line="254" w:lineRule="auto"/>
        <w:ind w:right="97"/>
        <w:rPr>
          <w:rFonts w:hint="eastAsia"/>
        </w:rPr>
      </w:pPr>
    </w:p>
    <w:p w14:paraId="173C5A08">
      <w:pPr>
        <w:pStyle w:val="4"/>
        <w:spacing w:before="276" w:line="254" w:lineRule="auto"/>
        <w:ind w:right="97"/>
        <w:rPr>
          <w:rFonts w:hint="eastAsia"/>
        </w:rPr>
      </w:pPr>
      <w:r>
        <w:rPr>
          <w:rFonts w:hint="eastAsia"/>
        </w:rPr>
        <w:t>How many thousands were murdered by heathen Rome in the ten persecutions!</w:t>
      </w:r>
    </w:p>
    <w:p w14:paraId="12C98E67">
      <w:pPr>
        <w:pStyle w:val="4"/>
        <w:spacing w:before="276" w:line="254" w:lineRule="auto"/>
        <w:ind w:right="97"/>
        <w:rPr>
          <w:rFonts w:hint="eastAsia"/>
        </w:rPr>
      </w:pPr>
      <w:r>
        <w:rPr>
          <w:rFonts w:hint="eastAsia"/>
        </w:rPr>
        <w:t>在十次大逼迫中，有多少万人被异教的罗马所谋杀！</w:t>
      </w:r>
    </w:p>
    <w:p w14:paraId="6CD6A665">
      <w:pPr>
        <w:pStyle w:val="4"/>
        <w:spacing w:before="276" w:line="254" w:lineRule="auto"/>
        <w:ind w:right="97"/>
        <w:rPr>
          <w:rFonts w:hint="eastAsia"/>
        </w:rPr>
      </w:pPr>
    </w:p>
    <w:p w14:paraId="700B71EF">
      <w:pPr>
        <w:pStyle w:val="4"/>
        <w:spacing w:before="276" w:line="254" w:lineRule="auto"/>
        <w:ind w:right="97"/>
        <w:rPr>
          <w:rFonts w:hint="eastAsia"/>
        </w:rPr>
      </w:pPr>
      <w:r>
        <w:rPr>
          <w:rFonts w:hint="eastAsia"/>
        </w:rPr>
        <w:t>And how many by the Arian emperors and kings!</w:t>
      </w:r>
    </w:p>
    <w:p w14:paraId="72045035">
      <w:pPr>
        <w:pStyle w:val="4"/>
        <w:spacing w:before="276" w:line="254" w:lineRule="auto"/>
        <w:ind w:right="97"/>
        <w:rPr>
          <w:rFonts w:hint="eastAsia"/>
        </w:rPr>
      </w:pPr>
      <w:r>
        <w:rPr>
          <w:rFonts w:hint="eastAsia"/>
        </w:rPr>
        <w:t>又有多少人被亚流派的皇帝和君王所杀！</w:t>
      </w:r>
    </w:p>
    <w:p w14:paraId="649415BE">
      <w:pPr>
        <w:pStyle w:val="4"/>
        <w:spacing w:before="276" w:line="254" w:lineRule="auto"/>
        <w:ind w:right="97"/>
        <w:rPr>
          <w:rFonts w:hint="eastAsia"/>
        </w:rPr>
      </w:pPr>
    </w:p>
    <w:p w14:paraId="7EF70403">
      <w:pPr>
        <w:pStyle w:val="4"/>
        <w:spacing w:before="276" w:line="254" w:lineRule="auto"/>
        <w:ind w:right="97"/>
        <w:rPr>
          <w:rFonts w:hint="eastAsia"/>
        </w:rPr>
      </w:pPr>
      <w:r>
        <w:rPr>
          <w:rFonts w:hint="eastAsia"/>
        </w:rPr>
        <w:t>And how many by more orthodox princes in their particular distastes!</w:t>
      </w:r>
    </w:p>
    <w:p w14:paraId="2B8CDB73">
      <w:pPr>
        <w:pStyle w:val="4"/>
        <w:spacing w:before="276" w:line="254" w:lineRule="auto"/>
        <w:ind w:right="97"/>
        <w:rPr>
          <w:rFonts w:hint="eastAsia"/>
        </w:rPr>
      </w:pPr>
      <w:r>
        <w:rPr>
          <w:rFonts w:hint="eastAsia"/>
        </w:rPr>
        <w:t>又有多少人因更正统的君主们个别的厌恶而被杀！</w:t>
      </w:r>
    </w:p>
    <w:p w14:paraId="2E4AAB0D">
      <w:pPr>
        <w:pStyle w:val="4"/>
        <w:spacing w:before="276" w:line="254" w:lineRule="auto"/>
        <w:ind w:right="97"/>
        <w:rPr>
          <w:rFonts w:hint="eastAsia"/>
        </w:rPr>
      </w:pPr>
    </w:p>
    <w:p w14:paraId="3A93C593">
      <w:pPr>
        <w:pStyle w:val="4"/>
        <w:spacing w:before="276" w:line="254" w:lineRule="auto"/>
        <w:ind w:right="97"/>
        <w:rPr>
          <w:rFonts w:hint="eastAsia"/>
        </w:rPr>
      </w:pPr>
      <w:r>
        <w:rPr>
          <w:rFonts w:hint="eastAsia"/>
        </w:rPr>
        <w:t>And yet how far hath the pretended vicar of Christ outdone them all!</w:t>
      </w:r>
    </w:p>
    <w:p w14:paraId="1D5A8157">
      <w:pPr>
        <w:pStyle w:val="4"/>
        <w:spacing w:before="276" w:line="254" w:lineRule="auto"/>
        <w:ind w:right="97"/>
        <w:rPr>
          <w:rFonts w:hint="eastAsia"/>
        </w:rPr>
      </w:pPr>
      <w:r>
        <w:rPr>
          <w:rFonts w:hint="eastAsia"/>
        </w:rPr>
        <w:t>然而，自称的基督代牧又远远超过了他们所有人！</w:t>
      </w:r>
    </w:p>
    <w:p w14:paraId="4909617F">
      <w:pPr>
        <w:pStyle w:val="4"/>
        <w:spacing w:before="276" w:line="254" w:lineRule="auto"/>
        <w:ind w:right="97"/>
        <w:rPr>
          <w:rFonts w:hint="eastAsia"/>
        </w:rPr>
      </w:pPr>
    </w:p>
    <w:p w14:paraId="69553213">
      <w:pPr>
        <w:pStyle w:val="4"/>
        <w:spacing w:before="276" w:line="254" w:lineRule="auto"/>
        <w:ind w:right="97"/>
        <w:rPr>
          <w:rFonts w:hint="eastAsia"/>
        </w:rPr>
      </w:pPr>
      <w:r>
        <w:rPr>
          <w:rFonts w:hint="eastAsia"/>
        </w:rPr>
        <w:t>How many hundred thousands of the Albigenses, Waldenses and Bohemians, hath the Papal rage consumed!</w:t>
      </w:r>
    </w:p>
    <w:p w14:paraId="0E8B74FF">
      <w:pPr>
        <w:pStyle w:val="4"/>
        <w:spacing w:before="276" w:line="254" w:lineRule="auto"/>
        <w:ind w:right="97"/>
        <w:rPr>
          <w:rFonts w:hint="eastAsia"/>
        </w:rPr>
      </w:pPr>
      <w:r>
        <w:rPr>
          <w:rFonts w:hint="eastAsia"/>
        </w:rPr>
        <w:t>多少十万的阿尔比派、瓦勒度派和波希米亚人，被教皇的愤怒所吞噬！</w:t>
      </w:r>
    </w:p>
    <w:p w14:paraId="45CF5045">
      <w:pPr>
        <w:pStyle w:val="4"/>
        <w:spacing w:before="276" w:line="254" w:lineRule="auto"/>
        <w:ind w:right="97"/>
        <w:rPr>
          <w:rFonts w:hint="eastAsia"/>
        </w:rPr>
      </w:pPr>
    </w:p>
    <w:p w14:paraId="766E21B5">
      <w:pPr>
        <w:pStyle w:val="4"/>
        <w:spacing w:before="276" w:line="254" w:lineRule="auto"/>
        <w:ind w:right="97"/>
        <w:rPr>
          <w:rFonts w:hint="eastAsia"/>
        </w:rPr>
      </w:pPr>
      <w:r>
        <w:rPr>
          <w:rFonts w:hint="eastAsia"/>
        </w:rPr>
        <w:t>Two hundred thousand the Irish murdered in a little space, to outgo the thirty or forty thousand which the French massacre made an end of!</w:t>
      </w:r>
    </w:p>
    <w:p w14:paraId="031D135F">
      <w:pPr>
        <w:pStyle w:val="4"/>
        <w:spacing w:before="276" w:line="254" w:lineRule="auto"/>
        <w:ind w:right="97"/>
        <w:rPr>
          <w:rFonts w:hint="eastAsia"/>
        </w:rPr>
      </w:pPr>
      <w:r>
        <w:rPr>
          <w:rFonts w:hint="eastAsia"/>
        </w:rPr>
        <w:t>爱尔兰人在短时间内屠杀了二十万人，超过了法国大屠杀所消灭的三万或四万人！</w:t>
      </w:r>
    </w:p>
    <w:p w14:paraId="5F990087">
      <w:pPr>
        <w:pStyle w:val="4"/>
        <w:spacing w:before="276" w:line="254" w:lineRule="auto"/>
        <w:ind w:right="97"/>
        <w:rPr>
          <w:rFonts w:hint="eastAsia"/>
        </w:rPr>
      </w:pPr>
    </w:p>
    <w:p w14:paraId="593BD42D">
      <w:pPr>
        <w:pStyle w:val="4"/>
        <w:spacing w:before="276" w:line="254" w:lineRule="auto"/>
        <w:ind w:right="97"/>
        <w:rPr>
          <w:rFonts w:hint="eastAsia"/>
        </w:rPr>
      </w:pPr>
      <w:r>
        <w:rPr>
          <w:rFonts w:hint="eastAsia"/>
        </w:rPr>
        <w:t>The sacrifices offered by their fury in the flames, in the Marian persecution here in England, were nothing to what one day hath done in other parts.</w:t>
      </w:r>
    </w:p>
    <w:p w14:paraId="2FCBE644">
      <w:pPr>
        <w:pStyle w:val="4"/>
        <w:spacing w:before="276" w:line="254" w:lineRule="auto"/>
        <w:ind w:right="97"/>
        <w:rPr>
          <w:rFonts w:hint="eastAsia"/>
        </w:rPr>
      </w:pPr>
      <w:r>
        <w:rPr>
          <w:rFonts w:hint="eastAsia"/>
        </w:rPr>
        <w:t>他们在英格兰玛丽女王时期的逼迫中，在烈火中因他们的狂怒而献上的祭物，与别处一天所做的事相比，简直微不足道。</w:t>
      </w:r>
    </w:p>
    <w:p w14:paraId="23684C32">
      <w:pPr>
        <w:pStyle w:val="4"/>
        <w:spacing w:before="276" w:line="254" w:lineRule="auto"/>
        <w:ind w:right="97"/>
        <w:rPr>
          <w:rFonts w:hint="eastAsia"/>
        </w:rPr>
      </w:pPr>
    </w:p>
    <w:p w14:paraId="700001C0">
      <w:pPr>
        <w:pStyle w:val="4"/>
        <w:spacing w:before="276" w:line="254" w:lineRule="auto"/>
        <w:ind w:right="97"/>
        <w:rPr>
          <w:rFonts w:hint="eastAsia"/>
        </w:rPr>
      </w:pPr>
      <w:r>
        <w:rPr>
          <w:rFonts w:hint="eastAsia"/>
        </w:rPr>
        <w:t>What volumes can contain the particular histories of them?</w:t>
      </w:r>
    </w:p>
    <w:p w14:paraId="3503EBDA">
      <w:pPr>
        <w:pStyle w:val="4"/>
        <w:spacing w:before="276" w:line="254" w:lineRule="auto"/>
        <w:ind w:right="97"/>
        <w:rPr>
          <w:rFonts w:hint="eastAsia"/>
        </w:rPr>
      </w:pPr>
      <w:r>
        <w:rPr>
          <w:rFonts w:hint="eastAsia"/>
        </w:rPr>
        <w:t>多少卷书才能容纳他们的具体历史呢？</w:t>
      </w:r>
    </w:p>
    <w:p w14:paraId="607F3CFD">
      <w:pPr>
        <w:pStyle w:val="4"/>
        <w:spacing w:before="276" w:line="254" w:lineRule="auto"/>
        <w:ind w:right="97"/>
        <w:rPr>
          <w:rFonts w:hint="eastAsia"/>
        </w:rPr>
      </w:pPr>
    </w:p>
    <w:p w14:paraId="6A2B3A15">
      <w:pPr>
        <w:pStyle w:val="4"/>
        <w:spacing w:before="276" w:line="254" w:lineRule="auto"/>
        <w:ind w:right="97"/>
        <w:rPr>
          <w:rFonts w:hint="eastAsia"/>
        </w:rPr>
      </w:pPr>
      <w:r>
        <w:rPr>
          <w:rFonts w:hint="eastAsia"/>
        </w:rPr>
        <w:t>What a shambles was their inquisition in the Low countries?</w:t>
      </w:r>
    </w:p>
    <w:p w14:paraId="57A3299F">
      <w:pPr>
        <w:pStyle w:val="4"/>
        <w:spacing w:before="276" w:line="254" w:lineRule="auto"/>
        <w:ind w:right="97"/>
        <w:rPr>
          <w:rFonts w:hint="eastAsia"/>
        </w:rPr>
      </w:pPr>
      <w:r>
        <w:rPr>
          <w:rFonts w:hint="eastAsia"/>
        </w:rPr>
        <w:t>他们在低地国家的宗教裁判所是何等屠场？</w:t>
      </w:r>
    </w:p>
    <w:p w14:paraId="08087890">
      <w:pPr>
        <w:pStyle w:val="4"/>
        <w:spacing w:before="276" w:line="254" w:lineRule="auto"/>
        <w:ind w:right="97"/>
        <w:rPr>
          <w:rFonts w:hint="eastAsia"/>
        </w:rPr>
      </w:pPr>
    </w:p>
    <w:p w14:paraId="781F13A5">
      <w:pPr>
        <w:pStyle w:val="4"/>
        <w:spacing w:before="276" w:line="254" w:lineRule="auto"/>
        <w:ind w:right="97"/>
        <w:rPr>
          <w:rFonts w:hint="eastAsia"/>
        </w:rPr>
      </w:pPr>
      <w:r>
        <w:rPr>
          <w:rFonts w:hint="eastAsia"/>
        </w:rPr>
        <w:t>And what is the employment of it still?</w:t>
      </w:r>
    </w:p>
    <w:p w14:paraId="003507F6">
      <w:pPr>
        <w:pStyle w:val="4"/>
        <w:spacing w:before="276" w:line="254" w:lineRule="auto"/>
        <w:ind w:right="97"/>
        <w:rPr>
          <w:rFonts w:hint="eastAsia"/>
        </w:rPr>
      </w:pPr>
      <w:r>
        <w:rPr>
          <w:rFonts w:hint="eastAsia"/>
        </w:rPr>
        <w:t>它现在还在做什么？</w:t>
      </w:r>
    </w:p>
    <w:p w14:paraId="2F3CDAB7">
      <w:pPr>
        <w:pStyle w:val="4"/>
        <w:spacing w:before="276" w:line="254" w:lineRule="auto"/>
        <w:ind w:right="97"/>
        <w:rPr>
          <w:rFonts w:hint="eastAsia"/>
        </w:rPr>
      </w:pPr>
    </w:p>
    <w:p w14:paraId="219F8F86">
      <w:pPr>
        <w:pStyle w:val="4"/>
        <w:spacing w:before="276" w:line="254" w:lineRule="auto"/>
        <w:ind w:right="97"/>
        <w:rPr>
          <w:rFonts w:hint="eastAsia"/>
        </w:rPr>
      </w:pPr>
      <w:r>
        <w:rPr>
          <w:rFonts w:hint="eastAsia"/>
        </w:rPr>
        <w:t>So that a doubting man would be inclined to think, that Papal Rome is the murderous Babylon, that doth but consider, "How drunken she is with the blood of the saints, and the martyrs of Jesus; and that the blood of saints will be found in her, in her day of trial."</w:t>
      </w:r>
    </w:p>
    <w:p w14:paraId="2FECC20F">
      <w:pPr>
        <w:pStyle w:val="4"/>
        <w:spacing w:before="276" w:line="254" w:lineRule="auto"/>
        <w:ind w:right="97"/>
        <w:rPr>
          <w:rFonts w:hint="eastAsia"/>
        </w:rPr>
      </w:pPr>
      <w:r>
        <w:rPr>
          <w:rFonts w:hint="eastAsia"/>
        </w:rPr>
        <w:t>因此，一个心存疑虑的人会倾向于认为，教皇统治下的罗马就是那杀人如麻的巴比伦，只要考虑到“她喝醉了圣徒的血和耶稣殉道者的血；并且在她的审判之日，圣徒的血必在她里面找到。”</w:t>
      </w:r>
    </w:p>
    <w:p w14:paraId="7047A855">
      <w:pPr>
        <w:pStyle w:val="4"/>
        <w:spacing w:before="276" w:line="254" w:lineRule="auto"/>
        <w:ind w:right="97"/>
        <w:rPr>
          <w:rFonts w:hint="eastAsia"/>
        </w:rPr>
      </w:pPr>
    </w:p>
    <w:p w14:paraId="5BF574E1">
      <w:pPr>
        <w:pStyle w:val="4"/>
        <w:spacing w:before="276" w:line="254" w:lineRule="auto"/>
        <w:ind w:right="97"/>
        <w:rPr>
          <w:rFonts w:hint="eastAsia"/>
        </w:rPr>
      </w:pPr>
      <w:r>
        <w:rPr>
          <w:rFonts w:hint="eastAsia"/>
        </w:rPr>
        <w:t>If we should look over all the rest of the world, and reckon, up the torments and murders of the innocent, (in Japan, and most parts of the world, wherever Christianity came) it may increase your wonder, that devils and men are still so like.</w:t>
      </w:r>
    </w:p>
    <w:p w14:paraId="77E2EE20">
      <w:pPr>
        <w:pStyle w:val="4"/>
        <w:spacing w:before="276" w:line="254" w:lineRule="auto"/>
        <w:ind w:right="97"/>
        <w:rPr>
          <w:rFonts w:hint="eastAsia"/>
        </w:rPr>
      </w:pPr>
      <w:r>
        <w:rPr>
          <w:rFonts w:hint="eastAsia"/>
        </w:rPr>
        <w:t>如果我们审视世界其他地方，并计算无辜者所受的折磨和谋杀（在日本，以及世界上大部分基督教所到之处），这可能会增加你的惊奇，魔鬼和人仍然如此相像。</w:t>
      </w:r>
    </w:p>
    <w:p w14:paraId="1023ACB1">
      <w:pPr>
        <w:pStyle w:val="4"/>
        <w:spacing w:before="276" w:line="254" w:lineRule="auto"/>
        <w:ind w:right="97"/>
        <w:rPr>
          <w:rFonts w:hint="eastAsia"/>
        </w:rPr>
      </w:pPr>
    </w:p>
    <w:p w14:paraId="73ED96EF">
      <w:pPr>
        <w:pStyle w:val="4"/>
        <w:spacing w:before="276" w:line="254" w:lineRule="auto"/>
        <w:ind w:right="97"/>
        <w:rPr>
          <w:rFonts w:hint="eastAsia"/>
        </w:rPr>
      </w:pPr>
      <w:r>
        <w:rPr>
          <w:rFonts w:hint="eastAsia"/>
        </w:rPr>
        <w:t>Yea, though there be as loud a testimony in human nature against this bloodiness, as almost any sin whatsoever; and though the names of persecutors always stink to following generations, how proudly soever they carried it for a time; and though one would think a persecutor should need no cure but his own pride, that his name may not be left as Pilate's in the creed, to be odious in the mouths of the ages that come after him; yet for all this, so deep is the enmity, so potent is the devil, so blinding a thing is sin, and interest, and passion, that still one generation of persecutors doth succeed the others; and they kill the present saints, while they honour the dead ones, and build them monuments, and say, "If we had lived in the days of our fathers, we would not have been partakers with them in the prophet's blood."</w:t>
      </w:r>
    </w:p>
    <w:p w14:paraId="41F10895">
      <w:pPr>
        <w:pStyle w:val="4"/>
        <w:spacing w:before="276" w:line="254" w:lineRule="auto"/>
        <w:ind w:right="97"/>
        <w:rPr>
          <w:rFonts w:hint="eastAsia"/>
        </w:rPr>
      </w:pPr>
      <w:r>
        <w:rPr>
          <w:rFonts w:hint="eastAsia"/>
        </w:rPr>
        <w:t>是的，尽管人性中对这种血腥行为的谴责，几乎和对任何罪恶的谴责一样强烈；尽管逼迫者的名字在后代总是臭名昭著，无论他们一时多么骄横；尽管人们会认为一个逼迫者除了他自己的骄傲之外不需要任何医治，以免他的名字像彼拉多在信经中那样，在后世人的口中令人厌恶；然而，尽管如此，仇恨是如此之深，魔鬼是如此强大，罪、利益和情欲是如此使人盲目，以至于一代又一代的逼迫者相继出现；他们杀死当代的圣徒，却尊荣死去的圣徒，为他们建造纪念碑，并说：“倘若我们活在我们祖宗的日子，我们必不与他们一同流先知的血。”</w:t>
      </w:r>
    </w:p>
    <w:p w14:paraId="06687A1F">
      <w:pPr>
        <w:pStyle w:val="4"/>
        <w:spacing w:before="276" w:line="254" w:lineRule="auto"/>
        <w:ind w:right="97"/>
        <w:rPr>
          <w:rFonts w:hint="eastAsia"/>
        </w:rPr>
      </w:pPr>
    </w:p>
    <w:p w14:paraId="5A638785">
      <w:pPr>
        <w:pStyle w:val="4"/>
        <w:spacing w:before="276" w:line="254" w:lineRule="auto"/>
        <w:ind w:right="97"/>
        <w:rPr>
          <w:rFonts w:hint="eastAsia"/>
        </w:rPr>
      </w:pPr>
      <w:r>
        <w:rPr>
          <w:rFonts w:hint="eastAsia"/>
        </w:rPr>
        <w:t>Read well Matt. 23:29. to the end.</w:t>
      </w:r>
    </w:p>
    <w:p w14:paraId="419980E1">
      <w:pPr>
        <w:pStyle w:val="4"/>
        <w:spacing w:before="276" w:line="254" w:lineRule="auto"/>
        <w:ind w:right="97"/>
        <w:rPr>
          <w:rFonts w:hint="eastAsia"/>
        </w:rPr>
      </w:pPr>
      <w:r>
        <w:rPr>
          <w:rFonts w:hint="eastAsia"/>
        </w:rPr>
        <w:t>仔细阅读马太福音 23:29 直到末尾。</w:t>
      </w:r>
    </w:p>
    <w:p w14:paraId="1A32B7F3">
      <w:pPr>
        <w:pStyle w:val="4"/>
        <w:spacing w:before="276" w:line="254" w:lineRule="auto"/>
        <w:ind w:right="97"/>
        <w:rPr>
          <w:rFonts w:hint="eastAsia"/>
        </w:rPr>
      </w:pPr>
    </w:p>
    <w:p w14:paraId="6047B475">
      <w:pPr>
        <w:pStyle w:val="4"/>
        <w:spacing w:before="276" w:line="254" w:lineRule="auto"/>
        <w:ind w:right="97"/>
        <w:rPr>
          <w:rFonts w:hint="eastAsia"/>
        </w:rPr>
      </w:pPr>
      <w:r>
        <w:rPr>
          <w:rFonts w:hint="eastAsia"/>
        </w:rPr>
        <w:t>What a sea of righteous blood hath malignity and persecuting zeal drawn out!</w:t>
      </w:r>
    </w:p>
    <w:p w14:paraId="36C76945">
      <w:pPr>
        <w:pStyle w:val="4"/>
        <w:spacing w:before="276" w:line="254" w:lineRule="auto"/>
        <w:ind w:right="97"/>
        <w:rPr>
          <w:rFonts w:hint="eastAsia"/>
        </w:rPr>
      </w:pPr>
      <w:r>
        <w:rPr>
          <w:rFonts w:hint="eastAsia"/>
        </w:rPr>
        <w:t>恶毒和逼迫的热心，流出了多少义人的血海！</w:t>
      </w:r>
    </w:p>
    <w:p w14:paraId="215427AC">
      <w:pPr>
        <w:pStyle w:val="4"/>
        <w:spacing w:before="276" w:line="254" w:lineRule="auto"/>
        <w:ind w:right="97"/>
        <w:rPr>
          <w:rFonts w:hint="eastAsia"/>
        </w:rPr>
      </w:pPr>
    </w:p>
    <w:p w14:paraId="51DC2894">
      <w:pPr>
        <w:pStyle w:val="4"/>
        <w:spacing w:before="276" w:line="254" w:lineRule="auto"/>
        <w:ind w:right="97"/>
        <w:rPr>
          <w:rFonts w:hint="eastAsia"/>
        </w:rPr>
      </w:pPr>
      <w:r>
        <w:rPr>
          <w:rFonts w:hint="eastAsia"/>
        </w:rPr>
        <w:t>4.Another cause of murder is, rash and unrighteous judgment.</w:t>
      </w:r>
    </w:p>
    <w:p w14:paraId="67708EED">
      <w:pPr>
        <w:pStyle w:val="4"/>
        <w:spacing w:before="276" w:line="254" w:lineRule="auto"/>
        <w:ind w:right="97"/>
        <w:rPr>
          <w:rFonts w:hint="eastAsia"/>
        </w:rPr>
      </w:pPr>
      <w:r>
        <w:rPr>
          <w:rFonts w:hint="eastAsia"/>
        </w:rPr>
        <w:t>4.谋杀的另一个原因是，草率和不公正的审判。</w:t>
      </w:r>
    </w:p>
    <w:p w14:paraId="15593FFD">
      <w:pPr>
        <w:pStyle w:val="4"/>
        <w:spacing w:before="276" w:line="254" w:lineRule="auto"/>
        <w:ind w:right="97"/>
        <w:rPr>
          <w:rFonts w:hint="eastAsia"/>
        </w:rPr>
      </w:pPr>
    </w:p>
    <w:p w14:paraId="0B12AD03">
      <w:pPr>
        <w:pStyle w:val="4"/>
        <w:spacing w:before="276" w:line="254" w:lineRule="auto"/>
        <w:ind w:right="97"/>
        <w:rPr>
          <w:rFonts w:hint="eastAsia"/>
        </w:rPr>
      </w:pPr>
      <w:r>
        <w:rPr>
          <w:rFonts w:hint="eastAsia"/>
        </w:rPr>
        <w:t>When judges are ignorant, or partial, or perverted by passion, or prejudice, or respect of persons: but though many an innocent hath suffered this way, I hope among Christians, this is one of the rarest causes.</w:t>
      </w:r>
    </w:p>
    <w:p w14:paraId="7E23FBBF">
      <w:pPr>
        <w:pStyle w:val="4"/>
        <w:spacing w:before="276" w:line="254" w:lineRule="auto"/>
        <w:ind w:right="97"/>
        <w:rPr>
          <w:rFonts w:hint="eastAsia"/>
        </w:rPr>
      </w:pPr>
      <w:r>
        <w:rPr>
          <w:rFonts w:hint="eastAsia"/>
        </w:rPr>
        <w:t>当法官无知、偏袒，或被激情、偏见或徇私情所败坏时：但是，尽管许多无辜者因此受苦，我希望在基督徒中，这是最罕见的原因之一。</w:t>
      </w:r>
    </w:p>
    <w:p w14:paraId="0F7845E3">
      <w:pPr>
        <w:pStyle w:val="4"/>
        <w:spacing w:before="276" w:line="254" w:lineRule="auto"/>
        <w:ind w:right="97"/>
        <w:rPr>
          <w:rFonts w:hint="eastAsia"/>
        </w:rPr>
      </w:pPr>
    </w:p>
    <w:p w14:paraId="49E1A783">
      <w:pPr>
        <w:pStyle w:val="4"/>
        <w:spacing w:before="276" w:line="254" w:lineRule="auto"/>
        <w:ind w:right="97"/>
        <w:rPr>
          <w:rFonts w:hint="eastAsia"/>
        </w:rPr>
      </w:pPr>
      <w:r>
        <w:rPr>
          <w:rFonts w:hint="eastAsia"/>
        </w:rPr>
        <w:t>5.Another way of murder is by oppression and uncharitableness; when the poor are kept destitute of necessaries to preserve their lives: though few of them die directly of famine, yet thousands of them die of those sicknesses which they contract by unwholesome food.</w:t>
      </w:r>
    </w:p>
    <w:p w14:paraId="525FC264">
      <w:pPr>
        <w:pStyle w:val="4"/>
        <w:spacing w:before="276" w:line="254" w:lineRule="auto"/>
        <w:ind w:right="97"/>
        <w:rPr>
          <w:rFonts w:hint="eastAsia"/>
        </w:rPr>
      </w:pPr>
      <w:r>
        <w:rPr>
          <w:rFonts w:hint="eastAsia"/>
        </w:rPr>
        <w:t>5.另一种谋杀的方式是压迫和不仁慈；当穷人缺乏维持生命的必需品时：虽然他们中很少有人直接死于饥荒，但成千上万的人死于因不健康的食物而染上的疾病。</w:t>
      </w:r>
    </w:p>
    <w:p w14:paraId="7E8F3946">
      <w:pPr>
        <w:pStyle w:val="4"/>
        <w:spacing w:before="276" w:line="254" w:lineRule="auto"/>
        <w:ind w:right="97"/>
        <w:rPr>
          <w:rFonts w:hint="eastAsia"/>
        </w:rPr>
      </w:pPr>
    </w:p>
    <w:p w14:paraId="78052A1A">
      <w:pPr>
        <w:pStyle w:val="4"/>
        <w:spacing w:before="276" w:line="254" w:lineRule="auto"/>
        <w:ind w:right="97"/>
        <w:rPr>
          <w:rFonts w:hint="eastAsia"/>
        </w:rPr>
      </w:pPr>
      <w:r>
        <w:rPr>
          <w:rFonts w:hint="eastAsia"/>
        </w:rPr>
        <w:t>And all those are guilty of their death, either that cause it by oppression, or that relieve them not when they are able and obliged to it.</w:t>
      </w:r>
    </w:p>
    <w:p w14:paraId="7E7CC1D8">
      <w:pPr>
        <w:pStyle w:val="4"/>
        <w:spacing w:before="276" w:line="254" w:lineRule="auto"/>
        <w:ind w:right="97"/>
        <w:rPr>
          <w:rFonts w:hint="eastAsia"/>
        </w:rPr>
      </w:pPr>
      <w:r>
        <w:rPr>
          <w:rFonts w:hint="eastAsia"/>
        </w:rPr>
        <w:t>所有这些人，无论是通过压迫造成他们的死亡，还是在有能力和有义务救济他们时却不这样做，都对他们的死亡负有罪责。</w:t>
      </w:r>
    </w:p>
    <w:p w14:paraId="5B216F20">
      <w:pPr>
        <w:pStyle w:val="4"/>
        <w:spacing w:before="276" w:line="254" w:lineRule="auto"/>
        <w:ind w:right="97"/>
        <w:rPr>
          <w:rFonts w:hint="eastAsia"/>
        </w:rPr>
      </w:pPr>
    </w:p>
    <w:p w14:paraId="2CD69098">
      <w:pPr>
        <w:pStyle w:val="4"/>
        <w:spacing w:before="276" w:line="254" w:lineRule="auto"/>
        <w:ind w:right="97"/>
        <w:rPr>
          <w:rFonts w:hint="eastAsia"/>
        </w:rPr>
      </w:pPr>
      <w:r>
        <w:rPr>
          <w:rFonts w:hint="eastAsia"/>
        </w:rPr>
        <w:t>6.Another way and cause of murder is, by thieves and robbers, that do it to possess themselves of that which is another man's; when riotousness or idleness hath consumed what they had themselves, and sloth and pride will not suffer them to labour, nor sensuality suffer them to endure want, then they will have it by right or wrong, whatever it cost them.</w:t>
      </w:r>
    </w:p>
    <w:p w14:paraId="4FAD033A">
      <w:pPr>
        <w:pStyle w:val="4"/>
        <w:spacing w:before="276" w:line="254" w:lineRule="auto"/>
        <w:ind w:right="97"/>
        <w:rPr>
          <w:rFonts w:hint="eastAsia"/>
        </w:rPr>
      </w:pPr>
      <w:r>
        <w:rPr>
          <w:rFonts w:hint="eastAsia"/>
        </w:rPr>
        <w:t>6.谋杀的另一种方式和原因是，盗贼和强盗为了占有别人的东西而行凶；当放荡或懒惰耗尽了他们自己的东西，懒惰和骄傲不容许他们劳动，感官享乐也不容许他们忍受匮乏时，那么他们就会不择手段地得到它，无论付出什么代价。</w:t>
      </w:r>
    </w:p>
    <w:p w14:paraId="2EB9F96E">
      <w:pPr>
        <w:pStyle w:val="4"/>
        <w:spacing w:before="276" w:line="254" w:lineRule="auto"/>
        <w:ind w:right="97"/>
        <w:rPr>
          <w:rFonts w:hint="eastAsia"/>
        </w:rPr>
      </w:pPr>
    </w:p>
    <w:p w14:paraId="4A03B59D">
      <w:pPr>
        <w:pStyle w:val="4"/>
        <w:spacing w:before="276" w:line="254" w:lineRule="auto"/>
        <w:ind w:right="97"/>
        <w:rPr>
          <w:rFonts w:hint="eastAsia"/>
        </w:rPr>
      </w:pPr>
      <w:r>
        <w:rPr>
          <w:rFonts w:hint="eastAsia"/>
        </w:rPr>
        <w:t>God's laws or man's, the gallows or hell shall not deter them; but have it they will, though they rob and murder, and are hanged and damned for it.</w:t>
      </w:r>
    </w:p>
    <w:p w14:paraId="2AC33E26">
      <w:pPr>
        <w:pStyle w:val="4"/>
        <w:spacing w:before="276" w:line="254" w:lineRule="auto"/>
        <w:ind w:right="97"/>
        <w:rPr>
          <w:rFonts w:hint="eastAsia"/>
        </w:rPr>
      </w:pPr>
      <w:r>
        <w:rPr>
          <w:rFonts w:hint="eastAsia"/>
        </w:rPr>
        <w:t>上帝的律法或人的律法，绞刑架或地狱都不能阻止他们；但他们一定要得到它，即使他们为此抢劫、谋杀、被绞死和下地狱。</w:t>
      </w:r>
    </w:p>
    <w:p w14:paraId="78C4FA26">
      <w:pPr>
        <w:pStyle w:val="4"/>
        <w:spacing w:before="276" w:line="254" w:lineRule="auto"/>
        <w:ind w:right="97"/>
        <w:rPr>
          <w:rFonts w:hint="eastAsia"/>
        </w:rPr>
      </w:pPr>
    </w:p>
    <w:p w14:paraId="268BD9E1">
      <w:pPr>
        <w:pStyle w:val="4"/>
        <w:spacing w:before="276" w:line="254" w:lineRule="auto"/>
        <w:ind w:right="97"/>
        <w:rPr>
          <w:rFonts w:hint="eastAsia"/>
        </w:rPr>
      </w:pPr>
      <w:r>
        <w:rPr>
          <w:rFonts w:hint="eastAsia"/>
        </w:rPr>
        <w:t>Alas! how dear a purchase do they make!</w:t>
      </w:r>
    </w:p>
    <w:p w14:paraId="346AE60C">
      <w:pPr>
        <w:pStyle w:val="4"/>
        <w:spacing w:before="276" w:line="254" w:lineRule="auto"/>
        <w:ind w:right="97"/>
        <w:rPr>
          <w:rFonts w:hint="eastAsia"/>
        </w:rPr>
      </w:pPr>
      <w:r>
        <w:rPr>
          <w:rFonts w:hint="eastAsia"/>
        </w:rPr>
        <w:t>唉！他们付出的代价何等高昂！</w:t>
      </w:r>
    </w:p>
    <w:p w14:paraId="6B111E9B">
      <w:pPr>
        <w:pStyle w:val="4"/>
        <w:spacing w:before="276" w:line="254" w:lineRule="auto"/>
        <w:ind w:right="97"/>
        <w:rPr>
          <w:rFonts w:hint="eastAsia"/>
        </w:rPr>
      </w:pPr>
    </w:p>
    <w:p w14:paraId="7C0C1F61">
      <w:pPr>
        <w:pStyle w:val="4"/>
        <w:spacing w:before="276" w:line="254" w:lineRule="auto"/>
        <w:ind w:right="97"/>
        <w:rPr>
          <w:rFonts w:hint="eastAsia"/>
        </w:rPr>
      </w:pPr>
      <w:r>
        <w:rPr>
          <w:rFonts w:hint="eastAsia"/>
        </w:rPr>
        <w:t>How much easier are their greatest wants, than the wrath of God, and the pains of hell!</w:t>
      </w:r>
    </w:p>
    <w:p w14:paraId="2CB40AF2">
      <w:pPr>
        <w:pStyle w:val="4"/>
        <w:spacing w:before="276" w:line="254" w:lineRule="auto"/>
        <w:ind w:right="97"/>
        <w:rPr>
          <w:rFonts w:hint="eastAsia"/>
        </w:rPr>
      </w:pPr>
      <w:r>
        <w:rPr>
          <w:rFonts w:hint="eastAsia"/>
        </w:rPr>
        <w:t>他们最大的匮乏，比起上帝的愤怒和地狱的痛苦，要容易忍受得多！</w:t>
      </w:r>
    </w:p>
    <w:p w14:paraId="3D38AD31">
      <w:pPr>
        <w:pStyle w:val="4"/>
        <w:spacing w:before="276" w:line="254" w:lineRule="auto"/>
        <w:ind w:right="97"/>
        <w:rPr>
          <w:rFonts w:hint="eastAsia"/>
        </w:rPr>
      </w:pPr>
    </w:p>
    <w:p w14:paraId="7FF21872">
      <w:pPr>
        <w:pStyle w:val="4"/>
        <w:spacing w:before="276" w:line="254" w:lineRule="auto"/>
        <w:ind w:right="97"/>
        <w:rPr>
          <w:rFonts w:hint="eastAsia"/>
        </w:rPr>
      </w:pPr>
      <w:r>
        <w:rPr>
          <w:rFonts w:hint="eastAsia"/>
        </w:rPr>
        <w:t>7.Another cause of murder is, guilt and shame.</w:t>
      </w:r>
    </w:p>
    <w:p w14:paraId="7D39F805">
      <w:pPr>
        <w:pStyle w:val="4"/>
        <w:spacing w:before="276" w:line="254" w:lineRule="auto"/>
        <w:ind w:right="97"/>
        <w:rPr>
          <w:rFonts w:hint="eastAsia"/>
        </w:rPr>
      </w:pPr>
      <w:r>
        <w:rPr>
          <w:rFonts w:hint="eastAsia"/>
        </w:rPr>
        <w:t>7.谋杀的另一个原因是罪咎和羞耻。</w:t>
      </w:r>
    </w:p>
    <w:p w14:paraId="2DFEC5CF">
      <w:pPr>
        <w:pStyle w:val="4"/>
        <w:spacing w:before="276" w:line="254" w:lineRule="auto"/>
        <w:ind w:right="97"/>
        <w:rPr>
          <w:rFonts w:hint="eastAsia"/>
        </w:rPr>
      </w:pPr>
    </w:p>
    <w:p w14:paraId="70BF48BC">
      <w:pPr>
        <w:pStyle w:val="4"/>
        <w:spacing w:before="276" w:line="254" w:lineRule="auto"/>
        <w:ind w:right="97"/>
        <w:rPr>
          <w:rFonts w:hint="eastAsia"/>
        </w:rPr>
      </w:pPr>
      <w:r>
        <w:rPr>
          <w:rFonts w:hint="eastAsia"/>
        </w:rPr>
        <w:t>When wicked people have done some great disgraceful sin, which will utterly shame them, or undo them if it be known, they are tempted to murder them that know it, to conceal the crime and save themselves.</w:t>
      </w:r>
    </w:p>
    <w:p w14:paraId="51D0E6FA">
      <w:pPr>
        <w:pStyle w:val="4"/>
        <w:spacing w:before="276" w:line="254" w:lineRule="auto"/>
        <w:ind w:right="97"/>
        <w:rPr>
          <w:rFonts w:hint="eastAsia"/>
        </w:rPr>
      </w:pPr>
      <w:r>
        <w:rPr>
          <w:rFonts w:hint="eastAsia"/>
        </w:rPr>
        <w:t>当恶人犯下某种重大可耻的罪行，如果被人知道就会使他们蒙羞或毁灭时，他们就会受到诱惑去谋杀知情者，以掩盖罪行并保全自己。</w:t>
      </w:r>
    </w:p>
    <w:p w14:paraId="63AA0392">
      <w:pPr>
        <w:pStyle w:val="4"/>
        <w:spacing w:before="276" w:line="254" w:lineRule="auto"/>
        <w:ind w:right="97"/>
        <w:rPr>
          <w:rFonts w:hint="eastAsia"/>
        </w:rPr>
      </w:pPr>
    </w:p>
    <w:p w14:paraId="68E9AC9D">
      <w:pPr>
        <w:pStyle w:val="4"/>
        <w:spacing w:before="276" w:line="254" w:lineRule="auto"/>
        <w:ind w:right="97"/>
        <w:rPr>
          <w:rFonts w:hint="eastAsia"/>
        </w:rPr>
      </w:pPr>
      <w:r>
        <w:rPr>
          <w:rFonts w:hint="eastAsia"/>
        </w:rPr>
        <w:t>Thus many a whoremonger hath murdered her that he hath committed fornication with; and many a whore hath murdered her child (before the birth or after) to prevent the shame.</w:t>
      </w:r>
    </w:p>
    <w:p w14:paraId="59B1165F">
      <w:pPr>
        <w:pStyle w:val="4"/>
        <w:spacing w:before="276" w:line="254" w:lineRule="auto"/>
        <w:ind w:right="97"/>
        <w:rPr>
          <w:rFonts w:hint="eastAsia"/>
        </w:rPr>
      </w:pPr>
      <w:r>
        <w:rPr>
          <w:rFonts w:hint="eastAsia"/>
        </w:rPr>
        <w:t>因此，许多嫖客杀死了与他行淫的女子；许多妓女杀死了她的孩子（在出生前或出生后）以避免羞耻。</w:t>
      </w:r>
    </w:p>
    <w:p w14:paraId="425572C7">
      <w:pPr>
        <w:pStyle w:val="4"/>
        <w:spacing w:before="276" w:line="254" w:lineRule="auto"/>
        <w:ind w:right="97"/>
        <w:rPr>
          <w:rFonts w:hint="eastAsia"/>
        </w:rPr>
      </w:pPr>
    </w:p>
    <w:p w14:paraId="686F6A3C">
      <w:pPr>
        <w:pStyle w:val="4"/>
        <w:spacing w:before="276" w:line="254" w:lineRule="auto"/>
        <w:ind w:right="97"/>
        <w:rPr>
          <w:rFonts w:hint="eastAsia"/>
        </w:rPr>
      </w:pPr>
      <w:r>
        <w:rPr>
          <w:rFonts w:hint="eastAsia"/>
        </w:rPr>
        <w:t>But how madly do they forget the day, when both the one and the other will be brought to light!</w:t>
      </w:r>
    </w:p>
    <w:p w14:paraId="22914B83">
      <w:pPr>
        <w:pStyle w:val="4"/>
        <w:spacing w:before="276" w:line="254" w:lineRule="auto"/>
        <w:ind w:right="97"/>
        <w:rPr>
          <w:rFonts w:hint="eastAsia"/>
        </w:rPr>
      </w:pPr>
      <w:r>
        <w:rPr>
          <w:rFonts w:hint="eastAsia"/>
        </w:rPr>
        <w:t>但是他们何等疯狂地忘记了那一天，那时这两件事都将被揭露出来！</w:t>
      </w:r>
    </w:p>
    <w:p w14:paraId="64A250EF">
      <w:pPr>
        <w:pStyle w:val="4"/>
        <w:spacing w:before="276" w:line="254" w:lineRule="auto"/>
        <w:ind w:right="97"/>
        <w:rPr>
          <w:rFonts w:hint="eastAsia"/>
        </w:rPr>
      </w:pPr>
    </w:p>
    <w:p w14:paraId="5976846A">
      <w:pPr>
        <w:pStyle w:val="4"/>
        <w:spacing w:before="276" w:line="254" w:lineRule="auto"/>
        <w:ind w:right="97"/>
        <w:rPr>
          <w:rFonts w:hint="eastAsia"/>
        </w:rPr>
      </w:pPr>
      <w:r>
        <w:rPr>
          <w:rFonts w:hint="eastAsia"/>
        </w:rPr>
        <w:t>And the righteous Judge will make them know, that all their wicked shifts will be their confusion, because there is no hiding them from him.</w:t>
      </w:r>
    </w:p>
    <w:p w14:paraId="390DC620">
      <w:pPr>
        <w:pStyle w:val="4"/>
        <w:spacing w:before="276" w:line="254" w:lineRule="auto"/>
        <w:ind w:right="97"/>
        <w:rPr>
          <w:rFonts w:hint="eastAsia"/>
        </w:rPr>
      </w:pPr>
      <w:r>
        <w:rPr>
          <w:rFonts w:hint="eastAsia"/>
        </w:rPr>
        <w:t>公义的审判者必使他们知道，他们一切邪恶的伎俩都将使他们蒙羞，因为在祂面前无所遁形。</w:t>
      </w:r>
    </w:p>
    <w:p w14:paraId="54AB061D">
      <w:pPr>
        <w:pStyle w:val="4"/>
        <w:spacing w:before="276" w:line="254" w:lineRule="auto"/>
        <w:ind w:right="97"/>
        <w:rPr>
          <w:rFonts w:hint="eastAsia"/>
        </w:rPr>
      </w:pPr>
    </w:p>
    <w:p w14:paraId="1DDF5358">
      <w:pPr>
        <w:pStyle w:val="4"/>
        <w:spacing w:before="276" w:line="254" w:lineRule="auto"/>
        <w:ind w:right="97"/>
        <w:rPr>
          <w:rFonts w:hint="eastAsia"/>
        </w:rPr>
      </w:pPr>
      <w:r>
        <w:rPr>
          <w:rFonts w:hint="eastAsia"/>
        </w:rPr>
        <w:t>8.Another cause is, furious anger, which mastereth reason, and for the present makes them mad; and drunkenness which doth the same.</w:t>
      </w:r>
    </w:p>
    <w:p w14:paraId="0F8EC377">
      <w:pPr>
        <w:pStyle w:val="4"/>
        <w:spacing w:before="276" w:line="254" w:lineRule="auto"/>
        <w:ind w:right="97"/>
        <w:rPr>
          <w:rFonts w:hint="eastAsia"/>
        </w:rPr>
      </w:pPr>
      <w:r>
        <w:rPr>
          <w:rFonts w:hint="eastAsia"/>
        </w:rPr>
        <w:t>8.另一个原因是狂怒，它控制了理性，暂时使人疯狂；醉酒也是如此。</w:t>
      </w:r>
    </w:p>
    <w:p w14:paraId="46CEE71F">
      <w:pPr>
        <w:pStyle w:val="4"/>
        <w:spacing w:before="276" w:line="254" w:lineRule="auto"/>
        <w:ind w:right="97"/>
        <w:rPr>
          <w:rFonts w:hint="eastAsia"/>
        </w:rPr>
      </w:pPr>
    </w:p>
    <w:p w14:paraId="08436E87">
      <w:pPr>
        <w:pStyle w:val="4"/>
        <w:spacing w:before="276" w:line="254" w:lineRule="auto"/>
        <w:ind w:right="97"/>
        <w:rPr>
          <w:rFonts w:hint="eastAsia"/>
        </w:rPr>
      </w:pPr>
      <w:r>
        <w:rPr>
          <w:rFonts w:hint="eastAsia"/>
        </w:rPr>
        <w:t>Many an one hath killed another in his fury or his drink; so dangerous is it to suffer reason to lose its power, and to use ourselves to a Bedlam course!</w:t>
      </w:r>
    </w:p>
    <w:p w14:paraId="0FF9558C">
      <w:pPr>
        <w:pStyle w:val="4"/>
        <w:spacing w:before="276" w:line="254" w:lineRule="auto"/>
        <w:ind w:right="97"/>
        <w:rPr>
          <w:rFonts w:hint="eastAsia"/>
        </w:rPr>
      </w:pPr>
      <w:r>
        <w:rPr>
          <w:rFonts w:hint="eastAsia"/>
        </w:rPr>
        <w:t>许多人在狂怒或醉酒中杀害了他人；任由理性失去力量，并习惯于疯狂的行为是多么危险啊！</w:t>
      </w:r>
    </w:p>
    <w:p w14:paraId="4570F297">
      <w:pPr>
        <w:pStyle w:val="4"/>
        <w:spacing w:before="276" w:line="254" w:lineRule="auto"/>
        <w:ind w:right="97"/>
        <w:rPr>
          <w:rFonts w:hint="eastAsia"/>
        </w:rPr>
      </w:pPr>
    </w:p>
    <w:p w14:paraId="696E261A">
      <w:pPr>
        <w:pStyle w:val="4"/>
        <w:spacing w:before="276" w:line="254" w:lineRule="auto"/>
        <w:ind w:right="97"/>
        <w:rPr>
          <w:rFonts w:hint="eastAsia"/>
        </w:rPr>
      </w:pPr>
      <w:r>
        <w:rPr>
          <w:rFonts w:hint="eastAsia"/>
        </w:rPr>
        <w:t>And so necessary is it, to get a sober, meek, and quiet spirit, and mortify and master these turbulent and beastly vices.</w:t>
      </w:r>
    </w:p>
    <w:p w14:paraId="21C7FEFA">
      <w:pPr>
        <w:pStyle w:val="4"/>
        <w:spacing w:before="276" w:line="254" w:lineRule="auto"/>
        <w:ind w:right="97"/>
        <w:rPr>
          <w:rFonts w:hint="eastAsia"/>
        </w:rPr>
      </w:pPr>
      <w:r>
        <w:rPr>
          <w:rFonts w:hint="eastAsia"/>
        </w:rPr>
        <w:t>获得清醒、温柔、安静的心灵，并克制和驾驭这些狂暴和兽性的恶习是多么必要啊。</w:t>
      </w:r>
    </w:p>
    <w:p w14:paraId="5EE7130D">
      <w:pPr>
        <w:pStyle w:val="4"/>
        <w:spacing w:before="276" w:line="254" w:lineRule="auto"/>
        <w:ind w:right="97"/>
        <w:rPr>
          <w:rFonts w:hint="eastAsia"/>
        </w:rPr>
      </w:pPr>
    </w:p>
    <w:p w14:paraId="42D529B0">
      <w:pPr>
        <w:pStyle w:val="4"/>
        <w:spacing w:before="276" w:line="254" w:lineRule="auto"/>
        <w:ind w:right="97"/>
        <w:rPr>
          <w:rFonts w:hint="eastAsia"/>
        </w:rPr>
      </w:pPr>
      <w:r>
        <w:rPr>
          <w:rFonts w:hint="eastAsia"/>
        </w:rPr>
        <w:t>9.Another cause of murder is, malice and revenge.</w:t>
      </w:r>
    </w:p>
    <w:p w14:paraId="1414EF0F">
      <w:pPr>
        <w:pStyle w:val="4"/>
        <w:spacing w:before="276" w:line="254" w:lineRule="auto"/>
        <w:ind w:right="97"/>
        <w:rPr>
          <w:rFonts w:hint="eastAsia"/>
        </w:rPr>
      </w:pPr>
      <w:r>
        <w:rPr>
          <w:rFonts w:hint="eastAsia"/>
        </w:rPr>
        <w:t>9.谋杀的另一个原因是恶意和复仇。</w:t>
      </w:r>
    </w:p>
    <w:p w14:paraId="4C56B2AC">
      <w:pPr>
        <w:pStyle w:val="4"/>
        <w:spacing w:before="276" w:line="254" w:lineRule="auto"/>
        <w:ind w:right="97"/>
        <w:rPr>
          <w:rFonts w:hint="eastAsia"/>
        </w:rPr>
      </w:pPr>
    </w:p>
    <w:p w14:paraId="1E824EB8">
      <w:pPr>
        <w:pStyle w:val="4"/>
        <w:spacing w:before="276" w:line="254" w:lineRule="auto"/>
        <w:ind w:right="97"/>
        <w:rPr>
          <w:rFonts w:hint="eastAsia"/>
        </w:rPr>
      </w:pPr>
      <w:r>
        <w:rPr>
          <w:rFonts w:hint="eastAsia"/>
        </w:rPr>
        <w:t>When men's own wrongs or sufferings are so great a matter to them, and they have so little learned to bear them, that they hate that man that is the cause of them, and boil with a revengeful desire of his ruin.</w:t>
      </w:r>
    </w:p>
    <w:p w14:paraId="02BC69F4">
      <w:pPr>
        <w:pStyle w:val="4"/>
        <w:spacing w:before="276" w:line="254" w:lineRule="auto"/>
        <w:ind w:right="97"/>
        <w:rPr>
          <w:rFonts w:hint="eastAsia"/>
        </w:rPr>
      </w:pPr>
      <w:r>
        <w:rPr>
          <w:rFonts w:hint="eastAsia"/>
        </w:rPr>
        <w:t>当人们自己的冤屈或苦难对他们来说是如此重大的事情，而他们又如此不善于忍受它们，以至于他们憎恨造成这些冤屈或苦难的人，并燃烧着报复性的毁灭欲望。</w:t>
      </w:r>
    </w:p>
    <w:p w14:paraId="1052B6D3">
      <w:pPr>
        <w:pStyle w:val="4"/>
        <w:spacing w:before="276" w:line="254" w:lineRule="auto"/>
        <w:ind w:right="97"/>
        <w:rPr>
          <w:rFonts w:hint="eastAsia"/>
        </w:rPr>
      </w:pPr>
    </w:p>
    <w:p w14:paraId="6ED44CDE">
      <w:pPr>
        <w:pStyle w:val="4"/>
        <w:spacing w:before="276" w:line="254" w:lineRule="auto"/>
        <w:ind w:right="97"/>
        <w:rPr>
          <w:rFonts w:hint="eastAsia"/>
        </w:rPr>
      </w:pPr>
      <w:r>
        <w:rPr>
          <w:rFonts w:hint="eastAsia"/>
        </w:rPr>
        <w:t>And this sin hath in it so much of the devil, that those that are once addicted to it, are almost wholly at his command.</w:t>
      </w:r>
    </w:p>
    <w:p w14:paraId="395C5C42">
      <w:pPr>
        <w:pStyle w:val="4"/>
        <w:spacing w:before="276" w:line="254" w:lineRule="auto"/>
        <w:ind w:right="97"/>
        <w:rPr>
          <w:rFonts w:hint="eastAsia"/>
        </w:rPr>
      </w:pPr>
      <w:r>
        <w:rPr>
          <w:rFonts w:hint="eastAsia"/>
        </w:rPr>
        <w:t>这种罪里有如此多的魔鬼成分，以至于一旦沉溺于此的人，几乎完全受其支配。</w:t>
      </w:r>
    </w:p>
    <w:p w14:paraId="4824933D">
      <w:pPr>
        <w:pStyle w:val="4"/>
        <w:spacing w:before="276" w:line="254" w:lineRule="auto"/>
        <w:ind w:right="97"/>
        <w:rPr>
          <w:rFonts w:hint="eastAsia"/>
        </w:rPr>
      </w:pPr>
    </w:p>
    <w:p w14:paraId="333481C2">
      <w:pPr>
        <w:pStyle w:val="4"/>
        <w:spacing w:before="276" w:line="254" w:lineRule="auto"/>
        <w:ind w:right="97"/>
        <w:rPr>
          <w:rFonts w:hint="eastAsia"/>
        </w:rPr>
      </w:pPr>
      <w:r>
        <w:rPr>
          <w:rFonts w:hint="eastAsia"/>
        </w:rPr>
        <w:t>He maketh witches of some, and murderers of others, and wretches of all!</w:t>
      </w:r>
    </w:p>
    <w:p w14:paraId="272FC962">
      <w:pPr>
        <w:pStyle w:val="4"/>
        <w:spacing w:before="276" w:line="254" w:lineRule="auto"/>
        <w:ind w:right="97"/>
        <w:rPr>
          <w:rFonts w:hint="eastAsia"/>
        </w:rPr>
      </w:pPr>
      <w:r>
        <w:rPr>
          <w:rFonts w:hint="eastAsia"/>
        </w:rPr>
        <w:t>祂使一些人成为巫师，另一些人成为凶手，使所有人都成为可怜虫！</w:t>
      </w:r>
    </w:p>
    <w:p w14:paraId="343DCB1B">
      <w:pPr>
        <w:pStyle w:val="4"/>
        <w:spacing w:before="276" w:line="254" w:lineRule="auto"/>
        <w:ind w:right="97"/>
        <w:rPr>
          <w:rFonts w:hint="eastAsia"/>
        </w:rPr>
      </w:pPr>
    </w:p>
    <w:p w14:paraId="28320CAD">
      <w:pPr>
        <w:pStyle w:val="4"/>
        <w:spacing w:before="276" w:line="254" w:lineRule="auto"/>
        <w:ind w:right="97"/>
        <w:rPr>
          <w:rFonts w:hint="eastAsia"/>
        </w:rPr>
      </w:pPr>
      <w:r>
        <w:rPr>
          <w:rFonts w:hint="eastAsia"/>
        </w:rPr>
        <w:t>Who set themselves in the place of God, and will do justice as they call it for themselves, as if God were not just enough to do it.</w:t>
      </w:r>
    </w:p>
    <w:p w14:paraId="48B03DBD">
      <w:pPr>
        <w:pStyle w:val="4"/>
        <w:spacing w:before="276" w:line="254" w:lineRule="auto"/>
        <w:ind w:right="97"/>
        <w:rPr>
          <w:rFonts w:hint="eastAsia"/>
        </w:rPr>
      </w:pPr>
      <w:r>
        <w:rPr>
          <w:rFonts w:hint="eastAsia"/>
        </w:rPr>
        <w:t>他们把自己置于上帝的地位，并要为自己伸张他们所谓的正义，好像上帝不够公义来做这件事一样。</w:t>
      </w:r>
    </w:p>
    <w:p w14:paraId="3E09133E">
      <w:pPr>
        <w:pStyle w:val="4"/>
        <w:spacing w:before="276" w:line="254" w:lineRule="auto"/>
        <w:ind w:right="97"/>
        <w:rPr>
          <w:rFonts w:hint="eastAsia"/>
        </w:rPr>
      </w:pPr>
    </w:p>
    <w:p w14:paraId="2D788147">
      <w:pPr>
        <w:pStyle w:val="4"/>
        <w:spacing w:before="276" w:line="254" w:lineRule="auto"/>
        <w:ind w:right="97"/>
        <w:rPr>
          <w:rFonts w:hint="eastAsia"/>
        </w:rPr>
      </w:pPr>
      <w:r>
        <w:rPr>
          <w:rFonts w:hint="eastAsia"/>
        </w:rPr>
        <w:t>And so sweet is revenge to their furious nature, (as the damning of men is to the devil,) that revenged they will be, though they lose their souls by it; and the impotency and baseness of their spirits is such, that they say, 'Flesh and blood is unable to bear it.'</w:t>
      </w:r>
    </w:p>
    <w:p w14:paraId="5C414967">
      <w:pPr>
        <w:pStyle w:val="4"/>
        <w:spacing w:before="276" w:line="254" w:lineRule="auto"/>
        <w:ind w:right="97"/>
        <w:rPr>
          <w:rFonts w:hint="eastAsia"/>
        </w:rPr>
      </w:pPr>
      <w:r>
        <w:rPr>
          <w:rFonts w:hint="eastAsia"/>
        </w:rPr>
        <w:t>复仇对他们狂暴的本性来说是如此甜蜜（正如定人的罪对魔鬼来说一样），以至于他们即使因此失去灵魂也要复仇；他们灵性的软弱和卑劣是如此，以至于他们说：“血肉之躯无法忍受。”</w:t>
      </w:r>
    </w:p>
    <w:p w14:paraId="260B647C">
      <w:pPr>
        <w:pStyle w:val="4"/>
        <w:spacing w:before="276" w:line="254" w:lineRule="auto"/>
        <w:ind w:right="97"/>
        <w:rPr>
          <w:rFonts w:hint="eastAsia"/>
        </w:rPr>
      </w:pPr>
    </w:p>
    <w:p w14:paraId="05E9038F">
      <w:pPr>
        <w:pStyle w:val="4"/>
        <w:spacing w:before="276" w:line="254" w:lineRule="auto"/>
        <w:ind w:right="97"/>
        <w:rPr>
          <w:rFonts w:hint="eastAsia"/>
        </w:rPr>
      </w:pPr>
      <w:r>
        <w:rPr>
          <w:rFonts w:hint="eastAsia"/>
        </w:rPr>
        <w:t>10.Another cause of murder is, a wicked impatience with near relations, and a hatred of those that should be most dearly loved.</w:t>
      </w:r>
    </w:p>
    <w:p w14:paraId="798C7078">
      <w:pPr>
        <w:pStyle w:val="4"/>
        <w:spacing w:before="276" w:line="254" w:lineRule="auto"/>
        <w:ind w:right="97"/>
        <w:rPr>
          <w:rFonts w:hint="eastAsia"/>
        </w:rPr>
      </w:pPr>
      <w:r>
        <w:rPr>
          <w:rFonts w:hint="eastAsia"/>
        </w:rPr>
        <w:t>10.谋杀的另一个原因是，对亲近关系的邪恶不耐烦，以及对那些本应最被珍爱之人的憎恨。</w:t>
      </w:r>
    </w:p>
    <w:p w14:paraId="39508148">
      <w:pPr>
        <w:pStyle w:val="4"/>
        <w:spacing w:before="276" w:line="254" w:lineRule="auto"/>
        <w:ind w:right="97"/>
        <w:rPr>
          <w:rFonts w:hint="eastAsia"/>
        </w:rPr>
      </w:pPr>
    </w:p>
    <w:p w14:paraId="15086D16">
      <w:pPr>
        <w:pStyle w:val="4"/>
        <w:spacing w:before="276" w:line="254" w:lineRule="auto"/>
        <w:ind w:right="97"/>
        <w:rPr>
          <w:rFonts w:hint="eastAsia"/>
        </w:rPr>
      </w:pPr>
      <w:r>
        <w:rPr>
          <w:rFonts w:hint="eastAsia"/>
        </w:rPr>
        <w:t>Thus many men and women have murdered their wives and husbands, when either adulterous lust hath given up their hearts to another, or a cross, impatient, discontented mind, hath made them seem intolerable, burdens to each other; and then the devil that destroyed their love and brought them thus far, will be their teacher in the rest, and shew them how to ease themselves, till he hath led them to the gallows, and to hell.</w:t>
      </w:r>
    </w:p>
    <w:p w14:paraId="27964F0A">
      <w:pPr>
        <w:pStyle w:val="4"/>
        <w:spacing w:before="276" w:line="254" w:lineRule="auto"/>
        <w:ind w:right="97"/>
        <w:rPr>
          <w:rFonts w:hint="eastAsia"/>
        </w:rPr>
      </w:pPr>
      <w:r>
        <w:rPr>
          <w:rFonts w:hint="eastAsia"/>
        </w:rPr>
        <w:t>因此，许多男人和女人杀害了他们的妻子和丈夫，当通奸的欲望使他们的心转向另一个人时，或者当乖戾、不耐烦、不满的心使他们互相成为难以忍受的重担时；然后，那毁灭了他们的爱并把他们带到这一步的魔鬼，就会在其余的事情上成为他们的老师，并向他们展示如何使自己解脱，直到他把他们引向绞刑架和地狱。</w:t>
      </w:r>
    </w:p>
    <w:p w14:paraId="4955A845">
      <w:pPr>
        <w:pStyle w:val="4"/>
        <w:spacing w:before="276" w:line="254" w:lineRule="auto"/>
        <w:ind w:right="97"/>
        <w:rPr>
          <w:rFonts w:hint="eastAsia"/>
        </w:rPr>
      </w:pPr>
    </w:p>
    <w:p w14:paraId="198332B6">
      <w:pPr>
        <w:pStyle w:val="4"/>
        <w:spacing w:before="276" w:line="254" w:lineRule="auto"/>
        <w:ind w:right="97"/>
        <w:rPr>
          <w:rFonts w:hint="eastAsia"/>
        </w:rPr>
      </w:pPr>
      <w:r>
        <w:rPr>
          <w:rFonts w:hint="eastAsia"/>
        </w:rPr>
        <w:t>How necessary is it to keep in the way of duty, and abhor and suppress the beginnings of sin!</w:t>
      </w:r>
    </w:p>
    <w:p w14:paraId="493CFD77">
      <w:pPr>
        <w:pStyle w:val="4"/>
        <w:spacing w:before="276" w:line="254" w:lineRule="auto"/>
        <w:ind w:right="97"/>
        <w:rPr>
          <w:rFonts w:hint="eastAsia"/>
        </w:rPr>
      </w:pPr>
      <w:r>
        <w:rPr>
          <w:rFonts w:hint="eastAsia"/>
        </w:rPr>
        <w:t>持守本分之道，憎恶并压制罪的开端，是何等必要啊！</w:t>
      </w:r>
    </w:p>
    <w:p w14:paraId="7D7420BB">
      <w:pPr>
        <w:pStyle w:val="4"/>
        <w:spacing w:before="276" w:line="254" w:lineRule="auto"/>
        <w:ind w:right="97"/>
        <w:rPr>
          <w:rFonts w:hint="eastAsia"/>
        </w:rPr>
      </w:pPr>
    </w:p>
    <w:p w14:paraId="0F960736">
      <w:pPr>
        <w:pStyle w:val="4"/>
        <w:spacing w:before="276" w:line="254" w:lineRule="auto"/>
        <w:ind w:right="97"/>
        <w:rPr>
          <w:rFonts w:hint="eastAsia"/>
        </w:rPr>
      </w:pPr>
      <w:r>
        <w:rPr>
          <w:rFonts w:hint="eastAsia"/>
        </w:rPr>
        <w:t>11.And sometimes covetousness hath caused murder, when one man desireth another man's estate.</w:t>
      </w:r>
    </w:p>
    <w:p w14:paraId="42CAECB6">
      <w:pPr>
        <w:pStyle w:val="4"/>
        <w:spacing w:before="276" w:line="254" w:lineRule="auto"/>
        <w:ind w:right="97"/>
        <w:rPr>
          <w:rFonts w:hint="eastAsia"/>
        </w:rPr>
      </w:pPr>
      <w:r>
        <w:rPr>
          <w:rFonts w:hint="eastAsia"/>
        </w:rPr>
        <w:t>11.有时贪婪也会导致谋杀，当一个人渴望另一个人的财产时。</w:t>
      </w:r>
    </w:p>
    <w:p w14:paraId="66129283">
      <w:pPr>
        <w:pStyle w:val="4"/>
        <w:spacing w:before="276" w:line="254" w:lineRule="auto"/>
        <w:ind w:right="97"/>
        <w:rPr>
          <w:rFonts w:hint="eastAsia"/>
        </w:rPr>
      </w:pPr>
    </w:p>
    <w:p w14:paraId="4AC20EE7">
      <w:pPr>
        <w:pStyle w:val="4"/>
        <w:spacing w:before="276" w:line="254" w:lineRule="auto"/>
        <w:ind w:right="97"/>
        <w:rPr>
          <w:rFonts w:hint="eastAsia"/>
        </w:rPr>
      </w:pPr>
      <w:r>
        <w:rPr>
          <w:rFonts w:hint="eastAsia"/>
        </w:rPr>
        <w:t>Thus Ahab came by Naboth's vineyards to his cost.</w:t>
      </w:r>
    </w:p>
    <w:p w14:paraId="6139D81D">
      <w:pPr>
        <w:pStyle w:val="4"/>
        <w:spacing w:before="276" w:line="254" w:lineRule="auto"/>
        <w:ind w:right="97"/>
        <w:rPr>
          <w:rFonts w:hint="eastAsia"/>
        </w:rPr>
      </w:pPr>
      <w:r>
        <w:rPr>
          <w:rFonts w:hint="eastAsia"/>
        </w:rPr>
        <w:t>因此，亚哈为拿伯的葡萄园付出了代价。</w:t>
      </w:r>
    </w:p>
    <w:p w14:paraId="11DF9B40">
      <w:pPr>
        <w:pStyle w:val="4"/>
        <w:spacing w:before="276" w:line="254" w:lineRule="auto"/>
        <w:ind w:right="97"/>
        <w:rPr>
          <w:rFonts w:hint="eastAsia"/>
        </w:rPr>
      </w:pPr>
    </w:p>
    <w:p w14:paraId="42F0C109">
      <w:pPr>
        <w:pStyle w:val="4"/>
        <w:spacing w:before="276" w:line="254" w:lineRule="auto"/>
        <w:ind w:right="97"/>
        <w:rPr>
          <w:rFonts w:hint="eastAsia"/>
        </w:rPr>
      </w:pPr>
      <w:r>
        <w:rPr>
          <w:rFonts w:hint="eastAsia"/>
        </w:rPr>
        <w:t>And many a one desireth the death of another, whose estate must fall to him at the other's death.</w:t>
      </w:r>
    </w:p>
    <w:p w14:paraId="57C16BDC">
      <w:pPr>
        <w:pStyle w:val="4"/>
        <w:spacing w:before="276" w:line="254" w:lineRule="auto"/>
        <w:ind w:right="97"/>
        <w:rPr>
          <w:rFonts w:hint="eastAsia"/>
        </w:rPr>
      </w:pPr>
      <w:r>
        <w:rPr>
          <w:rFonts w:hint="eastAsia"/>
        </w:rPr>
        <w:t>许多人希望另一个人死去，因为那个人的财产在他死后就会落到他手中。</w:t>
      </w:r>
    </w:p>
    <w:p w14:paraId="32383645">
      <w:pPr>
        <w:pStyle w:val="4"/>
        <w:spacing w:before="276" w:line="254" w:lineRule="auto"/>
        <w:ind w:right="97"/>
        <w:rPr>
          <w:rFonts w:hint="eastAsia"/>
        </w:rPr>
      </w:pPr>
    </w:p>
    <w:p w14:paraId="60483070">
      <w:pPr>
        <w:pStyle w:val="4"/>
        <w:spacing w:before="276" w:line="254" w:lineRule="auto"/>
        <w:ind w:right="97"/>
        <w:rPr>
          <w:rFonts w:hint="eastAsia"/>
        </w:rPr>
      </w:pPr>
      <w:r>
        <w:rPr>
          <w:rFonts w:hint="eastAsia"/>
        </w:rPr>
        <w:t>Thus many a child in heart is guilty of the murder of his parents, though he actually commit it not; yea, a secret gladness when they are dead, doth shew the guilt of some such desires while they were living; and the very abatement of such moderate mourning, as natural affection should procure, (because the estate is thereby come to them as the heirs) doth shew that such are far from innocent.</w:t>
      </w:r>
    </w:p>
    <w:p w14:paraId="22ED3467">
      <w:pPr>
        <w:pStyle w:val="4"/>
        <w:spacing w:before="276" w:line="254" w:lineRule="auto"/>
        <w:ind w:right="97"/>
        <w:rPr>
          <w:rFonts w:hint="eastAsia"/>
        </w:rPr>
      </w:pPr>
      <w:r>
        <w:rPr>
          <w:rFonts w:hint="eastAsia"/>
        </w:rPr>
        <w:t>因此，许多孩子在心里犯了杀害父母的罪，尽管他实际上并没有这样做；是的，当他们死后，一种暗自的喜悦，就显露出他们在世时某些此类欲望的罪咎；而那种自然的亲情本应产生的适度哀悼的减弱（因为财产因此作为继承人归于他们），则表明这样的人远非无辜。</w:t>
      </w:r>
    </w:p>
    <w:p w14:paraId="333B36EF">
      <w:pPr>
        <w:pStyle w:val="4"/>
        <w:spacing w:before="276" w:line="254" w:lineRule="auto"/>
        <w:ind w:right="97"/>
        <w:rPr>
          <w:rFonts w:hint="eastAsia"/>
        </w:rPr>
      </w:pPr>
    </w:p>
    <w:p w14:paraId="334AF002">
      <w:pPr>
        <w:pStyle w:val="4"/>
        <w:spacing w:before="276" w:line="254" w:lineRule="auto"/>
        <w:ind w:right="97"/>
        <w:rPr>
          <w:rFonts w:hint="eastAsia"/>
        </w:rPr>
      </w:pPr>
      <w:r>
        <w:rPr>
          <w:rFonts w:hint="eastAsia"/>
        </w:rPr>
        <w:t>Many a Judas for covetousness hath betrayed another!</w:t>
      </w:r>
    </w:p>
    <w:p w14:paraId="39D91E0B">
      <w:pPr>
        <w:pStyle w:val="4"/>
        <w:spacing w:before="276" w:line="254" w:lineRule="auto"/>
        <w:ind w:right="97"/>
        <w:rPr>
          <w:rFonts w:hint="eastAsia"/>
        </w:rPr>
      </w:pPr>
      <w:r>
        <w:rPr>
          <w:rFonts w:hint="eastAsia"/>
        </w:rPr>
        <w:t>多少犹大因贪婪而出卖了他人！</w:t>
      </w:r>
    </w:p>
    <w:p w14:paraId="2B55822C">
      <w:pPr>
        <w:pStyle w:val="4"/>
        <w:spacing w:before="276" w:line="254" w:lineRule="auto"/>
        <w:ind w:right="97"/>
        <w:rPr>
          <w:rFonts w:hint="eastAsia"/>
        </w:rPr>
      </w:pPr>
    </w:p>
    <w:p w14:paraId="2E06E8FA">
      <w:pPr>
        <w:pStyle w:val="4"/>
        <w:spacing w:before="276" w:line="254" w:lineRule="auto"/>
        <w:ind w:right="97"/>
        <w:rPr>
          <w:rFonts w:hint="eastAsia"/>
        </w:rPr>
      </w:pPr>
      <w:r>
        <w:rPr>
          <w:rFonts w:hint="eastAsia"/>
        </w:rPr>
        <w:t>Many a false witness for covetousness hath sold another's life; many a thief for covetousness hath taken away another's life, to get his money; and many a covetous landlord hath longed for his tenant's death, and been glad to hear of it; and many a covetous soldier hath made a trade of killing men for money.</w:t>
      </w:r>
    </w:p>
    <w:p w14:paraId="7C7CE029">
      <w:pPr>
        <w:pStyle w:val="4"/>
        <w:spacing w:before="276" w:line="254" w:lineRule="auto"/>
        <w:ind w:right="97"/>
        <w:rPr>
          <w:rFonts w:hint="eastAsia"/>
        </w:rPr>
      </w:pPr>
      <w:r>
        <w:rPr>
          <w:rFonts w:hint="eastAsia"/>
        </w:rPr>
        <w:t>多少假见证人因贪婪而出卖了他人的性命；多少盗贼因贪婪而夺取他人的性命以获取钱财；多少贪婪的地主渴望佃户的死亡，并乐于听到他的死讯；多少贪婪的士兵以杀人为业来换取金钱。</w:t>
      </w:r>
    </w:p>
    <w:p w14:paraId="48F4EA64">
      <w:pPr>
        <w:pStyle w:val="4"/>
        <w:spacing w:before="276" w:line="254" w:lineRule="auto"/>
        <w:ind w:right="97"/>
        <w:rPr>
          <w:rFonts w:hint="eastAsia"/>
        </w:rPr>
      </w:pPr>
    </w:p>
    <w:p w14:paraId="2A2BFC84">
      <w:pPr>
        <w:pStyle w:val="4"/>
        <w:spacing w:before="276" w:line="254" w:lineRule="auto"/>
        <w:ind w:right="97"/>
        <w:rPr>
          <w:rFonts w:hint="eastAsia"/>
        </w:rPr>
      </w:pPr>
      <w:r>
        <w:rPr>
          <w:rFonts w:hint="eastAsia"/>
        </w:rPr>
        <w:t>So true is it, "That the love of money is the root of all evil;" and therefore is one cause of all this.</w:t>
      </w:r>
    </w:p>
    <w:p w14:paraId="4E5991B4">
      <w:pPr>
        <w:pStyle w:val="4"/>
        <w:spacing w:before="276" w:line="254" w:lineRule="auto"/>
        <w:ind w:right="97"/>
        <w:rPr>
          <w:rFonts w:hint="eastAsia"/>
        </w:rPr>
      </w:pPr>
      <w:r>
        <w:rPr>
          <w:rFonts w:hint="eastAsia"/>
        </w:rPr>
        <w:t>“贪财是万恶之根”这句话是多么真实；因此也是这一切的一个原因。</w:t>
      </w:r>
    </w:p>
    <w:p w14:paraId="481FAE93">
      <w:pPr>
        <w:pStyle w:val="4"/>
        <w:spacing w:before="276" w:line="254" w:lineRule="auto"/>
        <w:ind w:right="97"/>
        <w:rPr>
          <w:rFonts w:hint="eastAsia"/>
        </w:rPr>
      </w:pPr>
    </w:p>
    <w:p w14:paraId="294DCAA0">
      <w:pPr>
        <w:pStyle w:val="4"/>
        <w:spacing w:before="276" w:line="254" w:lineRule="auto"/>
        <w:ind w:right="97"/>
        <w:rPr>
          <w:rFonts w:hint="eastAsia"/>
        </w:rPr>
      </w:pPr>
      <w:r>
        <w:rPr>
          <w:rFonts w:hint="eastAsia"/>
        </w:rPr>
        <w:t>12.And ambition is too common a cause of murder, among the great ones of the world.</w:t>
      </w:r>
    </w:p>
    <w:p w14:paraId="006A06E8">
      <w:pPr>
        <w:pStyle w:val="4"/>
        <w:spacing w:before="276" w:line="254" w:lineRule="auto"/>
        <w:ind w:right="97"/>
        <w:rPr>
          <w:rFonts w:hint="eastAsia"/>
        </w:rPr>
      </w:pPr>
      <w:r>
        <w:rPr>
          <w:rFonts w:hint="eastAsia"/>
        </w:rPr>
        <w:t>12.野心在世上的大人物中，也是一个太普遍的谋杀原因。</w:t>
      </w:r>
    </w:p>
    <w:p w14:paraId="4ECBF4D8">
      <w:pPr>
        <w:pStyle w:val="4"/>
        <w:spacing w:before="276" w:line="254" w:lineRule="auto"/>
        <w:ind w:right="97"/>
        <w:rPr>
          <w:rFonts w:hint="eastAsia"/>
        </w:rPr>
      </w:pPr>
    </w:p>
    <w:p w14:paraId="281FF673">
      <w:pPr>
        <w:pStyle w:val="4"/>
        <w:spacing w:before="276" w:line="254" w:lineRule="auto"/>
        <w:ind w:right="97"/>
        <w:rPr>
          <w:rFonts w:hint="eastAsia"/>
        </w:rPr>
      </w:pPr>
      <w:r>
        <w:rPr>
          <w:rFonts w:hint="eastAsia"/>
        </w:rPr>
        <w:t>How many have dispatched others out of the world, because they stood in the way of their advancement!</w:t>
      </w:r>
    </w:p>
    <w:p w14:paraId="7EACE134">
      <w:pPr>
        <w:pStyle w:val="4"/>
        <w:spacing w:before="276" w:line="254" w:lineRule="auto"/>
        <w:ind w:right="97"/>
        <w:rPr>
          <w:rFonts w:hint="eastAsia"/>
        </w:rPr>
      </w:pPr>
      <w:r>
        <w:rPr>
          <w:rFonts w:hint="eastAsia"/>
        </w:rPr>
        <w:t>多少人为了自己的晋升，而除掉了挡路的他人！</w:t>
      </w:r>
    </w:p>
    <w:p w14:paraId="27191D8C">
      <w:pPr>
        <w:pStyle w:val="4"/>
        <w:spacing w:before="276" w:line="254" w:lineRule="auto"/>
        <w:ind w:right="97"/>
        <w:rPr>
          <w:rFonts w:hint="eastAsia"/>
        </w:rPr>
      </w:pPr>
    </w:p>
    <w:p w14:paraId="20210A3D">
      <w:pPr>
        <w:pStyle w:val="4"/>
        <w:spacing w:before="276" w:line="254" w:lineRule="auto"/>
        <w:ind w:right="97"/>
        <w:rPr>
          <w:rFonts w:hint="eastAsia"/>
        </w:rPr>
      </w:pPr>
      <w:r>
        <w:rPr>
          <w:rFonts w:hint="eastAsia"/>
        </w:rPr>
        <w:t>For a long time together it was the ordinary way of rising, and dying, to the Roman and Greek emperors; for one to procure the murder of the emperor, that he might usurp his seat, and then to be so murdered by another himself; and every soldier that looked for preferment by the change, was ready to be an instrument in the fact.</w:t>
      </w:r>
    </w:p>
    <w:p w14:paraId="60F4369C">
      <w:pPr>
        <w:pStyle w:val="4"/>
        <w:spacing w:before="276" w:line="254" w:lineRule="auto"/>
        <w:ind w:right="97"/>
        <w:rPr>
          <w:rFonts w:hint="eastAsia"/>
        </w:rPr>
      </w:pPr>
      <w:r>
        <w:rPr>
          <w:rFonts w:hint="eastAsia"/>
        </w:rPr>
        <w:t>在很长一段时间里，这都是罗马和希腊皇帝兴起和灭亡的通常方式；一个人策划谋杀皇帝，以便篡夺他的宝座，然后自己也被另一个人以同样的方式谋杀；而每一个期望通过变革获得晋升的士兵，都准备好成为这一事实的工具。</w:t>
      </w:r>
    </w:p>
    <w:p w14:paraId="32985731">
      <w:pPr>
        <w:pStyle w:val="4"/>
        <w:spacing w:before="276" w:line="254" w:lineRule="auto"/>
        <w:ind w:right="97"/>
        <w:rPr>
          <w:rFonts w:hint="eastAsia"/>
        </w:rPr>
      </w:pPr>
    </w:p>
    <w:p w14:paraId="14BFC9E5">
      <w:pPr>
        <w:pStyle w:val="4"/>
        <w:spacing w:before="276" w:line="254" w:lineRule="auto"/>
        <w:ind w:right="97"/>
        <w:rPr>
          <w:rFonts w:hint="eastAsia"/>
        </w:rPr>
      </w:pPr>
      <w:r>
        <w:rPr>
          <w:rFonts w:hint="eastAsia"/>
        </w:rPr>
        <w:t>And thus hath even the Roman seat of his mock-holiness, for a long time and oft received its successors, by the poison or other murdering of the possessors of the desired place.</w:t>
      </w:r>
    </w:p>
    <w:p w14:paraId="01221260">
      <w:pPr>
        <w:pStyle w:val="4"/>
        <w:spacing w:before="276" w:line="254" w:lineRule="auto"/>
        <w:ind w:right="97"/>
        <w:rPr>
          <w:rFonts w:hint="eastAsia"/>
        </w:rPr>
      </w:pPr>
      <w:r>
        <w:rPr>
          <w:rFonts w:hint="eastAsia"/>
        </w:rPr>
        <w:t>因此，即使是罗马那虚伪神圣的宝座，也长期以来并经常地通过毒杀或以其他方式谋杀所渴望之位的占有者来迎接其继任者。</w:t>
      </w:r>
    </w:p>
    <w:p w14:paraId="0D2B8320">
      <w:pPr>
        <w:pStyle w:val="4"/>
        <w:spacing w:before="276" w:line="254" w:lineRule="auto"/>
        <w:ind w:right="97"/>
        <w:rPr>
          <w:rFonts w:hint="eastAsia"/>
        </w:rPr>
      </w:pPr>
    </w:p>
    <w:p w14:paraId="0827421C">
      <w:pPr>
        <w:pStyle w:val="4"/>
        <w:spacing w:before="276" w:line="254" w:lineRule="auto"/>
        <w:ind w:right="97"/>
        <w:rPr>
          <w:rFonts w:hint="eastAsia"/>
        </w:rPr>
      </w:pPr>
      <w:r>
        <w:rPr>
          <w:rFonts w:hint="eastAsia"/>
        </w:rPr>
        <w:t>And alas, how many thousands hath that see devoured to defend its universal empire, under the name of the spiritual headship of the church!</w:t>
      </w:r>
    </w:p>
    <w:p w14:paraId="29DB298E">
      <w:pPr>
        <w:pStyle w:val="4"/>
        <w:spacing w:before="276" w:line="254" w:lineRule="auto"/>
        <w:ind w:right="97"/>
        <w:rPr>
          <w:rFonts w:hint="eastAsia"/>
        </w:rPr>
      </w:pPr>
      <w:r>
        <w:rPr>
          <w:rFonts w:hint="eastAsia"/>
        </w:rPr>
        <w:t>唉，那个教区以教会属灵元首的名义，为了捍卫其普世帝国，吞噬了多少万人！</w:t>
      </w:r>
    </w:p>
    <w:p w14:paraId="283F2611">
      <w:pPr>
        <w:pStyle w:val="4"/>
        <w:spacing w:before="276" w:line="254" w:lineRule="auto"/>
        <w:ind w:right="97"/>
        <w:rPr>
          <w:rFonts w:hint="eastAsia"/>
        </w:rPr>
      </w:pPr>
    </w:p>
    <w:p w14:paraId="37977A07">
      <w:pPr>
        <w:pStyle w:val="4"/>
        <w:spacing w:before="276" w:line="254" w:lineRule="auto"/>
        <w:ind w:right="97"/>
        <w:rPr>
          <w:rFonts w:hint="eastAsia"/>
        </w:rPr>
      </w:pPr>
      <w:r>
        <w:rPr>
          <w:rFonts w:hint="eastAsia"/>
        </w:rPr>
        <w:t>How many unlawful wars have they raised or cherished, even against Christian emperors and kings!</w:t>
      </w:r>
    </w:p>
    <w:p w14:paraId="2303BE5C">
      <w:pPr>
        <w:pStyle w:val="4"/>
        <w:spacing w:before="276" w:line="254" w:lineRule="auto"/>
        <w:ind w:right="97"/>
        <w:rPr>
          <w:rFonts w:hint="eastAsia"/>
        </w:rPr>
      </w:pPr>
      <w:r>
        <w:rPr>
          <w:rFonts w:hint="eastAsia"/>
        </w:rPr>
        <w:t>他们发动或支持了多少非法战争，甚至针对基督徒皇帝和君王！</w:t>
      </w:r>
    </w:p>
    <w:p w14:paraId="2AC73BB0">
      <w:pPr>
        <w:pStyle w:val="4"/>
        <w:spacing w:before="276" w:line="254" w:lineRule="auto"/>
        <w:ind w:right="97"/>
        <w:rPr>
          <w:rFonts w:hint="eastAsia"/>
        </w:rPr>
      </w:pPr>
    </w:p>
    <w:p w14:paraId="4E2EB72F">
      <w:pPr>
        <w:pStyle w:val="4"/>
        <w:spacing w:before="276" w:line="254" w:lineRule="auto"/>
        <w:ind w:right="97"/>
        <w:rPr>
          <w:rFonts w:hint="eastAsia"/>
        </w:rPr>
      </w:pPr>
      <w:r>
        <w:rPr>
          <w:rFonts w:hint="eastAsia"/>
        </w:rPr>
        <w:t>How many thousands have been massacred!</w:t>
      </w:r>
    </w:p>
    <w:p w14:paraId="632A2F50">
      <w:pPr>
        <w:pStyle w:val="4"/>
        <w:spacing w:before="276" w:line="254" w:lineRule="auto"/>
        <w:ind w:right="97"/>
        <w:rPr>
          <w:rFonts w:hint="eastAsia"/>
        </w:rPr>
      </w:pPr>
      <w:r>
        <w:rPr>
          <w:rFonts w:hint="eastAsia"/>
        </w:rPr>
        <w:t>多少万人被屠杀！</w:t>
      </w:r>
    </w:p>
    <w:p w14:paraId="13391C9F">
      <w:pPr>
        <w:pStyle w:val="4"/>
        <w:spacing w:before="276" w:line="254" w:lineRule="auto"/>
        <w:ind w:right="97"/>
        <w:rPr>
          <w:rFonts w:hint="eastAsia"/>
        </w:rPr>
      </w:pPr>
    </w:p>
    <w:p w14:paraId="4B2144CA">
      <w:pPr>
        <w:pStyle w:val="4"/>
        <w:spacing w:before="276" w:line="254" w:lineRule="auto"/>
        <w:ind w:right="97"/>
        <w:rPr>
          <w:rFonts w:hint="eastAsia"/>
        </w:rPr>
      </w:pPr>
      <w:r>
        <w:rPr>
          <w:rFonts w:hint="eastAsia"/>
        </w:rPr>
        <w:t>How many assassinated, as Henry the third, and Henry the fourth, of France!</w:t>
      </w:r>
    </w:p>
    <w:p w14:paraId="0D2EF14E">
      <w:pPr>
        <w:pStyle w:val="4"/>
        <w:spacing w:before="276" w:line="254" w:lineRule="auto"/>
        <w:ind w:right="97"/>
        <w:rPr>
          <w:rFonts w:hint="eastAsia"/>
        </w:rPr>
      </w:pPr>
      <w:r>
        <w:rPr>
          <w:rFonts w:hint="eastAsia"/>
        </w:rPr>
        <w:t>多少人被暗杀，例如法国的亨利三世和亨利四世！</w:t>
      </w:r>
    </w:p>
    <w:p w14:paraId="1EEFE708">
      <w:pPr>
        <w:pStyle w:val="4"/>
        <w:spacing w:before="276" w:line="254" w:lineRule="auto"/>
        <w:ind w:right="97"/>
        <w:rPr>
          <w:rFonts w:hint="eastAsia"/>
        </w:rPr>
      </w:pPr>
    </w:p>
    <w:p w14:paraId="5DB27EDA">
      <w:pPr>
        <w:pStyle w:val="4"/>
        <w:spacing w:before="276" w:line="254" w:lineRule="auto"/>
        <w:ind w:right="97"/>
        <w:rPr>
          <w:rFonts w:hint="eastAsia"/>
        </w:rPr>
      </w:pPr>
      <w:r>
        <w:rPr>
          <w:rFonts w:hint="eastAsia"/>
        </w:rPr>
        <w:t>Besides those that fires and inquisitions have consumed: and all these have been the flames of pride.</w:t>
      </w:r>
    </w:p>
    <w:p w14:paraId="5B17BE23">
      <w:pPr>
        <w:pStyle w:val="4"/>
        <w:spacing w:before="276" w:line="254" w:lineRule="auto"/>
        <w:ind w:right="97"/>
        <w:rPr>
          <w:rFonts w:hint="eastAsia"/>
        </w:rPr>
      </w:pPr>
      <w:r>
        <w:rPr>
          <w:rFonts w:hint="eastAsia"/>
        </w:rPr>
        <w:t>此外还有那些被火刑和宗教裁判所吞噬的人：所有这些都是骄傲的火焰。</w:t>
      </w:r>
    </w:p>
    <w:p w14:paraId="77C78346">
      <w:pPr>
        <w:pStyle w:val="4"/>
        <w:spacing w:before="276" w:line="254" w:lineRule="auto"/>
        <w:ind w:right="97"/>
        <w:rPr>
          <w:rFonts w:hint="eastAsia"/>
        </w:rPr>
      </w:pPr>
    </w:p>
    <w:p w14:paraId="3048E69D">
      <w:pPr>
        <w:pStyle w:val="4"/>
        <w:spacing w:before="276" w:line="254" w:lineRule="auto"/>
        <w:ind w:right="97"/>
        <w:rPr>
          <w:rFonts w:hint="eastAsia"/>
        </w:rPr>
      </w:pPr>
      <w:r>
        <w:rPr>
          <w:rFonts w:hint="eastAsia"/>
        </w:rPr>
        <w:t>Yea, when their fellow-subjects in Munster, and in England, (the Anabaptists and Seekers) have catched some of their proud disease, it hath worked in the same way of blood and cruelty.</w:t>
      </w:r>
    </w:p>
    <w:p w14:paraId="6370057D">
      <w:pPr>
        <w:pStyle w:val="4"/>
        <w:spacing w:before="276" w:line="254" w:lineRule="auto"/>
        <w:ind w:right="97"/>
        <w:rPr>
          <w:rFonts w:hint="eastAsia"/>
        </w:rPr>
      </w:pPr>
      <w:r>
        <w:rPr>
          <w:rFonts w:hint="eastAsia"/>
        </w:rPr>
        <w:t>是的，当他们在明斯特和英格兰的同胞（再洗礼派和寻求派）染上他们一些骄傲的疾病时，它也以同样血腥和残忍的方式运作。</w:t>
      </w:r>
    </w:p>
    <w:p w14:paraId="4D3D6605">
      <w:pPr>
        <w:pStyle w:val="4"/>
        <w:spacing w:before="276" w:line="254" w:lineRule="auto"/>
        <w:ind w:right="97"/>
        <w:rPr>
          <w:rFonts w:hint="eastAsia"/>
        </w:rPr>
      </w:pPr>
    </w:p>
    <w:p w14:paraId="5705A497">
      <w:pPr>
        <w:pStyle w:val="4"/>
        <w:spacing w:before="276" w:line="254" w:lineRule="auto"/>
        <w:ind w:right="97"/>
        <w:rPr>
          <w:rFonts w:hint="eastAsia"/>
        </w:rPr>
      </w:pPr>
      <w:r>
        <w:rPr>
          <w:rFonts w:hint="eastAsia"/>
        </w:rPr>
        <w:t>But besides these twelve great sins, which are the nearest cause of murder, there are many more which are yet greater, and deeper in nature, which are the roots of all; especially these:</w:t>
      </w:r>
    </w:p>
    <w:p w14:paraId="66375358">
      <w:pPr>
        <w:pStyle w:val="4"/>
        <w:spacing w:before="276" w:line="254" w:lineRule="auto"/>
        <w:ind w:right="97"/>
        <w:rPr>
          <w:rFonts w:hint="eastAsia"/>
        </w:rPr>
      </w:pPr>
      <w:r>
        <w:rPr>
          <w:rFonts w:hint="eastAsia"/>
        </w:rPr>
        <w:t>但是，除了这十二种作为谋杀最近原因的大罪之外，还有许多在本质上更大、更深的罪，它们是所有罪的根源；尤其是这些：</w:t>
      </w:r>
    </w:p>
    <w:p w14:paraId="20D28D3C">
      <w:pPr>
        <w:pStyle w:val="4"/>
        <w:spacing w:before="276" w:line="254" w:lineRule="auto"/>
        <w:ind w:right="97"/>
        <w:rPr>
          <w:rFonts w:hint="eastAsia"/>
        </w:rPr>
      </w:pPr>
    </w:p>
    <w:p w14:paraId="3BC5C7E0">
      <w:pPr>
        <w:pStyle w:val="4"/>
        <w:spacing w:before="276" w:line="254" w:lineRule="auto"/>
        <w:ind w:right="97"/>
        <w:rPr>
          <w:rFonts w:hint="eastAsia"/>
        </w:rPr>
      </w:pPr>
      <w:r>
        <w:rPr>
          <w:rFonts w:hint="eastAsia"/>
        </w:rPr>
        <w:t>1.The first cause is, the want of true belief of the Word of God, and the judgment and punishment to come, and the want of the knowledge of God himself: atheism and infidelity.</w:t>
      </w:r>
    </w:p>
    <w:p w14:paraId="697A61BA">
      <w:pPr>
        <w:pStyle w:val="4"/>
        <w:spacing w:before="276" w:line="254" w:lineRule="auto"/>
        <w:ind w:right="97"/>
        <w:rPr>
          <w:rFonts w:hint="eastAsia"/>
        </w:rPr>
      </w:pPr>
      <w:r>
        <w:rPr>
          <w:rFonts w:hint="eastAsia"/>
        </w:rPr>
        <w:t>1.第一个原因是，缺乏对上帝圣言、将来的审判和惩罚的真实信仰，以及缺乏对上帝本身的认识：无神论和不信。</w:t>
      </w:r>
    </w:p>
    <w:p w14:paraId="4827A318">
      <w:pPr>
        <w:pStyle w:val="4"/>
        <w:spacing w:before="276" w:line="254" w:lineRule="auto"/>
        <w:ind w:right="97"/>
        <w:rPr>
          <w:rFonts w:hint="eastAsia"/>
        </w:rPr>
      </w:pPr>
    </w:p>
    <w:p w14:paraId="4C6A4FA2">
      <w:pPr>
        <w:pStyle w:val="4"/>
        <w:spacing w:before="276" w:line="254" w:lineRule="auto"/>
        <w:ind w:right="97"/>
        <w:rPr>
          <w:rFonts w:hint="eastAsia"/>
        </w:rPr>
      </w:pPr>
      <w:r>
        <w:rPr>
          <w:rFonts w:hint="eastAsia"/>
        </w:rPr>
        <w:t>2.Hence cometh the want of the true fear of God, and subjection to his holy laws.</w:t>
      </w:r>
    </w:p>
    <w:p w14:paraId="2E1A4595">
      <w:pPr>
        <w:pStyle w:val="4"/>
        <w:spacing w:before="276" w:line="254" w:lineRule="auto"/>
        <w:ind w:right="97"/>
        <w:rPr>
          <w:rFonts w:hint="eastAsia"/>
        </w:rPr>
      </w:pPr>
      <w:r>
        <w:rPr>
          <w:rFonts w:hint="eastAsia"/>
        </w:rPr>
        <w:t>2.因此便产生了对上帝真实敬畏的缺乏，以及对祂神圣律法的顺服的缺乏。</w:t>
      </w:r>
    </w:p>
    <w:p w14:paraId="089328A5">
      <w:pPr>
        <w:pStyle w:val="4"/>
        <w:spacing w:before="276" w:line="254" w:lineRule="auto"/>
        <w:ind w:right="97"/>
        <w:rPr>
          <w:rFonts w:hint="eastAsia"/>
        </w:rPr>
      </w:pPr>
    </w:p>
    <w:p w14:paraId="3254325A">
      <w:pPr>
        <w:pStyle w:val="4"/>
        <w:spacing w:before="276" w:line="254" w:lineRule="auto"/>
        <w:ind w:right="97"/>
        <w:rPr>
          <w:rFonts w:hint="eastAsia"/>
        </w:rPr>
      </w:pPr>
      <w:r>
        <w:rPr>
          <w:rFonts w:hint="eastAsia"/>
        </w:rPr>
        <w:t>3.The predominance of selfishness in all the unsanctified, is the radical inclination to murder, and all the injustice that is committed.</w:t>
      </w:r>
    </w:p>
    <w:p w14:paraId="53685F3A">
      <w:pPr>
        <w:pStyle w:val="4"/>
        <w:spacing w:before="276" w:line="254" w:lineRule="auto"/>
        <w:ind w:right="97"/>
        <w:rPr>
          <w:rFonts w:hint="eastAsia"/>
        </w:rPr>
      </w:pPr>
      <w:r>
        <w:rPr>
          <w:rFonts w:hint="eastAsia"/>
        </w:rPr>
        <w:t>3.所有未成圣之人中自私的盛行，是谋杀和所有不公正行为的根本倾向。</w:t>
      </w:r>
    </w:p>
    <w:p w14:paraId="33D431F6">
      <w:pPr>
        <w:pStyle w:val="4"/>
        <w:spacing w:before="276" w:line="254" w:lineRule="auto"/>
        <w:ind w:right="97"/>
        <w:rPr>
          <w:rFonts w:hint="eastAsia"/>
        </w:rPr>
      </w:pPr>
    </w:p>
    <w:p w14:paraId="1D835061">
      <w:pPr>
        <w:pStyle w:val="4"/>
        <w:spacing w:before="276" w:line="254" w:lineRule="auto"/>
        <w:ind w:right="97"/>
        <w:rPr>
          <w:rFonts w:hint="eastAsia"/>
        </w:rPr>
      </w:pPr>
      <w:r>
        <w:rPr>
          <w:rFonts w:hint="eastAsia"/>
        </w:rPr>
        <w:t>4.And the want of charity, or loving our neighbour as ourselves, doth bring men near to the execution, and leaveth little inward restraint.</w:t>
      </w:r>
    </w:p>
    <w:p w14:paraId="5CD2D8E3">
      <w:pPr>
        <w:pStyle w:val="4"/>
        <w:spacing w:before="276" w:line="254" w:lineRule="auto"/>
        <w:ind w:right="97"/>
        <w:rPr>
          <w:rFonts w:hint="eastAsia"/>
        </w:rPr>
      </w:pPr>
      <w:r>
        <w:rPr>
          <w:rFonts w:hint="eastAsia"/>
        </w:rPr>
        <w:t>4.而缺乏仁爱，或不爱邻如己，则使人接近行凶，内心几乎没有约束。</w:t>
      </w:r>
    </w:p>
    <w:p w14:paraId="23867894">
      <w:pPr>
        <w:pStyle w:val="4"/>
        <w:spacing w:before="276" w:line="254" w:lineRule="auto"/>
        <w:ind w:right="97"/>
        <w:rPr>
          <w:rFonts w:hint="eastAsia"/>
        </w:rPr>
      </w:pPr>
    </w:p>
    <w:p w14:paraId="4CDC1E66">
      <w:pPr>
        <w:pStyle w:val="4"/>
        <w:spacing w:before="276" w:line="254" w:lineRule="auto"/>
        <w:ind w:right="97"/>
        <w:rPr>
          <w:rFonts w:hint="eastAsia"/>
        </w:rPr>
      </w:pPr>
      <w:r>
        <w:rPr>
          <w:rFonts w:hint="eastAsia"/>
        </w:rPr>
        <w:t>By all this you may see how this sin must be prevented.</w:t>
      </w:r>
    </w:p>
    <w:p w14:paraId="71506819">
      <w:pPr>
        <w:pStyle w:val="4"/>
        <w:spacing w:before="276" w:line="254" w:lineRule="auto"/>
        <w:ind w:right="97"/>
        <w:rPr>
          <w:rFonts w:hint="eastAsia"/>
        </w:rPr>
      </w:pPr>
      <w:r>
        <w:rPr>
          <w:rFonts w:hint="eastAsia"/>
        </w:rPr>
        <w:t>通过这一切，你们可以看到如何防止这种罪。</w:t>
      </w:r>
    </w:p>
    <w:p w14:paraId="35BD8925">
      <w:pPr>
        <w:pStyle w:val="4"/>
        <w:spacing w:before="276" w:line="254" w:lineRule="auto"/>
        <w:ind w:right="97"/>
        <w:rPr>
          <w:rFonts w:hint="eastAsia"/>
        </w:rPr>
      </w:pPr>
    </w:p>
    <w:p w14:paraId="26BD1C62">
      <w:pPr>
        <w:pStyle w:val="4"/>
        <w:spacing w:before="276" w:line="254" w:lineRule="auto"/>
        <w:ind w:right="97"/>
        <w:rPr>
          <w:rFonts w:hint="eastAsia"/>
        </w:rPr>
      </w:pPr>
      <w:r>
        <w:rPr>
          <w:rFonts w:hint="eastAsia"/>
        </w:rPr>
        <w:t>(And let not any man think it a needless work. Thousands have been guilty of murder that once thought themselves as far from it as you.)</w:t>
      </w:r>
    </w:p>
    <w:p w14:paraId="131C1313">
      <w:pPr>
        <w:pStyle w:val="4"/>
        <w:spacing w:before="276" w:line="254" w:lineRule="auto"/>
        <w:ind w:right="97"/>
        <w:rPr>
          <w:rFonts w:hint="eastAsia"/>
        </w:rPr>
      </w:pPr>
      <w:r>
        <w:rPr>
          <w:rFonts w:hint="eastAsia"/>
        </w:rPr>
        <w:t>（不要让任何人认为这是一件不必要的工作。成千上万犯了谋杀罪的人，曾经也像你们一样认为自己离它很远。）</w:t>
      </w:r>
    </w:p>
    <w:p w14:paraId="2E07D5F6">
      <w:pPr>
        <w:pStyle w:val="4"/>
        <w:spacing w:before="276" w:line="254" w:lineRule="auto"/>
        <w:ind w:right="97"/>
        <w:rPr>
          <w:rFonts w:hint="eastAsia"/>
        </w:rPr>
      </w:pPr>
    </w:p>
    <w:p w14:paraId="0B0E3B6A">
      <w:pPr>
        <w:pStyle w:val="4"/>
        <w:spacing w:before="276" w:line="254" w:lineRule="auto"/>
        <w:ind w:right="97"/>
        <w:rPr>
          <w:rFonts w:hint="eastAsia"/>
        </w:rPr>
      </w:pPr>
      <w:r>
        <w:rPr>
          <w:rFonts w:hint="eastAsia"/>
        </w:rPr>
        <w:t>1. The soul must be possessed with the knowledge of God, and the true belief of his Word and judgment.</w:t>
      </w:r>
    </w:p>
    <w:p w14:paraId="314622F1">
      <w:pPr>
        <w:pStyle w:val="4"/>
        <w:spacing w:before="276" w:line="254" w:lineRule="auto"/>
        <w:ind w:right="97"/>
        <w:rPr>
          <w:rFonts w:hint="eastAsia"/>
        </w:rPr>
      </w:pPr>
      <w:r>
        <w:rPr>
          <w:rFonts w:hint="eastAsia"/>
        </w:rPr>
        <w:t>1. 灵魂必须被上帝的知识以及对祂圣言和审判的真实信仰所充满。</w:t>
      </w:r>
    </w:p>
    <w:p w14:paraId="51DB0445">
      <w:pPr>
        <w:pStyle w:val="4"/>
        <w:spacing w:before="276" w:line="254" w:lineRule="auto"/>
        <w:ind w:right="97"/>
        <w:rPr>
          <w:rFonts w:hint="eastAsia"/>
        </w:rPr>
      </w:pPr>
    </w:p>
    <w:p w14:paraId="154150D2">
      <w:pPr>
        <w:pStyle w:val="4"/>
        <w:spacing w:before="276" w:line="254" w:lineRule="auto"/>
        <w:ind w:right="97"/>
        <w:rPr>
          <w:rFonts w:hint="eastAsia"/>
        </w:rPr>
      </w:pPr>
      <w:r>
        <w:rPr>
          <w:rFonts w:hint="eastAsia"/>
        </w:rPr>
        <w:t>2. Hereby it must be possessed of the fear of God, and subjection to him.</w:t>
      </w:r>
    </w:p>
    <w:p w14:paraId="39AFADAA">
      <w:pPr>
        <w:pStyle w:val="4"/>
        <w:spacing w:before="276" w:line="254" w:lineRule="auto"/>
        <w:ind w:right="97"/>
        <w:rPr>
          <w:rFonts w:hint="eastAsia"/>
        </w:rPr>
      </w:pPr>
      <w:r>
        <w:rPr>
          <w:rFonts w:hint="eastAsia"/>
        </w:rPr>
        <w:t>2. 因此，它必须拥有对上帝的敬畏和对祂的顺服。</w:t>
      </w:r>
    </w:p>
    <w:p w14:paraId="0F35798D">
      <w:pPr>
        <w:pStyle w:val="4"/>
        <w:spacing w:before="276" w:line="254" w:lineRule="auto"/>
        <w:ind w:right="97"/>
        <w:rPr>
          <w:rFonts w:hint="eastAsia"/>
        </w:rPr>
      </w:pPr>
    </w:p>
    <w:p w14:paraId="59F2F33C">
      <w:pPr>
        <w:pStyle w:val="4"/>
        <w:spacing w:before="276" w:line="254" w:lineRule="auto"/>
        <w:ind w:right="97"/>
        <w:rPr>
          <w:rFonts w:hint="eastAsia"/>
        </w:rPr>
      </w:pPr>
      <w:r>
        <w:rPr>
          <w:rFonts w:hint="eastAsia"/>
        </w:rPr>
        <w:t>3. And the love of God must mortify the power of selfishness.</w:t>
      </w:r>
    </w:p>
    <w:p w14:paraId="074EC308">
      <w:pPr>
        <w:pStyle w:val="4"/>
        <w:spacing w:before="276" w:line="254" w:lineRule="auto"/>
        <w:ind w:right="97"/>
        <w:rPr>
          <w:rFonts w:hint="eastAsia"/>
        </w:rPr>
      </w:pPr>
      <w:r>
        <w:rPr>
          <w:rFonts w:hint="eastAsia"/>
        </w:rPr>
        <w:t>3. 上帝的爱必须治死自私的力量。</w:t>
      </w:r>
    </w:p>
    <w:p w14:paraId="028E6F76">
      <w:pPr>
        <w:pStyle w:val="4"/>
        <w:spacing w:before="276" w:line="254" w:lineRule="auto"/>
        <w:ind w:right="97"/>
        <w:rPr>
          <w:rFonts w:hint="eastAsia"/>
        </w:rPr>
      </w:pPr>
    </w:p>
    <w:p w14:paraId="2120CE3E">
      <w:pPr>
        <w:pStyle w:val="4"/>
        <w:spacing w:before="276" w:line="254" w:lineRule="auto"/>
        <w:ind w:right="97"/>
        <w:rPr>
          <w:rFonts w:hint="eastAsia"/>
        </w:rPr>
      </w:pPr>
      <w:r>
        <w:rPr>
          <w:rFonts w:hint="eastAsia"/>
        </w:rPr>
        <w:t>4. And also much possess us with a true love to our neighbours, yea, and enemies for his sake.</w:t>
      </w:r>
    </w:p>
    <w:p w14:paraId="5D6F95C3">
      <w:pPr>
        <w:pStyle w:val="4"/>
        <w:spacing w:before="276" w:line="254" w:lineRule="auto"/>
        <w:ind w:right="97"/>
        <w:rPr>
          <w:rFonts w:hint="eastAsia"/>
        </w:rPr>
      </w:pPr>
      <w:r>
        <w:rPr>
          <w:rFonts w:hint="eastAsia"/>
        </w:rPr>
        <w:t>4. 并且也要使我们充满对邻舍的真爱，是的，为了祂的缘故也爱仇敌。</w:t>
      </w:r>
    </w:p>
    <w:p w14:paraId="1828086C">
      <w:pPr>
        <w:pStyle w:val="4"/>
        <w:spacing w:before="276" w:line="254" w:lineRule="auto"/>
        <w:ind w:right="97"/>
        <w:rPr>
          <w:rFonts w:hint="eastAsia"/>
        </w:rPr>
      </w:pPr>
    </w:p>
    <w:p w14:paraId="3140099F">
      <w:pPr>
        <w:pStyle w:val="4"/>
        <w:spacing w:before="276" w:line="254" w:lineRule="auto"/>
        <w:ind w:right="97"/>
        <w:rPr>
          <w:rFonts w:hint="eastAsia"/>
        </w:rPr>
      </w:pPr>
      <w:r>
        <w:rPr>
          <w:rFonts w:hint="eastAsia"/>
        </w:rPr>
        <w:t>5. And the twelve forementioned causes of murder will thus be destroyed at the root.</w:t>
      </w:r>
    </w:p>
    <w:p w14:paraId="56821C48">
      <w:pPr>
        <w:pStyle w:val="4"/>
        <w:spacing w:before="276" w:line="254" w:lineRule="auto"/>
        <w:ind w:right="97"/>
        <w:rPr>
          <w:rFonts w:hint="eastAsia"/>
        </w:rPr>
      </w:pPr>
      <w:r>
        <w:rPr>
          <w:rFonts w:hint="eastAsia"/>
        </w:rPr>
        <w:t>5. 这样，前面提到的十二个谋杀的原因将从根本上被摧毁。</w:t>
      </w:r>
    </w:p>
    <w:p w14:paraId="7613D783">
      <w:pPr>
        <w:pStyle w:val="4"/>
        <w:spacing w:before="276" w:line="254" w:lineRule="auto"/>
        <w:ind w:right="97"/>
        <w:rPr>
          <w:rFonts w:hint="eastAsia"/>
        </w:rPr>
      </w:pPr>
    </w:p>
    <w:p w14:paraId="3357AFCD">
      <w:pPr>
        <w:pStyle w:val="4"/>
        <w:spacing w:before="276" w:line="254" w:lineRule="auto"/>
        <w:ind w:right="97"/>
        <w:rPr>
          <w:rFonts w:hint="eastAsia"/>
        </w:rPr>
      </w:pPr>
      <w:r>
        <w:rPr>
          <w:rFonts w:hint="eastAsia"/>
        </w:rPr>
        <w:t>II.And some further help it will be to understand the greatness of this sin.</w:t>
      </w:r>
    </w:p>
    <w:p w14:paraId="2188E28F">
      <w:pPr>
        <w:pStyle w:val="4"/>
        <w:spacing w:before="276" w:line="254" w:lineRule="auto"/>
        <w:ind w:right="97"/>
        <w:rPr>
          <w:rFonts w:hint="eastAsia"/>
        </w:rPr>
      </w:pPr>
      <w:r>
        <w:rPr>
          <w:rFonts w:hint="eastAsia"/>
        </w:rPr>
        <w:t>二、进一步理解这罪的严重性，会有一些帮助。</w:t>
      </w:r>
    </w:p>
    <w:p w14:paraId="241ECF1A">
      <w:pPr>
        <w:pStyle w:val="4"/>
        <w:spacing w:before="276" w:line="254" w:lineRule="auto"/>
        <w:ind w:right="97"/>
        <w:rPr>
          <w:rFonts w:hint="eastAsia"/>
        </w:rPr>
      </w:pPr>
    </w:p>
    <w:p w14:paraId="4C8A3F8F">
      <w:pPr>
        <w:pStyle w:val="4"/>
        <w:spacing w:before="276" w:line="254" w:lineRule="auto"/>
        <w:ind w:right="97"/>
        <w:rPr>
          <w:rFonts w:hint="eastAsia"/>
        </w:rPr>
      </w:pPr>
      <w:r>
        <w:rPr>
          <w:rFonts w:hint="eastAsia"/>
        </w:rPr>
        <w:t>Consider therefore, 1. It is an unlawful destroying, not only a creature of God, but one of his noblest creatures upon earth!</w:t>
      </w:r>
    </w:p>
    <w:p w14:paraId="48AB92FA">
      <w:pPr>
        <w:pStyle w:val="4"/>
        <w:spacing w:before="276" w:line="254" w:lineRule="auto"/>
        <w:ind w:right="97"/>
        <w:rPr>
          <w:rFonts w:hint="eastAsia"/>
        </w:rPr>
      </w:pPr>
      <w:r>
        <w:rPr>
          <w:rFonts w:hint="eastAsia"/>
        </w:rPr>
        <w:t>因此，要思考：1. 这是一种非法的毁灭，不仅毁灭了上帝的一个受造物，而且是祂在地上最高贵的受造物之一！</w:t>
      </w:r>
    </w:p>
    <w:p w14:paraId="3E0E2C04">
      <w:pPr>
        <w:pStyle w:val="4"/>
        <w:spacing w:before="276" w:line="254" w:lineRule="auto"/>
        <w:ind w:right="97"/>
        <w:rPr>
          <w:rFonts w:hint="eastAsia"/>
        </w:rPr>
      </w:pPr>
    </w:p>
    <w:p w14:paraId="62470E99">
      <w:pPr>
        <w:pStyle w:val="4"/>
        <w:spacing w:before="276" w:line="254" w:lineRule="auto"/>
        <w:ind w:right="97"/>
        <w:rPr>
          <w:rFonts w:hint="eastAsia"/>
        </w:rPr>
      </w:pPr>
      <w:r>
        <w:rPr>
          <w:rFonts w:hint="eastAsia"/>
        </w:rPr>
        <w:t>Even one that beareth (at least, the natural) image of God.</w:t>
      </w:r>
    </w:p>
    <w:p w14:paraId="2CA7E1CB">
      <w:pPr>
        <w:pStyle w:val="4"/>
        <w:spacing w:before="276" w:line="254" w:lineRule="auto"/>
        <w:ind w:right="97"/>
        <w:rPr>
          <w:rFonts w:hint="eastAsia"/>
        </w:rPr>
      </w:pPr>
      <w:r>
        <w:rPr>
          <w:rFonts w:hint="eastAsia"/>
        </w:rPr>
        <w:t>甚至是一个带有（至少是自然的）上帝形象的受造物。</w:t>
      </w:r>
    </w:p>
    <w:p w14:paraId="76110F0B">
      <w:pPr>
        <w:pStyle w:val="4"/>
        <w:spacing w:before="276" w:line="254" w:lineRule="auto"/>
        <w:ind w:right="97"/>
        <w:rPr>
          <w:rFonts w:hint="eastAsia"/>
        </w:rPr>
      </w:pPr>
    </w:p>
    <w:p w14:paraId="67399001">
      <w:pPr>
        <w:pStyle w:val="4"/>
        <w:spacing w:before="276" w:line="254" w:lineRule="auto"/>
        <w:ind w:right="97"/>
        <w:rPr>
          <w:rFonts w:hint="eastAsia"/>
        </w:rPr>
      </w:pPr>
      <w:r>
        <w:rPr>
          <w:rFonts w:hint="eastAsia"/>
        </w:rPr>
        <w:t>"And surely, your blood of your lives will I require; at the hand of every beast will I require it; and at the hand of man; at the hand of every man's brother will I require the life of man. Whoso sheddeth man's blood, by man shall his blood be shed; for in the image of God made he man."</w:t>
      </w:r>
    </w:p>
    <w:p w14:paraId="26BD0457">
      <w:pPr>
        <w:pStyle w:val="4"/>
        <w:spacing w:before="276" w:line="254" w:lineRule="auto"/>
        <w:ind w:right="97"/>
        <w:rPr>
          <w:rFonts w:hint="eastAsia"/>
        </w:rPr>
      </w:pPr>
      <w:r>
        <w:rPr>
          <w:rFonts w:hint="eastAsia"/>
        </w:rPr>
        <w:t>“流你们血、害你们命的，无论是兽，是人，我必讨他的罪，就是向各人的弟兄也是如此。凡流人血的，他的血也必被人所流，因为上帝造人是按自己的形像造的。”</w:t>
      </w:r>
    </w:p>
    <w:p w14:paraId="31F473C6">
      <w:pPr>
        <w:pStyle w:val="4"/>
        <w:spacing w:before="276" w:line="254" w:lineRule="auto"/>
        <w:ind w:right="97"/>
        <w:rPr>
          <w:rFonts w:hint="eastAsia"/>
        </w:rPr>
      </w:pPr>
    </w:p>
    <w:p w14:paraId="5C283037">
      <w:pPr>
        <w:pStyle w:val="4"/>
        <w:spacing w:before="276" w:line="254" w:lineRule="auto"/>
        <w:ind w:right="97"/>
        <w:rPr>
          <w:rFonts w:hint="eastAsia"/>
        </w:rPr>
      </w:pPr>
      <w:r>
        <w:rPr>
          <w:rFonts w:hint="eastAsia"/>
        </w:rPr>
        <w:t>Yea, God will not only have the beast slain that killeth a man, but also forbiddeth there the eating of blood, verse 4, that man might not be accustomed to cruelty.</w:t>
      </w:r>
    </w:p>
    <w:p w14:paraId="3CD02F9D">
      <w:pPr>
        <w:pStyle w:val="4"/>
        <w:spacing w:before="276" w:line="254" w:lineRule="auto"/>
        <w:ind w:right="97"/>
        <w:rPr>
          <w:rFonts w:hint="eastAsia"/>
        </w:rPr>
      </w:pPr>
      <w:r>
        <w:rPr>
          <w:rFonts w:hint="eastAsia"/>
        </w:rPr>
        <w:t>是的，上帝不仅要杀死那杀人的野兽，而且在那里禁止吃血（第四节），免得人习惯于残忍。</w:t>
      </w:r>
    </w:p>
    <w:p w14:paraId="19FEE0C5">
      <w:pPr>
        <w:pStyle w:val="4"/>
        <w:spacing w:before="276" w:line="254" w:lineRule="auto"/>
        <w:ind w:right="97"/>
        <w:rPr>
          <w:rFonts w:hint="eastAsia"/>
        </w:rPr>
      </w:pPr>
    </w:p>
    <w:p w14:paraId="73854257">
      <w:pPr>
        <w:pStyle w:val="4"/>
        <w:spacing w:before="276" w:line="254" w:lineRule="auto"/>
        <w:ind w:right="97"/>
        <w:rPr>
          <w:rFonts w:hint="eastAsia"/>
        </w:rPr>
      </w:pPr>
      <w:r>
        <w:rPr>
          <w:rFonts w:hint="eastAsia"/>
        </w:rPr>
        <w:t>2.It is the opening a door to confusion, and all calamity in the world; for if one man may kill another without the sentence of the magistrate, another may kill him; and the world will be like mastiffs or mad dogs, turned all loose on one another, kill that kill can.</w:t>
      </w:r>
    </w:p>
    <w:p w14:paraId="731311FF">
      <w:pPr>
        <w:pStyle w:val="4"/>
        <w:spacing w:before="276" w:line="254" w:lineRule="auto"/>
        <w:ind w:right="97"/>
        <w:rPr>
          <w:rFonts w:hint="eastAsia"/>
        </w:rPr>
      </w:pPr>
      <w:r>
        <w:rPr>
          <w:rFonts w:hint="eastAsia"/>
        </w:rPr>
        <w:t>2.这是为混乱和世界上一切灾难打开了一扇门；因为如果一个人可以在没有行政长官判决的情况下杀死另一个人，那么另一个人也可以杀死他；世界就会像疯狗或獒犬一样，都放开互相撕咬，能杀就杀。</w:t>
      </w:r>
    </w:p>
    <w:p w14:paraId="5A2286FD">
      <w:pPr>
        <w:pStyle w:val="4"/>
        <w:spacing w:before="276" w:line="254" w:lineRule="auto"/>
        <w:ind w:right="97"/>
        <w:rPr>
          <w:rFonts w:hint="eastAsia"/>
        </w:rPr>
      </w:pPr>
    </w:p>
    <w:p w14:paraId="0F47ACC6">
      <w:pPr>
        <w:pStyle w:val="4"/>
        <w:spacing w:before="276" w:line="254" w:lineRule="auto"/>
        <w:ind w:right="97"/>
        <w:rPr>
          <w:rFonts w:hint="eastAsia"/>
        </w:rPr>
      </w:pPr>
      <w:r>
        <w:rPr>
          <w:rFonts w:hint="eastAsia"/>
        </w:rPr>
        <w:t>3.If it be a wicked man that is killed, it is the sending of a soul to hell, and cutting off his time of repentance, and his hopes.</w:t>
      </w:r>
    </w:p>
    <w:p w14:paraId="12341774">
      <w:pPr>
        <w:pStyle w:val="4"/>
        <w:spacing w:before="276" w:line="254" w:lineRule="auto"/>
        <w:ind w:right="97"/>
        <w:rPr>
          <w:rFonts w:hint="eastAsia"/>
        </w:rPr>
      </w:pPr>
      <w:r>
        <w:rPr>
          <w:rFonts w:hint="eastAsia"/>
        </w:rPr>
        <w:t>3.如果被杀的是一个恶人，那就是把一个灵魂送到地狱，断绝了他悔改的时间和他的希望。</w:t>
      </w:r>
    </w:p>
    <w:p w14:paraId="53DBD16D">
      <w:pPr>
        <w:pStyle w:val="4"/>
        <w:spacing w:before="276" w:line="254" w:lineRule="auto"/>
        <w:ind w:right="97"/>
        <w:rPr>
          <w:rFonts w:hint="eastAsia"/>
        </w:rPr>
      </w:pPr>
    </w:p>
    <w:p w14:paraId="676DA19F">
      <w:pPr>
        <w:pStyle w:val="4"/>
        <w:spacing w:before="276" w:line="254" w:lineRule="auto"/>
        <w:ind w:right="97"/>
        <w:rPr>
          <w:rFonts w:hint="eastAsia"/>
        </w:rPr>
      </w:pPr>
      <w:r>
        <w:rPr>
          <w:rFonts w:hint="eastAsia"/>
        </w:rPr>
        <w:t>If it be a godly man, it is a depriving of the world of the blessing of a profitable member, and all that are about him of the benefits of his goodness, and God of the service, which he was here to have performed.</w:t>
      </w:r>
    </w:p>
    <w:p w14:paraId="2392809A">
      <w:pPr>
        <w:pStyle w:val="4"/>
        <w:spacing w:before="276" w:line="254" w:lineRule="auto"/>
        <w:ind w:right="97"/>
        <w:rPr>
          <w:rFonts w:hint="eastAsia"/>
        </w:rPr>
      </w:pPr>
      <w:r>
        <w:rPr>
          <w:rFonts w:hint="eastAsia"/>
        </w:rPr>
        <w:t>如果他是一个敬虔的人，那就是剥夺了世界一个有益成员的祝福，剥夺了他周围所有人从他的良善中得到的益处，也剥夺了上帝本应由他在这里完成的事奉。</w:t>
      </w:r>
    </w:p>
    <w:p w14:paraId="0DD6E8E0">
      <w:pPr>
        <w:pStyle w:val="4"/>
        <w:spacing w:before="276" w:line="254" w:lineRule="auto"/>
        <w:ind w:right="97"/>
        <w:rPr>
          <w:rFonts w:hint="eastAsia"/>
        </w:rPr>
      </w:pPr>
    </w:p>
    <w:p w14:paraId="17CAF8E6">
      <w:pPr>
        <w:pStyle w:val="4"/>
        <w:spacing w:before="276" w:line="254" w:lineRule="auto"/>
        <w:ind w:right="97"/>
        <w:rPr>
          <w:rFonts w:hint="eastAsia"/>
        </w:rPr>
      </w:pPr>
      <w:r>
        <w:rPr>
          <w:rFonts w:hint="eastAsia"/>
        </w:rPr>
        <w:t>These are enough to infer the dreadful consequents to the murderer, which are such as these.</w:t>
      </w:r>
    </w:p>
    <w:p w14:paraId="36AF9C0E">
      <w:pPr>
        <w:pStyle w:val="4"/>
        <w:spacing w:before="276" w:line="254" w:lineRule="auto"/>
        <w:ind w:right="97"/>
        <w:rPr>
          <w:rFonts w:hint="eastAsia"/>
        </w:rPr>
      </w:pPr>
      <w:r>
        <w:rPr>
          <w:rFonts w:hint="eastAsia"/>
        </w:rPr>
        <w:t>这些足以推断出凶手将面临的可怕后果，如下所述。</w:t>
      </w:r>
    </w:p>
    <w:p w14:paraId="32A1D68A">
      <w:pPr>
        <w:pStyle w:val="4"/>
        <w:spacing w:before="276" w:line="254" w:lineRule="auto"/>
        <w:ind w:right="97"/>
        <w:rPr>
          <w:rFonts w:hint="eastAsia"/>
        </w:rPr>
      </w:pPr>
    </w:p>
    <w:p w14:paraId="40EA791A">
      <w:pPr>
        <w:pStyle w:val="4"/>
        <w:spacing w:before="276" w:line="254" w:lineRule="auto"/>
        <w:ind w:right="97"/>
        <w:rPr>
          <w:rFonts w:hint="eastAsia"/>
        </w:rPr>
      </w:pPr>
      <w:r>
        <w:rPr>
          <w:rFonts w:hint="eastAsia"/>
        </w:rPr>
        <w:t>III.1. It is a sin which bringeth so great a guilt, that if it be repented of, and pardoned, yet conscience very hardly doth ever attain to peace and quietness in this world; and if it be unpardoned, it is enough to make a man his own executioner and tormenter.</w:t>
      </w:r>
    </w:p>
    <w:p w14:paraId="707F3A63">
      <w:pPr>
        <w:pStyle w:val="4"/>
        <w:spacing w:before="276" w:line="254" w:lineRule="auto"/>
        <w:ind w:right="97"/>
        <w:rPr>
          <w:rFonts w:hint="eastAsia"/>
        </w:rPr>
      </w:pPr>
      <w:r>
        <w:rPr>
          <w:rFonts w:hint="eastAsia"/>
        </w:rPr>
        <w:t>三、1. 这是一种带来如此巨大罪咎的罪，以至于即使悔改并得到赦免，良心也很难在这个世界上获得平安和宁静；如果未被赦免，它足以使一个人成为自己的行刑者和折磨者。</w:t>
      </w:r>
    </w:p>
    <w:p w14:paraId="2957C2D0">
      <w:pPr>
        <w:pStyle w:val="4"/>
        <w:spacing w:before="276" w:line="254" w:lineRule="auto"/>
        <w:ind w:right="97"/>
        <w:rPr>
          <w:rFonts w:hint="eastAsia"/>
        </w:rPr>
      </w:pPr>
    </w:p>
    <w:p w14:paraId="613A37D7">
      <w:pPr>
        <w:pStyle w:val="4"/>
        <w:spacing w:before="276" w:line="254" w:lineRule="auto"/>
        <w:ind w:right="97"/>
        <w:rPr>
          <w:rFonts w:hint="eastAsia"/>
        </w:rPr>
      </w:pPr>
      <w:r>
        <w:rPr>
          <w:rFonts w:hint="eastAsia"/>
        </w:rPr>
        <w:t>2.It is a sin that seldom escapeth vengeance in this life: if the law of the land take not away their lives, as God appointeth, Gen. 9:6., God useth to follow them with his extraordinary plagues, and causeth their sin to find them out; so that the bloodthirsty man doth seldom live out half his days.</w:t>
      </w:r>
    </w:p>
    <w:p w14:paraId="497836EE">
      <w:pPr>
        <w:pStyle w:val="4"/>
        <w:spacing w:before="276" w:line="254" w:lineRule="auto"/>
        <w:ind w:right="97"/>
        <w:rPr>
          <w:rFonts w:hint="eastAsia"/>
        </w:rPr>
      </w:pPr>
      <w:r>
        <w:rPr>
          <w:rFonts w:hint="eastAsia"/>
        </w:rPr>
        <w:t>2.这是一种在此生很少能逃脱报应的罪：如果地上的法律不像上帝所命定的那样（创世记 9:6）夺去他们的生命，上帝通常会用祂非凡的灾祸追讨他们，并使他们的罪找到他们；因此，嗜血的人很少能活过他一半的日子。</w:t>
      </w:r>
    </w:p>
    <w:p w14:paraId="01B58328">
      <w:pPr>
        <w:pStyle w:val="4"/>
        <w:spacing w:before="276" w:line="254" w:lineRule="auto"/>
        <w:ind w:right="97"/>
        <w:rPr>
          <w:rFonts w:hint="eastAsia"/>
        </w:rPr>
      </w:pPr>
    </w:p>
    <w:p w14:paraId="341D1453">
      <w:pPr>
        <w:pStyle w:val="4"/>
        <w:spacing w:before="276" w:line="254" w:lineRule="auto"/>
        <w:ind w:right="97"/>
        <w:rPr>
          <w:rFonts w:hint="eastAsia"/>
        </w:rPr>
      </w:pPr>
      <w:r>
        <w:rPr>
          <w:rFonts w:hint="eastAsia"/>
        </w:rPr>
        <w:t>The treatises purposely written on this subject, and the experience of all ages, do give us very wonderful narratives of God's judgments, in the detecting of murderers and bringing them to punishment.</w:t>
      </w:r>
    </w:p>
    <w:p w14:paraId="40822DCA">
      <w:pPr>
        <w:pStyle w:val="4"/>
        <w:spacing w:before="276" w:line="254" w:lineRule="auto"/>
        <w:ind w:right="97"/>
        <w:rPr>
          <w:rFonts w:hint="eastAsia"/>
        </w:rPr>
      </w:pPr>
      <w:r>
        <w:rPr>
          <w:rFonts w:hint="eastAsia"/>
        </w:rPr>
        <w:t>专门论述此题的专著，以及历代的经验，都为我们提供了上帝在揭发凶手并将其绳之以法方面的审判的非常奇妙的记述。</w:t>
      </w:r>
    </w:p>
    <w:p w14:paraId="5DC15748">
      <w:pPr>
        <w:pStyle w:val="4"/>
        <w:spacing w:before="276" w:line="254" w:lineRule="auto"/>
        <w:ind w:right="97"/>
        <w:rPr>
          <w:rFonts w:hint="eastAsia"/>
        </w:rPr>
      </w:pPr>
    </w:p>
    <w:p w14:paraId="17C62A6C">
      <w:pPr>
        <w:pStyle w:val="4"/>
        <w:spacing w:before="276" w:line="254" w:lineRule="auto"/>
        <w:ind w:right="97"/>
        <w:rPr>
          <w:rFonts w:hint="eastAsia"/>
        </w:rPr>
      </w:pPr>
      <w:r>
        <w:rPr>
          <w:rFonts w:hint="eastAsia"/>
        </w:rPr>
        <w:t>They go about awhile like Cain, with a terrified conscience, afraid of every one they see, till seasonable vengeance give them their reward; or rather send them to the place where they must receive it.</w:t>
      </w:r>
    </w:p>
    <w:p w14:paraId="4E89B483">
      <w:pPr>
        <w:pStyle w:val="4"/>
        <w:spacing w:before="276" w:line="254" w:lineRule="auto"/>
        <w:ind w:right="97"/>
        <w:rPr>
          <w:rFonts w:hint="eastAsia"/>
        </w:rPr>
      </w:pPr>
      <w:r>
        <w:rPr>
          <w:rFonts w:hint="eastAsia"/>
        </w:rPr>
        <w:t>他们像该隐一样，带着恐惧的良心四处游荡了一阵子，害怕他们看到的每一个人，直到适时的报应给他们报应；或者更确切地说，把他们送到他们必须接受报应的地方。</w:t>
      </w:r>
    </w:p>
    <w:p w14:paraId="1CCC57DF">
      <w:pPr>
        <w:pStyle w:val="4"/>
        <w:spacing w:before="276" w:line="254" w:lineRule="auto"/>
        <w:ind w:right="97"/>
        <w:rPr>
          <w:rFonts w:hint="eastAsia"/>
        </w:rPr>
      </w:pPr>
    </w:p>
    <w:p w14:paraId="5EB0E76A">
      <w:pPr>
        <w:pStyle w:val="4"/>
        <w:spacing w:before="276" w:line="254" w:lineRule="auto"/>
        <w:ind w:right="97"/>
        <w:rPr>
          <w:rFonts w:hint="eastAsia"/>
        </w:rPr>
      </w:pPr>
      <w:r>
        <w:rPr>
          <w:rFonts w:hint="eastAsia"/>
        </w:rPr>
        <w:t>3.For it is eternal torment, under the wrath of God, which is the final punishment which they must expect, (if very great repentance, and the blood of Christ, do not prevent it).</w:t>
      </w:r>
    </w:p>
    <w:p w14:paraId="69016914">
      <w:pPr>
        <w:pStyle w:val="4"/>
        <w:spacing w:before="276" w:line="254" w:lineRule="auto"/>
        <w:ind w:right="97"/>
        <w:rPr>
          <w:rFonts w:hint="eastAsia"/>
        </w:rPr>
      </w:pPr>
      <w:r>
        <w:rPr>
          <w:rFonts w:hint="eastAsia"/>
        </w:rPr>
        <w:t>3.因为在上帝的震怒之下，永恒的折磨是他们必须预料到的最终惩罚（除非极大的悔改和基督的宝血阻止了它）。</w:t>
      </w:r>
    </w:p>
    <w:p w14:paraId="74DEED52">
      <w:pPr>
        <w:pStyle w:val="4"/>
        <w:spacing w:before="276" w:line="254" w:lineRule="auto"/>
        <w:ind w:right="97"/>
        <w:rPr>
          <w:rFonts w:hint="eastAsia"/>
        </w:rPr>
      </w:pPr>
    </w:p>
    <w:p w14:paraId="1F74F0F4">
      <w:pPr>
        <w:pStyle w:val="4"/>
        <w:spacing w:before="276" w:line="254" w:lineRule="auto"/>
        <w:ind w:right="97"/>
        <w:rPr>
          <w:rFonts w:hint="eastAsia"/>
        </w:rPr>
      </w:pPr>
      <w:r>
        <w:rPr>
          <w:rFonts w:hint="eastAsia"/>
        </w:rPr>
        <w:t>There are few I think that by shame and terror of conscience, are not brought to such a repentance, as Cain and Judas had, or as a man that hath brought calamity on himself; and therefore wish they had never done it, because of their own unhappiness thereby (except those persecutors or murderers that are hardened by error, pride or power); but this will not prevent the vengeance of God in their damnation: it must be a deep repentance proceeding from the love of God and man, and the hatred of sin, and sense of God's displeasure for it, which is only found in sanctified souls!</w:t>
      </w:r>
    </w:p>
    <w:p w14:paraId="3EE2F300">
      <w:pPr>
        <w:pStyle w:val="4"/>
        <w:spacing w:before="276" w:line="254" w:lineRule="auto"/>
        <w:ind w:right="97"/>
        <w:rPr>
          <w:rFonts w:hint="eastAsia"/>
        </w:rPr>
      </w:pPr>
      <w:r>
        <w:rPr>
          <w:rFonts w:hint="eastAsia"/>
        </w:rPr>
        <w:t>我想，很少有人不因良心的羞愧和恐惧而产生像该隐和犹大那样的悔改，或者像一个给自己带来灾难的人那样的悔改；因此希望他们从未做过这件事，因为他们因此而不幸（除了那些因错误、骄傲或权力而硬化心肠的迫害者或凶手）；但这并不能阻止上帝在他们被定罪时的报复：这必须是一种深刻的悔改，源于对上帝和人的爱，对罪的憎恨，以及对上帝因此而不悦的感觉，这只有在成圣的灵魂中才能找到！</w:t>
      </w:r>
    </w:p>
    <w:p w14:paraId="6E4C9722">
      <w:pPr>
        <w:pStyle w:val="4"/>
        <w:spacing w:before="276" w:line="254" w:lineRule="auto"/>
        <w:ind w:right="97"/>
        <w:rPr>
          <w:rFonts w:hint="eastAsia"/>
        </w:rPr>
      </w:pPr>
    </w:p>
    <w:p w14:paraId="6AEDD4D7">
      <w:pPr>
        <w:pStyle w:val="4"/>
        <w:spacing w:before="276" w:line="254" w:lineRule="auto"/>
        <w:ind w:right="97"/>
        <w:rPr>
          <w:rFonts w:hint="eastAsia"/>
        </w:rPr>
      </w:pPr>
      <w:r>
        <w:rPr>
          <w:rFonts w:hint="eastAsia"/>
        </w:rPr>
        <w:t>And alas, how few murderers ever have the grace to manifest any such renovation and repentance!</w:t>
      </w:r>
    </w:p>
    <w:p w14:paraId="48BF74D4">
      <w:pPr>
        <w:pStyle w:val="4"/>
        <w:spacing w:before="276" w:line="254" w:lineRule="auto"/>
        <w:ind w:right="97"/>
        <w:rPr>
          <w:rFonts w:hint="eastAsia"/>
        </w:rPr>
      </w:pPr>
      <w:r>
        <w:rPr>
          <w:rFonts w:hint="eastAsia"/>
        </w:rPr>
        <w:t>唉，有多少凶手曾蒙恩典，显出这样的更新和悔改呢！</w:t>
      </w:r>
    </w:p>
    <w:p w14:paraId="6AF651EB">
      <w:pPr>
        <w:pStyle w:val="4"/>
        <w:spacing w:before="276" w:line="254" w:lineRule="auto"/>
        <w:ind w:right="97"/>
        <w:rPr>
          <w:rFonts w:hint="eastAsia"/>
        </w:rPr>
      </w:pPr>
    </w:p>
    <w:p w14:paraId="41BF4325">
      <w:pPr>
        <w:pStyle w:val="4"/>
        <w:spacing w:before="276" w:line="254" w:lineRule="auto"/>
        <w:ind w:right="97"/>
        <w:rPr>
          <w:rFonts w:hint="eastAsia"/>
        </w:rPr>
      </w:pPr>
      <w:r>
        <w:rPr>
          <w:rFonts w:hint="eastAsia"/>
        </w:rPr>
        <w:t>Tit. 2. Advice against Self-murder</w:t>
      </w:r>
    </w:p>
    <w:p w14:paraId="065CEA61">
      <w:pPr>
        <w:pStyle w:val="4"/>
        <w:spacing w:before="276" w:line="254" w:lineRule="auto"/>
        <w:ind w:right="97"/>
        <w:rPr>
          <w:rFonts w:hint="eastAsia"/>
        </w:rPr>
      </w:pPr>
      <w:r>
        <w:rPr>
          <w:rFonts w:hint="eastAsia"/>
        </w:rPr>
        <w:t>标题2. 反对自杀的建议</w:t>
      </w:r>
    </w:p>
    <w:p w14:paraId="24B6C284">
      <w:pPr>
        <w:pStyle w:val="4"/>
        <w:spacing w:before="276" w:line="254" w:lineRule="auto"/>
        <w:ind w:right="97"/>
        <w:rPr>
          <w:rFonts w:hint="eastAsia"/>
        </w:rPr>
      </w:pPr>
    </w:p>
    <w:p w14:paraId="23FF2415">
      <w:pPr>
        <w:pStyle w:val="4"/>
        <w:spacing w:before="276" w:line="254" w:lineRule="auto"/>
        <w:ind w:right="97"/>
        <w:rPr>
          <w:rFonts w:hint="eastAsia"/>
        </w:rPr>
      </w:pPr>
      <w:r>
        <w:rPr>
          <w:rFonts w:hint="eastAsia"/>
        </w:rPr>
        <w:t>Though self-murder be a sin which nature hath as strongly inclined man against, as any sin in the world that I remember, and therefore I shall say but little of it; yet experience telleth us, that it is a sin that some persons are in danger of, and therefore I shall not pass it by.</w:t>
      </w:r>
    </w:p>
    <w:p w14:paraId="6734F54A">
      <w:pPr>
        <w:pStyle w:val="4"/>
        <w:spacing w:before="276" w:line="254" w:lineRule="auto"/>
        <w:ind w:right="97"/>
        <w:rPr>
          <w:rFonts w:hint="eastAsia"/>
        </w:rPr>
      </w:pPr>
      <w:r>
        <w:rPr>
          <w:rFonts w:hint="eastAsia"/>
        </w:rPr>
        <w:t>虽然自杀是一种本性使人强烈反对的罪，就像我记忆中世界上任何罪一样，因此我对此着墨不多；然而经验告诉我们，这是一种某些人有危险犯的罪，因此我不会忽略它。</w:t>
      </w:r>
    </w:p>
    <w:p w14:paraId="66AD3FCB">
      <w:pPr>
        <w:pStyle w:val="4"/>
        <w:spacing w:before="276" w:line="254" w:lineRule="auto"/>
        <w:ind w:right="97"/>
        <w:rPr>
          <w:rFonts w:hint="eastAsia"/>
        </w:rPr>
      </w:pPr>
    </w:p>
    <w:p w14:paraId="276AEE2D">
      <w:pPr>
        <w:pStyle w:val="4"/>
        <w:spacing w:before="276" w:line="254" w:lineRule="auto"/>
        <w:ind w:right="97"/>
        <w:rPr>
          <w:rFonts w:hint="eastAsia"/>
        </w:rPr>
      </w:pPr>
      <w:r>
        <w:rPr>
          <w:rFonts w:hint="eastAsia"/>
        </w:rPr>
        <w:t>The prevention of it lieth in the avoiding of these following causes of it.</w:t>
      </w:r>
    </w:p>
    <w:p w14:paraId="21894550">
      <w:pPr>
        <w:pStyle w:val="4"/>
        <w:spacing w:before="276" w:line="254" w:lineRule="auto"/>
        <w:ind w:right="97"/>
        <w:rPr>
          <w:rFonts w:hint="eastAsia"/>
        </w:rPr>
      </w:pPr>
      <w:r>
        <w:rPr>
          <w:rFonts w:hint="eastAsia"/>
        </w:rPr>
        <w:t>预防之道在于避免以下这些原因。</w:t>
      </w:r>
    </w:p>
    <w:p w14:paraId="15376770">
      <w:pPr>
        <w:pStyle w:val="4"/>
        <w:spacing w:before="276" w:line="254" w:lineRule="auto"/>
        <w:ind w:right="97"/>
        <w:rPr>
          <w:rFonts w:hint="eastAsia"/>
        </w:rPr>
      </w:pPr>
    </w:p>
    <w:p w14:paraId="76DBE176">
      <w:pPr>
        <w:pStyle w:val="4"/>
        <w:spacing w:before="276" w:line="254" w:lineRule="auto"/>
        <w:ind w:right="97"/>
        <w:rPr>
          <w:rFonts w:hint="eastAsia"/>
        </w:rPr>
      </w:pPr>
      <w:r>
        <w:rPr>
          <w:rFonts w:hint="eastAsia"/>
        </w:rPr>
        <w:t>Direct. I. 'The commonest cause is prevailing melancholy, which is near to madness; therefore to prevent this sad disease, or to cure it if contracted, and to watch them in the meantime, is the chief prevention of this sin.'</w:t>
      </w:r>
    </w:p>
    <w:p w14:paraId="55304346">
      <w:pPr>
        <w:pStyle w:val="4"/>
        <w:spacing w:before="276" w:line="254" w:lineRule="auto"/>
        <w:ind w:right="97"/>
        <w:rPr>
          <w:rFonts w:hint="eastAsia"/>
        </w:rPr>
      </w:pPr>
      <w:r>
        <w:rPr>
          <w:rFonts w:hint="eastAsia"/>
        </w:rPr>
        <w:t>指导一：“最常见的原因是盛行的忧郁症，这近乎疯狂；因此，预防这种可悲的疾病，或者如果染上了就治愈它，并在此期间看护他们，是预防这种罪的主要方法。”</w:t>
      </w:r>
    </w:p>
    <w:p w14:paraId="57BB971A">
      <w:pPr>
        <w:pStyle w:val="4"/>
        <w:spacing w:before="276" w:line="254" w:lineRule="auto"/>
        <w:ind w:right="97"/>
        <w:rPr>
          <w:rFonts w:hint="eastAsia"/>
        </w:rPr>
      </w:pPr>
    </w:p>
    <w:p w14:paraId="140B8262">
      <w:pPr>
        <w:pStyle w:val="4"/>
        <w:spacing w:before="276" w:line="254" w:lineRule="auto"/>
        <w:ind w:right="97"/>
        <w:rPr>
          <w:rFonts w:hint="eastAsia"/>
        </w:rPr>
      </w:pPr>
      <w:r>
        <w:rPr>
          <w:rFonts w:hint="eastAsia"/>
        </w:rPr>
        <w:t>Though there be much more hope of the salvation of such, as want the use of셔 their understandings, because so far it may be called involuntary, yet it is a very dreadful case, especially so far as reason remaineth in any power.</w:t>
      </w:r>
    </w:p>
    <w:p w14:paraId="0BB0C0C9">
      <w:pPr>
        <w:pStyle w:val="4"/>
        <w:spacing w:before="276" w:line="254" w:lineRule="auto"/>
        <w:ind w:right="97"/>
        <w:rPr>
          <w:rFonts w:hint="eastAsia"/>
        </w:rPr>
      </w:pPr>
      <w:r>
        <w:rPr>
          <w:rFonts w:hint="eastAsia"/>
        </w:rPr>
        <w:t>虽然对于那些缺乏理解力的人来说，得救的希望要大得多，因为在某种程度上这可以被称为非自愿的，但这仍然是一个非常可怕的情况，尤其是在理性仍然具有任何力量的情况下。</w:t>
      </w:r>
    </w:p>
    <w:p w14:paraId="090F99EF">
      <w:pPr>
        <w:pStyle w:val="4"/>
        <w:spacing w:before="276" w:line="254" w:lineRule="auto"/>
        <w:ind w:right="97"/>
        <w:rPr>
          <w:rFonts w:hint="eastAsia"/>
        </w:rPr>
      </w:pPr>
    </w:p>
    <w:p w14:paraId="1E26A5FA">
      <w:pPr>
        <w:pStyle w:val="4"/>
        <w:spacing w:before="276" w:line="254" w:lineRule="auto"/>
        <w:ind w:right="97"/>
        <w:rPr>
          <w:rFonts w:hint="eastAsia"/>
        </w:rPr>
      </w:pPr>
      <w:r>
        <w:rPr>
          <w:rFonts w:hint="eastAsia"/>
        </w:rPr>
        <w:t>But it is not more natural for a man in a fever to thirst and rave, than for melancholy, at the height, to incline men to make away themselves.</w:t>
      </w:r>
    </w:p>
    <w:p w14:paraId="02E87ABA">
      <w:pPr>
        <w:pStyle w:val="4"/>
        <w:spacing w:before="276" w:line="254" w:lineRule="auto"/>
        <w:ind w:right="97"/>
        <w:rPr>
          <w:rFonts w:hint="eastAsia"/>
        </w:rPr>
      </w:pPr>
      <w:r>
        <w:rPr>
          <w:rFonts w:hint="eastAsia"/>
        </w:rPr>
        <w:t>但是，一个人发烧时口渴和胡言乱语，并不比忧郁症达到顶峰时使人倾向于自杀更自然。</w:t>
      </w:r>
    </w:p>
    <w:p w14:paraId="4B17C6AF">
      <w:pPr>
        <w:pStyle w:val="4"/>
        <w:spacing w:before="276" w:line="254" w:lineRule="auto"/>
        <w:ind w:right="97"/>
        <w:rPr>
          <w:rFonts w:hint="eastAsia"/>
        </w:rPr>
      </w:pPr>
    </w:p>
    <w:p w14:paraId="5CF2589D">
      <w:pPr>
        <w:pStyle w:val="4"/>
        <w:spacing w:before="276" w:line="254" w:lineRule="auto"/>
        <w:ind w:right="97"/>
        <w:rPr>
          <w:rFonts w:hint="eastAsia"/>
        </w:rPr>
      </w:pPr>
      <w:r>
        <w:rPr>
          <w:rFonts w:hint="eastAsia"/>
        </w:rPr>
        <w:t>For the disease will let them feel nothing but misery and despair, and say nothing, but, 'I am forsaken, miserable and undone!'</w:t>
      </w:r>
    </w:p>
    <w:p w14:paraId="7E3D5C69">
      <w:pPr>
        <w:pStyle w:val="4"/>
        <w:spacing w:before="276" w:line="254" w:lineRule="auto"/>
        <w:ind w:right="97"/>
        <w:rPr>
          <w:rFonts w:hint="eastAsia"/>
        </w:rPr>
      </w:pPr>
      <w:r>
        <w:rPr>
          <w:rFonts w:hint="eastAsia"/>
        </w:rPr>
        <w:t>因为这种疾病只会让他们感到痛苦和绝望，只会说：“我被抛弃了，我很悲惨，我完了！”</w:t>
      </w:r>
    </w:p>
    <w:p w14:paraId="50A43CA7">
      <w:pPr>
        <w:pStyle w:val="4"/>
        <w:spacing w:before="276" w:line="254" w:lineRule="auto"/>
        <w:ind w:right="97"/>
        <w:rPr>
          <w:rFonts w:hint="eastAsia"/>
        </w:rPr>
      </w:pPr>
    </w:p>
    <w:p w14:paraId="0CB1B63D">
      <w:pPr>
        <w:pStyle w:val="4"/>
        <w:spacing w:before="276" w:line="254" w:lineRule="auto"/>
        <w:ind w:right="97"/>
        <w:rPr>
          <w:rFonts w:hint="eastAsia"/>
        </w:rPr>
      </w:pPr>
      <w:r>
        <w:rPr>
          <w:rFonts w:hint="eastAsia"/>
        </w:rPr>
        <w:t>And not only maketh them weary of their lives (even while they are afraid to die), but the devil hath some great advantage by it, to urge them to do it; so that if they pass over a bridge, he urgeth them to leap into the water; if they see a knife, they are presently urged to kill themselves with it; and feel, as if it were, something within them importunately provoking them, and saying, 'Do it, do it now;' and giving them no rest.</w:t>
      </w:r>
    </w:p>
    <w:p w14:paraId="15A7516B">
      <w:pPr>
        <w:pStyle w:val="4"/>
        <w:spacing w:before="276" w:line="254" w:lineRule="auto"/>
        <w:ind w:right="97"/>
        <w:rPr>
          <w:rFonts w:hint="eastAsia"/>
        </w:rPr>
      </w:pPr>
      <w:r>
        <w:rPr>
          <w:rFonts w:hint="eastAsia"/>
        </w:rPr>
        <w:t>这不仅使他们厌倦生命（即使他们害怕死亡），而且魔鬼也利用这一点，极力怂恿他们这样做；因此，如果他们过桥，他就催促他们跳入水中；如果他们看见刀子，他们立刻就被催促用刀自杀；并且感觉到，仿佛他们里面有什么东西在不断地挑唆他们，说：“做吧，现在就做；”并且不给他们任何安宁。</w:t>
      </w:r>
    </w:p>
    <w:p w14:paraId="1AA87319">
      <w:pPr>
        <w:pStyle w:val="4"/>
        <w:spacing w:before="276" w:line="254" w:lineRule="auto"/>
        <w:ind w:right="97"/>
        <w:rPr>
          <w:rFonts w:hint="eastAsia"/>
        </w:rPr>
      </w:pPr>
    </w:p>
    <w:p w14:paraId="5F586661">
      <w:pPr>
        <w:pStyle w:val="4"/>
        <w:spacing w:before="276" w:line="254" w:lineRule="auto"/>
        <w:ind w:right="97"/>
        <w:rPr>
          <w:rFonts w:hint="eastAsia"/>
        </w:rPr>
      </w:pPr>
      <w:r>
        <w:rPr>
          <w:rFonts w:hint="eastAsia"/>
        </w:rPr>
        <w:t>Insomuch, that many of them contrive it, and cast about secretly how they may accomplish it.</w:t>
      </w:r>
    </w:p>
    <w:p w14:paraId="50ACC763">
      <w:pPr>
        <w:pStyle w:val="4"/>
        <w:spacing w:before="276" w:line="254" w:lineRule="auto"/>
        <w:ind w:right="97"/>
        <w:rPr>
          <w:rFonts w:hint="eastAsia"/>
        </w:rPr>
      </w:pPr>
      <w:r>
        <w:rPr>
          <w:rFonts w:hint="eastAsia"/>
        </w:rPr>
        <w:t>以至于他们中的许多人策划此事，并暗中盘算如何完成它。</w:t>
      </w:r>
    </w:p>
    <w:p w14:paraId="4BBC6D5D">
      <w:pPr>
        <w:pStyle w:val="4"/>
        <w:spacing w:before="276" w:line="254" w:lineRule="auto"/>
        <w:ind w:right="97"/>
        <w:rPr>
          <w:rFonts w:hint="eastAsia"/>
        </w:rPr>
      </w:pPr>
    </w:p>
    <w:p w14:paraId="0947E2C8">
      <w:pPr>
        <w:pStyle w:val="4"/>
        <w:spacing w:before="276" w:line="254" w:lineRule="auto"/>
        <w:ind w:right="97"/>
        <w:rPr>
          <w:rFonts w:hint="eastAsia"/>
        </w:rPr>
      </w:pPr>
      <w:r>
        <w:rPr>
          <w:rFonts w:hint="eastAsia"/>
        </w:rPr>
        <w:t>Though the cure of these poor people belong as much to other's care as to their own, yet so far as they yet can use their reason, they must be warned, 1. To abhor all these suggestions, and give them not room a moment in their minds.</w:t>
      </w:r>
    </w:p>
    <w:p w14:paraId="383AF973">
      <w:pPr>
        <w:pStyle w:val="4"/>
        <w:spacing w:before="276" w:line="254" w:lineRule="auto"/>
        <w:ind w:right="97"/>
        <w:rPr>
          <w:rFonts w:hint="eastAsia"/>
        </w:rPr>
      </w:pPr>
      <w:r>
        <w:rPr>
          <w:rFonts w:hint="eastAsia"/>
        </w:rPr>
        <w:t>虽然这些可怜人的医治既有赖于他人的照顾，也有赖于他们自己，但只要他们还能运用理性，就必须警告他们：1. 要憎恶所有这些暗示，一刻也不要在心里给它们留有余地。</w:t>
      </w:r>
    </w:p>
    <w:p w14:paraId="1E0777BF">
      <w:pPr>
        <w:pStyle w:val="4"/>
        <w:spacing w:before="276" w:line="254" w:lineRule="auto"/>
        <w:ind w:right="97"/>
        <w:rPr>
          <w:rFonts w:hint="eastAsia"/>
        </w:rPr>
      </w:pPr>
    </w:p>
    <w:p w14:paraId="4F67A0EB">
      <w:pPr>
        <w:pStyle w:val="4"/>
        <w:spacing w:before="276" w:line="254" w:lineRule="auto"/>
        <w:ind w:right="97"/>
        <w:rPr>
          <w:rFonts w:hint="eastAsia"/>
        </w:rPr>
      </w:pPr>
      <w:r>
        <w:rPr>
          <w:rFonts w:hint="eastAsia"/>
        </w:rPr>
        <w:t>And 2. To avoid all occasions of the sin, and not to be near a knife, a river, or any instrument which the devil would have them use in the execution.</w:t>
      </w:r>
    </w:p>
    <w:p w14:paraId="050EEAB3">
      <w:pPr>
        <w:pStyle w:val="4"/>
        <w:spacing w:before="276" w:line="254" w:lineRule="auto"/>
        <w:ind w:right="97"/>
        <w:rPr>
          <w:rFonts w:hint="eastAsia"/>
        </w:rPr>
      </w:pPr>
      <w:r>
        <w:rPr>
          <w:rFonts w:hint="eastAsia"/>
        </w:rPr>
        <w:t>并且 2. 避免一切犯罪的机会，不要靠近刀子、河流或任何魔鬼想让他们用来行凶的工具。</w:t>
      </w:r>
    </w:p>
    <w:p w14:paraId="3286CD9F">
      <w:pPr>
        <w:pStyle w:val="4"/>
        <w:spacing w:before="276" w:line="254" w:lineRule="auto"/>
        <w:ind w:right="97"/>
        <w:rPr>
          <w:rFonts w:hint="eastAsia"/>
        </w:rPr>
      </w:pPr>
    </w:p>
    <w:p w14:paraId="2B8C7023">
      <w:pPr>
        <w:pStyle w:val="4"/>
        <w:spacing w:before="276" w:line="254" w:lineRule="auto"/>
        <w:ind w:right="97"/>
        <w:rPr>
          <w:rFonts w:hint="eastAsia"/>
        </w:rPr>
      </w:pPr>
      <w:r>
        <w:rPr>
          <w:rFonts w:hint="eastAsia"/>
        </w:rPr>
        <w:t>And 3. To open their case to others, and tell them all, that they may help to their preservation.</w:t>
      </w:r>
    </w:p>
    <w:p w14:paraId="2D3CEBB7">
      <w:pPr>
        <w:pStyle w:val="4"/>
        <w:spacing w:before="276" w:line="254" w:lineRule="auto"/>
        <w:ind w:right="97"/>
        <w:rPr>
          <w:rFonts w:hint="eastAsia"/>
        </w:rPr>
      </w:pPr>
      <w:r>
        <w:rPr>
          <w:rFonts w:hint="eastAsia"/>
        </w:rPr>
        <w:t>并且 3. 向他人敞开自己的情况，把一切都告诉他们，以便他们能帮助保护他们。</w:t>
      </w:r>
    </w:p>
    <w:p w14:paraId="666DB548">
      <w:pPr>
        <w:pStyle w:val="4"/>
        <w:spacing w:before="276" w:line="254" w:lineRule="auto"/>
        <w:ind w:right="97"/>
        <w:rPr>
          <w:rFonts w:hint="eastAsia"/>
        </w:rPr>
      </w:pPr>
    </w:p>
    <w:p w14:paraId="524A07D1">
      <w:pPr>
        <w:pStyle w:val="4"/>
        <w:spacing w:before="276" w:line="254" w:lineRule="auto"/>
        <w:ind w:right="97"/>
        <w:rPr>
          <w:rFonts w:hint="eastAsia"/>
        </w:rPr>
      </w:pPr>
      <w:r>
        <w:rPr>
          <w:rFonts w:hint="eastAsia"/>
        </w:rPr>
        <w:t>4.And especially to be willing to use the means, both physic, and satisfying counsel, which tend to cure their disease.</w:t>
      </w:r>
    </w:p>
    <w:p w14:paraId="04ED2DAC">
      <w:pPr>
        <w:pStyle w:val="4"/>
        <w:spacing w:before="276" w:line="254" w:lineRule="auto"/>
        <w:ind w:right="97"/>
        <w:rPr>
          <w:rFonts w:hint="eastAsia"/>
        </w:rPr>
      </w:pPr>
      <w:r>
        <w:rPr>
          <w:rFonts w:hint="eastAsia"/>
        </w:rPr>
        <w:t>4.尤其要乐于采用各种方法，包括药物治疗和令人满意的咨询，以治愈他们的疾病。</w:t>
      </w:r>
    </w:p>
    <w:p w14:paraId="2A281673">
      <w:pPr>
        <w:pStyle w:val="4"/>
        <w:spacing w:before="276" w:line="254" w:lineRule="auto"/>
        <w:ind w:right="97"/>
        <w:rPr>
          <w:rFonts w:hint="eastAsia"/>
        </w:rPr>
      </w:pPr>
    </w:p>
    <w:p w14:paraId="4429CD8C">
      <w:pPr>
        <w:pStyle w:val="4"/>
        <w:spacing w:before="276" w:line="254" w:lineRule="auto"/>
        <w:ind w:right="97"/>
        <w:rPr>
          <w:rFonts w:hint="eastAsia"/>
        </w:rPr>
      </w:pPr>
      <w:r>
        <w:rPr>
          <w:rFonts w:hint="eastAsia"/>
        </w:rPr>
        <w:t>And if there be any rooted cause in the mind that was antecedent to the melancholy, it must be carefully looked to in the cure.</w:t>
      </w:r>
    </w:p>
    <w:p w14:paraId="14D7CE42">
      <w:pPr>
        <w:pStyle w:val="4"/>
        <w:spacing w:before="276" w:line="254" w:lineRule="auto"/>
        <w:ind w:right="97"/>
        <w:rPr>
          <w:rFonts w:hint="eastAsia"/>
        </w:rPr>
      </w:pPr>
      <w:r>
        <w:rPr>
          <w:rFonts w:hint="eastAsia"/>
        </w:rPr>
        <w:t>如果在忧郁症之前，心中有任何根深蒂固的原因，在治疗中必须仔细加以处理。</w:t>
      </w:r>
    </w:p>
    <w:p w14:paraId="17EDD477">
      <w:pPr>
        <w:pStyle w:val="4"/>
        <w:spacing w:before="276" w:line="254" w:lineRule="auto"/>
        <w:ind w:right="97"/>
        <w:rPr>
          <w:rFonts w:hint="eastAsia"/>
        </w:rPr>
      </w:pPr>
    </w:p>
    <w:p w14:paraId="615E8F1E">
      <w:pPr>
        <w:pStyle w:val="4"/>
        <w:spacing w:before="276" w:line="254" w:lineRule="auto"/>
        <w:ind w:right="97"/>
        <w:rPr>
          <w:rFonts w:hint="eastAsia"/>
        </w:rPr>
      </w:pPr>
      <w:r>
        <w:rPr>
          <w:rFonts w:hint="eastAsia"/>
        </w:rPr>
        <w:t>Direct. II. 'Take heed of worldly trouble and discontent; for this also is a common cause.'</w:t>
      </w:r>
    </w:p>
    <w:p w14:paraId="5F6FEF88">
      <w:pPr>
        <w:pStyle w:val="4"/>
        <w:spacing w:before="276" w:line="254" w:lineRule="auto"/>
        <w:ind w:right="97"/>
        <w:rPr>
          <w:rFonts w:hint="eastAsia"/>
        </w:rPr>
      </w:pPr>
      <w:r>
        <w:rPr>
          <w:rFonts w:hint="eastAsia"/>
        </w:rPr>
        <w:t>指导二：“要谨防世俗的烦恼和不满；因为这也是一个常见的原因。”</w:t>
      </w:r>
    </w:p>
    <w:p w14:paraId="14CC9CD8">
      <w:pPr>
        <w:pStyle w:val="4"/>
        <w:spacing w:before="276" w:line="254" w:lineRule="auto"/>
        <w:ind w:right="97"/>
        <w:rPr>
          <w:rFonts w:hint="eastAsia"/>
        </w:rPr>
      </w:pPr>
    </w:p>
    <w:p w14:paraId="3ADA5450">
      <w:pPr>
        <w:pStyle w:val="4"/>
        <w:spacing w:before="276" w:line="254" w:lineRule="auto"/>
        <w:ind w:right="97"/>
        <w:rPr>
          <w:rFonts w:hint="eastAsia"/>
        </w:rPr>
      </w:pPr>
      <w:r>
        <w:rPr>
          <w:rFonts w:hint="eastAsia"/>
        </w:rPr>
        <w:t>Either it suddenly casteth men into melancholy, or without it of itself overturned their reason, so far as to make them violently dispatch themselves; especially, if it fall out in a mind where there is a mixture of these two causes: 1. Unmortified love to any creature. 2. And an impotent and passionate mind; their discontent doth cause such unquietness, that they will furiously go to hell for ease.</w:t>
      </w:r>
    </w:p>
    <w:p w14:paraId="7B06BF1B">
      <w:pPr>
        <w:pStyle w:val="4"/>
        <w:spacing w:before="276" w:line="254" w:lineRule="auto"/>
        <w:ind w:right="97"/>
        <w:rPr>
          <w:rFonts w:hint="eastAsia"/>
        </w:rPr>
      </w:pPr>
      <w:r>
        <w:rPr>
          <w:rFonts w:hint="eastAsia"/>
        </w:rPr>
        <w:t>它要么突然使人陷入忧郁，要么即使没有忧郁，它本身也会颠覆他们的理性，以至于使他们猛烈地自杀；特别是，如果这种情况发生在一个同时存在以下两种原因的心灵中：1. 对任何受造物未曾克制的爱。2. 以及一个软弱和易怒的心灵；他们的不满会造成如此的不安，以至于他们会疯狂地走向地狱以求安逸。</w:t>
      </w:r>
    </w:p>
    <w:p w14:paraId="52C3C4A8">
      <w:pPr>
        <w:pStyle w:val="4"/>
        <w:spacing w:before="276" w:line="254" w:lineRule="auto"/>
        <w:ind w:right="97"/>
        <w:rPr>
          <w:rFonts w:hint="eastAsia"/>
        </w:rPr>
      </w:pPr>
    </w:p>
    <w:p w14:paraId="3BAED654">
      <w:pPr>
        <w:pStyle w:val="4"/>
        <w:spacing w:before="276" w:line="254" w:lineRule="auto"/>
        <w:ind w:right="97"/>
        <w:rPr>
          <w:rFonts w:hint="eastAsia"/>
        </w:rPr>
      </w:pPr>
      <w:r>
        <w:rPr>
          <w:rFonts w:hint="eastAsia"/>
        </w:rPr>
        <w:t>Mortify therefore first your worldly lusts, and set not too much by any earthly thing: if you did not foolishly overvalue yourselves, or your credit, or your wealth or friends, there would be nothing to feed your discontent: make no greater a matter of the world than it deserveth, and you will make no such great matter of your sufferings.</w:t>
      </w:r>
    </w:p>
    <w:p w14:paraId="1E6AF494">
      <w:pPr>
        <w:pStyle w:val="4"/>
        <w:spacing w:before="276" w:line="254" w:lineRule="auto"/>
        <w:ind w:right="97"/>
        <w:rPr>
          <w:rFonts w:hint="eastAsia"/>
        </w:rPr>
      </w:pPr>
      <w:r>
        <w:rPr>
          <w:rFonts w:hint="eastAsia"/>
        </w:rPr>
        <w:t>因此，首先要克制你们属世的私欲，不要过分看重任何属世的事物：如果你们不愚蠢地高估自己、你们的信誉、你们的财富或朋友，就不会有什么东西来滋养你们的不满：不要把世界看得比它应得的更重要，你们也就不会把你们的苦难看得那么重要。</w:t>
      </w:r>
    </w:p>
    <w:p w14:paraId="6B6EC10D">
      <w:pPr>
        <w:pStyle w:val="4"/>
        <w:spacing w:before="276" w:line="254" w:lineRule="auto"/>
        <w:ind w:right="97"/>
        <w:rPr>
          <w:rFonts w:hint="eastAsia"/>
        </w:rPr>
      </w:pPr>
    </w:p>
    <w:p w14:paraId="387387F8">
      <w:pPr>
        <w:pStyle w:val="4"/>
        <w:spacing w:before="276" w:line="254" w:lineRule="auto"/>
        <w:ind w:right="97"/>
        <w:rPr>
          <w:rFonts w:hint="eastAsia"/>
        </w:rPr>
      </w:pPr>
      <w:r>
        <w:rPr>
          <w:rFonts w:hint="eastAsia"/>
        </w:rPr>
        <w:t>And 2. Mortify your turbulent passions, and give not way to Bedlam fury to overcome your reason.</w:t>
      </w:r>
    </w:p>
    <w:p w14:paraId="5411B8AA">
      <w:pPr>
        <w:pStyle w:val="4"/>
        <w:spacing w:before="276" w:line="254" w:lineRule="auto"/>
        <w:ind w:right="97"/>
        <w:rPr>
          <w:rFonts w:hint="eastAsia"/>
        </w:rPr>
      </w:pPr>
      <w:r>
        <w:rPr>
          <w:rFonts w:hint="eastAsia"/>
        </w:rPr>
        <w:t>并且 2. 克制你们狂暴的激情，不要让疯人院的狂怒压倒你们的理性。</w:t>
      </w:r>
    </w:p>
    <w:p w14:paraId="41129E3A">
      <w:pPr>
        <w:pStyle w:val="4"/>
        <w:spacing w:before="276" w:line="254" w:lineRule="auto"/>
        <w:ind w:right="97"/>
        <w:rPr>
          <w:rFonts w:hint="eastAsia"/>
        </w:rPr>
      </w:pPr>
    </w:p>
    <w:p w14:paraId="6B4F6E4A">
      <w:pPr>
        <w:pStyle w:val="4"/>
        <w:spacing w:before="276" w:line="254" w:lineRule="auto"/>
        <w:ind w:right="97"/>
        <w:rPr>
          <w:rFonts w:hint="eastAsia"/>
        </w:rPr>
      </w:pPr>
      <w:r>
        <w:rPr>
          <w:rFonts w:hint="eastAsia"/>
        </w:rPr>
        <w:t>Go to Christ, to beg and learn to be meek and lowly in spirit, and then your troubled minds will have rest.</w:t>
      </w:r>
    </w:p>
    <w:p w14:paraId="411F738C">
      <w:pPr>
        <w:pStyle w:val="4"/>
        <w:spacing w:before="276" w:line="254" w:lineRule="auto"/>
        <w:ind w:right="97"/>
        <w:rPr>
          <w:rFonts w:hint="eastAsia"/>
        </w:rPr>
      </w:pPr>
      <w:r>
        <w:rPr>
          <w:rFonts w:hint="eastAsia"/>
        </w:rPr>
        <w:t>到基督那里去，祈求并学习心里柔和谦卑，这样你们烦乱的心灵就会得到安息。</w:t>
      </w:r>
    </w:p>
    <w:p w14:paraId="5CD6AF0B">
      <w:pPr>
        <w:pStyle w:val="4"/>
        <w:spacing w:before="276" w:line="254" w:lineRule="auto"/>
        <w:ind w:right="97"/>
        <w:rPr>
          <w:rFonts w:hint="eastAsia"/>
        </w:rPr>
      </w:pPr>
    </w:p>
    <w:p w14:paraId="5D8894C9">
      <w:pPr>
        <w:pStyle w:val="4"/>
        <w:spacing w:before="276" w:line="254" w:lineRule="auto"/>
        <w:ind w:right="97"/>
        <w:rPr>
          <w:rFonts w:hint="eastAsia"/>
        </w:rPr>
      </w:pPr>
      <w:r>
        <w:rPr>
          <w:rFonts w:hint="eastAsia"/>
        </w:rPr>
        <w:t>Passionate women, and such other feeble spirited persons, that are easily troubled and hardly quieted and pleased, have great cause to bend their greatest endeavours to the curing of this impotent temper of mind, and procuring from God such strengthening grace, as may restore their reason to its power.</w:t>
      </w:r>
    </w:p>
    <w:p w14:paraId="12A09937">
      <w:pPr>
        <w:pStyle w:val="4"/>
        <w:spacing w:before="276" w:line="254" w:lineRule="auto"/>
        <w:ind w:right="97"/>
        <w:rPr>
          <w:rFonts w:hint="eastAsia"/>
        </w:rPr>
      </w:pPr>
      <w:r>
        <w:rPr>
          <w:rFonts w:hint="eastAsia"/>
        </w:rPr>
        <w:t>易怒的女人，以及其他类似的心灵软弱、容易烦恼、难以平静和取悦的人，有充分的理由将他们最大的努力用于医治这种软弱的心性，并从上帝那里获得如此强化的恩典，以恢复他们理性的力量。</w:t>
      </w:r>
    </w:p>
    <w:p w14:paraId="2C40A1D5">
      <w:pPr>
        <w:pStyle w:val="4"/>
        <w:spacing w:before="276" w:line="254" w:lineRule="auto"/>
        <w:ind w:right="97"/>
        <w:rPr>
          <w:rFonts w:hint="eastAsia"/>
        </w:rPr>
      </w:pPr>
    </w:p>
    <w:p w14:paraId="70F9364D">
      <w:pPr>
        <w:pStyle w:val="4"/>
        <w:spacing w:before="276" w:line="254" w:lineRule="auto"/>
        <w:ind w:right="97"/>
        <w:rPr>
          <w:rFonts w:hint="eastAsia"/>
        </w:rPr>
      </w:pPr>
      <w:r>
        <w:rPr>
          <w:rFonts w:hint="eastAsia"/>
        </w:rPr>
        <w:t>Direct. III. 'And sometimes sudden passion itself, without any longer discontent, hath caused men to make away themselves.'</w:t>
      </w:r>
    </w:p>
    <w:p w14:paraId="5107E0F4">
      <w:pPr>
        <w:pStyle w:val="4"/>
        <w:spacing w:before="276" w:line="254" w:lineRule="auto"/>
        <w:ind w:right="97"/>
        <w:rPr>
          <w:rFonts w:hint="eastAsia"/>
        </w:rPr>
      </w:pPr>
      <w:r>
        <w:rPr>
          <w:rFonts w:hint="eastAsia"/>
        </w:rPr>
        <w:t>指导三：“有时突然的激情本身，即使没有更长久的不满，也会导致人自杀。”</w:t>
      </w:r>
    </w:p>
    <w:p w14:paraId="32950AD0">
      <w:pPr>
        <w:pStyle w:val="4"/>
        <w:spacing w:before="276" w:line="254" w:lineRule="auto"/>
        <w:ind w:right="97"/>
        <w:rPr>
          <w:rFonts w:hint="eastAsia"/>
        </w:rPr>
      </w:pPr>
    </w:p>
    <w:p w14:paraId="502B492B">
      <w:pPr>
        <w:pStyle w:val="4"/>
        <w:spacing w:before="276" w:line="254" w:lineRule="auto"/>
        <w:ind w:right="97"/>
        <w:rPr>
          <w:rFonts w:hint="eastAsia"/>
        </w:rPr>
      </w:pPr>
      <w:r>
        <w:rPr>
          <w:rFonts w:hint="eastAsia"/>
        </w:rPr>
        <w:t>Mortify therefore and watch over such distracting passions.</w:t>
      </w:r>
    </w:p>
    <w:p w14:paraId="55CAD8DE">
      <w:pPr>
        <w:pStyle w:val="4"/>
        <w:spacing w:before="276" w:line="254" w:lineRule="auto"/>
        <w:ind w:right="97"/>
        <w:rPr>
          <w:rFonts w:hint="eastAsia"/>
        </w:rPr>
      </w:pPr>
      <w:r>
        <w:rPr>
          <w:rFonts w:hint="eastAsia"/>
        </w:rPr>
        <w:t>因此，要克制并警惕这种使人分心的激情。</w:t>
      </w:r>
    </w:p>
    <w:p w14:paraId="71BB17B6">
      <w:pPr>
        <w:pStyle w:val="4"/>
        <w:spacing w:before="276" w:line="254" w:lineRule="auto"/>
        <w:ind w:right="97"/>
        <w:rPr>
          <w:rFonts w:hint="eastAsia"/>
        </w:rPr>
      </w:pPr>
    </w:p>
    <w:p w14:paraId="003DFF1F">
      <w:pPr>
        <w:pStyle w:val="4"/>
        <w:spacing w:before="276" w:line="254" w:lineRule="auto"/>
        <w:ind w:right="97"/>
        <w:rPr>
          <w:rFonts w:hint="eastAsia"/>
        </w:rPr>
      </w:pPr>
      <w:r>
        <w:rPr>
          <w:rFonts w:hint="eastAsia"/>
        </w:rPr>
        <w:t>Direct. IV. 'Take heed of running into the guilt of any heinous sin.'</w:t>
      </w:r>
    </w:p>
    <w:p w14:paraId="77D207EE">
      <w:pPr>
        <w:pStyle w:val="4"/>
        <w:spacing w:before="276" w:line="254" w:lineRule="auto"/>
        <w:ind w:right="97"/>
        <w:rPr>
          <w:rFonts w:hint="eastAsia"/>
        </w:rPr>
      </w:pPr>
      <w:r>
        <w:rPr>
          <w:rFonts w:hint="eastAsia"/>
        </w:rPr>
        <w:t>指导四：“要谨防陷入任何可憎之罪的罪咎之中。”</w:t>
      </w:r>
    </w:p>
    <w:p w14:paraId="25C77EC1">
      <w:pPr>
        <w:pStyle w:val="4"/>
        <w:spacing w:before="276" w:line="254" w:lineRule="auto"/>
        <w:ind w:right="97"/>
        <w:rPr>
          <w:rFonts w:hint="eastAsia"/>
        </w:rPr>
      </w:pPr>
    </w:p>
    <w:p w14:paraId="59C9E175">
      <w:pPr>
        <w:pStyle w:val="4"/>
        <w:spacing w:before="276" w:line="254" w:lineRule="auto"/>
        <w:ind w:right="97"/>
        <w:rPr>
          <w:rFonts w:hint="eastAsia"/>
        </w:rPr>
      </w:pPr>
      <w:r>
        <w:rPr>
          <w:rFonts w:hint="eastAsia"/>
        </w:rPr>
        <w:t>For though you may feel no hurt from it at the present, when conscience is awakened, it is so disquieting a thing, that it maketh many a one hang himself.</w:t>
      </w:r>
    </w:p>
    <w:p w14:paraId="55CFDFE2">
      <w:pPr>
        <w:pStyle w:val="4"/>
        <w:spacing w:before="276" w:line="254" w:lineRule="auto"/>
        <w:ind w:right="97"/>
        <w:rPr>
          <w:rFonts w:hint="eastAsia"/>
        </w:rPr>
      </w:pPr>
      <w:r>
        <w:rPr>
          <w:rFonts w:hint="eastAsia"/>
        </w:rPr>
        <w:t>因为虽然你现在可能感觉不到它的伤害，但当良心被唤醒时，它是如此令人不安的事情，以至于使许多人上吊自杀。</w:t>
      </w:r>
    </w:p>
    <w:p w14:paraId="2DE9271C">
      <w:pPr>
        <w:pStyle w:val="4"/>
        <w:spacing w:before="276" w:line="254" w:lineRule="auto"/>
        <w:ind w:right="97"/>
        <w:rPr>
          <w:rFonts w:hint="eastAsia"/>
        </w:rPr>
      </w:pPr>
    </w:p>
    <w:p w14:paraId="74A73305">
      <w:pPr>
        <w:pStyle w:val="4"/>
        <w:spacing w:before="276" w:line="254" w:lineRule="auto"/>
        <w:ind w:right="97"/>
        <w:rPr>
          <w:rFonts w:hint="eastAsia"/>
        </w:rPr>
      </w:pPr>
      <w:r>
        <w:rPr>
          <w:rFonts w:hint="eastAsia"/>
        </w:rPr>
        <w:t>Some grievous sins are so tormenting to the conscience, that they give many no rest, till they have brought them to Judas's or Ahithophel's end.</w:t>
      </w:r>
    </w:p>
    <w:p w14:paraId="0ED5E8C4">
      <w:pPr>
        <w:pStyle w:val="4"/>
        <w:spacing w:before="276" w:line="254" w:lineRule="auto"/>
        <w:ind w:right="97"/>
        <w:rPr>
          <w:rFonts w:hint="eastAsia"/>
        </w:rPr>
      </w:pPr>
      <w:r>
        <w:rPr>
          <w:rFonts w:hint="eastAsia"/>
        </w:rPr>
        <w:t>有些严重的罪对良心是如此折磨，以至于它们使许多人不得安宁，直到把他们带到犹大或亚希多弗的结局。</w:t>
      </w:r>
    </w:p>
    <w:p w14:paraId="249F4258">
      <w:pPr>
        <w:pStyle w:val="4"/>
        <w:spacing w:before="276" w:line="254" w:lineRule="auto"/>
        <w:ind w:right="97"/>
        <w:rPr>
          <w:rFonts w:hint="eastAsia"/>
        </w:rPr>
      </w:pPr>
    </w:p>
    <w:p w14:paraId="0A7791CE">
      <w:pPr>
        <w:pStyle w:val="4"/>
        <w:spacing w:before="276" w:line="254" w:lineRule="auto"/>
        <w:ind w:right="97"/>
        <w:rPr>
          <w:rFonts w:hint="eastAsia"/>
        </w:rPr>
      </w:pPr>
      <w:r>
        <w:rPr>
          <w:rFonts w:hint="eastAsia"/>
        </w:rPr>
        <w:t>Especially take heed of sinning against conscience, and of yielding to that for fear of men, which God and conscience charge you to forbear.</w:t>
      </w:r>
    </w:p>
    <w:p w14:paraId="59F93BAB">
      <w:pPr>
        <w:pStyle w:val="4"/>
        <w:spacing w:before="276" w:line="254" w:lineRule="auto"/>
        <w:ind w:right="97"/>
        <w:rPr>
          <w:rFonts w:hint="eastAsia"/>
        </w:rPr>
      </w:pPr>
      <w:r>
        <w:rPr>
          <w:rFonts w:hint="eastAsia"/>
        </w:rPr>
        <w:t>尤其要谨防违背良心犯罪，以及因惧怕人而屈从于上帝和良心禁止你做的事。</w:t>
      </w:r>
    </w:p>
    <w:p w14:paraId="65518E5F">
      <w:pPr>
        <w:pStyle w:val="4"/>
        <w:spacing w:before="276" w:line="254" w:lineRule="auto"/>
        <w:ind w:right="97"/>
        <w:rPr>
          <w:rFonts w:hint="eastAsia"/>
        </w:rPr>
      </w:pPr>
    </w:p>
    <w:p w14:paraId="0789FDBB">
      <w:pPr>
        <w:pStyle w:val="4"/>
        <w:spacing w:before="276" w:line="254" w:lineRule="auto"/>
        <w:ind w:right="97"/>
        <w:rPr>
          <w:rFonts w:hint="eastAsia"/>
        </w:rPr>
      </w:pPr>
      <w:r>
        <w:rPr>
          <w:rFonts w:hint="eastAsia"/>
        </w:rPr>
        <w:t>For the case of many a hundred as well as Spira, may tell you into what calamity this may cast you.</w:t>
      </w:r>
    </w:p>
    <w:p w14:paraId="23623174">
      <w:pPr>
        <w:pStyle w:val="4"/>
        <w:spacing w:before="276" w:line="254" w:lineRule="auto"/>
        <w:ind w:right="97"/>
        <w:rPr>
          <w:rFonts w:hint="eastAsia"/>
        </w:rPr>
      </w:pPr>
      <w:r>
        <w:rPr>
          <w:rFonts w:hint="eastAsia"/>
        </w:rPr>
        <w:t>因为许多百人以及斯皮拉的案例，都可能告诉你这会使你陷入何等灾难。</w:t>
      </w:r>
    </w:p>
    <w:p w14:paraId="4A5CDC37">
      <w:pPr>
        <w:pStyle w:val="4"/>
        <w:spacing w:before="276" w:line="254" w:lineRule="auto"/>
        <w:ind w:right="97"/>
        <w:rPr>
          <w:rFonts w:hint="eastAsia"/>
        </w:rPr>
      </w:pPr>
    </w:p>
    <w:p w14:paraId="2AFB71AE">
      <w:pPr>
        <w:pStyle w:val="4"/>
        <w:spacing w:before="276" w:line="254" w:lineRule="auto"/>
        <w:ind w:right="97"/>
        <w:rPr>
          <w:rFonts w:hint="eastAsia"/>
        </w:rPr>
      </w:pPr>
      <w:r>
        <w:rPr>
          <w:rFonts w:hint="eastAsia"/>
        </w:rPr>
        <w:t>If man be the master of your religion, you have no religion; for what is religion, but the subjection to God, especially in the matters of his worship; and if God be subjected to man, he is taken for no-god.</w:t>
      </w:r>
    </w:p>
    <w:p w14:paraId="45FDCC14">
      <w:pPr>
        <w:pStyle w:val="4"/>
        <w:spacing w:before="276" w:line="254" w:lineRule="auto"/>
        <w:ind w:right="97"/>
        <w:rPr>
          <w:rFonts w:hint="eastAsia"/>
        </w:rPr>
      </w:pPr>
      <w:r>
        <w:rPr>
          <w:rFonts w:hint="eastAsia"/>
        </w:rPr>
        <w:t>如果人是你宗教的主人，你就没有宗教；因为宗教是什么，不就是对上帝的顺服，尤其是在祂敬拜的事上；如果上帝屈从于人，祂就被当作不是神。</w:t>
      </w:r>
    </w:p>
    <w:p w14:paraId="4531748C">
      <w:pPr>
        <w:pStyle w:val="4"/>
        <w:spacing w:before="276" w:line="254" w:lineRule="auto"/>
        <w:ind w:right="97"/>
        <w:rPr>
          <w:rFonts w:hint="eastAsia"/>
        </w:rPr>
      </w:pPr>
    </w:p>
    <w:p w14:paraId="356B2BB4">
      <w:pPr>
        <w:pStyle w:val="4"/>
        <w:spacing w:before="276" w:line="254" w:lineRule="auto"/>
        <w:ind w:right="97"/>
        <w:rPr>
          <w:rFonts w:hint="eastAsia"/>
        </w:rPr>
      </w:pPr>
      <w:r>
        <w:rPr>
          <w:rFonts w:hint="eastAsia"/>
        </w:rPr>
        <w:t>When you worship a god that is inferior to a man, then you may subject your religion to the will of that man.</w:t>
      </w:r>
    </w:p>
    <w:p w14:paraId="6B073E56">
      <w:pPr>
        <w:pStyle w:val="4"/>
        <w:spacing w:before="276" w:line="254" w:lineRule="auto"/>
        <w:ind w:right="97"/>
        <w:rPr>
          <w:rFonts w:hint="eastAsia"/>
        </w:rPr>
      </w:pPr>
      <w:r>
        <w:rPr>
          <w:rFonts w:hint="eastAsia"/>
        </w:rPr>
        <w:t>当你敬拜一个低于人的神时，你就可以使你的宗教屈从于那个人的意志。</w:t>
      </w:r>
    </w:p>
    <w:p w14:paraId="39FFD664">
      <w:pPr>
        <w:pStyle w:val="4"/>
        <w:spacing w:before="276" w:line="254" w:lineRule="auto"/>
        <w:ind w:right="97"/>
        <w:rPr>
          <w:rFonts w:hint="eastAsia"/>
        </w:rPr>
      </w:pPr>
    </w:p>
    <w:p w14:paraId="17106E28">
      <w:pPr>
        <w:pStyle w:val="4"/>
        <w:spacing w:before="276" w:line="254" w:lineRule="auto"/>
        <w:ind w:right="97"/>
        <w:rPr>
          <w:rFonts w:hint="eastAsia"/>
        </w:rPr>
      </w:pPr>
      <w:r>
        <w:rPr>
          <w:rFonts w:hint="eastAsia"/>
        </w:rPr>
        <w:t>Keep God and conscience at peace with you, if you love yourselves, though thereby you lose your peace with the world.</w:t>
      </w:r>
    </w:p>
    <w:p w14:paraId="60AC8E34">
      <w:pPr>
        <w:pStyle w:val="4"/>
        <w:spacing w:before="276" w:line="254" w:lineRule="auto"/>
        <w:ind w:right="97"/>
        <w:rPr>
          <w:rFonts w:hint="eastAsia"/>
        </w:rPr>
      </w:pPr>
      <w:r>
        <w:rPr>
          <w:rFonts w:hint="eastAsia"/>
        </w:rPr>
        <w:t>如果你们爱自己，就要与上帝和良心和睦相处，即使因此你们失去了与世界的和睦。</w:t>
      </w:r>
    </w:p>
    <w:p w14:paraId="68A13A4F">
      <w:pPr>
        <w:pStyle w:val="4"/>
        <w:spacing w:before="276" w:line="254" w:lineRule="auto"/>
        <w:ind w:right="97"/>
        <w:rPr>
          <w:rFonts w:hint="eastAsia"/>
        </w:rPr>
      </w:pPr>
    </w:p>
    <w:p w14:paraId="3C58C3DD">
      <w:pPr>
        <w:pStyle w:val="4"/>
        <w:spacing w:before="276" w:line="254" w:lineRule="auto"/>
        <w:ind w:right="97"/>
        <w:rPr>
          <w:rFonts w:hint="eastAsia"/>
        </w:rPr>
      </w:pPr>
      <w:r>
        <w:rPr>
          <w:rFonts w:hint="eastAsia"/>
        </w:rPr>
        <w:t>Direct. V. 'Keep up a believing foresight of the state which death will send you to.'</w:t>
      </w:r>
    </w:p>
    <w:p w14:paraId="769E8978">
      <w:pPr>
        <w:pStyle w:val="4"/>
        <w:spacing w:before="276" w:line="254" w:lineRule="auto"/>
        <w:ind w:right="97"/>
        <w:rPr>
          <w:rFonts w:hint="eastAsia"/>
        </w:rPr>
      </w:pPr>
      <w:r>
        <w:rPr>
          <w:rFonts w:hint="eastAsia"/>
        </w:rPr>
        <w:t>指导五：“要持守对死亡将把你送往何种状态的信心的预见。”</w:t>
      </w:r>
    </w:p>
    <w:p w14:paraId="588F8E30">
      <w:pPr>
        <w:pStyle w:val="4"/>
        <w:spacing w:before="276" w:line="254" w:lineRule="auto"/>
        <w:ind w:right="97"/>
        <w:rPr>
          <w:rFonts w:hint="eastAsia"/>
        </w:rPr>
      </w:pPr>
    </w:p>
    <w:p w14:paraId="33DB5A1C">
      <w:pPr>
        <w:pStyle w:val="4"/>
        <w:spacing w:before="276" w:line="254" w:lineRule="auto"/>
        <w:ind w:right="97"/>
        <w:rPr>
          <w:rFonts w:hint="eastAsia"/>
        </w:rPr>
      </w:pPr>
      <w:r>
        <w:rPr>
          <w:rFonts w:hint="eastAsia"/>
        </w:rPr>
        <w:t>And then if you have the use of reason, hell at least, will hold your hands, and make you afraid of venturing upon death.</w:t>
      </w:r>
    </w:p>
    <w:p w14:paraId="05561343">
      <w:pPr>
        <w:pStyle w:val="4"/>
        <w:spacing w:before="276" w:line="254" w:lineRule="auto"/>
        <w:ind w:right="97"/>
        <w:rPr>
          <w:rFonts w:hint="eastAsia"/>
        </w:rPr>
      </w:pPr>
      <w:r>
        <w:rPr>
          <w:rFonts w:hint="eastAsia"/>
        </w:rPr>
        <w:t>然后，如果你能运用理性，至少地狱会阻止你，使你害怕冒险赴死。</w:t>
      </w:r>
    </w:p>
    <w:p w14:paraId="1622EF4B">
      <w:pPr>
        <w:pStyle w:val="4"/>
        <w:spacing w:before="276" w:line="254" w:lineRule="auto"/>
        <w:ind w:right="97"/>
        <w:rPr>
          <w:rFonts w:hint="eastAsia"/>
        </w:rPr>
      </w:pPr>
    </w:p>
    <w:p w14:paraId="1A419CC9">
      <w:pPr>
        <w:pStyle w:val="4"/>
        <w:spacing w:before="276" w:line="254" w:lineRule="auto"/>
        <w:ind w:right="97"/>
        <w:rPr>
          <w:rFonts w:hint="eastAsia"/>
        </w:rPr>
      </w:pPr>
      <w:r>
        <w:rPr>
          <w:rFonts w:hint="eastAsia"/>
        </w:rPr>
        <w:t>What repentance are you like to have, when you die in the very act of sin?</w:t>
      </w:r>
    </w:p>
    <w:p w14:paraId="33DE8A55">
      <w:pPr>
        <w:pStyle w:val="4"/>
        <w:spacing w:before="276" w:line="254" w:lineRule="auto"/>
        <w:ind w:right="97"/>
        <w:rPr>
          <w:rFonts w:hint="eastAsia"/>
        </w:rPr>
      </w:pPr>
      <w:r>
        <w:rPr>
          <w:rFonts w:hint="eastAsia"/>
        </w:rPr>
        <w:t>当你死在犯罪的当儿，你会有什么样的悔改呢？</w:t>
      </w:r>
    </w:p>
    <w:p w14:paraId="504DBC5D">
      <w:pPr>
        <w:pStyle w:val="4"/>
        <w:spacing w:before="276" w:line="254" w:lineRule="auto"/>
        <w:ind w:right="97"/>
        <w:rPr>
          <w:rFonts w:hint="eastAsia"/>
        </w:rPr>
      </w:pPr>
    </w:p>
    <w:p w14:paraId="3D20CC44">
      <w:pPr>
        <w:pStyle w:val="4"/>
        <w:spacing w:before="276" w:line="254" w:lineRule="auto"/>
        <w:ind w:right="97"/>
        <w:rPr>
          <w:rFonts w:hint="eastAsia"/>
        </w:rPr>
      </w:pPr>
      <w:r>
        <w:rPr>
          <w:rFonts w:hint="eastAsia"/>
        </w:rPr>
        <w:t>And when an unmortified lust or love of the world, doth hurry you to the halter by sinful discontent?</w:t>
      </w:r>
    </w:p>
    <w:p w14:paraId="12B7BFFC">
      <w:pPr>
        <w:pStyle w:val="4"/>
        <w:spacing w:before="276" w:line="254" w:lineRule="auto"/>
        <w:ind w:right="97"/>
        <w:rPr>
          <w:rFonts w:hint="eastAsia"/>
        </w:rPr>
      </w:pPr>
      <w:r>
        <w:rPr>
          <w:rFonts w:hint="eastAsia"/>
        </w:rPr>
        <w:t>当未曾克制的私欲或对世界的爱，因罪恶的不满而催促你走向绞刑架时呢？</w:t>
      </w:r>
    </w:p>
    <w:p w14:paraId="03820FDE">
      <w:pPr>
        <w:pStyle w:val="4"/>
        <w:spacing w:before="276" w:line="254" w:lineRule="auto"/>
        <w:ind w:right="97"/>
        <w:rPr>
          <w:rFonts w:hint="eastAsia"/>
        </w:rPr>
      </w:pPr>
    </w:p>
    <w:p w14:paraId="67B322A0">
      <w:pPr>
        <w:pStyle w:val="4"/>
        <w:spacing w:before="276" w:line="254" w:lineRule="auto"/>
        <w:ind w:right="97"/>
        <w:rPr>
          <w:rFonts w:hint="eastAsia"/>
        </w:rPr>
      </w:pPr>
      <w:r>
        <w:rPr>
          <w:rFonts w:hint="eastAsia"/>
        </w:rPr>
        <w:t>And what hope of pardon without repentance?</w:t>
      </w:r>
    </w:p>
    <w:p w14:paraId="1C8033A3">
      <w:pPr>
        <w:pStyle w:val="4"/>
        <w:spacing w:before="276" w:line="254" w:lineRule="auto"/>
        <w:ind w:right="97"/>
        <w:rPr>
          <w:rFonts w:hint="eastAsia"/>
        </w:rPr>
      </w:pPr>
      <w:r>
        <w:rPr>
          <w:rFonts w:hint="eastAsia"/>
        </w:rPr>
        <w:t>没有悔改，赦免的希望何在？</w:t>
      </w:r>
    </w:p>
    <w:p w14:paraId="662A0CF9">
      <w:pPr>
        <w:pStyle w:val="4"/>
        <w:spacing w:before="276" w:line="254" w:lineRule="auto"/>
        <w:ind w:right="97"/>
        <w:rPr>
          <w:rFonts w:hint="eastAsia"/>
        </w:rPr>
      </w:pPr>
    </w:p>
    <w:p w14:paraId="2C98D849">
      <w:pPr>
        <w:pStyle w:val="4"/>
        <w:spacing w:before="276" w:line="254" w:lineRule="auto"/>
        <w:ind w:right="97"/>
        <w:rPr>
          <w:rFonts w:hint="eastAsia"/>
        </w:rPr>
      </w:pPr>
      <w:r>
        <w:rPr>
          <w:rFonts w:hint="eastAsia"/>
        </w:rPr>
        <w:t>How exceeding likely therefore is it, that whenever you put yourselves out of your present pain and trouble you send your souls to endless torments!</w:t>
      </w:r>
    </w:p>
    <w:p w14:paraId="53CA34F2">
      <w:pPr>
        <w:pStyle w:val="4"/>
        <w:spacing w:before="276" w:line="254" w:lineRule="auto"/>
        <w:ind w:right="97"/>
        <w:rPr>
          <w:rFonts w:hint="eastAsia"/>
        </w:rPr>
      </w:pPr>
      <w:r>
        <w:rPr>
          <w:rFonts w:hint="eastAsia"/>
        </w:rPr>
        <w:t>因此，每当你们摆脱目前的痛苦和麻烦时，你们极有可能把自己的灵魂送到无尽的折磨中去！</w:t>
      </w:r>
    </w:p>
    <w:p w14:paraId="18618278">
      <w:pPr>
        <w:pStyle w:val="4"/>
        <w:spacing w:before="276" w:line="254" w:lineRule="auto"/>
        <w:ind w:right="97"/>
        <w:rPr>
          <w:rFonts w:hint="eastAsia"/>
        </w:rPr>
      </w:pPr>
    </w:p>
    <w:p w14:paraId="496EB109">
      <w:pPr>
        <w:pStyle w:val="4"/>
        <w:spacing w:before="276" w:line="254" w:lineRule="auto"/>
        <w:ind w:right="97"/>
        <w:rPr>
          <w:rFonts w:hint="eastAsia"/>
        </w:rPr>
      </w:pPr>
      <w:r>
        <w:rPr>
          <w:rFonts w:hint="eastAsia"/>
        </w:rPr>
        <w:t>And will it ease you to pass from poverty or crosses into hell?</w:t>
      </w:r>
    </w:p>
    <w:p w14:paraId="56A1ACB2">
      <w:pPr>
        <w:pStyle w:val="4"/>
        <w:spacing w:before="276" w:line="254" w:lineRule="auto"/>
        <w:ind w:right="97"/>
        <w:rPr>
          <w:rFonts w:hint="eastAsia"/>
        </w:rPr>
      </w:pPr>
      <w:r>
        <w:rPr>
          <w:rFonts w:hint="eastAsia"/>
        </w:rPr>
        <w:t>从贫穷或十字架进入地狱，会使你轻松吗？</w:t>
      </w:r>
    </w:p>
    <w:p w14:paraId="48BC0FD6">
      <w:pPr>
        <w:pStyle w:val="4"/>
        <w:spacing w:before="276" w:line="254" w:lineRule="auto"/>
        <w:ind w:right="97"/>
        <w:rPr>
          <w:rFonts w:hint="eastAsia"/>
        </w:rPr>
      </w:pPr>
    </w:p>
    <w:p w14:paraId="5360242D">
      <w:pPr>
        <w:pStyle w:val="4"/>
        <w:spacing w:before="276" w:line="254" w:lineRule="auto"/>
        <w:ind w:right="97"/>
        <w:rPr>
          <w:rFonts w:hint="eastAsia"/>
        </w:rPr>
      </w:pPr>
      <w:r>
        <w:rPr>
          <w:rFonts w:hint="eastAsia"/>
        </w:rPr>
        <w:t>Or will you damn your souls, because another wrongeth you?</w:t>
      </w:r>
    </w:p>
    <w:p w14:paraId="502A1A13">
      <w:pPr>
        <w:pStyle w:val="4"/>
        <w:spacing w:before="276" w:line="254" w:lineRule="auto"/>
        <w:ind w:right="97"/>
        <w:rPr>
          <w:rFonts w:hint="eastAsia"/>
        </w:rPr>
      </w:pPr>
      <w:r>
        <w:rPr>
          <w:rFonts w:hint="eastAsia"/>
        </w:rPr>
        <w:t>或者你会因为别人冤枉你而使你的灵魂下地狱吗？</w:t>
      </w:r>
    </w:p>
    <w:p w14:paraId="08A37AC3">
      <w:pPr>
        <w:pStyle w:val="4"/>
        <w:spacing w:before="276" w:line="254" w:lineRule="auto"/>
        <w:ind w:right="97"/>
        <w:rPr>
          <w:rFonts w:hint="eastAsia"/>
        </w:rPr>
      </w:pPr>
    </w:p>
    <w:p w14:paraId="6C74F010">
      <w:pPr>
        <w:pStyle w:val="4"/>
        <w:spacing w:before="276" w:line="254" w:lineRule="auto"/>
        <w:ind w:right="97"/>
        <w:rPr>
          <w:rFonts w:hint="eastAsia"/>
        </w:rPr>
      </w:pPr>
      <w:r>
        <w:rPr>
          <w:rFonts w:hint="eastAsia"/>
        </w:rPr>
        <w:t>O the madness of a sinner!</w:t>
      </w:r>
    </w:p>
    <w:p w14:paraId="0EB91DDF">
      <w:pPr>
        <w:pStyle w:val="4"/>
        <w:spacing w:before="276" w:line="254" w:lineRule="auto"/>
        <w:ind w:right="97"/>
        <w:rPr>
          <w:rFonts w:hint="eastAsia"/>
        </w:rPr>
      </w:pPr>
      <w:r>
        <w:rPr>
          <w:rFonts w:hint="eastAsia"/>
        </w:rPr>
        <w:t>哦，罪人的疯狂！</w:t>
      </w:r>
    </w:p>
    <w:p w14:paraId="3BFDBD6B">
      <w:pPr>
        <w:pStyle w:val="4"/>
        <w:spacing w:before="276" w:line="254" w:lineRule="auto"/>
        <w:ind w:right="97"/>
        <w:rPr>
          <w:rFonts w:hint="eastAsia"/>
        </w:rPr>
      </w:pPr>
    </w:p>
    <w:p w14:paraId="1CB17A93">
      <w:pPr>
        <w:pStyle w:val="4"/>
        <w:spacing w:before="276" w:line="254" w:lineRule="auto"/>
        <w:ind w:right="97"/>
        <w:rPr>
          <w:rFonts w:hint="eastAsia"/>
        </w:rPr>
      </w:pPr>
      <w:r>
        <w:rPr>
          <w:rFonts w:hint="eastAsia"/>
        </w:rPr>
        <w:t>Who will you think hath wronged you most, when you feel hell-fire?</w:t>
      </w:r>
    </w:p>
    <w:p w14:paraId="0C66AC95">
      <w:pPr>
        <w:pStyle w:val="4"/>
        <w:spacing w:before="276" w:line="254" w:lineRule="auto"/>
        <w:ind w:right="97"/>
        <w:rPr>
          <w:rFonts w:hint="eastAsia"/>
        </w:rPr>
      </w:pPr>
      <w:r>
        <w:rPr>
          <w:rFonts w:hint="eastAsia"/>
        </w:rPr>
        <w:t>当你感受到地狱之火时，你会认为谁对你伤害最大？</w:t>
      </w:r>
    </w:p>
    <w:p w14:paraId="426BFD06">
      <w:pPr>
        <w:pStyle w:val="4"/>
        <w:spacing w:before="276" w:line="254" w:lineRule="auto"/>
        <w:ind w:right="97"/>
        <w:rPr>
          <w:rFonts w:hint="eastAsia"/>
        </w:rPr>
      </w:pPr>
    </w:p>
    <w:p w14:paraId="2175BE8A">
      <w:pPr>
        <w:pStyle w:val="4"/>
        <w:spacing w:before="276" w:line="254" w:lineRule="auto"/>
        <w:ind w:right="97"/>
        <w:rPr>
          <w:rFonts w:hint="eastAsia"/>
        </w:rPr>
      </w:pPr>
      <w:r>
        <w:rPr>
          <w:rFonts w:hint="eastAsia"/>
        </w:rPr>
        <w:t>Are you weary of your lives, and will you go to hell for ease?</w:t>
      </w:r>
    </w:p>
    <w:p w14:paraId="1F7D21B2">
      <w:pPr>
        <w:pStyle w:val="4"/>
        <w:spacing w:before="276" w:line="254" w:lineRule="auto"/>
        <w:ind w:right="97"/>
        <w:rPr>
          <w:rFonts w:hint="eastAsia"/>
        </w:rPr>
      </w:pPr>
      <w:r>
        <w:rPr>
          <w:rFonts w:hint="eastAsia"/>
        </w:rPr>
        <w:t>你厌倦了你的生命，你会为了安逸而下地狱吗？</w:t>
      </w:r>
    </w:p>
    <w:p w14:paraId="4E162B42">
      <w:pPr>
        <w:pStyle w:val="4"/>
        <w:spacing w:before="276" w:line="254" w:lineRule="auto"/>
        <w:ind w:right="97"/>
        <w:rPr>
          <w:rFonts w:hint="eastAsia"/>
        </w:rPr>
      </w:pPr>
    </w:p>
    <w:p w14:paraId="32D9EA94">
      <w:pPr>
        <w:pStyle w:val="4"/>
        <w:spacing w:before="276" w:line="254" w:lineRule="auto"/>
        <w:ind w:right="97"/>
        <w:rPr>
          <w:rFonts w:hint="eastAsia"/>
        </w:rPr>
      </w:pPr>
      <w:r>
        <w:rPr>
          <w:rFonts w:hint="eastAsia"/>
        </w:rPr>
        <w:t>Alas, how quickly would you be glad to be here again, in a more painful condition than that which you were so weary of!</w:t>
      </w:r>
    </w:p>
    <w:p w14:paraId="7D56F88D">
      <w:pPr>
        <w:pStyle w:val="4"/>
        <w:spacing w:before="276" w:line="254" w:lineRule="auto"/>
        <w:ind w:right="97"/>
        <w:rPr>
          <w:rFonts w:hint="eastAsia"/>
        </w:rPr>
      </w:pPr>
      <w:r>
        <w:rPr>
          <w:rFonts w:hint="eastAsia"/>
        </w:rPr>
        <w:t>唉，你多么快就会乐意回到这里，处于比你先前如此厌倦的更痛苦的境况中！</w:t>
      </w:r>
    </w:p>
    <w:p w14:paraId="5E0E42B0">
      <w:pPr>
        <w:pStyle w:val="4"/>
        <w:spacing w:before="276" w:line="254" w:lineRule="auto"/>
        <w:ind w:right="97"/>
        <w:rPr>
          <w:rFonts w:hint="eastAsia"/>
        </w:rPr>
      </w:pPr>
    </w:p>
    <w:p w14:paraId="4EBC388B">
      <w:pPr>
        <w:pStyle w:val="4"/>
        <w:spacing w:before="276" w:line="254" w:lineRule="auto"/>
        <w:ind w:right="97"/>
        <w:rPr>
          <w:rFonts w:hint="eastAsia"/>
        </w:rPr>
      </w:pPr>
      <w:r>
        <w:rPr>
          <w:rFonts w:hint="eastAsia"/>
        </w:rPr>
        <w:t>yea, and to endure it a thousand years!</w:t>
      </w:r>
    </w:p>
    <w:p w14:paraId="4B6D521C">
      <w:pPr>
        <w:pStyle w:val="4"/>
        <w:spacing w:before="276" w:line="254" w:lineRule="auto"/>
        <w:ind w:right="97"/>
        <w:rPr>
          <w:rFonts w:hint="eastAsia"/>
        </w:rPr>
      </w:pPr>
      <w:r>
        <w:rPr>
          <w:rFonts w:hint="eastAsia"/>
        </w:rPr>
        <w:t>是的，并且要忍受一千年！</w:t>
      </w:r>
    </w:p>
    <w:p w14:paraId="5FAB081F">
      <w:pPr>
        <w:pStyle w:val="4"/>
        <w:spacing w:before="276" w:line="254" w:lineRule="auto"/>
        <w:ind w:right="97"/>
        <w:rPr>
          <w:rFonts w:hint="eastAsia"/>
        </w:rPr>
      </w:pPr>
    </w:p>
    <w:p w14:paraId="0231184B">
      <w:pPr>
        <w:pStyle w:val="4"/>
        <w:spacing w:before="276" w:line="254" w:lineRule="auto"/>
        <w:ind w:right="97"/>
        <w:rPr>
          <w:rFonts w:hint="eastAsia"/>
        </w:rPr>
      </w:pPr>
      <w:r>
        <w:rPr>
          <w:rFonts w:hint="eastAsia"/>
        </w:rPr>
        <w:t>Suppose you saw hell before your eyes, would you leap into it?</w:t>
      </w:r>
    </w:p>
    <w:p w14:paraId="59DC8D6F">
      <w:pPr>
        <w:pStyle w:val="4"/>
        <w:spacing w:before="276" w:line="254" w:lineRule="auto"/>
        <w:ind w:right="97"/>
        <w:rPr>
          <w:rFonts w:hint="eastAsia"/>
        </w:rPr>
      </w:pPr>
      <w:r>
        <w:rPr>
          <w:rFonts w:hint="eastAsia"/>
        </w:rPr>
        <w:t>假设你亲眼看见地狱，你会跳进去吗？</w:t>
      </w:r>
    </w:p>
    <w:p w14:paraId="600F44A9">
      <w:pPr>
        <w:pStyle w:val="4"/>
        <w:spacing w:before="276" w:line="254" w:lineRule="auto"/>
        <w:ind w:right="97"/>
        <w:rPr>
          <w:rFonts w:hint="eastAsia"/>
        </w:rPr>
      </w:pPr>
    </w:p>
    <w:p w14:paraId="6CD996A5">
      <w:pPr>
        <w:pStyle w:val="4"/>
        <w:spacing w:before="276" w:line="254" w:lineRule="auto"/>
        <w:ind w:right="97"/>
        <w:rPr>
          <w:rFonts w:hint="eastAsia"/>
        </w:rPr>
      </w:pPr>
      <w:r>
        <w:rPr>
          <w:rFonts w:hint="eastAsia"/>
        </w:rPr>
        <w:t>Is not time of repentance a mercy to be valued?</w:t>
      </w:r>
    </w:p>
    <w:p w14:paraId="7585E0B0">
      <w:pPr>
        <w:pStyle w:val="4"/>
        <w:spacing w:before="276" w:line="254" w:lineRule="auto"/>
        <w:ind w:right="97"/>
        <w:rPr>
          <w:rFonts w:hint="eastAsia"/>
        </w:rPr>
      </w:pPr>
      <w:r>
        <w:rPr>
          <w:rFonts w:hint="eastAsia"/>
        </w:rPr>
        <w:t>悔改的时间难道不是值得珍视的怜悯吗？</w:t>
      </w:r>
    </w:p>
    <w:p w14:paraId="320ED41A">
      <w:pPr>
        <w:pStyle w:val="4"/>
        <w:spacing w:before="276" w:line="254" w:lineRule="auto"/>
        <w:ind w:right="97"/>
        <w:rPr>
          <w:rFonts w:hint="eastAsia"/>
        </w:rPr>
      </w:pPr>
    </w:p>
    <w:p w14:paraId="1F216020">
      <w:pPr>
        <w:pStyle w:val="4"/>
        <w:spacing w:before="276" w:line="254" w:lineRule="auto"/>
        <w:ind w:right="97"/>
        <w:rPr>
          <w:rFonts w:hint="eastAsia"/>
        </w:rPr>
      </w:pPr>
      <w:r>
        <w:rPr>
          <w:rFonts w:hint="eastAsia"/>
        </w:rPr>
        <w:t>Yea, a little reprieve from endless misery is better than nothing.</w:t>
      </w:r>
    </w:p>
    <w:p w14:paraId="626685CF">
      <w:pPr>
        <w:pStyle w:val="4"/>
        <w:spacing w:before="276" w:line="254" w:lineRule="auto"/>
        <w:ind w:right="97"/>
        <w:rPr>
          <w:rFonts w:hint="eastAsia"/>
        </w:rPr>
      </w:pPr>
      <w:r>
        <w:rPr>
          <w:rFonts w:hint="eastAsia"/>
        </w:rPr>
        <w:t>是的，从无尽的苦难中得到一点缓解总比什么都没有好。</w:t>
      </w:r>
    </w:p>
    <w:p w14:paraId="344A5B9F">
      <w:pPr>
        <w:pStyle w:val="4"/>
        <w:spacing w:before="276" w:line="254" w:lineRule="auto"/>
        <w:ind w:right="97"/>
        <w:rPr>
          <w:rFonts w:hint="eastAsia"/>
        </w:rPr>
      </w:pPr>
    </w:p>
    <w:p w14:paraId="0DAB27A0">
      <w:pPr>
        <w:pStyle w:val="4"/>
        <w:spacing w:before="276" w:line="254" w:lineRule="auto"/>
        <w:ind w:right="97"/>
        <w:rPr>
          <w:rFonts w:hint="eastAsia"/>
        </w:rPr>
      </w:pPr>
      <w:r>
        <w:rPr>
          <w:rFonts w:hint="eastAsia"/>
        </w:rPr>
        <w:t>What need you make haste to come to hell?</w:t>
      </w:r>
    </w:p>
    <w:p w14:paraId="144BDBE8">
      <w:pPr>
        <w:pStyle w:val="4"/>
        <w:spacing w:before="276" w:line="254" w:lineRule="auto"/>
        <w:ind w:right="97"/>
        <w:rPr>
          <w:rFonts w:hint="eastAsia"/>
        </w:rPr>
      </w:pPr>
      <w:r>
        <w:rPr>
          <w:rFonts w:hint="eastAsia"/>
        </w:rPr>
        <w:t>你何必急着下地狱呢？</w:t>
      </w:r>
    </w:p>
    <w:p w14:paraId="4D3BC489">
      <w:pPr>
        <w:pStyle w:val="4"/>
        <w:spacing w:before="276" w:line="254" w:lineRule="auto"/>
        <w:ind w:right="97"/>
        <w:rPr>
          <w:rFonts w:hint="eastAsia"/>
        </w:rPr>
      </w:pPr>
    </w:p>
    <w:p w14:paraId="0A04F280">
      <w:pPr>
        <w:pStyle w:val="4"/>
        <w:spacing w:before="276" w:line="254" w:lineRule="auto"/>
        <w:ind w:right="97"/>
        <w:rPr>
          <w:rFonts w:hint="eastAsia"/>
        </w:rPr>
      </w:pPr>
      <w:r>
        <w:rPr>
          <w:rFonts w:hint="eastAsia"/>
        </w:rPr>
        <w:t>Will it not be soon enough, if you stay thence as long as you can?</w:t>
      </w:r>
    </w:p>
    <w:p w14:paraId="11BF57AE">
      <w:pPr>
        <w:pStyle w:val="4"/>
        <w:spacing w:before="276" w:line="254" w:lineRule="auto"/>
        <w:ind w:right="97"/>
        <w:rPr>
          <w:rFonts w:hint="eastAsia"/>
        </w:rPr>
      </w:pPr>
      <w:r>
        <w:rPr>
          <w:rFonts w:hint="eastAsia"/>
        </w:rPr>
        <w:t>如果你尽可能地远离那里，难道还不够快吗？</w:t>
      </w:r>
    </w:p>
    <w:p w14:paraId="2FFFE2F5">
      <w:pPr>
        <w:pStyle w:val="4"/>
        <w:spacing w:before="276" w:line="254" w:lineRule="auto"/>
        <w:ind w:right="97"/>
        <w:rPr>
          <w:rFonts w:hint="eastAsia"/>
        </w:rPr>
      </w:pPr>
    </w:p>
    <w:p w14:paraId="3D8425E4">
      <w:pPr>
        <w:pStyle w:val="4"/>
        <w:spacing w:before="276" w:line="254" w:lineRule="auto"/>
        <w:ind w:right="97"/>
        <w:rPr>
          <w:rFonts w:hint="eastAsia"/>
        </w:rPr>
      </w:pPr>
      <w:r>
        <w:rPr>
          <w:rFonts w:hint="eastAsia"/>
        </w:rPr>
        <w:t>And why will you throw away your hopes, and put yourselves past all probability of recovery, before God put you so himself?</w:t>
      </w:r>
    </w:p>
    <w:p w14:paraId="027B28F1">
      <w:pPr>
        <w:pStyle w:val="4"/>
        <w:spacing w:before="276" w:line="254" w:lineRule="auto"/>
        <w:ind w:right="97"/>
        <w:rPr>
          <w:rFonts w:hint="eastAsia"/>
        </w:rPr>
      </w:pPr>
      <w:r>
        <w:rPr>
          <w:rFonts w:hint="eastAsia"/>
        </w:rPr>
        <w:t>在上帝亲自把你置于那种境地之前，你为什么要抛弃你的希望，使自己失去一切恢复的可能呢？</w:t>
      </w:r>
    </w:p>
    <w:p w14:paraId="206D8F82">
      <w:pPr>
        <w:pStyle w:val="4"/>
        <w:spacing w:before="276" w:line="254" w:lineRule="auto"/>
        <w:ind w:right="97"/>
        <w:rPr>
          <w:rFonts w:hint="eastAsia"/>
        </w:rPr>
      </w:pPr>
    </w:p>
    <w:p w14:paraId="2403C5B0">
      <w:pPr>
        <w:pStyle w:val="4"/>
        <w:spacing w:before="276" w:line="254" w:lineRule="auto"/>
        <w:ind w:right="97"/>
        <w:rPr>
          <w:rFonts w:hint="eastAsia"/>
        </w:rPr>
      </w:pPr>
      <w:r>
        <w:rPr>
          <w:rFonts w:hint="eastAsia"/>
        </w:rPr>
        <w:t>Direct. VI. 'Understand the wonders of mercy revealed, and bestowed on mankind in Jesus Christ; and understand the tenor of the covenant of grace.'</w:t>
      </w:r>
    </w:p>
    <w:p w14:paraId="0B605962">
      <w:pPr>
        <w:pStyle w:val="4"/>
        <w:spacing w:before="276" w:line="254" w:lineRule="auto"/>
        <w:ind w:right="97"/>
        <w:rPr>
          <w:rFonts w:hint="eastAsia"/>
        </w:rPr>
      </w:pPr>
      <w:r>
        <w:rPr>
          <w:rFonts w:hint="eastAsia"/>
        </w:rPr>
        <w:t>指导六：“要明白在耶稣基督里向人类启示并赐予的奇妙怜悯；并明白恩典之约的要旨。”</w:t>
      </w:r>
    </w:p>
    <w:p w14:paraId="46EADB6E">
      <w:pPr>
        <w:pStyle w:val="4"/>
        <w:spacing w:before="276" w:line="254" w:lineRule="auto"/>
        <w:ind w:right="97"/>
        <w:rPr>
          <w:rFonts w:hint="eastAsia"/>
        </w:rPr>
      </w:pPr>
    </w:p>
    <w:p w14:paraId="6DE58BC4">
      <w:pPr>
        <w:pStyle w:val="4"/>
        <w:spacing w:before="276" w:line="254" w:lineRule="auto"/>
        <w:ind w:right="97"/>
        <w:rPr>
          <w:rFonts w:hint="eastAsia"/>
        </w:rPr>
      </w:pPr>
      <w:r>
        <w:rPr>
          <w:rFonts w:hint="eastAsia"/>
        </w:rPr>
        <w:t>The ignorance of this is it that keepeth a bitter taste upon your spirits; and maketh you cry out, Forsaken and undone; when such miracles of mercy are wrought for your salvation.</w:t>
      </w:r>
    </w:p>
    <w:p w14:paraId="561416C2">
      <w:pPr>
        <w:pStyle w:val="4"/>
        <w:spacing w:before="276" w:line="254" w:lineRule="auto"/>
        <w:ind w:right="97"/>
        <w:rPr>
          <w:rFonts w:hint="eastAsia"/>
        </w:rPr>
      </w:pPr>
      <w:r>
        <w:rPr>
          <w:rFonts w:hint="eastAsia"/>
        </w:rPr>
        <w:t>正是对这一点的无知，使你们的灵里常有苦味；并使你们在如此奇妙的怜悯为你们的救恩而成就时，仍然呼喊：被遗弃了，完了！</w:t>
      </w:r>
    </w:p>
    <w:p w14:paraId="00D1A495">
      <w:pPr>
        <w:pStyle w:val="4"/>
        <w:spacing w:before="276" w:line="254" w:lineRule="auto"/>
        <w:ind w:right="97"/>
        <w:rPr>
          <w:rFonts w:hint="eastAsia"/>
        </w:rPr>
      </w:pPr>
    </w:p>
    <w:p w14:paraId="68CB6D45">
      <w:pPr>
        <w:pStyle w:val="4"/>
        <w:spacing w:before="276" w:line="254" w:lineRule="auto"/>
        <w:ind w:right="97"/>
        <w:rPr>
          <w:rFonts w:hint="eastAsia"/>
        </w:rPr>
      </w:pPr>
      <w:r>
        <w:rPr>
          <w:rFonts w:hint="eastAsia"/>
        </w:rPr>
        <w:t>And the ignorance of this is it that maketh you foolishly cry out, 'There is no hope; the day of grace is past; it is too late; God will never shew me mercy!'</w:t>
      </w:r>
    </w:p>
    <w:p w14:paraId="4AAC834D">
      <w:pPr>
        <w:pStyle w:val="4"/>
        <w:spacing w:before="276" w:line="254" w:lineRule="auto"/>
        <w:ind w:right="97"/>
        <w:rPr>
          <w:rFonts w:hint="eastAsia"/>
        </w:rPr>
      </w:pPr>
      <w:r>
        <w:rPr>
          <w:rFonts w:hint="eastAsia"/>
        </w:rPr>
        <w:t>正是对这一点的无知，使你们愚蠢地呼喊：“没有希望了；恩典的日子过去了；太迟了；上帝永远不会怜悯我！”</w:t>
      </w:r>
    </w:p>
    <w:p w14:paraId="1A694EF0">
      <w:pPr>
        <w:pStyle w:val="4"/>
        <w:spacing w:before="276" w:line="254" w:lineRule="auto"/>
        <w:ind w:right="97"/>
        <w:rPr>
          <w:rFonts w:hint="eastAsia"/>
        </w:rPr>
      </w:pPr>
    </w:p>
    <w:p w14:paraId="6CEA2E1D">
      <w:pPr>
        <w:pStyle w:val="4"/>
        <w:spacing w:before="276" w:line="254" w:lineRule="auto"/>
        <w:ind w:right="97"/>
        <w:rPr>
          <w:rFonts w:hint="eastAsia"/>
        </w:rPr>
      </w:pPr>
      <w:r>
        <w:rPr>
          <w:rFonts w:hint="eastAsia"/>
        </w:rPr>
        <w:t>When his Word assureth all that will believe it, that "whoever confesseth and forsaketh his sins, shall have mercy."</w:t>
      </w:r>
    </w:p>
    <w:p w14:paraId="4CF1F0A2">
      <w:pPr>
        <w:pStyle w:val="4"/>
        <w:spacing w:before="276" w:line="254" w:lineRule="auto"/>
        <w:ind w:right="97"/>
        <w:rPr>
          <w:rFonts w:hint="eastAsia"/>
        </w:rPr>
      </w:pPr>
      <w:r>
        <w:rPr>
          <w:rFonts w:hint="eastAsia"/>
        </w:rPr>
        <w:t>当祂的话语向所有愿意相信的人保证，“凡承认并离弃罪的，必蒙怜悯。”</w:t>
      </w:r>
    </w:p>
    <w:p w14:paraId="63108025">
      <w:pPr>
        <w:pStyle w:val="4"/>
        <w:spacing w:before="276" w:line="254" w:lineRule="auto"/>
        <w:ind w:right="97"/>
        <w:rPr>
          <w:rFonts w:hint="eastAsia"/>
        </w:rPr>
      </w:pPr>
    </w:p>
    <w:p w14:paraId="1AE0A701">
      <w:pPr>
        <w:pStyle w:val="4"/>
        <w:spacing w:before="276" w:line="254" w:lineRule="auto"/>
        <w:ind w:right="97"/>
        <w:rPr>
          <w:rFonts w:hint="eastAsia"/>
        </w:rPr>
      </w:pPr>
      <w:r>
        <w:rPr>
          <w:rFonts w:hint="eastAsia"/>
        </w:rPr>
        <w:t>"And if we confess our sins, he is faithful and just to forgiveq."</w:t>
      </w:r>
    </w:p>
    <w:p w14:paraId="0CD05CBF">
      <w:pPr>
        <w:pStyle w:val="4"/>
        <w:spacing w:before="276" w:line="254" w:lineRule="auto"/>
        <w:ind w:right="97"/>
        <w:rPr>
          <w:rFonts w:hint="eastAsia"/>
        </w:rPr>
      </w:pPr>
      <w:r>
        <w:rPr>
          <w:rFonts w:hint="eastAsia"/>
        </w:rPr>
        <w:t>“我们若认自己的罪，上帝是信实的，是公义的，必要赦免我们的罪。”</w:t>
      </w:r>
    </w:p>
    <w:p w14:paraId="765C9DAE">
      <w:pPr>
        <w:pStyle w:val="4"/>
        <w:spacing w:before="276" w:line="254" w:lineRule="auto"/>
        <w:ind w:right="97"/>
        <w:rPr>
          <w:rFonts w:hint="eastAsia"/>
        </w:rPr>
      </w:pPr>
    </w:p>
    <w:p w14:paraId="7B554228">
      <w:pPr>
        <w:pStyle w:val="4"/>
        <w:spacing w:before="276" w:line="254" w:lineRule="auto"/>
        <w:ind w:right="97"/>
        <w:rPr>
          <w:rFonts w:hint="eastAsia"/>
        </w:rPr>
      </w:pPr>
      <w:r>
        <w:rPr>
          <w:rFonts w:hint="eastAsia"/>
        </w:rPr>
        <w:t>"And that whoever will, may freely drink of the waters of life."</w:t>
      </w:r>
    </w:p>
    <w:p w14:paraId="52908F28">
      <w:pPr>
        <w:pStyle w:val="4"/>
        <w:spacing w:before="276" w:line="254" w:lineRule="auto"/>
        <w:ind w:right="97"/>
        <w:rPr>
          <w:rFonts w:hint="eastAsia"/>
        </w:rPr>
      </w:pPr>
      <w:r>
        <w:rPr>
          <w:rFonts w:hint="eastAsia"/>
        </w:rPr>
        <w:t>“凡愿意的，都可以白白取生命的水喝。”</w:t>
      </w:r>
    </w:p>
    <w:p w14:paraId="3DEEF3AF">
      <w:pPr>
        <w:pStyle w:val="4"/>
        <w:spacing w:before="276" w:line="254" w:lineRule="auto"/>
        <w:ind w:right="97"/>
        <w:rPr>
          <w:rFonts w:hint="eastAsia"/>
        </w:rPr>
      </w:pPr>
    </w:p>
    <w:p w14:paraId="1682D3DD">
      <w:pPr>
        <w:pStyle w:val="4"/>
        <w:spacing w:before="276" w:line="254" w:lineRule="auto"/>
        <w:ind w:right="97"/>
        <w:rPr>
          <w:rFonts w:hint="eastAsia"/>
        </w:rPr>
      </w:pPr>
      <w:r>
        <w:rPr>
          <w:rFonts w:hint="eastAsia"/>
        </w:rPr>
        <w:t>"And that whoever believeth in him, shall not perish, but have everlasting lifes."</w:t>
      </w:r>
    </w:p>
    <w:p w14:paraId="42832B1B">
      <w:pPr>
        <w:pStyle w:val="4"/>
        <w:spacing w:before="276" w:line="254" w:lineRule="auto"/>
        <w:ind w:right="97"/>
        <w:rPr>
          <w:rFonts w:hint="eastAsia"/>
        </w:rPr>
      </w:pPr>
      <w:r>
        <w:rPr>
          <w:rFonts w:hint="eastAsia"/>
        </w:rPr>
        <w:t>“凡信祂的，不至灭亡，反得永生。”</w:t>
      </w:r>
    </w:p>
    <w:p w14:paraId="37E2B47A">
      <w:pPr>
        <w:pStyle w:val="4"/>
        <w:spacing w:before="276" w:line="254" w:lineRule="auto"/>
        <w:ind w:right="97"/>
        <w:rPr>
          <w:rFonts w:hint="eastAsia"/>
        </w:rPr>
      </w:pPr>
    </w:p>
    <w:p w14:paraId="201D7F2F">
      <w:pPr>
        <w:pStyle w:val="4"/>
        <w:spacing w:before="276" w:line="254" w:lineRule="auto"/>
        <w:ind w:right="97"/>
        <w:rPr>
          <w:rFonts w:hint="eastAsia"/>
        </w:rPr>
      </w:pPr>
      <w:r>
        <w:rPr>
          <w:rFonts w:hint="eastAsia"/>
        </w:rPr>
        <w:t>I have no other hope of my salvation, but that Gospel, which promiseth pardon and salvation, unto all, that at any time, repent and turn to God by faith in Christ: and I dare lay my salvation on the truth of this, that Christ never rejected any sinner how great soever, that at any time in this life, was truly willing to come to him, and to God by him.</w:t>
      </w:r>
    </w:p>
    <w:p w14:paraId="407C5890">
      <w:pPr>
        <w:pStyle w:val="4"/>
        <w:spacing w:before="276" w:line="254" w:lineRule="auto"/>
        <w:ind w:right="97"/>
        <w:rPr>
          <w:rFonts w:hint="eastAsia"/>
        </w:rPr>
      </w:pPr>
      <w:r>
        <w:rPr>
          <w:rFonts w:hint="eastAsia"/>
        </w:rPr>
        <w:t>我得救的希望，除了那应许赦免和救恩给所有在任何时候悔改并藉着信基督归向上帝之人的福音之外，别无其他：我敢把我的救恩押在这真理上，就是基督从未拒绝任何罪人，无论他罪多大，只要他在今生任何时候真正愿意到祂这里来，并藉着祂到上帝那里去。</w:t>
      </w:r>
    </w:p>
    <w:p w14:paraId="4B115758">
      <w:pPr>
        <w:pStyle w:val="4"/>
        <w:spacing w:before="276" w:line="254" w:lineRule="auto"/>
        <w:ind w:right="97"/>
        <w:rPr>
          <w:rFonts w:hint="eastAsia"/>
        </w:rPr>
      </w:pPr>
    </w:p>
    <w:p w14:paraId="56D869A7">
      <w:pPr>
        <w:pStyle w:val="4"/>
        <w:spacing w:before="276" w:line="254" w:lineRule="auto"/>
        <w:ind w:right="97"/>
        <w:rPr>
          <w:rFonts w:hint="eastAsia"/>
        </w:rPr>
      </w:pPr>
      <w:r>
        <w:rPr>
          <w:rFonts w:hint="eastAsia"/>
        </w:rPr>
        <w:t>"He that cometh unto me I will in no wise cast out."</w:t>
      </w:r>
    </w:p>
    <w:p w14:paraId="0C2AF2B1">
      <w:pPr>
        <w:pStyle w:val="4"/>
        <w:spacing w:before="276" w:line="254" w:lineRule="auto"/>
        <w:ind w:right="97"/>
        <w:rPr>
          <w:rFonts w:hint="eastAsia"/>
        </w:rPr>
      </w:pPr>
      <w:r>
        <w:rPr>
          <w:rFonts w:hint="eastAsia"/>
        </w:rPr>
        <w:t>“到我这里来的，我总不丢弃他。”</w:t>
      </w:r>
    </w:p>
    <w:p w14:paraId="289BFA05">
      <w:pPr>
        <w:pStyle w:val="4"/>
        <w:spacing w:before="276" w:line="254" w:lineRule="auto"/>
        <w:ind w:right="97"/>
        <w:rPr>
          <w:rFonts w:hint="eastAsia"/>
        </w:rPr>
      </w:pPr>
    </w:p>
    <w:p w14:paraId="7EA61257">
      <w:pPr>
        <w:pStyle w:val="4"/>
        <w:spacing w:before="276" w:line="254" w:lineRule="auto"/>
        <w:ind w:right="97"/>
        <w:rPr>
          <w:rFonts w:hint="eastAsia"/>
        </w:rPr>
      </w:pPr>
      <w:r>
        <w:rPr>
          <w:rFonts w:hint="eastAsia"/>
        </w:rPr>
        <w:t>But the malicious devil would fain make God seem odious to the soul, and representeth love itself as our enemy, that we might not love him!</w:t>
      </w:r>
    </w:p>
    <w:p w14:paraId="4E8B5AFC">
      <w:pPr>
        <w:pStyle w:val="4"/>
        <w:spacing w:before="276" w:line="254" w:lineRule="auto"/>
        <w:ind w:right="97"/>
        <w:rPr>
          <w:rFonts w:hint="eastAsia"/>
        </w:rPr>
      </w:pPr>
      <w:r>
        <w:rPr>
          <w:rFonts w:hint="eastAsia"/>
        </w:rPr>
        <w:t>但是恶毒的魔鬼极力想使上帝在灵魂看来是可憎的，并把爱本身描绘成我们的仇敌，好让我们不去爱祂！</w:t>
      </w:r>
    </w:p>
    <w:p w14:paraId="7C2EA9D2">
      <w:pPr>
        <w:pStyle w:val="4"/>
        <w:spacing w:before="276" w:line="254" w:lineRule="auto"/>
        <w:ind w:right="97"/>
        <w:rPr>
          <w:rFonts w:hint="eastAsia"/>
        </w:rPr>
      </w:pPr>
    </w:p>
    <w:p w14:paraId="5A6D1EC4">
      <w:pPr>
        <w:pStyle w:val="4"/>
        <w:spacing w:before="276" w:line="254" w:lineRule="auto"/>
        <w:ind w:right="97"/>
        <w:rPr>
          <w:rFonts w:hint="eastAsia"/>
        </w:rPr>
      </w:pPr>
      <w:r>
        <w:rPr>
          <w:rFonts w:hint="eastAsia"/>
        </w:rPr>
        <w:t>Despair is such a part of hell, that if he could bring us to it, he would think he had us half in hell already; and then he would urge us to dispatch ourselves, that we might be there indeed, and our despair might be incurable.</w:t>
      </w:r>
    </w:p>
    <w:p w14:paraId="5D185E97">
      <w:pPr>
        <w:pStyle w:val="4"/>
        <w:spacing w:before="276" w:line="254" w:lineRule="auto"/>
        <w:ind w:right="97"/>
        <w:rPr>
          <w:rFonts w:hint="eastAsia"/>
        </w:rPr>
      </w:pPr>
      <w:r>
        <w:rPr>
          <w:rFonts w:hint="eastAsia"/>
        </w:rPr>
        <w:t>绝望是地狱的一部分，如果他能把我们带到绝望的地步，他就会认为我们已经半只脚踏进地狱了；然后他就会催促我们自杀，好让我们真的在那里，我们的绝望也就无法医治了。</w:t>
      </w:r>
    </w:p>
    <w:p w14:paraId="15A50397">
      <w:pPr>
        <w:pStyle w:val="4"/>
        <w:spacing w:before="276" w:line="254" w:lineRule="auto"/>
        <w:ind w:right="97"/>
        <w:rPr>
          <w:rFonts w:hint="eastAsia"/>
        </w:rPr>
      </w:pPr>
    </w:p>
    <w:p w14:paraId="53D91DEB">
      <w:pPr>
        <w:pStyle w:val="4"/>
        <w:spacing w:before="276" w:line="254" w:lineRule="auto"/>
        <w:ind w:right="97"/>
        <w:rPr>
          <w:rFonts w:hint="eastAsia"/>
        </w:rPr>
      </w:pPr>
      <w:r>
        <w:rPr>
          <w:rFonts w:hint="eastAsia"/>
        </w:rPr>
        <w:t>How blind is he that seeth not the devil, in all this!</w:t>
      </w:r>
    </w:p>
    <w:p w14:paraId="61802E3B">
      <w:pPr>
        <w:pStyle w:val="4"/>
        <w:spacing w:before="276" w:line="254" w:lineRule="auto"/>
        <w:ind w:right="97"/>
        <w:rPr>
          <w:rFonts w:hint="eastAsia"/>
        </w:rPr>
      </w:pPr>
      <w:r>
        <w:rPr>
          <w:rFonts w:hint="eastAsia"/>
        </w:rPr>
        <w:t>在这一切事上看不见魔鬼的人，是何等瞎眼啊！</w:t>
      </w:r>
    </w:p>
    <w:p w14:paraId="5575DC5B">
      <w:pPr>
        <w:pStyle w:val="4"/>
        <w:spacing w:before="276" w:line="254" w:lineRule="auto"/>
        <w:ind w:right="97"/>
        <w:rPr>
          <w:rFonts w:hint="eastAsia"/>
        </w:rPr>
      </w:pPr>
    </w:p>
    <w:p w14:paraId="58189D62">
      <w:pPr>
        <w:pStyle w:val="2"/>
        <w:bidi w:val="0"/>
        <w:rPr>
          <w:rFonts w:hint="eastAsia"/>
        </w:rPr>
      </w:pPr>
      <w:r>
        <w:rPr>
          <w:rFonts w:hint="eastAsia"/>
        </w:rPr>
        <w:t>CHAPTER IX</w:t>
      </w:r>
    </w:p>
    <w:p w14:paraId="34C485EB">
      <w:pPr>
        <w:pStyle w:val="2"/>
        <w:bidi w:val="0"/>
        <w:rPr>
          <w:rFonts w:hint="eastAsia"/>
        </w:rPr>
      </w:pPr>
      <w:r>
        <w:rPr>
          <w:rFonts w:hint="eastAsia"/>
        </w:rPr>
        <w:t>第九章</w:t>
      </w:r>
    </w:p>
    <w:p w14:paraId="5603E7DE">
      <w:pPr>
        <w:pStyle w:val="4"/>
        <w:spacing w:before="276" w:line="254" w:lineRule="auto"/>
        <w:ind w:right="97"/>
        <w:rPr>
          <w:rFonts w:hint="eastAsia"/>
        </w:rPr>
      </w:pPr>
    </w:p>
    <w:p w14:paraId="631A601D">
      <w:pPr>
        <w:pStyle w:val="3"/>
        <w:bidi w:val="0"/>
        <w:rPr>
          <w:rFonts w:hint="eastAsia"/>
        </w:rPr>
      </w:pPr>
      <w:r>
        <w:rPr>
          <w:rFonts w:hint="eastAsia"/>
        </w:rPr>
        <w:t>Directions for the forgiving of Enemies, and those that injure us; against Wrath, and Malice, and Revenge, and Persecution</w:t>
      </w:r>
    </w:p>
    <w:p w14:paraId="17162437">
      <w:pPr>
        <w:pStyle w:val="3"/>
        <w:bidi w:val="0"/>
        <w:rPr>
          <w:rFonts w:hint="eastAsia"/>
        </w:rPr>
      </w:pPr>
      <w:r>
        <w:rPr>
          <w:rFonts w:hint="eastAsia"/>
        </w:rPr>
        <w:t>关于饶恕仇敌和伤害我们之人；反对忿怒、恶意、报复和逼迫的指导</w:t>
      </w:r>
    </w:p>
    <w:p w14:paraId="5B932826">
      <w:pPr>
        <w:pStyle w:val="4"/>
        <w:spacing w:before="276" w:line="254" w:lineRule="auto"/>
        <w:ind w:right="97"/>
        <w:rPr>
          <w:rFonts w:hint="eastAsia"/>
        </w:rPr>
      </w:pPr>
    </w:p>
    <w:p w14:paraId="5DC4552A">
      <w:pPr>
        <w:pStyle w:val="4"/>
        <w:spacing w:before="276" w:line="254" w:lineRule="auto"/>
        <w:ind w:right="97"/>
        <w:rPr>
          <w:rFonts w:hint="eastAsia"/>
        </w:rPr>
      </w:pPr>
      <w:r>
        <w:rPr>
          <w:rFonts w:hint="eastAsia"/>
        </w:rPr>
        <w:t>IT is not only actual murder which is forbidden in the sixth commandment, but also all inordinate wrath, and malice, and desires of revenge, and injuring the person of our neighbour or our enemy; for so the Prophet and Judge of the church hath himself expounded it, Matt. 5:21, 22.</w:t>
      </w:r>
    </w:p>
    <w:p w14:paraId="71B70186">
      <w:pPr>
        <w:pStyle w:val="4"/>
        <w:spacing w:before="276" w:line="254" w:lineRule="auto"/>
        <w:ind w:right="97"/>
        <w:rPr>
          <w:rFonts w:hint="eastAsia"/>
        </w:rPr>
      </w:pPr>
      <w:r>
        <w:rPr>
          <w:rFonts w:hint="eastAsia"/>
        </w:rPr>
        <w:t>第六条诫命所禁止的，不仅是实际的谋杀，也包括一切过度的忿怒、恶意、报复的欲望，以及伤害我们邻舍或仇敌的人身；因为教会的先知和审判者自己就是这样解释的，马太福音 5:21, 22。</w:t>
      </w:r>
    </w:p>
    <w:p w14:paraId="22B7BFCA">
      <w:pPr>
        <w:pStyle w:val="4"/>
        <w:spacing w:before="276" w:line="254" w:lineRule="auto"/>
        <w:ind w:right="97"/>
        <w:rPr>
          <w:rFonts w:hint="eastAsia"/>
        </w:rPr>
      </w:pPr>
    </w:p>
    <w:p w14:paraId="717BA8FF">
      <w:pPr>
        <w:pStyle w:val="4"/>
        <w:spacing w:before="276" w:line="254" w:lineRule="auto"/>
        <w:ind w:right="97"/>
        <w:rPr>
          <w:rFonts w:hint="eastAsia"/>
        </w:rPr>
      </w:pPr>
      <w:r>
        <w:rPr>
          <w:rFonts w:hint="eastAsia"/>
        </w:rPr>
        <w:t>Anger hath a hurting inclination, and malice is a fixed anger, and revenge is the fruit of both or either of them.</w:t>
      </w:r>
    </w:p>
    <w:p w14:paraId="362485AC">
      <w:pPr>
        <w:pStyle w:val="4"/>
        <w:spacing w:before="276" w:line="254" w:lineRule="auto"/>
        <w:ind w:right="97"/>
        <w:rPr>
          <w:rFonts w:hint="eastAsia"/>
        </w:rPr>
      </w:pPr>
      <w:r>
        <w:rPr>
          <w:rFonts w:hint="eastAsia"/>
        </w:rPr>
        <w:t>愤怒有伤害的倾向，恶意是固定的愤怒，而报复则是两者或其中之一的果实。</w:t>
      </w:r>
    </w:p>
    <w:p w14:paraId="220E5167">
      <w:pPr>
        <w:pStyle w:val="4"/>
        <w:spacing w:before="276" w:line="254" w:lineRule="auto"/>
        <w:ind w:right="97"/>
        <w:rPr>
          <w:rFonts w:hint="eastAsia"/>
        </w:rPr>
      </w:pPr>
    </w:p>
    <w:p w14:paraId="14766465">
      <w:pPr>
        <w:pStyle w:val="4"/>
        <w:spacing w:before="276" w:line="254" w:lineRule="auto"/>
        <w:ind w:right="97"/>
        <w:rPr>
          <w:rFonts w:hint="eastAsia"/>
        </w:rPr>
      </w:pPr>
      <w:r>
        <w:rPr>
          <w:rFonts w:hint="eastAsia"/>
        </w:rPr>
        <w:t>He that will be free from injurious actions, must subdue that wrath and malice which is their cause.</w:t>
      </w:r>
    </w:p>
    <w:p w14:paraId="0C71965B">
      <w:pPr>
        <w:pStyle w:val="4"/>
        <w:spacing w:before="276" w:line="254" w:lineRule="auto"/>
        <w:ind w:right="97"/>
        <w:rPr>
          <w:rFonts w:hint="eastAsia"/>
        </w:rPr>
      </w:pPr>
      <w:r>
        <w:rPr>
          <w:rFonts w:hint="eastAsia"/>
        </w:rPr>
        <w:t>凡想摆脱伤害行为的人，必须制服那作为其原因的忿怒和恶意。</w:t>
      </w:r>
    </w:p>
    <w:p w14:paraId="137B6F6A">
      <w:pPr>
        <w:pStyle w:val="4"/>
        <w:spacing w:before="276" w:line="254" w:lineRule="auto"/>
        <w:ind w:right="97"/>
        <w:rPr>
          <w:rFonts w:hint="eastAsia"/>
        </w:rPr>
      </w:pPr>
    </w:p>
    <w:p w14:paraId="27117999">
      <w:pPr>
        <w:pStyle w:val="4"/>
        <w:spacing w:before="276" w:line="254" w:lineRule="auto"/>
        <w:ind w:right="97"/>
        <w:rPr>
          <w:rFonts w:hint="eastAsia"/>
        </w:rPr>
      </w:pPr>
      <w:r>
        <w:rPr>
          <w:rFonts w:hint="eastAsia"/>
        </w:rPr>
        <w:t>Heart-murders and injuries must be carefully rooted up; "For out of the heart proceed evil thoughts and murders," &amp;c.</w:t>
      </w:r>
    </w:p>
    <w:p w14:paraId="55D03094">
      <w:pPr>
        <w:pStyle w:val="4"/>
        <w:spacing w:before="276" w:line="254" w:lineRule="auto"/>
        <w:ind w:right="97"/>
        <w:rPr>
          <w:rFonts w:hint="eastAsia"/>
        </w:rPr>
      </w:pPr>
      <w:r>
        <w:rPr>
          <w:rFonts w:hint="eastAsia"/>
        </w:rPr>
        <w:t>心中的谋杀和伤害必须小心根除；“因为从心里发出恶念、凶杀”等等。</w:t>
      </w:r>
    </w:p>
    <w:p w14:paraId="23EDAD22">
      <w:pPr>
        <w:pStyle w:val="4"/>
        <w:spacing w:before="276" w:line="254" w:lineRule="auto"/>
        <w:ind w:right="97"/>
        <w:rPr>
          <w:rFonts w:hint="eastAsia"/>
        </w:rPr>
      </w:pPr>
    </w:p>
    <w:p w14:paraId="61D927FA">
      <w:pPr>
        <w:pStyle w:val="4"/>
        <w:spacing w:before="276" w:line="254" w:lineRule="auto"/>
        <w:ind w:right="97"/>
        <w:rPr>
          <w:rFonts w:hint="eastAsia"/>
        </w:rPr>
      </w:pPr>
      <w:r>
        <w:rPr>
          <w:rFonts w:hint="eastAsia"/>
        </w:rPr>
        <w:t>This is the fire of hell on which an evil tongue is setb, and this must be quenched if you would be innocent.</w:t>
      </w:r>
    </w:p>
    <w:p w14:paraId="3BFC4105">
      <w:pPr>
        <w:pStyle w:val="4"/>
        <w:spacing w:before="276" w:line="254" w:lineRule="auto"/>
        <w:ind w:right="97"/>
        <w:rPr>
          <w:rFonts w:hint="eastAsia"/>
        </w:rPr>
      </w:pPr>
      <w:r>
        <w:rPr>
          <w:rFonts w:hint="eastAsia"/>
        </w:rPr>
        <w:t>这是地狱的火，恶毒的舌头就置于其上，如果你们想成为无辜的，就必须熄灭这火。</w:t>
      </w:r>
    </w:p>
    <w:p w14:paraId="61FF3A26">
      <w:pPr>
        <w:pStyle w:val="4"/>
        <w:spacing w:before="276" w:line="254" w:lineRule="auto"/>
        <w:ind w:right="97"/>
        <w:rPr>
          <w:rFonts w:hint="eastAsia"/>
        </w:rPr>
      </w:pPr>
    </w:p>
    <w:p w14:paraId="1F3C35B8">
      <w:pPr>
        <w:pStyle w:val="4"/>
        <w:spacing w:before="276" w:line="254" w:lineRule="auto"/>
        <w:ind w:right="97"/>
        <w:rPr>
          <w:rFonts w:hint="eastAsia"/>
        </w:rPr>
      </w:pPr>
      <w:r>
        <w:rPr>
          <w:rFonts w:hint="eastAsia"/>
        </w:rPr>
        <w:t>Direct. I. 'See God in your neighbour, and love him for that of God which is upon him.'</w:t>
      </w:r>
    </w:p>
    <w:p w14:paraId="2880E464">
      <w:pPr>
        <w:pStyle w:val="4"/>
        <w:spacing w:before="276" w:line="254" w:lineRule="auto"/>
        <w:ind w:right="97"/>
        <w:rPr>
          <w:rFonts w:hint="eastAsia"/>
        </w:rPr>
      </w:pPr>
      <w:r>
        <w:rPr>
          <w:rFonts w:hint="eastAsia"/>
        </w:rPr>
        <w:t>指导一：“要在你的邻舍身上看见上帝，并因他身上上帝的属性而爱他。”</w:t>
      </w:r>
    </w:p>
    <w:p w14:paraId="435A8A0A">
      <w:pPr>
        <w:pStyle w:val="4"/>
        <w:spacing w:before="276" w:line="254" w:lineRule="auto"/>
        <w:ind w:right="97"/>
        <w:rPr>
          <w:rFonts w:hint="eastAsia"/>
        </w:rPr>
      </w:pPr>
    </w:p>
    <w:p w14:paraId="6E40B19E">
      <w:pPr>
        <w:pStyle w:val="4"/>
        <w:spacing w:before="276" w:line="254" w:lineRule="auto"/>
        <w:ind w:right="97"/>
        <w:rPr>
          <w:rFonts w:hint="eastAsia"/>
        </w:rPr>
      </w:pPr>
      <w:r>
        <w:rPr>
          <w:rFonts w:hint="eastAsia"/>
        </w:rPr>
        <w:t>If he be holy, he hath the moral image of God.</w:t>
      </w:r>
    </w:p>
    <w:p w14:paraId="74587594">
      <w:pPr>
        <w:pStyle w:val="4"/>
        <w:spacing w:before="276" w:line="254" w:lineRule="auto"/>
        <w:ind w:right="97"/>
        <w:rPr>
          <w:rFonts w:hint="eastAsia"/>
        </w:rPr>
      </w:pPr>
      <w:r>
        <w:rPr>
          <w:rFonts w:hint="eastAsia"/>
        </w:rPr>
        <w:t>如果他是圣洁的，他就拥有上帝的道德形象。</w:t>
      </w:r>
    </w:p>
    <w:p w14:paraId="63D2AF10">
      <w:pPr>
        <w:pStyle w:val="4"/>
        <w:spacing w:before="276" w:line="254" w:lineRule="auto"/>
        <w:ind w:right="97"/>
        <w:rPr>
          <w:rFonts w:hint="eastAsia"/>
        </w:rPr>
      </w:pPr>
    </w:p>
    <w:p w14:paraId="5DF07FA4">
      <w:pPr>
        <w:pStyle w:val="4"/>
        <w:spacing w:before="276" w:line="254" w:lineRule="auto"/>
        <w:ind w:right="97"/>
        <w:rPr>
          <w:rFonts w:hint="eastAsia"/>
        </w:rPr>
      </w:pPr>
      <w:r>
        <w:rPr>
          <w:rFonts w:hint="eastAsia"/>
        </w:rPr>
        <w:t>If he be unholy, he hath his natural image as he is a man.</w:t>
      </w:r>
    </w:p>
    <w:p w14:paraId="7445F7EE">
      <w:pPr>
        <w:pStyle w:val="4"/>
        <w:spacing w:before="276" w:line="254" w:lineRule="auto"/>
        <w:ind w:right="97"/>
        <w:rPr>
          <w:rFonts w:hint="eastAsia"/>
        </w:rPr>
      </w:pPr>
      <w:r>
        <w:rPr>
          <w:rFonts w:hint="eastAsia"/>
        </w:rPr>
        <w:t>如果他是不圣洁的，他作为一个人，就拥有祂的自然形象。</w:t>
      </w:r>
    </w:p>
    <w:p w14:paraId="1D94A8E9">
      <w:pPr>
        <w:pStyle w:val="4"/>
        <w:spacing w:before="276" w:line="254" w:lineRule="auto"/>
        <w:ind w:right="97"/>
        <w:rPr>
          <w:rFonts w:hint="eastAsia"/>
        </w:rPr>
      </w:pPr>
    </w:p>
    <w:p w14:paraId="0267BFB7">
      <w:pPr>
        <w:pStyle w:val="4"/>
        <w:spacing w:before="276" w:line="254" w:lineRule="auto"/>
        <w:ind w:right="97"/>
        <w:rPr>
          <w:rFonts w:hint="eastAsia"/>
        </w:rPr>
      </w:pPr>
      <w:r>
        <w:rPr>
          <w:rFonts w:hint="eastAsia"/>
        </w:rPr>
        <w:t>He is not only God's creature, but his reasonable creature, and the lord of his inferior works: and art thou a child of God, and yet canst not see him, and love him in his works?</w:t>
      </w:r>
    </w:p>
    <w:p w14:paraId="3C9E747B">
      <w:pPr>
        <w:pStyle w:val="4"/>
        <w:spacing w:before="276" w:line="254" w:lineRule="auto"/>
        <w:ind w:right="97"/>
        <w:rPr>
          <w:rFonts w:hint="eastAsia"/>
        </w:rPr>
      </w:pPr>
      <w:r>
        <w:rPr>
          <w:rFonts w:hint="eastAsia"/>
        </w:rPr>
        <w:t>他不仅是上帝的受造物，而且是祂有理性的受造物，是他低级造物的主：你既是上帝的儿女，难道还不能在祂的作为中看见祂，爱祂吗？</w:t>
      </w:r>
    </w:p>
    <w:p w14:paraId="05363414">
      <w:pPr>
        <w:pStyle w:val="4"/>
        <w:spacing w:before="276" w:line="254" w:lineRule="auto"/>
        <w:ind w:right="97"/>
        <w:rPr>
          <w:rFonts w:hint="eastAsia"/>
        </w:rPr>
      </w:pPr>
    </w:p>
    <w:p w14:paraId="17B6FD1B">
      <w:pPr>
        <w:pStyle w:val="4"/>
        <w:spacing w:before="276" w:line="254" w:lineRule="auto"/>
        <w:ind w:right="97"/>
        <w:rPr>
          <w:rFonts w:hint="eastAsia"/>
        </w:rPr>
      </w:pPr>
      <w:r>
        <w:rPr>
          <w:rFonts w:hint="eastAsia"/>
        </w:rPr>
        <w:t>Without God he is nothing, whom thou art so much offended with; and though there be somewhat in him which is not of God, which may deserve thy hatred, yet that is not his substance or person: hate not, or wrong not that which is of God.</w:t>
      </w:r>
    </w:p>
    <w:p w14:paraId="6169D9FC">
      <w:pPr>
        <w:pStyle w:val="4"/>
        <w:spacing w:before="276" w:line="254" w:lineRule="auto"/>
        <w:ind w:right="97"/>
        <w:rPr>
          <w:rFonts w:hint="eastAsia"/>
        </w:rPr>
      </w:pPr>
      <w:r>
        <w:rPr>
          <w:rFonts w:hint="eastAsia"/>
        </w:rPr>
        <w:t>没有上帝，你如此冒犯的那个人就什么也不是；虽然他里面有些东西不是出于上帝，可能值得你憎恨，但那不是他的本质或位格：不要憎恨或亏负那出于上帝的东西。</w:t>
      </w:r>
    </w:p>
    <w:p w14:paraId="1191E124">
      <w:pPr>
        <w:pStyle w:val="4"/>
        <w:spacing w:before="276" w:line="254" w:lineRule="auto"/>
        <w:ind w:right="97"/>
        <w:rPr>
          <w:rFonts w:hint="eastAsia"/>
        </w:rPr>
      </w:pPr>
    </w:p>
    <w:p w14:paraId="46815D42">
      <w:pPr>
        <w:pStyle w:val="4"/>
        <w:spacing w:before="276" w:line="254" w:lineRule="auto"/>
        <w:ind w:right="97"/>
        <w:rPr>
          <w:rFonts w:hint="eastAsia"/>
        </w:rPr>
      </w:pPr>
      <w:r>
        <w:rPr>
          <w:rFonts w:hint="eastAsia"/>
        </w:rPr>
        <w:t>It would raise in you such a reverence, as would assuage your wrath, if you could but see God in him that you are displeased with.</w:t>
      </w:r>
    </w:p>
    <w:p w14:paraId="1DB75E6E">
      <w:pPr>
        <w:pStyle w:val="4"/>
        <w:spacing w:before="276" w:line="254" w:lineRule="auto"/>
        <w:ind w:right="97"/>
        <w:rPr>
          <w:rFonts w:hint="eastAsia"/>
        </w:rPr>
      </w:pPr>
      <w:r>
        <w:rPr>
          <w:rFonts w:hint="eastAsia"/>
        </w:rPr>
        <w:t>如果你能在你所不悦的人身上看见上帝，这就会在你里面生出一种敬畏，足以平息你的怒气。</w:t>
      </w:r>
    </w:p>
    <w:p w14:paraId="5A76BAD8">
      <w:pPr>
        <w:pStyle w:val="4"/>
        <w:spacing w:before="276" w:line="254" w:lineRule="auto"/>
        <w:ind w:right="97"/>
        <w:rPr>
          <w:rFonts w:hint="eastAsia"/>
        </w:rPr>
      </w:pPr>
    </w:p>
    <w:p w14:paraId="7C202029">
      <w:pPr>
        <w:pStyle w:val="4"/>
        <w:spacing w:before="276" w:line="254" w:lineRule="auto"/>
        <w:ind w:right="97"/>
        <w:rPr>
          <w:rFonts w:hint="eastAsia"/>
        </w:rPr>
      </w:pPr>
      <w:r>
        <w:rPr>
          <w:rFonts w:hint="eastAsia"/>
        </w:rPr>
        <w:t>Direct. II. 'To this end observe more the good which is in your neighbour, than the evil.'</w:t>
      </w:r>
    </w:p>
    <w:p w14:paraId="5FBDBB37">
      <w:pPr>
        <w:pStyle w:val="4"/>
        <w:spacing w:before="276" w:line="254" w:lineRule="auto"/>
        <w:ind w:right="97"/>
        <w:rPr>
          <w:rFonts w:hint="eastAsia"/>
        </w:rPr>
      </w:pPr>
      <w:r>
        <w:rPr>
          <w:rFonts w:hint="eastAsia"/>
        </w:rPr>
        <w:t>指导二：“为此，要更多地观察你邻舍身上的优点，而不是缺点。”</w:t>
      </w:r>
    </w:p>
    <w:p w14:paraId="2722480B">
      <w:pPr>
        <w:pStyle w:val="4"/>
        <w:spacing w:before="276" w:line="254" w:lineRule="auto"/>
        <w:ind w:right="97"/>
        <w:rPr>
          <w:rFonts w:hint="eastAsia"/>
        </w:rPr>
      </w:pPr>
    </w:p>
    <w:p w14:paraId="72E6DFDB">
      <w:pPr>
        <w:pStyle w:val="4"/>
        <w:spacing w:before="276" w:line="254" w:lineRule="auto"/>
        <w:ind w:right="97"/>
        <w:rPr>
          <w:rFonts w:hint="eastAsia"/>
        </w:rPr>
      </w:pPr>
      <w:r>
        <w:rPr>
          <w:rFonts w:hint="eastAsia"/>
        </w:rPr>
        <w:t>Malice overlooketh all that is good and amiable, and can see nothing but that which is bad and detestable: it hearkeneth more to them that dispraise and open the faults of others, than to those that praise them and declare their virtues: nor that, good and evil must be confounded; but the good as well as the evil must be acknowledged.</w:t>
      </w:r>
    </w:p>
    <w:p w14:paraId="2431C0F1">
      <w:pPr>
        <w:pStyle w:val="4"/>
        <w:spacing w:before="276" w:line="254" w:lineRule="auto"/>
        <w:ind w:right="97"/>
        <w:rPr>
          <w:rFonts w:hint="eastAsia"/>
        </w:rPr>
      </w:pPr>
      <w:r>
        <w:rPr>
          <w:rFonts w:hint="eastAsia"/>
        </w:rPr>
        <w:t>恶意忽略一切美好和可爱的事物，只能看见坏的和可憎的事物：它更听从那些贬低和揭露他人过错的人，而不是那些赞扬他们并宣扬他们美德的人：这并非意味着善恶必须混淆；而是善和恶都必须得到承认。</w:t>
      </w:r>
    </w:p>
    <w:p w14:paraId="089C9881">
      <w:pPr>
        <w:pStyle w:val="4"/>
        <w:spacing w:before="276" w:line="254" w:lineRule="auto"/>
        <w:ind w:right="97"/>
        <w:rPr>
          <w:rFonts w:hint="eastAsia"/>
        </w:rPr>
      </w:pPr>
    </w:p>
    <w:p w14:paraId="21CB4B16">
      <w:pPr>
        <w:pStyle w:val="4"/>
        <w:spacing w:before="276" w:line="254" w:lineRule="auto"/>
        <w:ind w:right="97"/>
        <w:rPr>
          <w:rFonts w:hint="eastAsia"/>
        </w:rPr>
      </w:pPr>
      <w:r>
        <w:rPr>
          <w:rFonts w:hint="eastAsia"/>
        </w:rPr>
        <w:t>We have more use ourselves for the observation of their virtues than of their faults; and it is more our duty: and were it never so little good that is in them, the right observing of it, at least would much diminish your dislike.</w:t>
      </w:r>
    </w:p>
    <w:p w14:paraId="5448676E">
      <w:pPr>
        <w:pStyle w:val="4"/>
        <w:spacing w:before="276" w:line="254" w:lineRule="auto"/>
        <w:ind w:right="97"/>
        <w:rPr>
          <w:rFonts w:hint="eastAsia"/>
        </w:rPr>
      </w:pPr>
      <w:r>
        <w:rPr>
          <w:rFonts w:hint="eastAsia"/>
        </w:rPr>
        <w:t>我们自己更需要观察他们的美德而不是他们的过失；这更是我们的责任：即使他们身上的优点再少，正确地观察它，至少也会大大减少你们的厌恶。</w:t>
      </w:r>
    </w:p>
    <w:p w14:paraId="1FE736F5">
      <w:pPr>
        <w:pStyle w:val="4"/>
        <w:spacing w:before="276" w:line="254" w:lineRule="auto"/>
        <w:ind w:right="97"/>
        <w:rPr>
          <w:rFonts w:hint="eastAsia"/>
        </w:rPr>
      </w:pPr>
    </w:p>
    <w:p w14:paraId="2F63F2EE">
      <w:pPr>
        <w:pStyle w:val="4"/>
        <w:spacing w:before="276" w:line="254" w:lineRule="auto"/>
        <w:ind w:right="97"/>
        <w:rPr>
          <w:rFonts w:hint="eastAsia"/>
        </w:rPr>
      </w:pPr>
      <w:r>
        <w:rPr>
          <w:rFonts w:hint="eastAsia"/>
        </w:rPr>
        <w:t>Direct. III. 'Learn but to love your neighbour as yourself, and this will make it easy to you both to forbear him and forgive him.'</w:t>
      </w:r>
    </w:p>
    <w:p w14:paraId="3B774276">
      <w:pPr>
        <w:pStyle w:val="4"/>
        <w:spacing w:before="276" w:line="254" w:lineRule="auto"/>
        <w:ind w:right="97"/>
        <w:rPr>
          <w:rFonts w:hint="eastAsia"/>
        </w:rPr>
      </w:pPr>
      <w:r>
        <w:rPr>
          <w:rFonts w:hint="eastAsia"/>
        </w:rPr>
        <w:t>指导三：“只要学会爱邻如己，这就会使你很容易宽容他并饶恕他。”</w:t>
      </w:r>
    </w:p>
    <w:p w14:paraId="4996A559">
      <w:pPr>
        <w:pStyle w:val="4"/>
        <w:spacing w:before="276" w:line="254" w:lineRule="auto"/>
        <w:ind w:right="97"/>
        <w:rPr>
          <w:rFonts w:hint="eastAsia"/>
        </w:rPr>
      </w:pPr>
    </w:p>
    <w:p w14:paraId="628C18E8">
      <w:pPr>
        <w:pStyle w:val="4"/>
        <w:spacing w:before="276" w:line="254" w:lineRule="auto"/>
        <w:ind w:right="97"/>
        <w:rPr>
          <w:rFonts w:hint="eastAsia"/>
        </w:rPr>
      </w:pPr>
      <w:r>
        <w:rPr>
          <w:rFonts w:hint="eastAsia"/>
        </w:rPr>
        <w:t>With yourself you are not apt to be so angry.</w:t>
      </w:r>
    </w:p>
    <w:p w14:paraId="6BE4DDD7">
      <w:pPr>
        <w:pStyle w:val="4"/>
        <w:spacing w:before="276" w:line="254" w:lineRule="auto"/>
        <w:ind w:right="97"/>
        <w:rPr>
          <w:rFonts w:hint="eastAsia"/>
        </w:rPr>
      </w:pPr>
      <w:r>
        <w:rPr>
          <w:rFonts w:hint="eastAsia"/>
        </w:rPr>
        <w:t>对自己，你不会那么容易生气。</w:t>
      </w:r>
    </w:p>
    <w:p w14:paraId="3E17107C">
      <w:pPr>
        <w:pStyle w:val="4"/>
        <w:spacing w:before="276" w:line="254" w:lineRule="auto"/>
        <w:ind w:right="97"/>
        <w:rPr>
          <w:rFonts w:hint="eastAsia"/>
        </w:rPr>
      </w:pPr>
    </w:p>
    <w:p w14:paraId="46D3F23B">
      <w:pPr>
        <w:pStyle w:val="4"/>
        <w:spacing w:before="276" w:line="254" w:lineRule="auto"/>
        <w:ind w:right="97"/>
        <w:rPr>
          <w:rFonts w:hint="eastAsia"/>
        </w:rPr>
      </w:pPr>
      <w:r>
        <w:rPr>
          <w:rFonts w:hint="eastAsia"/>
        </w:rPr>
        <w:t>Against yourself you bear no malice, or desire no revenge that shall do you hurt.</w:t>
      </w:r>
    </w:p>
    <w:p w14:paraId="46781D64">
      <w:pPr>
        <w:pStyle w:val="4"/>
        <w:spacing w:before="276" w:line="254" w:lineRule="auto"/>
        <w:ind w:right="97"/>
        <w:rPr>
          <w:rFonts w:hint="eastAsia"/>
        </w:rPr>
      </w:pPr>
      <w:r>
        <w:rPr>
          <w:rFonts w:hint="eastAsia"/>
        </w:rPr>
        <w:t>你对自己没有恶意，也不想报复伤害自己。</w:t>
      </w:r>
    </w:p>
    <w:p w14:paraId="6331E9A8">
      <w:pPr>
        <w:pStyle w:val="4"/>
        <w:spacing w:before="276" w:line="254" w:lineRule="auto"/>
        <w:ind w:right="97"/>
        <w:rPr>
          <w:rFonts w:hint="eastAsia"/>
        </w:rPr>
      </w:pPr>
    </w:p>
    <w:p w14:paraId="453FB093">
      <w:pPr>
        <w:pStyle w:val="4"/>
        <w:spacing w:before="276" w:line="254" w:lineRule="auto"/>
        <w:ind w:right="97"/>
        <w:rPr>
          <w:rFonts w:hint="eastAsia"/>
        </w:rPr>
      </w:pPr>
      <w:r>
        <w:rPr>
          <w:rFonts w:hint="eastAsia"/>
        </w:rPr>
        <w:t>As you are angry with yourself penitently for the faults you have committed, but not so as to desire your own destruction, or final hurt; but with such a displeasure as tendeth to your recovery; so also must you do to others.</w:t>
      </w:r>
    </w:p>
    <w:p w14:paraId="3EF5FDF0">
      <w:pPr>
        <w:pStyle w:val="4"/>
        <w:spacing w:before="276" w:line="254" w:lineRule="auto"/>
        <w:ind w:right="97"/>
        <w:rPr>
          <w:rFonts w:hint="eastAsia"/>
        </w:rPr>
      </w:pPr>
      <w:r>
        <w:rPr>
          <w:rFonts w:hint="eastAsia"/>
        </w:rPr>
        <w:t>正如你为自己所犯的过错而悔恨地生自己的气，但不是要毁灭自己，或最终伤害自己；而是带着一种旨在使你康复的不悦；你也必须这样对待别人。</w:t>
      </w:r>
    </w:p>
    <w:p w14:paraId="49956104">
      <w:pPr>
        <w:pStyle w:val="4"/>
        <w:spacing w:before="276" w:line="254" w:lineRule="auto"/>
        <w:ind w:right="97"/>
        <w:rPr>
          <w:rFonts w:hint="eastAsia"/>
        </w:rPr>
      </w:pPr>
    </w:p>
    <w:p w14:paraId="1F35E7EC">
      <w:pPr>
        <w:pStyle w:val="4"/>
        <w:spacing w:before="276" w:line="254" w:lineRule="auto"/>
        <w:ind w:right="97"/>
        <w:rPr>
          <w:rFonts w:hint="eastAsia"/>
        </w:rPr>
      </w:pPr>
      <w:r>
        <w:rPr>
          <w:rFonts w:hint="eastAsia"/>
        </w:rPr>
        <w:t>Direct. IV. 'To this end be sure to mortify your selfishness.'</w:t>
      </w:r>
    </w:p>
    <w:p w14:paraId="0AE77CA6">
      <w:pPr>
        <w:pStyle w:val="4"/>
        <w:spacing w:before="276" w:line="254" w:lineRule="auto"/>
        <w:ind w:right="97"/>
        <w:rPr>
          <w:rFonts w:hint="eastAsia"/>
        </w:rPr>
      </w:pPr>
      <w:r>
        <w:rPr>
          <w:rFonts w:hint="eastAsia"/>
        </w:rPr>
        <w:t>指导四：“为此，务必克制你们的自私。”</w:t>
      </w:r>
    </w:p>
    <w:p w14:paraId="29D0FD65">
      <w:pPr>
        <w:pStyle w:val="4"/>
        <w:spacing w:before="276" w:line="254" w:lineRule="auto"/>
        <w:ind w:right="97"/>
        <w:rPr>
          <w:rFonts w:hint="eastAsia"/>
        </w:rPr>
      </w:pPr>
    </w:p>
    <w:p w14:paraId="32255FDB">
      <w:pPr>
        <w:pStyle w:val="4"/>
        <w:spacing w:before="276" w:line="254" w:lineRule="auto"/>
        <w:ind w:right="97"/>
        <w:rPr>
          <w:rFonts w:hint="eastAsia"/>
        </w:rPr>
      </w:pPr>
      <w:r>
        <w:rPr>
          <w:rFonts w:hint="eastAsia"/>
        </w:rPr>
        <w:t>For it is the inordinate respect that men have to themselves, which maketh them aggravate the faults of all that are against them, or offend them.</w:t>
      </w:r>
    </w:p>
    <w:p w14:paraId="5AFE84C1">
      <w:pPr>
        <w:pStyle w:val="4"/>
        <w:spacing w:before="276" w:line="254" w:lineRule="auto"/>
        <w:ind w:right="97"/>
        <w:rPr>
          <w:rFonts w:hint="eastAsia"/>
        </w:rPr>
      </w:pPr>
      <w:r>
        <w:rPr>
          <w:rFonts w:hint="eastAsia"/>
        </w:rPr>
        <w:t>因为正是人们对自己过分的尊重，才使得他们夸大所有反对他们或冒犯他们的人的过错。</w:t>
      </w:r>
    </w:p>
    <w:p w14:paraId="6FA05450">
      <w:pPr>
        <w:pStyle w:val="4"/>
        <w:spacing w:before="276" w:line="254" w:lineRule="auto"/>
        <w:ind w:right="97"/>
        <w:rPr>
          <w:rFonts w:hint="eastAsia"/>
        </w:rPr>
      </w:pPr>
    </w:p>
    <w:p w14:paraId="41878231">
      <w:pPr>
        <w:pStyle w:val="4"/>
        <w:spacing w:before="276" w:line="254" w:lineRule="auto"/>
        <w:ind w:right="97"/>
        <w:rPr>
          <w:rFonts w:hint="eastAsia"/>
        </w:rPr>
      </w:pPr>
      <w:r>
        <w:rPr>
          <w:rFonts w:hint="eastAsia"/>
        </w:rPr>
        <w:t>Be humble and self-denying, and you will think yourselves so mean and inconsiderable, that no fault can be very great, nor deserve much displeasure, merely as it is against you.</w:t>
      </w:r>
    </w:p>
    <w:p w14:paraId="756CD867">
      <w:pPr>
        <w:pStyle w:val="4"/>
        <w:spacing w:before="276" w:line="254" w:lineRule="auto"/>
        <w:ind w:right="97"/>
        <w:rPr>
          <w:rFonts w:hint="eastAsia"/>
        </w:rPr>
      </w:pPr>
      <w:r>
        <w:rPr>
          <w:rFonts w:hint="eastAsia"/>
        </w:rPr>
        <w:t>要谦卑舍己，你们就会认为自己如此卑微和微不足道，以至于没有任何过错会非常严重，也不值得仅仅因为它针对你们而大发雷霆。</w:t>
      </w:r>
    </w:p>
    <w:p w14:paraId="6120AF40">
      <w:pPr>
        <w:pStyle w:val="4"/>
        <w:spacing w:before="276" w:line="254" w:lineRule="auto"/>
        <w:ind w:right="97"/>
        <w:rPr>
          <w:rFonts w:hint="eastAsia"/>
        </w:rPr>
      </w:pPr>
    </w:p>
    <w:p w14:paraId="13BA98A5">
      <w:pPr>
        <w:pStyle w:val="4"/>
        <w:spacing w:before="276" w:line="254" w:lineRule="auto"/>
        <w:ind w:right="97"/>
        <w:rPr>
          <w:rFonts w:hint="eastAsia"/>
        </w:rPr>
      </w:pPr>
      <w:r>
        <w:rPr>
          <w:rFonts w:hint="eastAsia"/>
        </w:rPr>
        <w:t>A proud, self-esteeming man is easily provoked and hardly reconciled without great submission; because he thinketh so highly of himself,</w:t>
      </w:r>
    </w:p>
    <w:p w14:paraId="09F24B99">
      <w:pPr>
        <w:pStyle w:val="4"/>
        <w:spacing w:before="276" w:line="254" w:lineRule="auto"/>
        <w:ind w:right="97"/>
        <w:rPr>
          <w:rFonts w:hint="eastAsia"/>
        </w:rPr>
      </w:pPr>
      <w:r>
        <w:rPr>
          <w:rFonts w:hint="eastAsia"/>
        </w:rPr>
        <w:t>一个骄傲自负的人很容易被激怒，并且若非极大的顺服就难以和解；因为他把自己看得太高，</w:t>
      </w:r>
    </w:p>
    <w:p w14:paraId="31184F74">
      <w:pPr>
        <w:pStyle w:val="4"/>
        <w:spacing w:before="276" w:line="254" w:lineRule="auto"/>
        <w:ind w:right="97"/>
        <w:rPr>
          <w:rFonts w:hint="eastAsia"/>
        </w:rPr>
      </w:pPr>
    </w:p>
    <w:p w14:paraId="30BCB9FA">
      <w:pPr>
        <w:pStyle w:val="4"/>
        <w:spacing w:before="276" w:line="254" w:lineRule="auto"/>
        <w:ind w:right="97"/>
        <w:rPr>
          <w:rFonts w:hint="eastAsia"/>
        </w:rPr>
      </w:pPr>
      <w:r>
        <w:rPr>
          <w:rFonts w:hint="eastAsia"/>
        </w:rPr>
        <w:t>that he thinketh heinously of all that is said or done against him; and he is so over-dear to himself, that he is impatient with his adversary.</w:t>
      </w:r>
    </w:p>
    <w:p w14:paraId="5A9FEA8D">
      <w:pPr>
        <w:pStyle w:val="4"/>
        <w:spacing w:before="276" w:line="254" w:lineRule="auto"/>
        <w:ind w:right="97"/>
        <w:rPr>
          <w:rFonts w:hint="eastAsia"/>
        </w:rPr>
      </w:pPr>
      <w:r>
        <w:rPr>
          <w:rFonts w:hint="eastAsia"/>
        </w:rPr>
        <w:t>以至于他认为所有针对他的言行都是极其可憎的；他对自己的珍爱是如此过度，以至于他对他的对手没有耐心。</w:t>
      </w:r>
    </w:p>
    <w:p w14:paraId="5AB0F682">
      <w:pPr>
        <w:pStyle w:val="4"/>
        <w:spacing w:before="276" w:line="254" w:lineRule="auto"/>
        <w:ind w:right="97"/>
        <w:rPr>
          <w:rFonts w:hint="eastAsia"/>
        </w:rPr>
      </w:pPr>
    </w:p>
    <w:p w14:paraId="0AE0194B">
      <w:pPr>
        <w:pStyle w:val="4"/>
        <w:spacing w:before="276" w:line="254" w:lineRule="auto"/>
        <w:ind w:right="97"/>
        <w:rPr>
          <w:rFonts w:hint="eastAsia"/>
        </w:rPr>
      </w:pPr>
      <w:r>
        <w:rPr>
          <w:rFonts w:hint="eastAsia"/>
        </w:rPr>
        <w:t>Direct. V. 'Be not your own judge in cases of settled malice or revenge; but let some impartial, sober by-stander be the judge.'</w:t>
      </w:r>
    </w:p>
    <w:p w14:paraId="33DB19DA">
      <w:pPr>
        <w:pStyle w:val="4"/>
        <w:spacing w:before="276" w:line="254" w:lineRule="auto"/>
        <w:ind w:right="97"/>
        <w:rPr>
          <w:rFonts w:hint="eastAsia"/>
        </w:rPr>
      </w:pPr>
      <w:r>
        <w:rPr>
          <w:rFonts w:hint="eastAsia"/>
        </w:rPr>
        <w:t>指导五：“在根深蒂固的恶意或报复的情况下，不要自己作判断；而要让一些公正、清醒的旁观者来作判断。”</w:t>
      </w:r>
    </w:p>
    <w:p w14:paraId="308582C5">
      <w:pPr>
        <w:pStyle w:val="4"/>
        <w:spacing w:before="276" w:line="254" w:lineRule="auto"/>
        <w:ind w:right="97"/>
        <w:rPr>
          <w:rFonts w:hint="eastAsia"/>
        </w:rPr>
      </w:pPr>
    </w:p>
    <w:p w14:paraId="7B54066F">
      <w:pPr>
        <w:pStyle w:val="4"/>
        <w:spacing w:before="276" w:line="254" w:lineRule="auto"/>
        <w:ind w:right="97"/>
        <w:rPr>
          <w:rFonts w:hint="eastAsia"/>
        </w:rPr>
      </w:pPr>
      <w:r>
        <w:rPr>
          <w:rFonts w:hint="eastAsia"/>
        </w:rPr>
        <w:t>For a selfish, passionate, distempered mind, is very unlikely to judge aright.</w:t>
      </w:r>
    </w:p>
    <w:p w14:paraId="100DEC65">
      <w:pPr>
        <w:pStyle w:val="4"/>
        <w:spacing w:before="276" w:line="254" w:lineRule="auto"/>
        <w:ind w:right="97"/>
        <w:rPr>
          <w:rFonts w:hint="eastAsia"/>
        </w:rPr>
      </w:pPr>
      <w:r>
        <w:rPr>
          <w:rFonts w:hint="eastAsia"/>
        </w:rPr>
        <w:t>因为一个自私、易怒、失常的心灵，极不可能做出正确的判断。</w:t>
      </w:r>
    </w:p>
    <w:p w14:paraId="4146265B">
      <w:pPr>
        <w:pStyle w:val="4"/>
        <w:spacing w:before="276" w:line="254" w:lineRule="auto"/>
        <w:ind w:right="97"/>
        <w:rPr>
          <w:rFonts w:hint="eastAsia"/>
        </w:rPr>
      </w:pPr>
    </w:p>
    <w:p w14:paraId="2B1AA36E">
      <w:pPr>
        <w:pStyle w:val="4"/>
        <w:spacing w:before="276" w:line="254" w:lineRule="auto"/>
        <w:ind w:right="97"/>
        <w:rPr>
          <w:rFonts w:hint="eastAsia"/>
        </w:rPr>
      </w:pPr>
      <w:r>
        <w:rPr>
          <w:rFonts w:hint="eastAsia"/>
        </w:rPr>
        <w:t>And most men have so much of these diseases, that they are very unfit to be judges in their own case.</w:t>
      </w:r>
    </w:p>
    <w:p w14:paraId="31D4F681">
      <w:pPr>
        <w:pStyle w:val="4"/>
        <w:spacing w:before="276" w:line="254" w:lineRule="auto"/>
        <w:ind w:right="97"/>
        <w:rPr>
          <w:rFonts w:hint="eastAsia"/>
        </w:rPr>
      </w:pPr>
      <w:r>
        <w:rPr>
          <w:rFonts w:hint="eastAsia"/>
        </w:rPr>
        <w:t>大多数人都有很多这些毛病，以至于他们非常不适合在自己的案件中作判断。</w:t>
      </w:r>
    </w:p>
    <w:p w14:paraId="09E6365F">
      <w:pPr>
        <w:pStyle w:val="4"/>
        <w:spacing w:before="276" w:line="254" w:lineRule="auto"/>
        <w:ind w:right="97"/>
        <w:rPr>
          <w:rFonts w:hint="eastAsia"/>
        </w:rPr>
      </w:pPr>
    </w:p>
    <w:p w14:paraId="25896E80">
      <w:pPr>
        <w:pStyle w:val="4"/>
        <w:spacing w:before="276" w:line="254" w:lineRule="auto"/>
        <w:ind w:right="97"/>
        <w:rPr>
          <w:rFonts w:hint="eastAsia"/>
        </w:rPr>
      </w:pPr>
      <w:r>
        <w:rPr>
          <w:rFonts w:hint="eastAsia"/>
        </w:rPr>
        <w:t>Ask first some wise, impartial man, whether it be best for thee to be malicious and revengeful against such a one that thou thinkest hath greatly wronged thee, or rather to love him and forgive him.</w:t>
      </w:r>
    </w:p>
    <w:p w14:paraId="4D2EDC2D">
      <w:pPr>
        <w:pStyle w:val="4"/>
        <w:spacing w:before="276" w:line="254" w:lineRule="auto"/>
        <w:ind w:right="97"/>
        <w:rPr>
          <w:rFonts w:hint="eastAsia"/>
        </w:rPr>
      </w:pPr>
      <w:r>
        <w:rPr>
          <w:rFonts w:hint="eastAsia"/>
        </w:rPr>
        <w:t>首先问一些有智慧、公正的人，对于那个你认为大大亏负了你的人，是怀恨在心、图谋报复更好，还是爱他、饶恕他更好。</w:t>
      </w:r>
    </w:p>
    <w:p w14:paraId="1950F4A3">
      <w:pPr>
        <w:pStyle w:val="4"/>
        <w:spacing w:before="276" w:line="254" w:lineRule="auto"/>
        <w:ind w:right="97"/>
        <w:rPr>
          <w:rFonts w:hint="eastAsia"/>
        </w:rPr>
      </w:pPr>
    </w:p>
    <w:p w14:paraId="29C61C72">
      <w:pPr>
        <w:pStyle w:val="4"/>
        <w:spacing w:before="276" w:line="254" w:lineRule="auto"/>
        <w:ind w:right="97"/>
        <w:rPr>
          <w:rFonts w:hint="eastAsia"/>
        </w:rPr>
      </w:pPr>
      <w:r>
        <w:rPr>
          <w:rFonts w:hint="eastAsia"/>
        </w:rPr>
        <w:t>Direct. VI. 'Take time to deliberate upon the matter, and do nothing rashly in the heat of passion against another.'</w:t>
      </w:r>
    </w:p>
    <w:p w14:paraId="4C3AF320">
      <w:pPr>
        <w:pStyle w:val="4"/>
        <w:spacing w:before="276" w:line="254" w:lineRule="auto"/>
        <w:ind w:right="97"/>
        <w:rPr>
          <w:rFonts w:hint="eastAsia"/>
        </w:rPr>
      </w:pPr>
      <w:r>
        <w:rPr>
          <w:rFonts w:hint="eastAsia"/>
        </w:rPr>
        <w:t>指导六：“要花时间仔细考虑这件事，不要在盛怒之下轻率地对待另一个人。”</w:t>
      </w:r>
    </w:p>
    <w:p w14:paraId="2D1265D7">
      <w:pPr>
        <w:pStyle w:val="4"/>
        <w:spacing w:before="276" w:line="254" w:lineRule="auto"/>
        <w:ind w:right="97"/>
        <w:rPr>
          <w:rFonts w:hint="eastAsia"/>
        </w:rPr>
      </w:pPr>
    </w:p>
    <w:p w14:paraId="4A96870F">
      <w:pPr>
        <w:pStyle w:val="4"/>
        <w:spacing w:before="276" w:line="254" w:lineRule="auto"/>
        <w:ind w:right="97"/>
        <w:rPr>
          <w:rFonts w:hint="eastAsia"/>
        </w:rPr>
      </w:pPr>
      <w:r>
        <w:rPr>
          <w:rFonts w:hint="eastAsia"/>
        </w:rPr>
        <w:t>Wrath and malice will vanish, if you bring the matter into the light, and use but those effectual, considerations which will shew their sinfulness and shame; I shall therefore next here set down some such considerations, as are most powerful to suppress them.</w:t>
      </w:r>
    </w:p>
    <w:p w14:paraId="2010B2CF">
      <w:pPr>
        <w:pStyle w:val="4"/>
        <w:spacing w:before="276" w:line="254" w:lineRule="auto"/>
        <w:ind w:right="97"/>
        <w:rPr>
          <w:rFonts w:hint="eastAsia"/>
        </w:rPr>
      </w:pPr>
      <w:r>
        <w:rPr>
          <w:rFonts w:hint="eastAsia"/>
        </w:rPr>
        <w:t>如果你把事情拿到光明处，并运用那些能显明其罪恶和羞耻的有效思考，忿怒和恶意就会消失；因此，我接下来要在这里列出一些最能抑制它们的思考。</w:t>
      </w:r>
    </w:p>
    <w:p w14:paraId="6311746C">
      <w:pPr>
        <w:pStyle w:val="4"/>
        <w:spacing w:before="276" w:line="254" w:lineRule="auto"/>
        <w:ind w:right="97"/>
        <w:rPr>
          <w:rFonts w:hint="eastAsia"/>
        </w:rPr>
      </w:pPr>
    </w:p>
    <w:p w14:paraId="56C500FA">
      <w:pPr>
        <w:pStyle w:val="4"/>
        <w:spacing w:before="276" w:line="254" w:lineRule="auto"/>
        <w:ind w:right="97"/>
        <w:rPr>
          <w:rFonts w:hint="eastAsia"/>
        </w:rPr>
      </w:pPr>
      <w:r>
        <w:rPr>
          <w:rFonts w:hint="eastAsia"/>
        </w:rPr>
        <w:t>Consid. I. Remember first, 'That whoever hath offended you, hath offended God by greater injuries, and if God forgive him the greater, why should not you forgive the less?'</w:t>
      </w:r>
    </w:p>
    <w:p w14:paraId="11804D9A">
      <w:pPr>
        <w:pStyle w:val="4"/>
        <w:spacing w:before="276" w:line="254" w:lineRule="auto"/>
        <w:ind w:right="97"/>
        <w:rPr>
          <w:rFonts w:hint="eastAsia"/>
        </w:rPr>
      </w:pPr>
      <w:r>
        <w:rPr>
          <w:rFonts w:hint="eastAsia"/>
        </w:rPr>
        <w:t>思考一：首先要记住，“凡得罪你的人，都以更大的伤害得罪了上帝，如果上帝饶恕他更大的罪，你为什么不饶恕他较小的罪呢？”</w:t>
      </w:r>
    </w:p>
    <w:p w14:paraId="08EDFD0A">
      <w:pPr>
        <w:pStyle w:val="4"/>
        <w:spacing w:before="276" w:line="254" w:lineRule="auto"/>
        <w:ind w:right="97"/>
        <w:rPr>
          <w:rFonts w:hint="eastAsia"/>
        </w:rPr>
      </w:pPr>
    </w:p>
    <w:p w14:paraId="69DDA9C5">
      <w:pPr>
        <w:pStyle w:val="4"/>
        <w:spacing w:before="276" w:line="254" w:lineRule="auto"/>
        <w:ind w:right="97"/>
        <w:rPr>
          <w:rFonts w:hint="eastAsia"/>
        </w:rPr>
      </w:pPr>
      <w:r>
        <w:rPr>
          <w:rFonts w:hint="eastAsia"/>
        </w:rPr>
        <w:t>The same fault which he did against you, is a greater crime as against God than as against you.</w:t>
      </w:r>
    </w:p>
    <w:p w14:paraId="72FC3FD4">
      <w:pPr>
        <w:pStyle w:val="4"/>
        <w:spacing w:before="276" w:line="254" w:lineRule="auto"/>
        <w:ind w:right="97"/>
        <w:rPr>
          <w:rFonts w:hint="eastAsia"/>
        </w:rPr>
      </w:pPr>
      <w:r>
        <w:rPr>
          <w:rFonts w:hint="eastAsia"/>
        </w:rPr>
        <w:t>他对你犯的同样的过错，作为对上帝的罪比作为对你的罪更大。</w:t>
      </w:r>
    </w:p>
    <w:p w14:paraId="47657D6C">
      <w:pPr>
        <w:pStyle w:val="4"/>
        <w:spacing w:before="276" w:line="254" w:lineRule="auto"/>
        <w:ind w:right="97"/>
        <w:rPr>
          <w:rFonts w:hint="eastAsia"/>
        </w:rPr>
      </w:pPr>
    </w:p>
    <w:p w14:paraId="5575E7F6">
      <w:pPr>
        <w:pStyle w:val="4"/>
        <w:spacing w:before="276" w:line="254" w:lineRule="auto"/>
        <w:ind w:right="97"/>
        <w:rPr>
          <w:rFonts w:hint="eastAsia"/>
        </w:rPr>
      </w:pPr>
      <w:r>
        <w:rPr>
          <w:rFonts w:hint="eastAsia"/>
        </w:rPr>
        <w:t>And many a hundred more hath he committed.</w:t>
      </w:r>
    </w:p>
    <w:p w14:paraId="32898A2B">
      <w:pPr>
        <w:pStyle w:val="4"/>
        <w:spacing w:before="276" w:line="254" w:lineRule="auto"/>
        <w:ind w:right="97"/>
        <w:rPr>
          <w:rFonts w:hint="eastAsia"/>
        </w:rPr>
      </w:pPr>
      <w:r>
        <w:rPr>
          <w:rFonts w:hint="eastAsia"/>
        </w:rPr>
        <w:t>他还犯了成百上千更多的罪。</w:t>
      </w:r>
    </w:p>
    <w:p w14:paraId="727FA9E3">
      <w:pPr>
        <w:pStyle w:val="4"/>
        <w:spacing w:before="276" w:line="254" w:lineRule="auto"/>
        <w:ind w:right="97"/>
        <w:rPr>
          <w:rFonts w:hint="eastAsia"/>
        </w:rPr>
      </w:pPr>
    </w:p>
    <w:p w14:paraId="1A5CE8B8">
      <w:pPr>
        <w:pStyle w:val="4"/>
        <w:spacing w:before="276" w:line="254" w:lineRule="auto"/>
        <w:ind w:right="97"/>
        <w:rPr>
          <w:rFonts w:hint="eastAsia"/>
        </w:rPr>
      </w:pPr>
      <w:r>
        <w:rPr>
          <w:rFonts w:hint="eastAsia"/>
        </w:rPr>
        <w:t>It is a small matter to displease such a worm as man, in comparison of the displeasing of Almighty God: and should not his children imitate their heavenly Father?</w:t>
      </w:r>
    </w:p>
    <w:p w14:paraId="0105FA58">
      <w:pPr>
        <w:pStyle w:val="4"/>
        <w:spacing w:before="276" w:line="254" w:lineRule="auto"/>
        <w:ind w:right="97"/>
        <w:rPr>
          <w:rFonts w:hint="eastAsia"/>
        </w:rPr>
      </w:pPr>
      <w:r>
        <w:rPr>
          <w:rFonts w:hint="eastAsia"/>
        </w:rPr>
        <w:t>与得罪全能的上帝相比，得罪像人这样的虫子是件小事：祂的儿女不应该效法他们的天父吗？</w:t>
      </w:r>
    </w:p>
    <w:p w14:paraId="15D45512">
      <w:pPr>
        <w:pStyle w:val="4"/>
        <w:spacing w:before="276" w:line="254" w:lineRule="auto"/>
        <w:ind w:right="97"/>
        <w:rPr>
          <w:rFonts w:hint="eastAsia"/>
        </w:rPr>
      </w:pPr>
    </w:p>
    <w:p w14:paraId="7E1B686C">
      <w:pPr>
        <w:pStyle w:val="4"/>
        <w:spacing w:before="276" w:line="254" w:lineRule="auto"/>
        <w:ind w:right="97"/>
        <w:rPr>
          <w:rFonts w:hint="eastAsia"/>
        </w:rPr>
      </w:pPr>
      <w:r>
        <w:rPr>
          <w:rFonts w:hint="eastAsia"/>
        </w:rPr>
        <w:t>Doth he remit the pains of hell, and cannot you forbear your passionate revenge?</w:t>
      </w:r>
    </w:p>
    <w:p w14:paraId="1388C806">
      <w:pPr>
        <w:pStyle w:val="4"/>
        <w:spacing w:before="276" w:line="254" w:lineRule="auto"/>
        <w:ind w:right="97"/>
        <w:rPr>
          <w:rFonts w:hint="eastAsia"/>
        </w:rPr>
      </w:pPr>
      <w:r>
        <w:rPr>
          <w:rFonts w:hint="eastAsia"/>
        </w:rPr>
        <w:t>祂赦免地狱的痛苦，你难道不能克制你激情的报复吗？</w:t>
      </w:r>
    </w:p>
    <w:p w14:paraId="0F3E51B6">
      <w:pPr>
        <w:pStyle w:val="4"/>
        <w:spacing w:before="276" w:line="254" w:lineRule="auto"/>
        <w:ind w:right="97"/>
        <w:rPr>
          <w:rFonts w:hint="eastAsia"/>
        </w:rPr>
      </w:pPr>
    </w:p>
    <w:p w14:paraId="3535DBA3">
      <w:pPr>
        <w:pStyle w:val="4"/>
        <w:spacing w:before="276" w:line="254" w:lineRule="auto"/>
        <w:ind w:right="97"/>
        <w:rPr>
          <w:rFonts w:hint="eastAsia"/>
        </w:rPr>
      </w:pPr>
      <w:r>
        <w:rPr>
          <w:rFonts w:hint="eastAsia"/>
        </w:rPr>
        <w:t>Let me ask you, whether you desire that God should forgive him his sins or not?</w:t>
      </w:r>
    </w:p>
    <w:p w14:paraId="04F8167E">
      <w:pPr>
        <w:pStyle w:val="4"/>
        <w:spacing w:before="276" w:line="254" w:lineRule="auto"/>
        <w:ind w:right="97"/>
        <w:rPr>
          <w:rFonts w:hint="eastAsia"/>
        </w:rPr>
      </w:pPr>
      <w:r>
        <w:rPr>
          <w:rFonts w:hint="eastAsia"/>
        </w:rPr>
        <w:t>让我问你，你是否希望上帝赦免他的罪？</w:t>
      </w:r>
    </w:p>
    <w:p w14:paraId="30DC8FBD">
      <w:pPr>
        <w:pStyle w:val="4"/>
        <w:spacing w:before="276" w:line="254" w:lineRule="auto"/>
        <w:ind w:right="97"/>
        <w:rPr>
          <w:rFonts w:hint="eastAsia"/>
        </w:rPr>
      </w:pPr>
    </w:p>
    <w:p w14:paraId="7D3F24AD">
      <w:pPr>
        <w:pStyle w:val="4"/>
        <w:spacing w:before="276" w:line="254" w:lineRule="auto"/>
        <w:ind w:right="97"/>
        <w:rPr>
          <w:rFonts w:hint="eastAsia"/>
        </w:rPr>
      </w:pPr>
      <w:r>
        <w:rPr>
          <w:rFonts w:hint="eastAsia"/>
        </w:rPr>
        <w:t>(both that and all the rest which he hath committed;) If you say, 'No,' you are devilish and inhuman, who would not have God forgive a sinner: if you say, 'Yea,' you condemn, yea, and contradict yourselves.</w:t>
      </w:r>
    </w:p>
    <w:p w14:paraId="6F246822">
      <w:pPr>
        <w:pStyle w:val="4"/>
        <w:spacing w:before="276" w:line="254" w:lineRule="auto"/>
        <w:ind w:right="97"/>
        <w:rPr>
          <w:rFonts w:hint="eastAsia"/>
        </w:rPr>
      </w:pPr>
      <w:r>
        <w:rPr>
          <w:rFonts w:hint="eastAsia"/>
        </w:rPr>
        <w:t>（无论是那个罪还是他所犯的其他所有罪；）如果你说“不”，你就是魔鬼般的、不人道的，因为你不愿上帝赦免一个罪人：如果你说“是”，你就定了自己的罪，是的，并且自相矛盾。</w:t>
      </w:r>
    </w:p>
    <w:p w14:paraId="38AB58EA">
      <w:pPr>
        <w:pStyle w:val="4"/>
        <w:spacing w:before="276" w:line="254" w:lineRule="auto"/>
        <w:ind w:right="97"/>
        <w:rPr>
          <w:rFonts w:hint="eastAsia"/>
        </w:rPr>
      </w:pPr>
    </w:p>
    <w:p w14:paraId="111B7738">
      <w:pPr>
        <w:pStyle w:val="4"/>
        <w:spacing w:before="276" w:line="254" w:lineRule="auto"/>
        <w:ind w:right="97"/>
        <w:rPr>
          <w:rFonts w:hint="eastAsia"/>
        </w:rPr>
      </w:pPr>
      <w:r>
        <w:rPr>
          <w:rFonts w:hint="eastAsia"/>
        </w:rPr>
        <w:t>While you say you would have God forgive him, and yet yourselves will not forgive him; (I speak not of necessary correction but revenge).</w:t>
      </w:r>
    </w:p>
    <w:p w14:paraId="71E61287">
      <w:pPr>
        <w:pStyle w:val="4"/>
        <w:spacing w:before="276" w:line="254" w:lineRule="auto"/>
        <w:ind w:right="97"/>
        <w:rPr>
          <w:rFonts w:hint="eastAsia"/>
        </w:rPr>
      </w:pPr>
      <w:r>
        <w:rPr>
          <w:rFonts w:hint="eastAsia"/>
        </w:rPr>
        <w:t>当你说你希望上帝饶恕他，而你们自己却不饶恕他时；（我说的不是必要的纠正，而是报复）。</w:t>
      </w:r>
    </w:p>
    <w:p w14:paraId="416F8F0B">
      <w:pPr>
        <w:pStyle w:val="4"/>
        <w:spacing w:before="276" w:line="254" w:lineRule="auto"/>
        <w:ind w:right="97"/>
        <w:rPr>
          <w:rFonts w:hint="eastAsia"/>
        </w:rPr>
      </w:pPr>
    </w:p>
    <w:p w14:paraId="006A5B09">
      <w:pPr>
        <w:pStyle w:val="4"/>
        <w:spacing w:before="276" w:line="254" w:lineRule="auto"/>
        <w:ind w:right="97"/>
        <w:rPr>
          <w:rFonts w:hint="eastAsia"/>
        </w:rPr>
      </w:pPr>
      <w:r>
        <w:rPr>
          <w:rFonts w:hint="eastAsia"/>
        </w:rPr>
        <w:t>Consid. II. 'Consider also that you have much more yourselves to be forgiven by God, or you are undone for ever.'</w:t>
      </w:r>
    </w:p>
    <w:p w14:paraId="72DE6517">
      <w:pPr>
        <w:pStyle w:val="4"/>
        <w:spacing w:before="276" w:line="254" w:lineRule="auto"/>
        <w:ind w:right="97"/>
        <w:rPr>
          <w:rFonts w:hint="eastAsia"/>
        </w:rPr>
      </w:pPr>
      <w:r>
        <w:rPr>
          <w:rFonts w:hint="eastAsia"/>
        </w:rPr>
        <w:t>思考二：“也要考虑到你们自己有更多需要上帝饶恕的地方，否则你们就永远完了。”</w:t>
      </w:r>
    </w:p>
    <w:p w14:paraId="655162CC">
      <w:pPr>
        <w:pStyle w:val="4"/>
        <w:spacing w:before="276" w:line="254" w:lineRule="auto"/>
        <w:ind w:right="97"/>
        <w:rPr>
          <w:rFonts w:hint="eastAsia"/>
        </w:rPr>
      </w:pPr>
    </w:p>
    <w:p w14:paraId="411B8C9B">
      <w:pPr>
        <w:pStyle w:val="4"/>
        <w:spacing w:before="276" w:line="254" w:lineRule="auto"/>
        <w:ind w:right="97"/>
        <w:rPr>
          <w:rFonts w:hint="eastAsia"/>
        </w:rPr>
      </w:pPr>
      <w:r>
        <w:rPr>
          <w:rFonts w:hint="eastAsia"/>
        </w:rPr>
        <w:t>There is no comparison between other men's offences against you, and your offences against God, either for the number of them, or the greatness, or the desert.</w:t>
      </w:r>
    </w:p>
    <w:p w14:paraId="3F20206B">
      <w:pPr>
        <w:pStyle w:val="4"/>
        <w:spacing w:before="276" w:line="254" w:lineRule="auto"/>
        <w:ind w:right="97"/>
        <w:rPr>
          <w:rFonts w:hint="eastAsia"/>
        </w:rPr>
      </w:pPr>
      <w:r>
        <w:rPr>
          <w:rFonts w:hint="eastAsia"/>
        </w:rPr>
        <w:t>别人对你的冒犯，和你对上帝的冒犯，无论在数量上、严重性上，还是在应得的报应上，都无法相比。</w:t>
      </w:r>
    </w:p>
    <w:p w14:paraId="32777621">
      <w:pPr>
        <w:pStyle w:val="4"/>
        <w:spacing w:before="276" w:line="254" w:lineRule="auto"/>
        <w:ind w:right="97"/>
        <w:rPr>
          <w:rFonts w:hint="eastAsia"/>
        </w:rPr>
      </w:pPr>
    </w:p>
    <w:p w14:paraId="146A72E3">
      <w:pPr>
        <w:pStyle w:val="4"/>
        <w:spacing w:before="276" w:line="254" w:lineRule="auto"/>
        <w:ind w:right="97"/>
        <w:rPr>
          <w:rFonts w:hint="eastAsia"/>
        </w:rPr>
      </w:pPr>
      <w:r>
        <w:rPr>
          <w:rFonts w:hint="eastAsia"/>
        </w:rPr>
        <w:t>Dost thou owe to God ten thousand talents, and wilt thou lay hold on thy brother for a hundred pence?</w:t>
      </w:r>
    </w:p>
    <w:p w14:paraId="38C79047">
      <w:pPr>
        <w:pStyle w:val="4"/>
        <w:spacing w:before="276" w:line="254" w:lineRule="auto"/>
        <w:ind w:right="97"/>
        <w:rPr>
          <w:rFonts w:hint="eastAsia"/>
        </w:rPr>
      </w:pPr>
      <w:r>
        <w:rPr>
          <w:rFonts w:hint="eastAsia"/>
        </w:rPr>
        <w:t>你欠上帝一万他连得银子，却要为一百钱抓住你的弟兄吗？</w:t>
      </w:r>
    </w:p>
    <w:p w14:paraId="7C3E0C2A">
      <w:pPr>
        <w:pStyle w:val="4"/>
        <w:spacing w:before="276" w:line="254" w:lineRule="auto"/>
        <w:ind w:right="97"/>
        <w:rPr>
          <w:rFonts w:hint="eastAsia"/>
        </w:rPr>
      </w:pPr>
    </w:p>
    <w:p w14:paraId="6B1C62F2">
      <w:pPr>
        <w:pStyle w:val="4"/>
        <w:spacing w:before="276" w:line="254" w:lineRule="auto"/>
        <w:ind w:right="97"/>
        <w:rPr>
          <w:rFonts w:hint="eastAsia"/>
        </w:rPr>
      </w:pPr>
      <w:r>
        <w:rPr>
          <w:rFonts w:hint="eastAsia"/>
        </w:rPr>
        <w:t>See then thy doom, Matt. 18:34.; the tormenters shall exact thy debt to God.</w:t>
      </w:r>
    </w:p>
    <w:p w14:paraId="4BE25896">
      <w:pPr>
        <w:pStyle w:val="4"/>
        <w:spacing w:before="276" w:line="254" w:lineRule="auto"/>
        <w:ind w:right="97"/>
        <w:rPr>
          <w:rFonts w:hint="eastAsia"/>
        </w:rPr>
      </w:pPr>
      <w:r>
        <w:rPr>
          <w:rFonts w:hint="eastAsia"/>
        </w:rPr>
        <w:t>那么，看你的结局吧，马太福音 18:34；那些折磨人的必向你追讨你欠上帝的债。</w:t>
      </w:r>
    </w:p>
    <w:p w14:paraId="72001417">
      <w:pPr>
        <w:pStyle w:val="4"/>
        <w:spacing w:before="276" w:line="254" w:lineRule="auto"/>
        <w:ind w:right="97"/>
        <w:rPr>
          <w:rFonts w:hint="eastAsia"/>
        </w:rPr>
      </w:pPr>
    </w:p>
    <w:p w14:paraId="3D782588">
      <w:pPr>
        <w:pStyle w:val="4"/>
        <w:spacing w:before="276" w:line="254" w:lineRule="auto"/>
        <w:ind w:right="97"/>
        <w:rPr>
          <w:rFonts w:hint="eastAsia"/>
        </w:rPr>
      </w:pPr>
      <w:r>
        <w:rPr>
          <w:rFonts w:hint="eastAsia"/>
        </w:rPr>
        <w:t>Doth it beseem that man to aggravate or revenge his little injuries, who deserveth damnation, and forfeiteth his soul every day and hour?</w:t>
      </w:r>
    </w:p>
    <w:p w14:paraId="453A1773">
      <w:pPr>
        <w:pStyle w:val="4"/>
        <w:spacing w:before="276" w:line="254" w:lineRule="auto"/>
        <w:ind w:right="97"/>
        <w:rPr>
          <w:rFonts w:hint="eastAsia"/>
        </w:rPr>
      </w:pPr>
      <w:r>
        <w:rPr>
          <w:rFonts w:hint="eastAsia"/>
        </w:rPr>
        <w:t>一个应受咒诅，每天每时都丧失灵魂的人，难道还适合夸大或报复他微小的伤害吗？</w:t>
      </w:r>
    </w:p>
    <w:p w14:paraId="4D389084">
      <w:pPr>
        <w:pStyle w:val="4"/>
        <w:spacing w:before="276" w:line="254" w:lineRule="auto"/>
        <w:ind w:right="97"/>
        <w:rPr>
          <w:rFonts w:hint="eastAsia"/>
        </w:rPr>
      </w:pPr>
    </w:p>
    <w:p w14:paraId="013A0F1B">
      <w:pPr>
        <w:pStyle w:val="4"/>
        <w:spacing w:before="276" w:line="254" w:lineRule="auto"/>
        <w:ind w:right="97"/>
        <w:rPr>
          <w:rFonts w:hint="eastAsia"/>
        </w:rPr>
      </w:pPr>
      <w:r>
        <w:rPr>
          <w:rFonts w:hint="eastAsia"/>
        </w:rPr>
        <w:t>And hath no hope of his own salvation, but by the free forgiveness of all his sins?</w:t>
      </w:r>
    </w:p>
    <w:p w14:paraId="50C43D72">
      <w:pPr>
        <w:pStyle w:val="4"/>
        <w:spacing w:before="276" w:line="254" w:lineRule="auto"/>
        <w:ind w:right="97"/>
        <w:rPr>
          <w:rFonts w:hint="eastAsia"/>
        </w:rPr>
      </w:pPr>
      <w:r>
        <w:rPr>
          <w:rFonts w:hint="eastAsia"/>
        </w:rPr>
        <w:t>并且除了藉着白白赦免他所有的罪之外，对他自己的救恩毫无指望吗？</w:t>
      </w:r>
    </w:p>
    <w:p w14:paraId="7217A239">
      <w:pPr>
        <w:pStyle w:val="4"/>
        <w:spacing w:before="276" w:line="254" w:lineRule="auto"/>
        <w:ind w:right="97"/>
        <w:rPr>
          <w:rFonts w:hint="eastAsia"/>
        </w:rPr>
      </w:pPr>
    </w:p>
    <w:p w14:paraId="3DE0A540">
      <w:pPr>
        <w:pStyle w:val="4"/>
        <w:spacing w:before="276" w:line="254" w:lineRule="auto"/>
        <w:ind w:right="97"/>
        <w:rPr>
          <w:rFonts w:hint="eastAsia"/>
        </w:rPr>
      </w:pPr>
      <w:r>
        <w:rPr>
          <w:rFonts w:hint="eastAsia"/>
        </w:rPr>
        <w:t>Consid. III. 'Either thou art thyself a member of Christ or not. If not, thou art yet under the guilt of all the sins that ever thou didst commit.'</w:t>
      </w:r>
    </w:p>
    <w:p w14:paraId="2A25A2FC">
      <w:pPr>
        <w:pStyle w:val="4"/>
        <w:spacing w:before="276" w:line="254" w:lineRule="auto"/>
        <w:ind w:right="97"/>
        <w:rPr>
          <w:rFonts w:hint="eastAsia"/>
        </w:rPr>
      </w:pPr>
      <w:r>
        <w:rPr>
          <w:rFonts w:hint="eastAsia"/>
        </w:rPr>
        <w:t>思考三：“你要么是基督的肢体，要么不是。如果不是，你仍然在你所犯的一切罪的罪咎之下。”</w:t>
      </w:r>
    </w:p>
    <w:p w14:paraId="32C8A6B6">
      <w:pPr>
        <w:pStyle w:val="4"/>
        <w:spacing w:before="276" w:line="254" w:lineRule="auto"/>
        <w:ind w:right="97"/>
        <w:rPr>
          <w:rFonts w:hint="eastAsia"/>
        </w:rPr>
      </w:pPr>
    </w:p>
    <w:p w14:paraId="6FA47A36">
      <w:pPr>
        <w:pStyle w:val="4"/>
        <w:spacing w:before="276" w:line="254" w:lineRule="auto"/>
        <w:ind w:right="97"/>
        <w:rPr>
          <w:rFonts w:hint="eastAsia"/>
        </w:rPr>
      </w:pPr>
      <w:r>
        <w:rPr>
          <w:rFonts w:hint="eastAsia"/>
        </w:rPr>
        <w:t>And doth it beseem that man to be severe and revengeful against others, that must for ever be damned for his own transgressions, if a speedy conversion do not prevent it?</w:t>
      </w:r>
    </w:p>
    <w:p w14:paraId="01A2F76B">
      <w:pPr>
        <w:pStyle w:val="4"/>
        <w:spacing w:before="276" w:line="254" w:lineRule="auto"/>
        <w:ind w:right="97"/>
        <w:rPr>
          <w:rFonts w:hint="eastAsia"/>
        </w:rPr>
      </w:pPr>
      <w:r>
        <w:rPr>
          <w:rFonts w:hint="eastAsia"/>
        </w:rPr>
        <w:t>一个若不迅速悔改就必因自己的过犯而永远被定罪的人，难道还适合对别人严厉和报复吗？</w:t>
      </w:r>
    </w:p>
    <w:p w14:paraId="5A948E95">
      <w:pPr>
        <w:pStyle w:val="4"/>
        <w:spacing w:before="276" w:line="254" w:lineRule="auto"/>
        <w:ind w:right="97"/>
        <w:rPr>
          <w:rFonts w:hint="eastAsia"/>
        </w:rPr>
      </w:pPr>
    </w:p>
    <w:p w14:paraId="3CCBF7E2">
      <w:pPr>
        <w:pStyle w:val="4"/>
        <w:spacing w:before="276" w:line="254" w:lineRule="auto"/>
        <w:ind w:right="97"/>
        <w:rPr>
          <w:rFonts w:hint="eastAsia"/>
        </w:rPr>
      </w:pPr>
      <w:r>
        <w:rPr>
          <w:rFonts w:hint="eastAsia"/>
        </w:rPr>
        <w:t>Sure you have somewhat else to think on, than of your petty injuries from men!</w:t>
      </w:r>
    </w:p>
    <w:p w14:paraId="2BFE14C1">
      <w:pPr>
        <w:pStyle w:val="4"/>
        <w:spacing w:before="276" w:line="254" w:lineRule="auto"/>
        <w:ind w:right="97"/>
        <w:rPr>
          <w:rFonts w:hint="eastAsia"/>
        </w:rPr>
      </w:pPr>
      <w:r>
        <w:rPr>
          <w:rFonts w:hint="eastAsia"/>
        </w:rPr>
        <w:t>当然，你们除了思想人对你们的微小伤害之外，还有别的事情要想！</w:t>
      </w:r>
    </w:p>
    <w:p w14:paraId="0F7B8DD2">
      <w:pPr>
        <w:pStyle w:val="4"/>
        <w:spacing w:before="276" w:line="254" w:lineRule="auto"/>
        <w:ind w:right="97"/>
        <w:rPr>
          <w:rFonts w:hint="eastAsia"/>
        </w:rPr>
      </w:pPr>
    </w:p>
    <w:p w14:paraId="4486B3C4">
      <w:pPr>
        <w:pStyle w:val="4"/>
        <w:spacing w:before="276" w:line="254" w:lineRule="auto"/>
        <w:ind w:right="97"/>
        <w:rPr>
          <w:rFonts w:hint="eastAsia"/>
        </w:rPr>
      </w:pPr>
      <w:r>
        <w:rPr>
          <w:rFonts w:hint="eastAsia"/>
        </w:rPr>
        <w:t>But if thou be indeed a member of Christ, thy sins are all pardoned by the price of thy Redeemer's blood!</w:t>
      </w:r>
    </w:p>
    <w:p w14:paraId="670F95DF">
      <w:pPr>
        <w:pStyle w:val="4"/>
        <w:spacing w:before="276" w:line="254" w:lineRule="auto"/>
        <w:ind w:right="97"/>
        <w:rPr>
          <w:rFonts w:hint="eastAsia"/>
        </w:rPr>
      </w:pPr>
      <w:r>
        <w:rPr>
          <w:rFonts w:hint="eastAsia"/>
        </w:rPr>
        <w:t>但如果你确实是基督的肢体，你的罪都因你救赎主的宝血的代价而被赦免了！</w:t>
      </w:r>
    </w:p>
    <w:p w14:paraId="2DBB7B22">
      <w:pPr>
        <w:pStyle w:val="4"/>
        <w:spacing w:before="276" w:line="254" w:lineRule="auto"/>
        <w:ind w:right="97"/>
        <w:rPr>
          <w:rFonts w:hint="eastAsia"/>
        </w:rPr>
      </w:pPr>
    </w:p>
    <w:p w14:paraId="17606E2C">
      <w:pPr>
        <w:pStyle w:val="4"/>
        <w:spacing w:before="276" w:line="254" w:lineRule="auto"/>
        <w:ind w:right="97"/>
        <w:rPr>
          <w:rFonts w:hint="eastAsia"/>
        </w:rPr>
      </w:pPr>
      <w:r>
        <w:rPr>
          <w:rFonts w:hint="eastAsia"/>
        </w:rPr>
        <w:t>And canst thou feel the sweetness of so great a mercy, and not feel a strong obligation on thee to forgive thy brother?</w:t>
      </w:r>
    </w:p>
    <w:p w14:paraId="57E16B6F">
      <w:pPr>
        <w:pStyle w:val="4"/>
        <w:spacing w:before="276" w:line="254" w:lineRule="auto"/>
        <w:ind w:right="97"/>
        <w:rPr>
          <w:rFonts w:hint="eastAsia"/>
        </w:rPr>
      </w:pPr>
      <w:r>
        <w:rPr>
          <w:rFonts w:hint="eastAsia"/>
        </w:rPr>
        <w:t>你难道不能感受到如此巨大怜悯的甘甜，却感觉不到饶恕你弟兄的强烈义务吗？</w:t>
      </w:r>
    </w:p>
    <w:p w14:paraId="094BAD3F">
      <w:pPr>
        <w:pStyle w:val="4"/>
        <w:spacing w:before="276" w:line="254" w:lineRule="auto"/>
        <w:ind w:right="97"/>
        <w:rPr>
          <w:rFonts w:hint="eastAsia"/>
        </w:rPr>
      </w:pPr>
    </w:p>
    <w:p w14:paraId="17BC6C84">
      <w:pPr>
        <w:pStyle w:val="4"/>
        <w:spacing w:before="276" w:line="254" w:lineRule="auto"/>
        <w:ind w:right="97"/>
        <w:rPr>
          <w:rFonts w:hint="eastAsia"/>
        </w:rPr>
      </w:pPr>
      <w:r>
        <w:rPr>
          <w:rFonts w:hint="eastAsia"/>
        </w:rPr>
        <w:t>Must Christ be a sacrifice for thy offences? and must thy brother, who offended thee, be sacrificed to thy wrath?</w:t>
      </w:r>
    </w:p>
    <w:p w14:paraId="1953BADF">
      <w:pPr>
        <w:pStyle w:val="4"/>
        <w:spacing w:before="276" w:line="254" w:lineRule="auto"/>
        <w:ind w:right="97"/>
        <w:rPr>
          <w:rFonts w:hint="eastAsia"/>
        </w:rPr>
      </w:pPr>
      <w:r>
        <w:rPr>
          <w:rFonts w:hint="eastAsia"/>
        </w:rPr>
        <w:t>基督必须为你的过犯献祭吗？而冒犯你的弟兄，必须献祭给你的忿怒吗？</w:t>
      </w:r>
    </w:p>
    <w:p w14:paraId="2A5773E2">
      <w:pPr>
        <w:pStyle w:val="4"/>
        <w:spacing w:before="276" w:line="254" w:lineRule="auto"/>
        <w:ind w:right="97"/>
        <w:rPr>
          <w:rFonts w:hint="eastAsia"/>
        </w:rPr>
      </w:pPr>
    </w:p>
    <w:p w14:paraId="533A6313">
      <w:pPr>
        <w:pStyle w:val="4"/>
        <w:spacing w:before="276" w:line="254" w:lineRule="auto"/>
        <w:ind w:right="97"/>
        <w:rPr>
          <w:rFonts w:hint="eastAsia"/>
        </w:rPr>
      </w:pPr>
      <w:r>
        <w:rPr>
          <w:rFonts w:hint="eastAsia"/>
        </w:rPr>
        <w:t>Consid. IV. 'Thou art not forgiven of God, if thou dost not forgive.'</w:t>
      </w:r>
    </w:p>
    <w:p w14:paraId="14085C06">
      <w:pPr>
        <w:pStyle w:val="4"/>
        <w:spacing w:before="276" w:line="254" w:lineRule="auto"/>
        <w:ind w:right="97"/>
        <w:rPr>
          <w:rFonts w:hint="eastAsia"/>
        </w:rPr>
      </w:pPr>
      <w:r>
        <w:rPr>
          <w:rFonts w:hint="eastAsia"/>
        </w:rPr>
        <w:t>思考四：“如果你不饶恕人，上帝也不饶恕你。”</w:t>
      </w:r>
    </w:p>
    <w:p w14:paraId="6BCF55BC">
      <w:pPr>
        <w:pStyle w:val="4"/>
        <w:spacing w:before="276" w:line="254" w:lineRule="auto"/>
        <w:ind w:right="97"/>
        <w:rPr>
          <w:rFonts w:hint="eastAsia"/>
        </w:rPr>
      </w:pPr>
    </w:p>
    <w:p w14:paraId="63FBE6F0">
      <w:pPr>
        <w:pStyle w:val="4"/>
        <w:spacing w:before="276" w:line="254" w:lineRule="auto"/>
        <w:ind w:right="97"/>
        <w:rPr>
          <w:rFonts w:hint="eastAsia"/>
        </w:rPr>
      </w:pPr>
      <w:r>
        <w:rPr>
          <w:rFonts w:hint="eastAsia"/>
        </w:rPr>
        <w:t>For, 1. If ever the love of God and the blood of Christ had come in power upon thy heart, they would undoubtedly have caused thee to forgive thy brother.</w:t>
      </w:r>
    </w:p>
    <w:p w14:paraId="62CCBF63">
      <w:pPr>
        <w:pStyle w:val="4"/>
        <w:spacing w:before="276" w:line="254" w:lineRule="auto"/>
        <w:ind w:right="97"/>
        <w:rPr>
          <w:rFonts w:hint="eastAsia"/>
        </w:rPr>
      </w:pPr>
      <w:r>
        <w:rPr>
          <w:rFonts w:hint="eastAsia"/>
        </w:rPr>
        <w:t>因为，1. 如果上帝的爱和基督的宝血曾以能力临到你的心，它们无疑会使你饶恕你的弟兄。</w:t>
      </w:r>
    </w:p>
    <w:p w14:paraId="42665A1A">
      <w:pPr>
        <w:pStyle w:val="4"/>
        <w:spacing w:before="276" w:line="254" w:lineRule="auto"/>
        <w:ind w:right="97"/>
        <w:rPr>
          <w:rFonts w:hint="eastAsia"/>
        </w:rPr>
      </w:pPr>
    </w:p>
    <w:p w14:paraId="5CA81B07">
      <w:pPr>
        <w:pStyle w:val="4"/>
        <w:spacing w:before="276" w:line="254" w:lineRule="auto"/>
        <w:ind w:right="97"/>
        <w:rPr>
          <w:rFonts w:hint="eastAsia"/>
        </w:rPr>
      </w:pPr>
      <w:r>
        <w:rPr>
          <w:rFonts w:hint="eastAsia"/>
        </w:rPr>
        <w:t>2. Yea, God hath made thy forgiving others to be a condition, without which he will not finally or plenarily forgive thee.</w:t>
      </w:r>
    </w:p>
    <w:p w14:paraId="3B74CD5F">
      <w:pPr>
        <w:pStyle w:val="4"/>
        <w:spacing w:before="276" w:line="254" w:lineRule="auto"/>
        <w:ind w:right="97"/>
        <w:rPr>
          <w:rFonts w:hint="eastAsia"/>
        </w:rPr>
      </w:pPr>
      <w:r>
        <w:rPr>
          <w:rFonts w:hint="eastAsia"/>
        </w:rPr>
        <w:t>2. 是的，上帝已经使你饶恕他人成为一个条件，没有这个条件，祂就不会最终或完全地饶恕你。</w:t>
      </w:r>
    </w:p>
    <w:p w14:paraId="6BE66059">
      <w:pPr>
        <w:pStyle w:val="4"/>
        <w:spacing w:before="276" w:line="254" w:lineRule="auto"/>
        <w:ind w:right="97"/>
        <w:rPr>
          <w:rFonts w:hint="eastAsia"/>
        </w:rPr>
      </w:pPr>
    </w:p>
    <w:p w14:paraId="586CEDFF">
      <w:pPr>
        <w:pStyle w:val="4"/>
        <w:spacing w:before="276" w:line="254" w:lineRule="auto"/>
        <w:ind w:right="97"/>
        <w:rPr>
          <w:rFonts w:hint="eastAsia"/>
        </w:rPr>
      </w:pPr>
      <w:r>
        <w:rPr>
          <w:rFonts w:hint="eastAsia"/>
        </w:rPr>
        <w:t>Thou hast no warrant to pray or hope for pardon upon any lower terms; but "Forgive us our trespasses, as we forgive them that trespass against us; for if ye forgive not men their trespasses, neither will your Father forgive your trespasses."</w:t>
      </w:r>
    </w:p>
    <w:p w14:paraId="683D77D0">
      <w:pPr>
        <w:pStyle w:val="4"/>
        <w:spacing w:before="276" w:line="254" w:lineRule="auto"/>
        <w:ind w:right="97"/>
        <w:rPr>
          <w:rFonts w:hint="eastAsia"/>
        </w:rPr>
      </w:pPr>
      <w:r>
        <w:rPr>
          <w:rFonts w:hint="eastAsia"/>
        </w:rPr>
        <w:t>你没有任何根据可以凭更低的条件祈求或希望得到赦免；而是“免我们的债，如同我们免了人的债；因为你们若不饶恕人的过犯，你们的天父也必不饶恕你们的过犯。”</w:t>
      </w:r>
    </w:p>
    <w:p w14:paraId="46DAA426">
      <w:pPr>
        <w:pStyle w:val="4"/>
        <w:spacing w:before="276" w:line="254" w:lineRule="auto"/>
        <w:ind w:right="97"/>
        <w:rPr>
          <w:rFonts w:hint="eastAsia"/>
        </w:rPr>
      </w:pPr>
    </w:p>
    <w:p w14:paraId="01C58595">
      <w:pPr>
        <w:pStyle w:val="4"/>
        <w:spacing w:before="276" w:line="254" w:lineRule="auto"/>
        <w:ind w:right="97"/>
        <w:rPr>
          <w:rFonts w:hint="eastAsia"/>
        </w:rPr>
      </w:pPr>
      <w:r>
        <w:rPr>
          <w:rFonts w:hint="eastAsia"/>
        </w:rPr>
        <w:t>Likewise, saith Christ, "shall my heavenly Father do also unto you, (even deliver you to the tormenters,) if from your hearts ye forgive not every one his brother their trespassesd."</w:t>
      </w:r>
    </w:p>
    <w:p w14:paraId="5F751D84">
      <w:pPr>
        <w:pStyle w:val="4"/>
        <w:spacing w:before="276" w:line="254" w:lineRule="auto"/>
        <w:ind w:right="97"/>
        <w:rPr>
          <w:rFonts w:hint="eastAsia"/>
        </w:rPr>
      </w:pPr>
      <w:r>
        <w:rPr>
          <w:rFonts w:hint="eastAsia"/>
        </w:rPr>
        <w:t>基督也照样说：“你们各人若不从心里饶恕你们弟兄的过犯，我天父也要这样待你们了（甚至把你们交给那些折磨人的）。”</w:t>
      </w:r>
    </w:p>
    <w:p w14:paraId="4CF21B8F">
      <w:pPr>
        <w:pStyle w:val="4"/>
        <w:spacing w:before="276" w:line="254" w:lineRule="auto"/>
        <w:ind w:right="97"/>
        <w:rPr>
          <w:rFonts w:hint="eastAsia"/>
        </w:rPr>
      </w:pPr>
    </w:p>
    <w:p w14:paraId="558F63E0">
      <w:pPr>
        <w:pStyle w:val="4"/>
        <w:spacing w:before="276" w:line="254" w:lineRule="auto"/>
        <w:ind w:right="97"/>
        <w:rPr>
          <w:rFonts w:hint="eastAsia"/>
        </w:rPr>
      </w:pPr>
      <w:r>
        <w:rPr>
          <w:rFonts w:hint="eastAsia"/>
        </w:rPr>
        <w:t>"For he shall have judgment without mercy that hath shewed no mercy, and mercy rejoiceth against judgment."</w:t>
      </w:r>
    </w:p>
    <w:p w14:paraId="272B697B">
      <w:pPr>
        <w:pStyle w:val="4"/>
        <w:spacing w:before="276" w:line="254" w:lineRule="auto"/>
        <w:ind w:right="97"/>
        <w:rPr>
          <w:rFonts w:hint="eastAsia"/>
        </w:rPr>
      </w:pPr>
      <w:r>
        <w:rPr>
          <w:rFonts w:hint="eastAsia"/>
        </w:rPr>
        <w:t>“因为那不怜悯人的，也要受无怜悯的审判，怜悯原是向审判夸胜。”</w:t>
      </w:r>
    </w:p>
    <w:p w14:paraId="47FE8C01">
      <w:pPr>
        <w:pStyle w:val="4"/>
        <w:spacing w:before="276" w:line="254" w:lineRule="auto"/>
        <w:ind w:right="97"/>
        <w:rPr>
          <w:rFonts w:hint="eastAsia"/>
        </w:rPr>
      </w:pPr>
    </w:p>
    <w:p w14:paraId="735CFA41">
      <w:pPr>
        <w:pStyle w:val="4"/>
        <w:spacing w:before="276" w:line="254" w:lineRule="auto"/>
        <w:ind w:right="97"/>
        <w:rPr>
          <w:rFonts w:hint="eastAsia"/>
        </w:rPr>
      </w:pPr>
      <w:r>
        <w:rPr>
          <w:rFonts w:hint="eastAsia"/>
        </w:rPr>
        <w:t>Consid. V. 'Remember also that you have need of forgiveness from others, as well as they have need of it from you.'</w:t>
      </w:r>
    </w:p>
    <w:p w14:paraId="4FDEB0BF">
      <w:pPr>
        <w:pStyle w:val="4"/>
        <w:spacing w:before="276" w:line="254" w:lineRule="auto"/>
        <w:ind w:right="97"/>
        <w:rPr>
          <w:rFonts w:hint="eastAsia"/>
        </w:rPr>
      </w:pPr>
      <w:r>
        <w:rPr>
          <w:rFonts w:hint="eastAsia"/>
        </w:rPr>
        <w:t>思考五：“也要记住，你需要别人的饶恕，正如他们需要你的饶恕一样。”</w:t>
      </w:r>
    </w:p>
    <w:p w14:paraId="5B14ECEC">
      <w:pPr>
        <w:pStyle w:val="4"/>
        <w:spacing w:before="276" w:line="254" w:lineRule="auto"/>
        <w:ind w:right="97"/>
        <w:rPr>
          <w:rFonts w:hint="eastAsia"/>
        </w:rPr>
      </w:pPr>
    </w:p>
    <w:p w14:paraId="25D3D4B8">
      <w:pPr>
        <w:pStyle w:val="4"/>
        <w:spacing w:before="276" w:line="254" w:lineRule="auto"/>
        <w:ind w:right="97"/>
        <w:rPr>
          <w:rFonts w:hint="eastAsia"/>
        </w:rPr>
      </w:pPr>
      <w:r>
        <w:rPr>
          <w:rFonts w:hint="eastAsia"/>
        </w:rPr>
        <w:t>Have you wronged none?</w:t>
      </w:r>
    </w:p>
    <w:p w14:paraId="7556FAD8">
      <w:pPr>
        <w:pStyle w:val="4"/>
        <w:spacing w:before="276" w:line="254" w:lineRule="auto"/>
        <w:ind w:right="97"/>
        <w:rPr>
          <w:rFonts w:hint="eastAsia"/>
        </w:rPr>
      </w:pPr>
      <w:r>
        <w:rPr>
          <w:rFonts w:hint="eastAsia"/>
        </w:rPr>
        <w:t>你没有冤枉过任何人吗？</w:t>
      </w:r>
    </w:p>
    <w:p w14:paraId="0D41F87C">
      <w:pPr>
        <w:pStyle w:val="4"/>
        <w:spacing w:before="276" w:line="254" w:lineRule="auto"/>
        <w:ind w:right="97"/>
        <w:rPr>
          <w:rFonts w:hint="eastAsia"/>
        </w:rPr>
      </w:pPr>
    </w:p>
    <w:p w14:paraId="00FA8102">
      <w:pPr>
        <w:pStyle w:val="4"/>
        <w:spacing w:before="276" w:line="254" w:lineRule="auto"/>
        <w:ind w:right="97"/>
        <w:rPr>
          <w:rFonts w:hint="eastAsia"/>
        </w:rPr>
      </w:pPr>
      <w:r>
        <w:rPr>
          <w:rFonts w:hint="eastAsia"/>
        </w:rPr>
        <w:t>Have you provoked none?</w:t>
      </w:r>
    </w:p>
    <w:p w14:paraId="4BA107AD">
      <w:pPr>
        <w:pStyle w:val="4"/>
        <w:spacing w:before="276" w:line="254" w:lineRule="auto"/>
        <w:ind w:right="97"/>
        <w:rPr>
          <w:rFonts w:hint="eastAsia"/>
        </w:rPr>
      </w:pPr>
      <w:r>
        <w:rPr>
          <w:rFonts w:hint="eastAsia"/>
        </w:rPr>
        <w:t>你没有激怒过任何人吗？</w:t>
      </w:r>
    </w:p>
    <w:p w14:paraId="78EC857A">
      <w:pPr>
        <w:pStyle w:val="4"/>
        <w:spacing w:before="276" w:line="254" w:lineRule="auto"/>
        <w:ind w:right="97"/>
        <w:rPr>
          <w:rFonts w:hint="eastAsia"/>
        </w:rPr>
      </w:pPr>
    </w:p>
    <w:p w14:paraId="19DEC3C5">
      <w:pPr>
        <w:pStyle w:val="4"/>
        <w:spacing w:before="276" w:line="254" w:lineRule="auto"/>
        <w:ind w:right="97"/>
        <w:rPr>
          <w:rFonts w:hint="eastAsia"/>
        </w:rPr>
      </w:pPr>
      <w:r>
        <w:rPr>
          <w:rFonts w:hint="eastAsia"/>
        </w:rPr>
        <w:t>Have you not passions which must be pardoned?</w:t>
      </w:r>
    </w:p>
    <w:p w14:paraId="486B9569">
      <w:pPr>
        <w:pStyle w:val="4"/>
        <w:spacing w:before="276" w:line="254" w:lineRule="auto"/>
        <w:ind w:right="97"/>
        <w:rPr>
          <w:rFonts w:hint="eastAsia"/>
        </w:rPr>
      </w:pPr>
      <w:r>
        <w:rPr>
          <w:rFonts w:hint="eastAsia"/>
        </w:rPr>
        <w:t>你没有必须被饶恕的激情吗？</w:t>
      </w:r>
    </w:p>
    <w:p w14:paraId="0BBAB67E">
      <w:pPr>
        <w:pStyle w:val="4"/>
        <w:spacing w:before="276" w:line="254" w:lineRule="auto"/>
        <w:ind w:right="97"/>
        <w:rPr>
          <w:rFonts w:hint="eastAsia"/>
        </w:rPr>
      </w:pPr>
    </w:p>
    <w:p w14:paraId="74FFC592">
      <w:pPr>
        <w:pStyle w:val="4"/>
        <w:spacing w:before="276" w:line="254" w:lineRule="auto"/>
        <w:ind w:right="97"/>
        <w:rPr>
          <w:rFonts w:hint="eastAsia"/>
        </w:rPr>
      </w:pPr>
      <w:r>
        <w:rPr>
          <w:rFonts w:hint="eastAsia"/>
        </w:rPr>
        <w:t>And a nature which must be borne with?</w:t>
      </w:r>
    </w:p>
    <w:p w14:paraId="73E7D7F0">
      <w:pPr>
        <w:pStyle w:val="4"/>
        <w:spacing w:before="276" w:line="254" w:lineRule="auto"/>
        <w:ind w:right="97"/>
        <w:rPr>
          <w:rFonts w:hint="eastAsia"/>
        </w:rPr>
      </w:pPr>
      <w:r>
        <w:rPr>
          <w:rFonts w:hint="eastAsia"/>
        </w:rPr>
        <w:t>以及一个必须被容忍的本性吗？</w:t>
      </w:r>
    </w:p>
    <w:p w14:paraId="267ADB3A">
      <w:pPr>
        <w:pStyle w:val="4"/>
        <w:spacing w:before="276" w:line="254" w:lineRule="auto"/>
        <w:ind w:right="97"/>
        <w:rPr>
          <w:rFonts w:hint="eastAsia"/>
        </w:rPr>
      </w:pPr>
    </w:p>
    <w:p w14:paraId="096FE3AB">
      <w:pPr>
        <w:pStyle w:val="4"/>
        <w:spacing w:before="276" w:line="254" w:lineRule="auto"/>
        <w:ind w:right="97"/>
        <w:rPr>
          <w:rFonts w:hint="eastAsia"/>
        </w:rPr>
      </w:pPr>
      <w:r>
        <w:rPr>
          <w:rFonts w:hint="eastAsia"/>
        </w:rPr>
        <w:t>Can so corrupt a creature as man is, be no annoyance to those he liveth with?</w:t>
      </w:r>
    </w:p>
    <w:p w14:paraId="66754E3F">
      <w:pPr>
        <w:pStyle w:val="4"/>
        <w:spacing w:before="276" w:line="254" w:lineRule="auto"/>
        <w:ind w:right="97"/>
        <w:rPr>
          <w:rFonts w:hint="eastAsia"/>
        </w:rPr>
      </w:pPr>
      <w:r>
        <w:rPr>
          <w:rFonts w:hint="eastAsia"/>
        </w:rPr>
        <w:t>像人这样败坏的受造物，难道不会给与他同住的人带来烦恼吗？</w:t>
      </w:r>
    </w:p>
    <w:p w14:paraId="3C83FE3E">
      <w:pPr>
        <w:pStyle w:val="4"/>
        <w:spacing w:before="276" w:line="254" w:lineRule="auto"/>
        <w:ind w:right="97"/>
        <w:rPr>
          <w:rFonts w:hint="eastAsia"/>
        </w:rPr>
      </w:pPr>
    </w:p>
    <w:p w14:paraId="2BCED733">
      <w:pPr>
        <w:pStyle w:val="4"/>
        <w:spacing w:before="276" w:line="254" w:lineRule="auto"/>
        <w:ind w:right="97"/>
        <w:rPr>
          <w:rFonts w:hint="eastAsia"/>
        </w:rPr>
      </w:pPr>
      <w:r>
        <w:rPr>
          <w:rFonts w:hint="eastAsia"/>
        </w:rPr>
        <w:t>Sure all the sins which burden yourself, and displease the Lord, must needs be some trouble to all about you: and he that needeth pardon, is obliged the more to pardon others.</w:t>
      </w:r>
    </w:p>
    <w:p w14:paraId="610FCA00">
      <w:pPr>
        <w:pStyle w:val="4"/>
        <w:spacing w:before="276" w:line="254" w:lineRule="auto"/>
        <w:ind w:right="97"/>
        <w:rPr>
          <w:rFonts w:hint="eastAsia"/>
        </w:rPr>
      </w:pPr>
      <w:r>
        <w:rPr>
          <w:rFonts w:hint="eastAsia"/>
        </w:rPr>
        <w:t>当然，所有使你背负重担并使主不悦的罪，都必定会给你周围所有的人带来一些麻烦：而需要饶恕的人，就更有义务饶恕别人。</w:t>
      </w:r>
    </w:p>
    <w:p w14:paraId="34AFD574">
      <w:pPr>
        <w:pStyle w:val="4"/>
        <w:spacing w:before="276" w:line="254" w:lineRule="auto"/>
        <w:ind w:right="97"/>
        <w:rPr>
          <w:rFonts w:hint="eastAsia"/>
        </w:rPr>
      </w:pPr>
    </w:p>
    <w:p w14:paraId="17E2BA3C">
      <w:pPr>
        <w:pStyle w:val="4"/>
        <w:spacing w:before="276" w:line="254" w:lineRule="auto"/>
        <w:ind w:right="97"/>
        <w:rPr>
          <w:rFonts w:hint="eastAsia"/>
        </w:rPr>
      </w:pPr>
      <w:r>
        <w:rPr>
          <w:rFonts w:hint="eastAsia"/>
        </w:rPr>
        <w:t>Consid. VI. 'Nay, it is the unhappiness of all mankind, that their corruptions will in some measure be injurious to all that they have to do with;' and it is impossible for such distempered sinners to live together, and not by their mistakes, or selfishness, or passions, to exercise the patience and forbearance of each other.</w:t>
      </w:r>
    </w:p>
    <w:p w14:paraId="2FA9D531">
      <w:pPr>
        <w:pStyle w:val="4"/>
        <w:spacing w:before="276" w:line="254" w:lineRule="auto"/>
        <w:ind w:right="97"/>
        <w:rPr>
          <w:rFonts w:hint="eastAsia"/>
        </w:rPr>
      </w:pPr>
      <w:r>
        <w:rPr>
          <w:rFonts w:hint="eastAsia"/>
        </w:rPr>
        <w:t>思考六：“不，这是全人类的不幸，他们的败坏在某种程度上会对所有与他们有来往的人造成伤害；”并且，对于如此失常的罪人来说，不可能生活在一起而不因他们的错误、自私或激情而操练彼此的耐心和宽容。</w:t>
      </w:r>
    </w:p>
    <w:p w14:paraId="774BE5A9">
      <w:pPr>
        <w:pStyle w:val="4"/>
        <w:spacing w:before="276" w:line="254" w:lineRule="auto"/>
        <w:ind w:right="97"/>
        <w:rPr>
          <w:rFonts w:hint="eastAsia"/>
        </w:rPr>
      </w:pPr>
    </w:p>
    <w:p w14:paraId="3138D373">
      <w:pPr>
        <w:pStyle w:val="4"/>
        <w:spacing w:before="276" w:line="254" w:lineRule="auto"/>
        <w:ind w:right="97"/>
        <w:rPr>
          <w:rFonts w:hint="eastAsia"/>
        </w:rPr>
      </w:pPr>
      <w:r>
        <w:rPr>
          <w:rFonts w:hint="eastAsia"/>
        </w:rPr>
        <w:t>Therefore you must either be malicious and revengeful against all mankind, or else against none on such accounts as are common to all.</w:t>
      </w:r>
    </w:p>
    <w:p w14:paraId="0869DB2A">
      <w:pPr>
        <w:pStyle w:val="4"/>
        <w:spacing w:before="276" w:line="254" w:lineRule="auto"/>
        <w:ind w:right="97"/>
        <w:rPr>
          <w:rFonts w:hint="eastAsia"/>
        </w:rPr>
      </w:pPr>
      <w:r>
        <w:rPr>
          <w:rFonts w:hint="eastAsia"/>
        </w:rPr>
        <w:t>因此，你们要么必须对全人类怀有恶意和报复心，要么就不要因这些普遍存在的原因而对任何人怀有恶意和报复心。</w:t>
      </w:r>
    </w:p>
    <w:p w14:paraId="16AA701C">
      <w:pPr>
        <w:pStyle w:val="4"/>
        <w:spacing w:before="276" w:line="254" w:lineRule="auto"/>
        <w:ind w:right="97"/>
        <w:rPr>
          <w:rFonts w:hint="eastAsia"/>
        </w:rPr>
      </w:pPr>
    </w:p>
    <w:p w14:paraId="7F0B5B51">
      <w:pPr>
        <w:pStyle w:val="4"/>
        <w:spacing w:before="276" w:line="254" w:lineRule="auto"/>
        <w:ind w:right="97"/>
        <w:rPr>
          <w:rFonts w:hint="eastAsia"/>
        </w:rPr>
      </w:pPr>
      <w:r>
        <w:rPr>
          <w:rFonts w:hint="eastAsia"/>
        </w:rPr>
        <w:t>Consid. VII. 'Observe also how easily you can forgive yourselves, though you do a thousand fold more against yourselves, than ever any enemy did.'</w:t>
      </w:r>
    </w:p>
    <w:p w14:paraId="22A5EE5E">
      <w:pPr>
        <w:pStyle w:val="4"/>
        <w:spacing w:before="276" w:line="254" w:lineRule="auto"/>
        <w:ind w:right="97"/>
        <w:rPr>
          <w:rFonts w:hint="eastAsia"/>
        </w:rPr>
      </w:pPr>
      <w:r>
        <w:rPr>
          <w:rFonts w:hint="eastAsia"/>
        </w:rPr>
        <w:t>思考七：“也要观察，你们多么容易饶恕自己，尽管你们对自己所做的，比任何敌人所做的，都要多上千倍。”</w:t>
      </w:r>
    </w:p>
    <w:p w14:paraId="0D8A447C">
      <w:pPr>
        <w:pStyle w:val="4"/>
        <w:spacing w:before="276" w:line="254" w:lineRule="auto"/>
        <w:ind w:right="97"/>
        <w:rPr>
          <w:rFonts w:hint="eastAsia"/>
        </w:rPr>
      </w:pPr>
    </w:p>
    <w:p w14:paraId="7FF5583E">
      <w:pPr>
        <w:pStyle w:val="4"/>
        <w:spacing w:before="276" w:line="254" w:lineRule="auto"/>
        <w:ind w:right="97"/>
        <w:rPr>
          <w:rFonts w:hint="eastAsia"/>
        </w:rPr>
      </w:pPr>
      <w:r>
        <w:rPr>
          <w:rFonts w:hint="eastAsia"/>
        </w:rPr>
        <w:t>It is not their wrongs or offences against you that you are in any danger of being damned for; you shall not suffer for their sins, but for your own.</w:t>
      </w:r>
    </w:p>
    <w:p w14:paraId="5589CA3F">
      <w:pPr>
        <w:pStyle w:val="4"/>
        <w:spacing w:before="276" w:line="254" w:lineRule="auto"/>
        <w:ind w:right="97"/>
        <w:rPr>
          <w:rFonts w:hint="eastAsia"/>
        </w:rPr>
      </w:pPr>
      <w:r>
        <w:rPr>
          <w:rFonts w:hint="eastAsia"/>
        </w:rPr>
        <w:t>你不会因为他们对你的冤屈或冒犯而有被定罪的危险；你不会为他们的罪受苦，而是为自己的罪受苦。</w:t>
      </w:r>
    </w:p>
    <w:p w14:paraId="0B65A99F">
      <w:pPr>
        <w:pStyle w:val="4"/>
        <w:spacing w:before="276" w:line="254" w:lineRule="auto"/>
        <w:ind w:right="97"/>
        <w:rPr>
          <w:rFonts w:hint="eastAsia"/>
        </w:rPr>
      </w:pPr>
    </w:p>
    <w:p w14:paraId="46D88810">
      <w:pPr>
        <w:pStyle w:val="4"/>
        <w:spacing w:before="276" w:line="254" w:lineRule="auto"/>
        <w:ind w:right="97"/>
        <w:rPr>
          <w:rFonts w:hint="eastAsia"/>
        </w:rPr>
      </w:pPr>
      <w:r>
        <w:rPr>
          <w:rFonts w:hint="eastAsia"/>
        </w:rPr>
        <w:t>In the day of judgment, it is not your sufferings from others, but your own offences against God that will be charged upon you: and if ever you be undone, it will be by these.</w:t>
      </w:r>
    </w:p>
    <w:p w14:paraId="66B1FD91">
      <w:pPr>
        <w:pStyle w:val="4"/>
        <w:spacing w:before="276" w:line="254" w:lineRule="auto"/>
        <w:ind w:right="97"/>
        <w:rPr>
          <w:rFonts w:hint="eastAsia"/>
        </w:rPr>
      </w:pPr>
      <w:r>
        <w:rPr>
          <w:rFonts w:hint="eastAsia"/>
        </w:rPr>
        <w:t>在审判的日子，被指控的不是你从别人那里受的苦，而是你自己对上帝的冒犯：如果你曾经毁灭，那也是因为这些。</w:t>
      </w:r>
    </w:p>
    <w:p w14:paraId="5CC3FBC4">
      <w:pPr>
        <w:pStyle w:val="4"/>
        <w:spacing w:before="276" w:line="254" w:lineRule="auto"/>
        <w:ind w:right="97"/>
        <w:rPr>
          <w:rFonts w:hint="eastAsia"/>
        </w:rPr>
      </w:pPr>
    </w:p>
    <w:p w14:paraId="13213481">
      <w:pPr>
        <w:pStyle w:val="4"/>
        <w:spacing w:before="276" w:line="254" w:lineRule="auto"/>
        <w:ind w:right="97"/>
        <w:rPr>
          <w:rFonts w:hint="eastAsia"/>
        </w:rPr>
      </w:pPr>
      <w:r>
        <w:rPr>
          <w:rFonts w:hint="eastAsia"/>
        </w:rPr>
        <w:t>Men or devils can never do that against you, which by every sin you do against yourselves.</w:t>
      </w:r>
    </w:p>
    <w:p w14:paraId="46C844DD">
      <w:pPr>
        <w:pStyle w:val="4"/>
        <w:spacing w:before="276" w:line="254" w:lineRule="auto"/>
        <w:ind w:right="97"/>
        <w:rPr>
          <w:rFonts w:hint="eastAsia"/>
        </w:rPr>
      </w:pPr>
      <w:r>
        <w:rPr>
          <w:rFonts w:hint="eastAsia"/>
        </w:rPr>
        <w:t>人或魔鬼永远不能对你做出像你每次犯罪时对自己做出的那样的事情。</w:t>
      </w:r>
    </w:p>
    <w:p w14:paraId="393FA0A1">
      <w:pPr>
        <w:pStyle w:val="4"/>
        <w:spacing w:before="276" w:line="254" w:lineRule="auto"/>
        <w:ind w:right="97"/>
        <w:rPr>
          <w:rFonts w:hint="eastAsia"/>
        </w:rPr>
      </w:pPr>
    </w:p>
    <w:p w14:paraId="3BE06172">
      <w:pPr>
        <w:pStyle w:val="4"/>
        <w:spacing w:before="276" w:line="254" w:lineRule="auto"/>
        <w:ind w:right="97"/>
        <w:rPr>
          <w:rFonts w:hint="eastAsia"/>
        </w:rPr>
      </w:pPr>
      <w:r>
        <w:rPr>
          <w:rFonts w:hint="eastAsia"/>
        </w:rPr>
        <w:t>No robber, no oppressor, no persecutor, no deceiver can ever hurt you so much as you hurt yourselves.</w:t>
      </w:r>
    </w:p>
    <w:p w14:paraId="5CEF2D89">
      <w:pPr>
        <w:pStyle w:val="4"/>
        <w:spacing w:before="276" w:line="254" w:lineRule="auto"/>
        <w:ind w:right="97"/>
        <w:rPr>
          <w:rFonts w:hint="eastAsia"/>
        </w:rPr>
      </w:pPr>
      <w:r>
        <w:rPr>
          <w:rFonts w:hint="eastAsia"/>
        </w:rPr>
        <w:t>没有强盗、没有压迫者、没有迫害者、没有欺骗者能像你自己伤害自己那样伤害你。</w:t>
      </w:r>
    </w:p>
    <w:p w14:paraId="5BD567E8">
      <w:pPr>
        <w:pStyle w:val="4"/>
        <w:spacing w:before="276" w:line="254" w:lineRule="auto"/>
        <w:ind w:right="97"/>
        <w:rPr>
          <w:rFonts w:hint="eastAsia"/>
        </w:rPr>
      </w:pPr>
    </w:p>
    <w:p w14:paraId="0794870D">
      <w:pPr>
        <w:pStyle w:val="4"/>
        <w:spacing w:before="276" w:line="254" w:lineRule="auto"/>
        <w:ind w:right="97"/>
        <w:rPr>
          <w:rFonts w:hint="eastAsia"/>
        </w:rPr>
      </w:pPr>
      <w:r>
        <w:rPr>
          <w:rFonts w:hint="eastAsia"/>
        </w:rPr>
        <w:t>And yet how gently do you take it at your own hands!</w:t>
      </w:r>
    </w:p>
    <w:p w14:paraId="312A5CED">
      <w:pPr>
        <w:pStyle w:val="4"/>
        <w:spacing w:before="276" w:line="254" w:lineRule="auto"/>
        <w:ind w:right="97"/>
        <w:rPr>
          <w:rFonts w:hint="eastAsia"/>
        </w:rPr>
      </w:pPr>
      <w:r>
        <w:rPr>
          <w:rFonts w:hint="eastAsia"/>
        </w:rPr>
        <w:t>然而，你们自己却多么温柔地对待它！</w:t>
      </w:r>
    </w:p>
    <w:p w14:paraId="11807C28">
      <w:pPr>
        <w:pStyle w:val="4"/>
        <w:spacing w:before="276" w:line="254" w:lineRule="auto"/>
        <w:ind w:right="97"/>
        <w:rPr>
          <w:rFonts w:hint="eastAsia"/>
        </w:rPr>
      </w:pPr>
    </w:p>
    <w:p w14:paraId="459924E1">
      <w:pPr>
        <w:pStyle w:val="4"/>
        <w:spacing w:before="276" w:line="254" w:lineRule="auto"/>
        <w:ind w:right="97"/>
        <w:rPr>
          <w:rFonts w:hint="eastAsia"/>
        </w:rPr>
      </w:pPr>
      <w:r>
        <w:rPr>
          <w:rFonts w:hint="eastAsia"/>
        </w:rPr>
        <w:t>How easily do you pardon it to yourselves!</w:t>
      </w:r>
    </w:p>
    <w:p w14:paraId="116FB012">
      <w:pPr>
        <w:pStyle w:val="4"/>
        <w:spacing w:before="276" w:line="254" w:lineRule="auto"/>
        <w:ind w:right="97"/>
        <w:rPr>
          <w:rFonts w:hint="eastAsia"/>
        </w:rPr>
      </w:pPr>
      <w:r>
        <w:rPr>
          <w:rFonts w:hint="eastAsia"/>
        </w:rPr>
        <w:t>你们多么容易原谅自己啊！</w:t>
      </w:r>
    </w:p>
    <w:p w14:paraId="06079A9A">
      <w:pPr>
        <w:pStyle w:val="4"/>
        <w:spacing w:before="276" w:line="254" w:lineRule="auto"/>
        <w:ind w:right="97"/>
        <w:rPr>
          <w:rFonts w:hint="eastAsia"/>
        </w:rPr>
      </w:pPr>
    </w:p>
    <w:p w14:paraId="68038D39">
      <w:pPr>
        <w:pStyle w:val="4"/>
        <w:spacing w:before="276" w:line="254" w:lineRule="auto"/>
        <w:ind w:right="97"/>
        <w:rPr>
          <w:rFonts w:hint="eastAsia"/>
        </w:rPr>
      </w:pPr>
      <w:r>
        <w:rPr>
          <w:rFonts w:hint="eastAsia"/>
        </w:rPr>
        <w:t>How lovingly do you think of yourselves!</w:t>
      </w:r>
    </w:p>
    <w:p w14:paraId="1F858D2C">
      <w:pPr>
        <w:pStyle w:val="4"/>
        <w:spacing w:before="276" w:line="254" w:lineRule="auto"/>
        <w:ind w:right="97"/>
        <w:rPr>
          <w:rFonts w:hint="eastAsia"/>
        </w:rPr>
      </w:pPr>
      <w:r>
        <w:rPr>
          <w:rFonts w:hint="eastAsia"/>
        </w:rPr>
        <w:t>你们多么慈爱地看待自己啊！</w:t>
      </w:r>
    </w:p>
    <w:p w14:paraId="47846970">
      <w:pPr>
        <w:pStyle w:val="4"/>
        <w:spacing w:before="276" w:line="254" w:lineRule="auto"/>
        <w:ind w:right="97"/>
        <w:rPr>
          <w:rFonts w:hint="eastAsia"/>
        </w:rPr>
      </w:pPr>
    </w:p>
    <w:p w14:paraId="5C75855F">
      <w:pPr>
        <w:pStyle w:val="4"/>
        <w:spacing w:before="276" w:line="254" w:lineRule="auto"/>
        <w:ind w:right="97"/>
        <w:rPr>
          <w:rFonts w:hint="eastAsia"/>
        </w:rPr>
      </w:pPr>
      <w:r>
        <w:rPr>
          <w:rFonts w:hint="eastAsia"/>
        </w:rPr>
        <w:t>So far are you from malice or revenge against yourselves, that you can scarce endure to hear plainly of your sins!</w:t>
      </w:r>
    </w:p>
    <w:p w14:paraId="065C8853">
      <w:pPr>
        <w:pStyle w:val="4"/>
        <w:spacing w:before="276" w:line="254" w:lineRule="auto"/>
        <w:ind w:right="97"/>
        <w:rPr>
          <w:rFonts w:hint="eastAsia"/>
        </w:rPr>
      </w:pPr>
      <w:r>
        <w:rPr>
          <w:rFonts w:hint="eastAsia"/>
        </w:rPr>
        <w:t>你们远非对自己怀有恶意或报复之心，以至于你们几乎无法忍受清楚地听到自己的罪！</w:t>
      </w:r>
    </w:p>
    <w:p w14:paraId="67D508AC">
      <w:pPr>
        <w:pStyle w:val="4"/>
        <w:spacing w:before="276" w:line="254" w:lineRule="auto"/>
        <w:ind w:right="97"/>
        <w:rPr>
          <w:rFonts w:hint="eastAsia"/>
        </w:rPr>
      </w:pPr>
    </w:p>
    <w:p w14:paraId="79A720D5">
      <w:pPr>
        <w:pStyle w:val="4"/>
        <w:spacing w:before="276" w:line="254" w:lineRule="auto"/>
        <w:ind w:right="97"/>
        <w:rPr>
          <w:rFonts w:hint="eastAsia"/>
        </w:rPr>
      </w:pPr>
      <w:r>
        <w:rPr>
          <w:rFonts w:hint="eastAsia"/>
        </w:rPr>
        <w:t>But are more inclined to bear malice against those that do reprove you.</w:t>
      </w:r>
    </w:p>
    <w:p w14:paraId="7005D4BB">
      <w:pPr>
        <w:pStyle w:val="4"/>
        <w:spacing w:before="276" w:line="254" w:lineRule="auto"/>
        <w:ind w:right="97"/>
        <w:rPr>
          <w:rFonts w:hint="eastAsia"/>
        </w:rPr>
      </w:pPr>
      <w:r>
        <w:rPr>
          <w:rFonts w:hint="eastAsia"/>
        </w:rPr>
        <w:t>反而更倾向于对那些责备你们的人怀恨在心。</w:t>
      </w:r>
    </w:p>
    <w:p w14:paraId="2E554E4C">
      <w:pPr>
        <w:pStyle w:val="4"/>
        <w:spacing w:before="276" w:line="254" w:lineRule="auto"/>
        <w:ind w:right="97"/>
        <w:rPr>
          <w:rFonts w:hint="eastAsia"/>
        </w:rPr>
      </w:pPr>
    </w:p>
    <w:p w14:paraId="469E5143">
      <w:pPr>
        <w:pStyle w:val="4"/>
        <w:spacing w:before="276" w:line="254" w:lineRule="auto"/>
        <w:ind w:right="97"/>
        <w:rPr>
          <w:rFonts w:hint="eastAsia"/>
        </w:rPr>
      </w:pPr>
      <w:r>
        <w:rPr>
          <w:rFonts w:hint="eastAsia"/>
        </w:rPr>
        <w:t>Judge whether this be equal dealing; and loving your neighbours as yourselves?</w:t>
      </w:r>
    </w:p>
    <w:p w14:paraId="421A6E46">
      <w:pPr>
        <w:pStyle w:val="4"/>
        <w:spacing w:before="276" w:line="254" w:lineRule="auto"/>
        <w:ind w:right="97"/>
        <w:rPr>
          <w:rFonts w:hint="eastAsia"/>
        </w:rPr>
      </w:pPr>
      <w:r>
        <w:rPr>
          <w:rFonts w:hint="eastAsia"/>
        </w:rPr>
        <w:t>判断一下这是否公平对待；是否爱邻如己？</w:t>
      </w:r>
    </w:p>
    <w:p w14:paraId="1602FDDB">
      <w:pPr>
        <w:pStyle w:val="4"/>
        <w:spacing w:before="276" w:line="254" w:lineRule="auto"/>
        <w:ind w:right="97"/>
        <w:rPr>
          <w:rFonts w:hint="eastAsia"/>
        </w:rPr>
      </w:pPr>
    </w:p>
    <w:p w14:paraId="4FD56D88">
      <w:pPr>
        <w:pStyle w:val="4"/>
        <w:spacing w:before="276" w:line="254" w:lineRule="auto"/>
        <w:ind w:right="97"/>
        <w:rPr>
          <w:rFonts w:hint="eastAsia"/>
        </w:rPr>
      </w:pPr>
      <w:r>
        <w:rPr>
          <w:rFonts w:hint="eastAsia"/>
        </w:rPr>
        <w:t>Consid. VIII. 'Consider how great a crime it is, for a worm to usurp the authority of God, and censure him for not doing justice, and to presume to anticipate his judgment, and take the sword as it were out of his hands, as all do that will be their own avengers.'</w:t>
      </w:r>
    </w:p>
    <w:p w14:paraId="060C9654">
      <w:pPr>
        <w:pStyle w:val="4"/>
        <w:spacing w:before="276" w:line="254" w:lineRule="auto"/>
        <w:ind w:right="97"/>
        <w:rPr>
          <w:rFonts w:hint="eastAsia"/>
        </w:rPr>
      </w:pPr>
      <w:r>
        <w:rPr>
          <w:rFonts w:hint="eastAsia"/>
        </w:rPr>
        <w:t>思考八：“想一想，一个虫子篡夺上帝的权柄，指责祂不行公义，并擅自预先判断祂的审判，仿佛从祂手中夺过刀剑，这是何等大的罪，所有自己报复的人都是如此。”</w:t>
      </w:r>
    </w:p>
    <w:p w14:paraId="51FC9865">
      <w:pPr>
        <w:pStyle w:val="4"/>
        <w:spacing w:before="276" w:line="254" w:lineRule="auto"/>
        <w:ind w:right="97"/>
        <w:rPr>
          <w:rFonts w:hint="eastAsia"/>
        </w:rPr>
      </w:pPr>
    </w:p>
    <w:p w14:paraId="757A6668">
      <w:pPr>
        <w:pStyle w:val="4"/>
        <w:spacing w:before="276" w:line="254" w:lineRule="auto"/>
        <w:ind w:right="97"/>
        <w:rPr>
          <w:rFonts w:hint="eastAsia"/>
        </w:rPr>
      </w:pPr>
      <w:r>
        <w:rPr>
          <w:rFonts w:hint="eastAsia"/>
        </w:rPr>
        <w:t>It is the magistrate and not you that beareth the sword of public justice; and what he doth not, God will do in his time and way.</w:t>
      </w:r>
    </w:p>
    <w:p w14:paraId="63D96CA2">
      <w:pPr>
        <w:pStyle w:val="4"/>
        <w:spacing w:before="276" w:line="254" w:lineRule="auto"/>
        <w:ind w:right="97"/>
        <w:rPr>
          <w:rFonts w:hint="eastAsia"/>
        </w:rPr>
      </w:pPr>
      <w:r>
        <w:rPr>
          <w:rFonts w:hint="eastAsia"/>
        </w:rPr>
        <w:t>是行政官员而不是你，佩戴着公共正义的剑；他不做的事，上帝会在祂的时间和方式中去做。</w:t>
      </w:r>
    </w:p>
    <w:p w14:paraId="24BFFF08">
      <w:pPr>
        <w:pStyle w:val="4"/>
        <w:spacing w:before="276" w:line="254" w:lineRule="auto"/>
        <w:ind w:right="97"/>
        <w:rPr>
          <w:rFonts w:hint="eastAsia"/>
        </w:rPr>
      </w:pPr>
    </w:p>
    <w:p w14:paraId="295AD937">
      <w:pPr>
        <w:pStyle w:val="4"/>
        <w:spacing w:before="276" w:line="254" w:lineRule="auto"/>
        <w:ind w:right="97"/>
        <w:rPr>
          <w:rFonts w:hint="eastAsia"/>
        </w:rPr>
      </w:pPr>
      <w:r>
        <w:rPr>
          <w:rFonts w:hint="eastAsia"/>
        </w:rPr>
        <w:t>"Dearly beloved, avenge not yourselves, but rather give place unto wrath; for it is written, Vengeance is mine, I will repay, saith the Lord. Therefore if thine enemy hunger, feed him; if he thirst, give him drink; for in so doing thou shalt heap coals of fire on his head. Be not overcome of evil, (that is, the evil that is done against you,) but overcome evil with good."</w:t>
      </w:r>
    </w:p>
    <w:p w14:paraId="2483CB53">
      <w:pPr>
        <w:pStyle w:val="4"/>
        <w:spacing w:before="276" w:line="254" w:lineRule="auto"/>
        <w:ind w:right="97"/>
        <w:rPr>
          <w:rFonts w:hint="eastAsia"/>
        </w:rPr>
      </w:pPr>
      <w:r>
        <w:rPr>
          <w:rFonts w:hint="eastAsia"/>
        </w:rPr>
        <w:t>“亲爱的弟兄，不要自己伸冤，宁可让步，听凭主怒；因为经上记着：‘主说：伸冤在我，我必报应。’所以，‘你的仇敌若饿了，就给他吃；若渴了，就给他喝；因为你这样行，就是把炭火堆在他的头上。’你不可为恶所胜，（那就是，那加在你身上的恶，）反要以善胜恶。”</w:t>
      </w:r>
    </w:p>
    <w:p w14:paraId="089E23D0">
      <w:pPr>
        <w:pStyle w:val="4"/>
        <w:spacing w:before="276" w:line="254" w:lineRule="auto"/>
        <w:ind w:right="97"/>
        <w:rPr>
          <w:rFonts w:hint="eastAsia"/>
        </w:rPr>
      </w:pPr>
    </w:p>
    <w:p w14:paraId="7EA96FBD">
      <w:pPr>
        <w:pStyle w:val="4"/>
        <w:spacing w:before="276" w:line="254" w:lineRule="auto"/>
        <w:ind w:right="97"/>
        <w:rPr>
          <w:rFonts w:hint="eastAsia"/>
        </w:rPr>
      </w:pPr>
      <w:r>
        <w:rPr>
          <w:rFonts w:hint="eastAsia"/>
        </w:rPr>
        <w:t>He that becometh a revenger for himself, doth by his actions as it were say to God, 'Thou art unjust, and dost not do me justice, and therefore I will do it for myself. And shall such an impatient, blaspheming atheist go unpunished?</w:t>
      </w:r>
    </w:p>
    <w:p w14:paraId="6593B65C">
      <w:pPr>
        <w:pStyle w:val="4"/>
        <w:spacing w:before="276" w:line="254" w:lineRule="auto"/>
        <w:ind w:right="97"/>
        <w:rPr>
          <w:rFonts w:hint="eastAsia"/>
        </w:rPr>
      </w:pPr>
      <w:r>
        <w:rPr>
          <w:rFonts w:hint="eastAsia"/>
        </w:rPr>
        <w:t>一个为自己报复的人，他的行为仿佛在对上帝说：“你是不公正的，你不为我伸张正义，所以我自己来做。”这样一个不耐烦、亵渎的无神论者难道能不受惩罚吗？</w:t>
      </w:r>
    </w:p>
    <w:p w14:paraId="08B3E0B3">
      <w:pPr>
        <w:pStyle w:val="4"/>
        <w:spacing w:before="276" w:line="254" w:lineRule="auto"/>
        <w:ind w:right="97"/>
        <w:rPr>
          <w:rFonts w:hint="eastAsia"/>
        </w:rPr>
      </w:pPr>
    </w:p>
    <w:p w14:paraId="53C2BC22">
      <w:pPr>
        <w:pStyle w:val="4"/>
        <w:spacing w:before="276" w:line="254" w:lineRule="auto"/>
        <w:ind w:right="97"/>
        <w:rPr>
          <w:rFonts w:hint="eastAsia"/>
        </w:rPr>
      </w:pPr>
      <w:r>
        <w:rPr>
          <w:rFonts w:hint="eastAsia"/>
        </w:rPr>
        <w:t>Consid. IX. 'Consider how much more fit God is than you, to execute revenge and justice on your enemies.'</w:t>
      </w:r>
    </w:p>
    <w:p w14:paraId="00A9743B">
      <w:pPr>
        <w:pStyle w:val="4"/>
        <w:spacing w:before="276" w:line="254" w:lineRule="auto"/>
        <w:ind w:right="97"/>
        <w:rPr>
          <w:rFonts w:hint="eastAsia"/>
        </w:rPr>
      </w:pPr>
      <w:r>
        <w:rPr>
          <w:rFonts w:hint="eastAsia"/>
        </w:rPr>
        <w:t>思考九：“想一想，上帝比你更适合对你的仇敌施行报应和公义。”</w:t>
      </w:r>
    </w:p>
    <w:p w14:paraId="5EA4A0BD">
      <w:pPr>
        <w:pStyle w:val="4"/>
        <w:spacing w:before="276" w:line="254" w:lineRule="auto"/>
        <w:ind w:right="97"/>
        <w:rPr>
          <w:rFonts w:hint="eastAsia"/>
        </w:rPr>
      </w:pPr>
    </w:p>
    <w:p w14:paraId="0A6CAA84">
      <w:pPr>
        <w:pStyle w:val="4"/>
        <w:spacing w:before="276" w:line="254" w:lineRule="auto"/>
        <w:ind w:right="97"/>
        <w:rPr>
          <w:rFonts w:hint="eastAsia"/>
        </w:rPr>
      </w:pPr>
      <w:r>
        <w:rPr>
          <w:rFonts w:hint="eastAsia"/>
        </w:rPr>
        <w:t>He hath the highest authority, and you have none: he is impartial and most just, and you are unrighteous and perverted by selfishness and partiality.</w:t>
      </w:r>
    </w:p>
    <w:p w14:paraId="68AE1EA2">
      <w:pPr>
        <w:pStyle w:val="4"/>
        <w:spacing w:before="276" w:line="254" w:lineRule="auto"/>
        <w:ind w:right="97"/>
        <w:rPr>
          <w:rFonts w:hint="eastAsia"/>
        </w:rPr>
      </w:pPr>
      <w:r>
        <w:rPr>
          <w:rFonts w:hint="eastAsia"/>
        </w:rPr>
        <w:t>祂拥有最高的权柄，而你没有：祂是公正和最公义的，而你是不义的，并被自私和偏袒所败坏。</w:t>
      </w:r>
    </w:p>
    <w:p w14:paraId="5F1B3E53">
      <w:pPr>
        <w:pStyle w:val="4"/>
        <w:spacing w:before="276" w:line="254" w:lineRule="auto"/>
        <w:ind w:right="97"/>
        <w:rPr>
          <w:rFonts w:hint="eastAsia"/>
        </w:rPr>
      </w:pPr>
    </w:p>
    <w:p w14:paraId="5678FA8F">
      <w:pPr>
        <w:pStyle w:val="4"/>
        <w:spacing w:before="276" w:line="254" w:lineRule="auto"/>
        <w:ind w:right="97"/>
        <w:rPr>
          <w:rFonts w:hint="eastAsia"/>
        </w:rPr>
      </w:pPr>
      <w:r>
        <w:rPr>
          <w:rFonts w:hint="eastAsia"/>
        </w:rPr>
        <w:t>He is eternal and omniscient, and seeth to the end, and what will be the consequent; and therefore knoweth the fittest season and degree; but you are shortsighted creatures, that see no further than the present day, and know not what will be to-morrow, and therefore may be ignorant of a hundred things, which would stop you and change your council if you had foreseen them.</w:t>
      </w:r>
    </w:p>
    <w:p w14:paraId="350D466E">
      <w:pPr>
        <w:pStyle w:val="4"/>
        <w:spacing w:before="276" w:line="254" w:lineRule="auto"/>
        <w:ind w:right="97"/>
        <w:rPr>
          <w:rFonts w:hint="eastAsia"/>
        </w:rPr>
      </w:pPr>
      <w:r>
        <w:rPr>
          <w:rFonts w:hint="eastAsia"/>
        </w:rPr>
        <w:t>祂是永恒和全知的，祂看到结局，以及将要发生的后果；因此知道最合适的时机和程度；但你们是目光短浅的受造物，只能看到今天，不知道明天会怎样，因此可能对一百件事情一无所知，如果你们预见到这些事情，它们会阻止你们并改变你们的计划。</w:t>
      </w:r>
    </w:p>
    <w:p w14:paraId="61B1180B">
      <w:pPr>
        <w:pStyle w:val="4"/>
        <w:spacing w:before="276" w:line="254" w:lineRule="auto"/>
        <w:ind w:right="97"/>
        <w:rPr>
          <w:rFonts w:hint="eastAsia"/>
        </w:rPr>
      </w:pPr>
    </w:p>
    <w:p w14:paraId="165281BE">
      <w:pPr>
        <w:pStyle w:val="4"/>
        <w:spacing w:before="276" w:line="254" w:lineRule="auto"/>
        <w:ind w:right="97"/>
        <w:rPr>
          <w:rFonts w:hint="eastAsia"/>
        </w:rPr>
      </w:pPr>
      <w:r>
        <w:rPr>
          <w:rFonts w:hint="eastAsia"/>
        </w:rPr>
        <w:t>He is most wise and good, and knoweth what is fit for every person, and how to do good with as little hurt as may be in the doing of it; but you are ignorant of yourselves, and blinded by interest and passion, and are so bad yourselves, that you are inclined to do hurt to others.</w:t>
      </w:r>
    </w:p>
    <w:p w14:paraId="769006E0">
      <w:pPr>
        <w:pStyle w:val="4"/>
        <w:spacing w:before="276" w:line="254" w:lineRule="auto"/>
        <w:ind w:right="97"/>
        <w:rPr>
          <w:rFonts w:hint="eastAsia"/>
        </w:rPr>
      </w:pPr>
      <w:r>
        <w:rPr>
          <w:rFonts w:hint="eastAsia"/>
        </w:rPr>
        <w:t>祂是最智慧和良善的，知道什么适合每一个人，以及如何在行善时尽可能少地造成伤害；但你们不认识自己，被利益和情欲蒙蔽了双眼，你们自己是如此败坏，以至于你们倾向于伤害他人。</w:t>
      </w:r>
    </w:p>
    <w:p w14:paraId="1105F6C0">
      <w:pPr>
        <w:pStyle w:val="4"/>
        <w:spacing w:before="276" w:line="254" w:lineRule="auto"/>
        <w:ind w:right="97"/>
        <w:rPr>
          <w:rFonts w:hint="eastAsia"/>
        </w:rPr>
      </w:pPr>
    </w:p>
    <w:p w14:paraId="0C6ED1BD">
      <w:pPr>
        <w:pStyle w:val="4"/>
        <w:spacing w:before="276" w:line="254" w:lineRule="auto"/>
        <w:ind w:right="97"/>
        <w:rPr>
          <w:rFonts w:hint="eastAsia"/>
        </w:rPr>
      </w:pPr>
      <w:r>
        <w:rPr>
          <w:rFonts w:hint="eastAsia"/>
        </w:rPr>
        <w:t>At least, for aught you know, you may miscarry in your passion, and come off with guilt and a wounded conscience; but you may be sure that God will not miscarry, but will do all in perfect wisdom, and righteousness, and truth.</w:t>
      </w:r>
    </w:p>
    <w:p w14:paraId="69091C8D">
      <w:pPr>
        <w:pStyle w:val="4"/>
        <w:spacing w:before="276" w:line="254" w:lineRule="auto"/>
        <w:ind w:right="97"/>
        <w:rPr>
          <w:rFonts w:hint="eastAsia"/>
        </w:rPr>
      </w:pPr>
      <w:r>
        <w:rPr>
          <w:rFonts w:hint="eastAsia"/>
        </w:rPr>
        <w:t>至少，据你所知，你可能会在你的激情中失败，并以罪咎和受伤的良心告终；但你可以确信，上帝不会失败，祂将以完美的智慧、公义和真理来做一切事。</w:t>
      </w:r>
    </w:p>
    <w:p w14:paraId="4CB665F8">
      <w:pPr>
        <w:pStyle w:val="4"/>
        <w:spacing w:before="276" w:line="254" w:lineRule="auto"/>
        <w:ind w:right="97"/>
        <w:rPr>
          <w:rFonts w:hint="eastAsia"/>
        </w:rPr>
      </w:pPr>
    </w:p>
    <w:p w14:paraId="65A8EA9A">
      <w:pPr>
        <w:pStyle w:val="4"/>
        <w:spacing w:before="276" w:line="254" w:lineRule="auto"/>
        <w:ind w:right="97"/>
        <w:rPr>
          <w:rFonts w:hint="eastAsia"/>
        </w:rPr>
      </w:pPr>
      <w:r>
        <w:rPr>
          <w:rFonts w:hint="eastAsia"/>
        </w:rPr>
        <w:t>Consid. X. 'Do you not understand that your passion, malice, and revenge, 1. Do hurt yourselves much more than they can hurt another, and 2. Much more than any other can hurt you?'</w:t>
      </w:r>
    </w:p>
    <w:p w14:paraId="7F086334">
      <w:pPr>
        <w:pStyle w:val="4"/>
        <w:spacing w:before="276" w:line="254" w:lineRule="auto"/>
        <w:ind w:right="97"/>
        <w:rPr>
          <w:rFonts w:hint="eastAsia"/>
        </w:rPr>
      </w:pPr>
      <w:r>
        <w:rPr>
          <w:rFonts w:hint="eastAsia"/>
        </w:rPr>
        <w:t>思考十：“你们难道不明白，你们的激情、恶意和报复，1. 伤害你们自己远胜过它们能伤害别人，并且 2. 远胜过任何其他人能伤害你们吗？”</w:t>
      </w:r>
    </w:p>
    <w:p w14:paraId="46D0F591">
      <w:pPr>
        <w:pStyle w:val="4"/>
        <w:spacing w:before="276" w:line="254" w:lineRule="auto"/>
        <w:ind w:right="97"/>
        <w:rPr>
          <w:rFonts w:hint="eastAsia"/>
        </w:rPr>
      </w:pPr>
    </w:p>
    <w:p w14:paraId="13EE22EC">
      <w:pPr>
        <w:pStyle w:val="4"/>
        <w:spacing w:before="276" w:line="254" w:lineRule="auto"/>
        <w:ind w:right="97"/>
        <w:rPr>
          <w:rFonts w:hint="eastAsia"/>
        </w:rPr>
      </w:pPr>
      <w:r>
        <w:rPr>
          <w:rFonts w:hint="eastAsia"/>
        </w:rPr>
        <w:t>Would you be revenged on another; and will you therefore hurt yourselves?</w:t>
      </w:r>
    </w:p>
    <w:p w14:paraId="5422E138">
      <w:pPr>
        <w:pStyle w:val="4"/>
        <w:spacing w:before="276" w:line="254" w:lineRule="auto"/>
        <w:ind w:right="97"/>
        <w:rPr>
          <w:rFonts w:hint="eastAsia"/>
        </w:rPr>
      </w:pPr>
      <w:r>
        <w:rPr>
          <w:rFonts w:hint="eastAsia"/>
        </w:rPr>
        <w:t>你想报复别人；因此你会伤害自己吗？</w:t>
      </w:r>
    </w:p>
    <w:p w14:paraId="296A2489">
      <w:pPr>
        <w:pStyle w:val="4"/>
        <w:spacing w:before="276" w:line="254" w:lineRule="auto"/>
        <w:ind w:right="97"/>
        <w:rPr>
          <w:rFonts w:hint="eastAsia"/>
        </w:rPr>
      </w:pPr>
    </w:p>
    <w:p w14:paraId="75B3FEC2">
      <w:pPr>
        <w:pStyle w:val="4"/>
        <w:spacing w:before="276" w:line="254" w:lineRule="auto"/>
        <w:ind w:right="97"/>
        <w:rPr>
          <w:rFonts w:hint="eastAsia"/>
        </w:rPr>
      </w:pPr>
      <w:r>
        <w:rPr>
          <w:rFonts w:hint="eastAsia"/>
        </w:rPr>
        <w:t>The stone of reproach which you cast at him, doth fly back into your face, and wound yourselves.</w:t>
      </w:r>
    </w:p>
    <w:p w14:paraId="544FDBD8">
      <w:pPr>
        <w:pStyle w:val="4"/>
        <w:spacing w:before="276" w:line="254" w:lineRule="auto"/>
        <w:ind w:right="97"/>
        <w:rPr>
          <w:rFonts w:hint="eastAsia"/>
        </w:rPr>
      </w:pPr>
      <w:r>
        <w:rPr>
          <w:rFonts w:hint="eastAsia"/>
        </w:rPr>
        <w:t>你向他投掷的责备之石，会飞回你的脸上，伤害你自己。</w:t>
      </w:r>
    </w:p>
    <w:p w14:paraId="3AC437E9">
      <w:pPr>
        <w:pStyle w:val="4"/>
        <w:spacing w:before="276" w:line="254" w:lineRule="auto"/>
        <w:ind w:right="97"/>
        <w:rPr>
          <w:rFonts w:hint="eastAsia"/>
        </w:rPr>
      </w:pPr>
    </w:p>
    <w:p w14:paraId="786B42B2">
      <w:pPr>
        <w:pStyle w:val="4"/>
        <w:spacing w:before="276" w:line="254" w:lineRule="auto"/>
        <w:ind w:right="97"/>
        <w:rPr>
          <w:rFonts w:hint="eastAsia"/>
        </w:rPr>
      </w:pPr>
      <w:r>
        <w:rPr>
          <w:rFonts w:hint="eastAsia"/>
        </w:rPr>
        <w:t>Do you not feel that the fire of passion and malice, are like a scorching fever, which overthrow your health and quietness, and fill you full of restlessness and pain?</w:t>
      </w:r>
    </w:p>
    <w:p w14:paraId="4E275C67">
      <w:pPr>
        <w:pStyle w:val="4"/>
        <w:spacing w:before="276" w:line="254" w:lineRule="auto"/>
        <w:ind w:right="97"/>
        <w:rPr>
          <w:rFonts w:hint="eastAsia"/>
        </w:rPr>
      </w:pPr>
      <w:r>
        <w:rPr>
          <w:rFonts w:hint="eastAsia"/>
        </w:rPr>
        <w:t>你难道感觉不到激情和恶意的火焰，就像一场灼热的 fièvre，它摧毁了你的健康和安宁，使你充满不安和痛苦吗？</w:t>
      </w:r>
    </w:p>
    <w:p w14:paraId="7FF6E03D">
      <w:pPr>
        <w:pStyle w:val="4"/>
        <w:spacing w:before="276" w:line="254" w:lineRule="auto"/>
        <w:ind w:right="97"/>
        <w:rPr>
          <w:rFonts w:hint="eastAsia"/>
        </w:rPr>
      </w:pPr>
    </w:p>
    <w:p w14:paraId="3B71162D">
      <w:pPr>
        <w:pStyle w:val="4"/>
        <w:spacing w:before="276" w:line="254" w:lineRule="auto"/>
        <w:ind w:right="97"/>
        <w:rPr>
          <w:rFonts w:hint="eastAsia"/>
        </w:rPr>
      </w:pPr>
      <w:r>
        <w:rPr>
          <w:rFonts w:hint="eastAsia"/>
        </w:rPr>
        <w:t>And will you do this against yourselves, because another hath abused you?</w:t>
      </w:r>
    </w:p>
    <w:p w14:paraId="71BBEF9A">
      <w:pPr>
        <w:pStyle w:val="4"/>
        <w:spacing w:before="276" w:line="254" w:lineRule="auto"/>
        <w:ind w:right="97"/>
        <w:rPr>
          <w:rFonts w:hint="eastAsia"/>
        </w:rPr>
      </w:pPr>
      <w:r>
        <w:rPr>
          <w:rFonts w:hint="eastAsia"/>
        </w:rPr>
        <w:t>你会因为别人虐待你而这样对待自己吗？</w:t>
      </w:r>
    </w:p>
    <w:p w14:paraId="3D029D0C">
      <w:pPr>
        <w:pStyle w:val="4"/>
        <w:spacing w:before="276" w:line="254" w:lineRule="auto"/>
        <w:ind w:right="97"/>
        <w:rPr>
          <w:rFonts w:hint="eastAsia"/>
        </w:rPr>
      </w:pPr>
    </w:p>
    <w:p w14:paraId="6A66E3D0">
      <w:pPr>
        <w:pStyle w:val="4"/>
        <w:spacing w:before="276" w:line="254" w:lineRule="auto"/>
        <w:ind w:right="97"/>
        <w:rPr>
          <w:rFonts w:hint="eastAsia"/>
        </w:rPr>
      </w:pPr>
      <w:r>
        <w:rPr>
          <w:rFonts w:hint="eastAsia"/>
        </w:rPr>
        <w:t>Did not he that offended you do enough against you?</w:t>
      </w:r>
    </w:p>
    <w:p w14:paraId="677BD233">
      <w:pPr>
        <w:pStyle w:val="4"/>
        <w:spacing w:before="276" w:line="254" w:lineRule="auto"/>
        <w:ind w:right="97"/>
        <w:rPr>
          <w:rFonts w:hint="eastAsia"/>
        </w:rPr>
      </w:pPr>
      <w:r>
        <w:rPr>
          <w:rFonts w:hint="eastAsia"/>
        </w:rPr>
        <w:t>冒犯你的人对你做得还不够吗？</w:t>
      </w:r>
    </w:p>
    <w:p w14:paraId="148C0534">
      <w:pPr>
        <w:pStyle w:val="4"/>
        <w:spacing w:before="276" w:line="254" w:lineRule="auto"/>
        <w:ind w:right="97"/>
        <w:rPr>
          <w:rFonts w:hint="eastAsia"/>
        </w:rPr>
      </w:pPr>
    </w:p>
    <w:p w14:paraId="76D5E31C">
      <w:pPr>
        <w:pStyle w:val="4"/>
        <w:spacing w:before="276" w:line="254" w:lineRule="auto"/>
        <w:ind w:right="97"/>
        <w:rPr>
          <w:rFonts w:hint="eastAsia"/>
        </w:rPr>
      </w:pPr>
      <w:r>
        <w:rPr>
          <w:rFonts w:hint="eastAsia"/>
        </w:rPr>
        <w:t>If you would have more, why are you offended with him?</w:t>
      </w:r>
    </w:p>
    <w:p w14:paraId="3462AFC2">
      <w:pPr>
        <w:pStyle w:val="4"/>
        <w:spacing w:before="276" w:line="254" w:lineRule="auto"/>
        <w:ind w:right="97"/>
        <w:rPr>
          <w:rFonts w:hint="eastAsia"/>
        </w:rPr>
      </w:pPr>
      <w:r>
        <w:rPr>
          <w:rFonts w:hint="eastAsia"/>
        </w:rPr>
        <w:t>如果你想要更多，你为什么生他的气？</w:t>
      </w:r>
    </w:p>
    <w:p w14:paraId="647DFAE7">
      <w:pPr>
        <w:pStyle w:val="4"/>
        <w:spacing w:before="276" w:line="254" w:lineRule="auto"/>
        <w:ind w:right="97"/>
        <w:rPr>
          <w:rFonts w:hint="eastAsia"/>
        </w:rPr>
      </w:pPr>
    </w:p>
    <w:p w14:paraId="095003FB">
      <w:pPr>
        <w:pStyle w:val="4"/>
        <w:spacing w:before="276" w:line="254" w:lineRule="auto"/>
        <w:ind w:right="97"/>
        <w:rPr>
          <w:rFonts w:hint="eastAsia"/>
        </w:rPr>
      </w:pPr>
      <w:r>
        <w:rPr>
          <w:rFonts w:hint="eastAsia"/>
        </w:rPr>
        <w:t>If you would not have more, why do you inflict it on yourselves?</w:t>
      </w:r>
    </w:p>
    <w:p w14:paraId="25191DED">
      <w:pPr>
        <w:pStyle w:val="4"/>
        <w:spacing w:before="276" w:line="254" w:lineRule="auto"/>
        <w:ind w:right="97"/>
        <w:rPr>
          <w:rFonts w:hint="eastAsia"/>
        </w:rPr>
      </w:pPr>
      <w:r>
        <w:rPr>
          <w:rFonts w:hint="eastAsia"/>
        </w:rPr>
        <w:t>如果你不想要更多，你为什么要把它加在自己身上？</w:t>
      </w:r>
    </w:p>
    <w:p w14:paraId="3D51FF7F">
      <w:pPr>
        <w:pStyle w:val="4"/>
        <w:spacing w:before="276" w:line="254" w:lineRule="auto"/>
        <w:ind w:right="97"/>
        <w:rPr>
          <w:rFonts w:hint="eastAsia"/>
        </w:rPr>
      </w:pPr>
    </w:p>
    <w:p w14:paraId="0DC345EC">
      <w:pPr>
        <w:pStyle w:val="4"/>
        <w:spacing w:before="276" w:line="254" w:lineRule="auto"/>
        <w:ind w:right="97"/>
        <w:rPr>
          <w:rFonts w:hint="eastAsia"/>
        </w:rPr>
      </w:pPr>
      <w:r>
        <w:rPr>
          <w:rFonts w:hint="eastAsia"/>
        </w:rPr>
        <w:t>If you love disquietness, why do you complain of him that doth disquiet you?</w:t>
      </w:r>
    </w:p>
    <w:p w14:paraId="43AF6D47">
      <w:pPr>
        <w:pStyle w:val="4"/>
        <w:spacing w:before="276" w:line="254" w:lineRule="auto"/>
        <w:ind w:right="97"/>
        <w:rPr>
          <w:rFonts w:hint="eastAsia"/>
        </w:rPr>
      </w:pPr>
      <w:r>
        <w:rPr>
          <w:rFonts w:hint="eastAsia"/>
        </w:rPr>
        <w:t>如果你喜欢不安宁，你为什么要抱怨那个使你不安宁的人？</w:t>
      </w:r>
    </w:p>
    <w:p w14:paraId="6079CF76">
      <w:pPr>
        <w:pStyle w:val="4"/>
        <w:spacing w:before="276" w:line="254" w:lineRule="auto"/>
        <w:ind w:right="97"/>
        <w:rPr>
          <w:rFonts w:hint="eastAsia"/>
        </w:rPr>
      </w:pPr>
    </w:p>
    <w:p w14:paraId="79C26D10">
      <w:pPr>
        <w:pStyle w:val="4"/>
        <w:spacing w:before="276" w:line="254" w:lineRule="auto"/>
        <w:ind w:right="97"/>
        <w:rPr>
          <w:rFonts w:hint="eastAsia"/>
        </w:rPr>
      </w:pPr>
      <w:r>
        <w:rPr>
          <w:rFonts w:hint="eastAsia"/>
        </w:rPr>
        <w:t>If you do not, why do you disquiet yourselves? and that much more than he can do?</w:t>
      </w:r>
    </w:p>
    <w:p w14:paraId="6DF10F53">
      <w:pPr>
        <w:pStyle w:val="4"/>
        <w:spacing w:before="276" w:line="254" w:lineRule="auto"/>
        <w:ind w:right="97"/>
        <w:rPr>
          <w:rFonts w:hint="eastAsia"/>
        </w:rPr>
      </w:pPr>
      <w:r>
        <w:rPr>
          <w:rFonts w:hint="eastAsia"/>
        </w:rPr>
        <w:t>如果你不喜欢，你为什么使自己不安宁呢？而且比他能做的更甚？</w:t>
      </w:r>
    </w:p>
    <w:p w14:paraId="7DE409B0">
      <w:pPr>
        <w:pStyle w:val="4"/>
        <w:spacing w:before="276" w:line="254" w:lineRule="auto"/>
        <w:ind w:right="97"/>
        <w:rPr>
          <w:rFonts w:hint="eastAsia"/>
        </w:rPr>
      </w:pPr>
    </w:p>
    <w:p w14:paraId="553E9F42">
      <w:pPr>
        <w:pStyle w:val="4"/>
        <w:spacing w:before="276" w:line="254" w:lineRule="auto"/>
        <w:ind w:right="97"/>
        <w:rPr>
          <w:rFonts w:hint="eastAsia"/>
        </w:rPr>
      </w:pPr>
      <w:r>
        <w:rPr>
          <w:rFonts w:hint="eastAsia"/>
        </w:rPr>
        <w:t>He that wrongeth you toucheth but your estates, or bodies, or names; it may be it is but by a blast of wind, the words of his mouth; and will you therefore wound yourselves at the very heart?</w:t>
      </w:r>
    </w:p>
    <w:p w14:paraId="6367F257">
      <w:pPr>
        <w:pStyle w:val="4"/>
        <w:spacing w:before="276" w:line="254" w:lineRule="auto"/>
        <w:ind w:right="97"/>
        <w:rPr>
          <w:rFonts w:hint="eastAsia"/>
        </w:rPr>
      </w:pPr>
      <w:r>
        <w:rPr>
          <w:rFonts w:hint="eastAsia"/>
        </w:rPr>
        <w:t>冤枉你的人只触及你的财产、身体或名誉；也许这只是一阵风，他口中的话；你因此就要伤透自己的心吗？</w:t>
      </w:r>
    </w:p>
    <w:p w14:paraId="3EB7EB9A">
      <w:pPr>
        <w:pStyle w:val="4"/>
        <w:spacing w:before="276" w:line="254" w:lineRule="auto"/>
        <w:ind w:right="97"/>
        <w:rPr>
          <w:rFonts w:hint="eastAsia"/>
        </w:rPr>
      </w:pPr>
    </w:p>
    <w:p w14:paraId="508567F0">
      <w:pPr>
        <w:pStyle w:val="4"/>
        <w:spacing w:before="276" w:line="254" w:lineRule="auto"/>
        <w:ind w:right="97"/>
        <w:rPr>
          <w:rFonts w:hint="eastAsia"/>
        </w:rPr>
      </w:pPr>
      <w:r>
        <w:rPr>
          <w:rFonts w:hint="eastAsia"/>
        </w:rPr>
        <w:t>God hath locked up your heart from others; none can touch that but yourselves.</w:t>
      </w:r>
    </w:p>
    <w:p w14:paraId="4F5FF4E2">
      <w:pPr>
        <w:pStyle w:val="4"/>
        <w:spacing w:before="276" w:line="254" w:lineRule="auto"/>
        <w:ind w:right="97"/>
        <w:rPr>
          <w:rFonts w:hint="eastAsia"/>
        </w:rPr>
      </w:pPr>
      <w:r>
        <w:rPr>
          <w:rFonts w:hint="eastAsia"/>
        </w:rPr>
        <w:t>上帝已将你的心向他人锁闭；除了你自己，无人能触及。</w:t>
      </w:r>
    </w:p>
    <w:p w14:paraId="73C1ACA1">
      <w:pPr>
        <w:pStyle w:val="4"/>
        <w:spacing w:before="276" w:line="254" w:lineRule="auto"/>
        <w:ind w:right="97"/>
        <w:rPr>
          <w:rFonts w:hint="eastAsia"/>
        </w:rPr>
      </w:pPr>
    </w:p>
    <w:p w14:paraId="6C4B6C3A">
      <w:pPr>
        <w:pStyle w:val="4"/>
        <w:spacing w:before="276" w:line="254" w:lineRule="auto"/>
        <w:ind w:right="97"/>
        <w:rPr>
          <w:rFonts w:hint="eastAsia"/>
        </w:rPr>
      </w:pPr>
      <w:r>
        <w:rPr>
          <w:rFonts w:hint="eastAsia"/>
        </w:rPr>
        <w:t>Their words, their wrongs cannot reach your hearts, unless you open them the door, yea, unless it be your own doing.</w:t>
      </w:r>
    </w:p>
    <w:p w14:paraId="4F55793D">
      <w:pPr>
        <w:pStyle w:val="4"/>
        <w:spacing w:before="276" w:line="254" w:lineRule="auto"/>
        <w:ind w:right="97"/>
        <w:rPr>
          <w:rFonts w:hint="eastAsia"/>
        </w:rPr>
      </w:pPr>
      <w:r>
        <w:rPr>
          <w:rFonts w:hint="eastAsia"/>
        </w:rPr>
        <w:t>他们的话语，他们的冤屈，除非你为它们打开门，是的，除非是你自己所为，否则无法触及你的心。</w:t>
      </w:r>
    </w:p>
    <w:p w14:paraId="5C9B21B0">
      <w:pPr>
        <w:pStyle w:val="4"/>
        <w:spacing w:before="276" w:line="254" w:lineRule="auto"/>
        <w:ind w:right="97"/>
        <w:rPr>
          <w:rFonts w:hint="eastAsia"/>
        </w:rPr>
      </w:pPr>
    </w:p>
    <w:p w14:paraId="08E7B54B">
      <w:pPr>
        <w:pStyle w:val="4"/>
        <w:spacing w:before="276" w:line="254" w:lineRule="auto"/>
        <w:ind w:right="97"/>
        <w:rPr>
          <w:rFonts w:hint="eastAsia"/>
        </w:rPr>
      </w:pPr>
      <w:r>
        <w:rPr>
          <w:rFonts w:hint="eastAsia"/>
        </w:rPr>
        <w:t>Will you take the dagger which pierced but your skin, and pierce your own hearts with it, because another so much wronged you?</w:t>
      </w:r>
    </w:p>
    <w:p w14:paraId="4B400AB8">
      <w:pPr>
        <w:pStyle w:val="4"/>
        <w:spacing w:before="276" w:line="254" w:lineRule="auto"/>
        <w:ind w:right="97"/>
        <w:rPr>
          <w:rFonts w:hint="eastAsia"/>
        </w:rPr>
      </w:pPr>
      <w:r>
        <w:rPr>
          <w:rFonts w:hint="eastAsia"/>
        </w:rPr>
        <w:t>你会因为别人如此冤枉你，就拿起那只刺破你皮肤的匕首，来刺穿你自己的心吗？</w:t>
      </w:r>
    </w:p>
    <w:p w14:paraId="20910313">
      <w:pPr>
        <w:pStyle w:val="4"/>
        <w:spacing w:before="276" w:line="254" w:lineRule="auto"/>
        <w:ind w:right="97"/>
        <w:rPr>
          <w:rFonts w:hint="eastAsia"/>
        </w:rPr>
      </w:pPr>
    </w:p>
    <w:p w14:paraId="281D2FAC">
      <w:pPr>
        <w:pStyle w:val="4"/>
        <w:spacing w:before="276" w:line="254" w:lineRule="auto"/>
        <w:ind w:right="97"/>
        <w:rPr>
          <w:rFonts w:hint="eastAsia"/>
        </w:rPr>
      </w:pPr>
      <w:r>
        <w:rPr>
          <w:rFonts w:hint="eastAsia"/>
        </w:rPr>
        <w:t>If you do, blame no one for it so much as yourselves; blame them for touching your estates or names, but blame yourselves for all that is at your hearts.</w:t>
      </w:r>
    </w:p>
    <w:p w14:paraId="7A3324A3">
      <w:pPr>
        <w:pStyle w:val="4"/>
        <w:spacing w:before="276" w:line="254" w:lineRule="auto"/>
        <w:ind w:right="97"/>
        <w:rPr>
          <w:rFonts w:hint="eastAsia"/>
        </w:rPr>
      </w:pPr>
      <w:r>
        <w:rPr>
          <w:rFonts w:hint="eastAsia"/>
        </w:rPr>
        <w:t>如果你这样做，不要怪任何人，要怪你自己；怪他们触及你的财产或名誉，但要为你心中所有的一切怪你自己。</w:t>
      </w:r>
    </w:p>
    <w:p w14:paraId="24C81B58">
      <w:pPr>
        <w:pStyle w:val="4"/>
        <w:spacing w:before="276" w:line="254" w:lineRule="auto"/>
        <w:ind w:right="97"/>
        <w:rPr>
          <w:rFonts w:hint="eastAsia"/>
        </w:rPr>
      </w:pPr>
    </w:p>
    <w:p w14:paraId="58BD888F">
      <w:pPr>
        <w:pStyle w:val="4"/>
        <w:spacing w:before="276" w:line="254" w:lineRule="auto"/>
        <w:ind w:right="97"/>
        <w:rPr>
          <w:rFonts w:hint="eastAsia"/>
        </w:rPr>
      </w:pPr>
      <w:r>
        <w:rPr>
          <w:rFonts w:hint="eastAsia"/>
        </w:rPr>
        <w:t>And if you might desire another's hurt, it is folly to hurt yourselves much more, and to do a greater mischief to yourselves, that so you may do a less to him.</w:t>
      </w:r>
    </w:p>
    <w:p w14:paraId="5D706606">
      <w:pPr>
        <w:pStyle w:val="4"/>
        <w:spacing w:before="276" w:line="254" w:lineRule="auto"/>
        <w:ind w:right="97"/>
        <w:rPr>
          <w:rFonts w:hint="eastAsia"/>
        </w:rPr>
      </w:pPr>
      <w:r>
        <w:rPr>
          <w:rFonts w:hint="eastAsia"/>
        </w:rPr>
        <w:t>如果你可能希望别人受到伤害，那么更严重地伤害自己，给自己造成更大的祸害，以便你能给他造成较小的伤害，这是愚蠢的。</w:t>
      </w:r>
    </w:p>
    <w:p w14:paraId="0C404B94">
      <w:pPr>
        <w:pStyle w:val="4"/>
        <w:spacing w:before="276" w:line="254" w:lineRule="auto"/>
        <w:ind w:right="97"/>
        <w:rPr>
          <w:rFonts w:hint="eastAsia"/>
        </w:rPr>
      </w:pPr>
    </w:p>
    <w:p w14:paraId="6C24B47F">
      <w:pPr>
        <w:pStyle w:val="4"/>
        <w:spacing w:before="276" w:line="254" w:lineRule="auto"/>
        <w:ind w:right="97"/>
        <w:rPr>
          <w:rFonts w:hint="eastAsia"/>
        </w:rPr>
      </w:pPr>
      <w:r>
        <w:rPr>
          <w:rFonts w:hint="eastAsia"/>
        </w:rPr>
        <w:t>If you rail at him, or slander or defame him, you touch but his reputation; if you trouble him at law, you touch but his estate; if you beat him, it reacheth but to his flesh; but the passion and guilt is a fire in your own hearts; and the wrath of God which you procure, doth fall upon your souls for ever!</w:t>
      </w:r>
    </w:p>
    <w:p w14:paraId="38BB1673">
      <w:pPr>
        <w:pStyle w:val="4"/>
        <w:spacing w:before="276" w:line="254" w:lineRule="auto"/>
        <w:ind w:right="97"/>
        <w:rPr>
          <w:rFonts w:hint="eastAsia"/>
        </w:rPr>
      </w:pPr>
      <w:r>
        <w:rPr>
          <w:rFonts w:hint="eastAsia"/>
        </w:rPr>
        <w:t>如果你辱骂他，或诽谤或中伤他，你只触及他的名誉；如果你在法律上麻烦他，你只触及他的财产；如果你打他，只触及他的肉体；但激情和罪咎是你自己心中的火；而你招致的上帝的忿怒，将永远落在你的灵魂上！</w:t>
      </w:r>
    </w:p>
    <w:p w14:paraId="1C694C0A">
      <w:pPr>
        <w:pStyle w:val="4"/>
        <w:spacing w:before="276" w:line="254" w:lineRule="auto"/>
        <w:ind w:right="97"/>
        <w:rPr>
          <w:rFonts w:hint="eastAsia"/>
        </w:rPr>
      </w:pPr>
    </w:p>
    <w:p w14:paraId="36D6B262">
      <w:pPr>
        <w:pStyle w:val="4"/>
        <w:spacing w:before="276" w:line="254" w:lineRule="auto"/>
        <w:ind w:right="97"/>
        <w:rPr>
          <w:rFonts w:hint="eastAsia"/>
        </w:rPr>
      </w:pPr>
      <w:r>
        <w:rPr>
          <w:rFonts w:hint="eastAsia"/>
        </w:rPr>
        <w:t>I have heard but of a few that have said openly, 'I am contented to be damned, so I may but be avenged;' but many thousands speak it by their deeds.</w:t>
      </w:r>
    </w:p>
    <w:p w14:paraId="389AD9C3">
      <w:pPr>
        <w:pStyle w:val="4"/>
        <w:spacing w:before="276" w:line="254" w:lineRule="auto"/>
        <w:ind w:right="97"/>
        <w:rPr>
          <w:rFonts w:hint="eastAsia"/>
        </w:rPr>
      </w:pPr>
      <w:r>
        <w:rPr>
          <w:rFonts w:hint="eastAsia"/>
        </w:rPr>
        <w:t>我只听说过少数人公开说：“我甘愿下地狱，只要能报仇雪恨；”但成千上万的人却用他们的行为说出了这句话。</w:t>
      </w:r>
    </w:p>
    <w:p w14:paraId="73298CCB">
      <w:pPr>
        <w:pStyle w:val="4"/>
        <w:spacing w:before="276" w:line="254" w:lineRule="auto"/>
        <w:ind w:right="97"/>
        <w:rPr>
          <w:rFonts w:hint="eastAsia"/>
        </w:rPr>
      </w:pPr>
    </w:p>
    <w:p w14:paraId="0716FFB4">
      <w:pPr>
        <w:pStyle w:val="4"/>
        <w:spacing w:before="276" w:line="254" w:lineRule="auto"/>
        <w:ind w:right="97"/>
        <w:rPr>
          <w:rFonts w:hint="eastAsia"/>
        </w:rPr>
      </w:pPr>
      <w:r>
        <w:rPr>
          <w:rFonts w:hint="eastAsia"/>
        </w:rPr>
        <w:t>And O how just is their damnation, who will run into hell that they may hurt another!</w:t>
      </w:r>
    </w:p>
    <w:p w14:paraId="3757F628">
      <w:pPr>
        <w:pStyle w:val="4"/>
        <w:spacing w:before="276" w:line="254" w:lineRule="auto"/>
        <w:ind w:right="97"/>
        <w:rPr>
          <w:rFonts w:hint="eastAsia"/>
        </w:rPr>
      </w:pPr>
      <w:r>
        <w:rPr>
          <w:rFonts w:hint="eastAsia"/>
        </w:rPr>
        <w:t>哦，那些为了伤害别人而甘愿下地狱的人，他们的咒诅是何等公义啊！</w:t>
      </w:r>
    </w:p>
    <w:p w14:paraId="2453A3DA">
      <w:pPr>
        <w:pStyle w:val="4"/>
        <w:spacing w:before="276" w:line="254" w:lineRule="auto"/>
        <w:ind w:right="97"/>
        <w:rPr>
          <w:rFonts w:hint="eastAsia"/>
        </w:rPr>
      </w:pPr>
    </w:p>
    <w:p w14:paraId="612E29FD">
      <w:pPr>
        <w:pStyle w:val="4"/>
        <w:spacing w:before="276" w:line="254" w:lineRule="auto"/>
        <w:ind w:right="97"/>
        <w:rPr>
          <w:rFonts w:hint="eastAsia"/>
        </w:rPr>
      </w:pPr>
      <w:r>
        <w:rPr>
          <w:rFonts w:hint="eastAsia"/>
        </w:rPr>
        <w:t>Even as I have heard of some passionate wives and children, who have hanged themselves, or cut their throats, to be revenged on their husbands or parents by grieving them.</w:t>
      </w:r>
    </w:p>
    <w:p w14:paraId="339198A5">
      <w:pPr>
        <w:pStyle w:val="4"/>
        <w:spacing w:before="276" w:line="254" w:lineRule="auto"/>
        <w:ind w:right="97"/>
        <w:rPr>
          <w:rFonts w:hint="eastAsia"/>
        </w:rPr>
      </w:pPr>
      <w:r>
        <w:rPr>
          <w:rFonts w:hint="eastAsia"/>
        </w:rPr>
        <w:t>正如我听说过一些易怒的妻子和孩子，他们上吊或割喉自杀，以通过使他们的丈夫或父母悲伤来报复他们。</w:t>
      </w:r>
    </w:p>
    <w:p w14:paraId="79756510">
      <w:pPr>
        <w:pStyle w:val="4"/>
        <w:spacing w:before="276" w:line="254" w:lineRule="auto"/>
        <w:ind w:right="97"/>
        <w:rPr>
          <w:rFonts w:hint="eastAsia"/>
        </w:rPr>
      </w:pPr>
    </w:p>
    <w:p w14:paraId="688778C0">
      <w:pPr>
        <w:pStyle w:val="4"/>
        <w:spacing w:before="276" w:line="254" w:lineRule="auto"/>
        <w:ind w:right="97"/>
        <w:rPr>
          <w:rFonts w:hint="eastAsia"/>
        </w:rPr>
      </w:pPr>
      <w:r>
        <w:rPr>
          <w:rFonts w:hint="eastAsia"/>
        </w:rPr>
        <w:t>Consid. XI. 'Remember that malice and hurtfulness are the special sins and image of the devil.'</w:t>
      </w:r>
    </w:p>
    <w:p w14:paraId="47C995A3">
      <w:pPr>
        <w:pStyle w:val="4"/>
        <w:spacing w:before="276" w:line="254" w:lineRule="auto"/>
        <w:ind w:right="97"/>
        <w:rPr>
          <w:rFonts w:hint="eastAsia"/>
        </w:rPr>
      </w:pPr>
      <w:r>
        <w:rPr>
          <w:rFonts w:hint="eastAsia"/>
        </w:rPr>
        <w:t>思考十一：“记住，恶意和伤害是魔鬼特有的罪和形象。”</w:t>
      </w:r>
    </w:p>
    <w:p w14:paraId="7BC6C0C6">
      <w:pPr>
        <w:pStyle w:val="4"/>
        <w:spacing w:before="276" w:line="254" w:lineRule="auto"/>
        <w:ind w:right="97"/>
        <w:rPr>
          <w:rFonts w:hint="eastAsia"/>
        </w:rPr>
      </w:pPr>
    </w:p>
    <w:p w14:paraId="493FEA92">
      <w:pPr>
        <w:pStyle w:val="4"/>
        <w:spacing w:before="276" w:line="254" w:lineRule="auto"/>
        <w:ind w:right="97"/>
        <w:rPr>
          <w:rFonts w:hint="eastAsia"/>
        </w:rPr>
      </w:pPr>
      <w:r>
        <w:rPr>
          <w:rFonts w:hint="eastAsia"/>
        </w:rPr>
        <w:t>All sin is from him as the tempter; but some sins are so eminently his own, that they may be called the nature and image of the devil; and those are principally, rebellion against God, malignity or enmity to good, pride or self-exaltation, lying and calumny, and malice, hurtfulness, and murder; these are above the sins of mere sensuality or carnality, and most properly denominate men (in whom they prevail) the serpent's seed.</w:t>
      </w:r>
    </w:p>
    <w:p w14:paraId="21EFB48A">
      <w:pPr>
        <w:pStyle w:val="4"/>
        <w:spacing w:before="276" w:line="254" w:lineRule="auto"/>
        <w:ind w:right="97"/>
        <w:rPr>
          <w:rFonts w:hint="eastAsia"/>
        </w:rPr>
      </w:pPr>
      <w:r>
        <w:rPr>
          <w:rFonts w:hint="eastAsia"/>
        </w:rPr>
        <w:t>所有的罪都源于他这个试探者；但有些罪是如此显著地属于他，以至于可以被称为魔鬼的本性和形象；这些主要是：悖逆上帝，对良善的恶意或敌意，骄傲或自高自大，说谎和诽谤，以及恶意、伤害和谋杀；这些都超过了单纯的感官或肉体之罪，并且最恰当地将（这些罪在其中盛行的）人称为蛇的后裔。</w:t>
      </w:r>
    </w:p>
    <w:p w14:paraId="68115440">
      <w:pPr>
        <w:pStyle w:val="4"/>
        <w:spacing w:before="276" w:line="254" w:lineRule="auto"/>
        <w:ind w:right="97"/>
        <w:rPr>
          <w:rFonts w:hint="eastAsia"/>
        </w:rPr>
      </w:pPr>
    </w:p>
    <w:p w14:paraId="1BF3FD4F">
      <w:pPr>
        <w:pStyle w:val="4"/>
        <w:spacing w:before="276" w:line="254" w:lineRule="auto"/>
        <w:ind w:right="97"/>
        <w:rPr>
          <w:rFonts w:hint="eastAsia"/>
        </w:rPr>
      </w:pPr>
      <w:r>
        <w:rPr>
          <w:rFonts w:hint="eastAsia"/>
        </w:rPr>
        <w:t>I speak but as Christ himself hath spoken, John 8:44. to those that were esteemed the wisest and most (ceremoniously) religious of those times: "Ye are of your father the devil, and the lusts of your father ye will do; he was a murderer from the beginning, and abode not in the truth, because there is no truth in him; when he speaketh a lie, he speaketh of his own: for he is a liar, and the father of it."</w:t>
      </w:r>
    </w:p>
    <w:p w14:paraId="32DA54F1">
      <w:pPr>
        <w:pStyle w:val="4"/>
        <w:spacing w:before="276" w:line="254" w:lineRule="auto"/>
        <w:ind w:right="97"/>
        <w:rPr>
          <w:rFonts w:hint="eastAsia"/>
        </w:rPr>
      </w:pPr>
      <w:r>
        <w:rPr>
          <w:rFonts w:hint="eastAsia"/>
        </w:rPr>
        <w:t>我说的不过是基督自己所说的，约翰福音 8:44，对那些当时被认为是最有智慧和最（在礼仪上）虔诚的人说：“你们是出于你们的父魔鬼，你们父的私欲，你们偏要行；他从起初是杀人的，不守真理，因他心里没有真理；他说谎是出于自己，因他本来是说谎的，也是说谎之人的父。”</w:t>
      </w:r>
    </w:p>
    <w:p w14:paraId="14D2B3CB">
      <w:pPr>
        <w:pStyle w:val="4"/>
        <w:spacing w:before="276" w:line="254" w:lineRule="auto"/>
        <w:ind w:right="97"/>
        <w:rPr>
          <w:rFonts w:hint="eastAsia"/>
        </w:rPr>
      </w:pPr>
    </w:p>
    <w:p w14:paraId="2A46CC56">
      <w:pPr>
        <w:pStyle w:val="4"/>
        <w:spacing w:before="276" w:line="254" w:lineRule="auto"/>
        <w:ind w:right="97"/>
        <w:rPr>
          <w:rFonts w:hint="eastAsia"/>
        </w:rPr>
      </w:pPr>
      <w:r>
        <w:rPr>
          <w:rFonts w:hint="eastAsia"/>
        </w:rPr>
        <w:t>And what pity is it that a man that should bear the image of God, should be transformed as it were into an incarnate devil, and by being like to satan, and bearing his image.</w:t>
      </w:r>
    </w:p>
    <w:p w14:paraId="5A939008">
      <w:pPr>
        <w:pStyle w:val="4"/>
        <w:spacing w:before="276" w:line="254" w:lineRule="auto"/>
        <w:ind w:right="97"/>
        <w:rPr>
          <w:rFonts w:hint="eastAsia"/>
        </w:rPr>
      </w:pPr>
      <w:r>
        <w:rPr>
          <w:rFonts w:hint="eastAsia"/>
        </w:rPr>
        <w:t>一个本应带有上帝形象的人，竟然仿佛变成了一个道成肉身的魔鬼，像撒旦一样，带有他的形象，这是何等可悲啊。</w:t>
      </w:r>
    </w:p>
    <w:p w14:paraId="558A651A">
      <w:pPr>
        <w:pStyle w:val="4"/>
        <w:spacing w:before="276" w:line="254" w:lineRule="auto"/>
        <w:ind w:right="97"/>
        <w:rPr>
          <w:rFonts w:hint="eastAsia"/>
        </w:rPr>
      </w:pPr>
    </w:p>
    <w:p w14:paraId="19054A0D">
      <w:pPr>
        <w:pStyle w:val="4"/>
        <w:spacing w:before="276" w:line="254" w:lineRule="auto"/>
        <w:ind w:right="97"/>
        <w:rPr>
          <w:rFonts w:hint="eastAsia"/>
        </w:rPr>
      </w:pPr>
      <w:r>
        <w:rPr>
          <w:rFonts w:hint="eastAsia"/>
        </w:rPr>
        <w:t>Consid. XII. 'The person that you are angry with, is either a child of God, or of the devil, and one that must live either in heaven or hell.'</w:t>
      </w:r>
    </w:p>
    <w:p w14:paraId="2EE6F159">
      <w:pPr>
        <w:pStyle w:val="4"/>
        <w:spacing w:before="276" w:line="254" w:lineRule="auto"/>
        <w:ind w:right="97"/>
        <w:rPr>
          <w:rFonts w:hint="eastAsia"/>
        </w:rPr>
      </w:pPr>
      <w:r>
        <w:rPr>
          <w:rFonts w:hint="eastAsia"/>
        </w:rPr>
        <w:t>思考十二：“你所生气的那个人，要么是上帝的儿女，要么是魔鬼的儿女，并且是一个必须活在天堂或地狱的人。”</w:t>
      </w:r>
    </w:p>
    <w:p w14:paraId="763A9D18">
      <w:pPr>
        <w:pStyle w:val="4"/>
        <w:spacing w:before="276" w:line="254" w:lineRule="auto"/>
        <w:ind w:right="97"/>
        <w:rPr>
          <w:rFonts w:hint="eastAsia"/>
        </w:rPr>
      </w:pPr>
    </w:p>
    <w:p w14:paraId="1852E4E3">
      <w:pPr>
        <w:pStyle w:val="4"/>
        <w:spacing w:before="276" w:line="254" w:lineRule="auto"/>
        <w:ind w:right="97"/>
        <w:rPr>
          <w:rFonts w:hint="eastAsia"/>
        </w:rPr>
      </w:pPr>
      <w:r>
        <w:rPr>
          <w:rFonts w:hint="eastAsia"/>
        </w:rPr>
        <w:t>If he be a child of God, will not his Father's interest and image reconcile you to him?</w:t>
      </w:r>
    </w:p>
    <w:p w14:paraId="1F79C44F">
      <w:pPr>
        <w:pStyle w:val="4"/>
        <w:spacing w:before="276" w:line="254" w:lineRule="auto"/>
        <w:ind w:right="97"/>
        <w:rPr>
          <w:rFonts w:hint="eastAsia"/>
        </w:rPr>
      </w:pPr>
      <w:r>
        <w:rPr>
          <w:rFonts w:hint="eastAsia"/>
        </w:rPr>
        <w:t>如果他是上帝的儿女，难道他天父的利益和形象不能使你与他和好吗？</w:t>
      </w:r>
    </w:p>
    <w:p w14:paraId="11A152B0">
      <w:pPr>
        <w:pStyle w:val="4"/>
        <w:spacing w:before="276" w:line="254" w:lineRule="auto"/>
        <w:ind w:right="97"/>
        <w:rPr>
          <w:rFonts w:hint="eastAsia"/>
        </w:rPr>
      </w:pPr>
    </w:p>
    <w:p w14:paraId="522B1961">
      <w:pPr>
        <w:pStyle w:val="4"/>
        <w:spacing w:before="276" w:line="254" w:lineRule="auto"/>
        <w:ind w:right="97"/>
        <w:rPr>
          <w:rFonts w:hint="eastAsia"/>
        </w:rPr>
      </w:pPr>
      <w:r>
        <w:rPr>
          <w:rFonts w:hint="eastAsia"/>
        </w:rPr>
        <w:t>Will you hate and hurt a member of Christ?</w:t>
      </w:r>
    </w:p>
    <w:p w14:paraId="07181C35">
      <w:pPr>
        <w:pStyle w:val="4"/>
        <w:spacing w:before="276" w:line="254" w:lineRule="auto"/>
        <w:ind w:right="97"/>
        <w:rPr>
          <w:rFonts w:hint="eastAsia"/>
        </w:rPr>
      </w:pPr>
      <w:r>
        <w:rPr>
          <w:rFonts w:hint="eastAsia"/>
        </w:rPr>
        <w:t>你会憎恨和伤害基督的肢体吗？</w:t>
      </w:r>
    </w:p>
    <w:p w14:paraId="3EDA219A">
      <w:pPr>
        <w:pStyle w:val="4"/>
        <w:spacing w:before="276" w:line="254" w:lineRule="auto"/>
        <w:ind w:right="97"/>
        <w:rPr>
          <w:rFonts w:hint="eastAsia"/>
        </w:rPr>
      </w:pPr>
    </w:p>
    <w:p w14:paraId="21567164">
      <w:pPr>
        <w:pStyle w:val="4"/>
        <w:spacing w:before="276" w:line="254" w:lineRule="auto"/>
        <w:ind w:right="97"/>
        <w:rPr>
          <w:rFonts w:hint="eastAsia"/>
        </w:rPr>
      </w:pPr>
      <w:r>
        <w:rPr>
          <w:rFonts w:hint="eastAsia"/>
        </w:rPr>
        <w:t>If you have any hope of being saved yourselves, are you not ashamed to think of meeting him in heaven, whom you hated and persecuted here on earth?</w:t>
      </w:r>
    </w:p>
    <w:p w14:paraId="012F1829">
      <w:pPr>
        <w:pStyle w:val="4"/>
        <w:spacing w:before="276" w:line="254" w:lineRule="auto"/>
        <w:ind w:right="97"/>
        <w:rPr>
          <w:rFonts w:hint="eastAsia"/>
        </w:rPr>
      </w:pPr>
      <w:r>
        <w:rPr>
          <w:rFonts w:hint="eastAsia"/>
        </w:rPr>
        <w:t>如果你们自己有任何得救的希望，难道你们不为想到在天堂遇见那个你们在地上憎恨和逼迫的人而感到羞愧吗？</w:t>
      </w:r>
    </w:p>
    <w:p w14:paraId="3364D675">
      <w:pPr>
        <w:pStyle w:val="4"/>
        <w:spacing w:before="276" w:line="254" w:lineRule="auto"/>
        <w:ind w:right="97"/>
        <w:rPr>
          <w:rFonts w:hint="eastAsia"/>
        </w:rPr>
      </w:pPr>
    </w:p>
    <w:p w14:paraId="363FB50C">
      <w:pPr>
        <w:pStyle w:val="4"/>
        <w:spacing w:before="276" w:line="254" w:lineRule="auto"/>
        <w:ind w:right="97"/>
        <w:rPr>
          <w:rFonts w:hint="eastAsia"/>
        </w:rPr>
      </w:pPr>
      <w:r>
        <w:rPr>
          <w:rFonts w:hint="eastAsia"/>
        </w:rPr>
        <w:t>If there were any shame and grief in heaven, it would overwhelm you there with shame and grief, to meet those in the union of those blessed joys, whom you hated and abused.</w:t>
      </w:r>
    </w:p>
    <w:p w14:paraId="08AA3EB1">
      <w:pPr>
        <w:pStyle w:val="4"/>
        <w:spacing w:before="276" w:line="254" w:lineRule="auto"/>
        <w:ind w:right="97"/>
        <w:rPr>
          <w:rFonts w:hint="eastAsia"/>
        </w:rPr>
      </w:pPr>
      <w:r>
        <w:rPr>
          <w:rFonts w:hint="eastAsia"/>
        </w:rPr>
        <w:t>如果在天堂有任何羞愧和悲伤，那么在那里遇见那些你曾憎恨和虐待的人，与他们一同享受那蒙福的喜乐，会使你被羞愧和悲伤所淹没。</w:t>
      </w:r>
    </w:p>
    <w:p w14:paraId="3A8A66A5">
      <w:pPr>
        <w:pStyle w:val="4"/>
        <w:spacing w:before="276" w:line="254" w:lineRule="auto"/>
        <w:ind w:right="97"/>
        <w:rPr>
          <w:rFonts w:hint="eastAsia"/>
        </w:rPr>
      </w:pPr>
    </w:p>
    <w:p w14:paraId="7AE470C5">
      <w:pPr>
        <w:pStyle w:val="4"/>
        <w:spacing w:before="276" w:line="254" w:lineRule="auto"/>
        <w:ind w:right="97"/>
        <w:rPr>
          <w:rFonts w:hint="eastAsia"/>
        </w:rPr>
      </w:pPr>
      <w:r>
        <w:rPr>
          <w:rFonts w:hint="eastAsia"/>
        </w:rPr>
        <w:t>Believe unfeignedly that you must dwell with them for ever in the dearest intimacy of eternal love, and you cannot possibly rage against them, nor play the devils against those, with whom you must live in unity before God.</w:t>
      </w:r>
    </w:p>
    <w:p w14:paraId="1E3B66BD">
      <w:pPr>
        <w:pStyle w:val="4"/>
        <w:spacing w:before="276" w:line="254" w:lineRule="auto"/>
        <w:ind w:right="97"/>
        <w:rPr>
          <w:rFonts w:hint="eastAsia"/>
        </w:rPr>
      </w:pPr>
      <w:r>
        <w:rPr>
          <w:rFonts w:hint="eastAsia"/>
        </w:rPr>
        <w:t>要真诚地相信，你们必须与他们永远住在永恒之爱最亲密的交往中，你们就不可能对他们发怒，也不可能对那些你们必须在上帝面前与他们合一生活的人扮演魔鬼的角色。</w:t>
      </w:r>
    </w:p>
    <w:p w14:paraId="51B216A0">
      <w:pPr>
        <w:pStyle w:val="4"/>
        <w:spacing w:before="276" w:line="254" w:lineRule="auto"/>
        <w:ind w:right="97"/>
        <w:rPr>
          <w:rFonts w:hint="eastAsia"/>
        </w:rPr>
      </w:pPr>
    </w:p>
    <w:p w14:paraId="66BA9EAB">
      <w:pPr>
        <w:pStyle w:val="4"/>
        <w:spacing w:before="276" w:line="254" w:lineRule="auto"/>
        <w:ind w:right="97"/>
        <w:rPr>
          <w:rFonts w:hint="eastAsia"/>
        </w:rPr>
      </w:pPr>
      <w:r>
        <w:rPr>
          <w:rFonts w:hint="eastAsia"/>
        </w:rPr>
        <w:t>But if they be wicked men, and such as must be damned (as malice will make you easily believe), are they not miserable enough already, in being the slaves of sin and satan?</w:t>
      </w:r>
    </w:p>
    <w:p w14:paraId="533B911F">
      <w:pPr>
        <w:pStyle w:val="4"/>
        <w:spacing w:before="276" w:line="254" w:lineRule="auto"/>
        <w:ind w:right="97"/>
        <w:rPr>
          <w:rFonts w:hint="eastAsia"/>
        </w:rPr>
      </w:pPr>
      <w:r>
        <w:rPr>
          <w:rFonts w:hint="eastAsia"/>
        </w:rPr>
        <w:t>但是，如果他们是恶人，是那些必被定罪的人（恶意会使你轻易相信这一点），难道他们作为罪和撒旦的奴隶还不够悲惨吗？</w:t>
      </w:r>
    </w:p>
    <w:p w14:paraId="1802719C">
      <w:pPr>
        <w:pStyle w:val="4"/>
        <w:spacing w:before="276" w:line="254" w:lineRule="auto"/>
        <w:ind w:right="97"/>
        <w:rPr>
          <w:rFonts w:hint="eastAsia"/>
        </w:rPr>
      </w:pPr>
    </w:p>
    <w:p w14:paraId="7B9922BB">
      <w:pPr>
        <w:pStyle w:val="4"/>
        <w:spacing w:before="276" w:line="254" w:lineRule="auto"/>
        <w:ind w:right="97"/>
        <w:rPr>
          <w:rFonts w:hint="eastAsia"/>
        </w:rPr>
      </w:pPr>
      <w:r>
        <w:rPr>
          <w:rFonts w:hint="eastAsia"/>
        </w:rPr>
        <w:t>And will they not be miserable time enough and long enough in hell?</w:t>
      </w:r>
    </w:p>
    <w:p w14:paraId="18C6154C">
      <w:pPr>
        <w:pStyle w:val="4"/>
        <w:spacing w:before="276" w:line="254" w:lineRule="auto"/>
        <w:ind w:right="97"/>
        <w:rPr>
          <w:rFonts w:hint="eastAsia"/>
        </w:rPr>
      </w:pPr>
      <w:r>
        <w:rPr>
          <w:rFonts w:hint="eastAsia"/>
        </w:rPr>
        <w:t>他们在地域里受苦的时间和长度难道还不够吗？</w:t>
      </w:r>
    </w:p>
    <w:p w14:paraId="525FFA0C">
      <w:pPr>
        <w:pStyle w:val="4"/>
        <w:spacing w:before="276" w:line="254" w:lineRule="auto"/>
        <w:ind w:right="97"/>
        <w:rPr>
          <w:rFonts w:hint="eastAsia"/>
        </w:rPr>
      </w:pPr>
    </w:p>
    <w:p w14:paraId="43FA7852">
      <w:pPr>
        <w:pStyle w:val="4"/>
        <w:spacing w:before="276" w:line="254" w:lineRule="auto"/>
        <w:ind w:right="97"/>
        <w:rPr>
          <w:rFonts w:hint="eastAsia"/>
        </w:rPr>
      </w:pPr>
      <w:r>
        <w:rPr>
          <w:rFonts w:hint="eastAsia"/>
        </w:rPr>
        <w:t>Do you thirst to have them tormented before the time?</w:t>
      </w:r>
    </w:p>
    <w:p w14:paraId="4EBCB0C2">
      <w:pPr>
        <w:pStyle w:val="4"/>
        <w:spacing w:before="276" w:line="254" w:lineRule="auto"/>
        <w:ind w:right="97"/>
        <w:rPr>
          <w:rFonts w:hint="eastAsia"/>
        </w:rPr>
      </w:pPr>
      <w:r>
        <w:rPr>
          <w:rFonts w:hint="eastAsia"/>
        </w:rPr>
        <w:t>你渴望在时候未到之前就折磨他们吗？</w:t>
      </w:r>
    </w:p>
    <w:p w14:paraId="5D0BB98B">
      <w:pPr>
        <w:pStyle w:val="4"/>
        <w:spacing w:before="276" w:line="254" w:lineRule="auto"/>
        <w:ind w:right="97"/>
        <w:rPr>
          <w:rFonts w:hint="eastAsia"/>
        </w:rPr>
      </w:pPr>
    </w:p>
    <w:p w14:paraId="55B45A8C">
      <w:pPr>
        <w:pStyle w:val="4"/>
        <w:spacing w:before="276" w:line="254" w:lineRule="auto"/>
        <w:ind w:right="97"/>
        <w:rPr>
          <w:rFonts w:hint="eastAsia"/>
        </w:rPr>
      </w:pPr>
      <w:r>
        <w:rPr>
          <w:rFonts w:hint="eastAsia"/>
        </w:rPr>
        <w:t>O cruel men! O devilish malice!</w:t>
      </w:r>
    </w:p>
    <w:p w14:paraId="6887EAEA">
      <w:pPr>
        <w:pStyle w:val="4"/>
        <w:spacing w:before="276" w:line="254" w:lineRule="auto"/>
        <w:ind w:right="97"/>
        <w:rPr>
          <w:rFonts w:hint="eastAsia"/>
        </w:rPr>
      </w:pPr>
      <w:r>
        <w:rPr>
          <w:rFonts w:hint="eastAsia"/>
        </w:rPr>
        <w:t>哦，残忍的人！哦，魔鬼般的恶意！</w:t>
      </w:r>
    </w:p>
    <w:p w14:paraId="189627C5">
      <w:pPr>
        <w:pStyle w:val="4"/>
        <w:spacing w:before="276" w:line="254" w:lineRule="auto"/>
        <w:ind w:right="97"/>
        <w:rPr>
          <w:rFonts w:hint="eastAsia"/>
        </w:rPr>
      </w:pPr>
    </w:p>
    <w:p w14:paraId="0C144406">
      <w:pPr>
        <w:pStyle w:val="4"/>
        <w:spacing w:before="276" w:line="254" w:lineRule="auto"/>
        <w:ind w:right="97"/>
        <w:rPr>
          <w:rFonts w:hint="eastAsia"/>
        </w:rPr>
      </w:pPr>
      <w:r>
        <w:rPr>
          <w:rFonts w:hint="eastAsia"/>
        </w:rPr>
        <w:t>Would you wish them more punishment than hell-fire?</w:t>
      </w:r>
    </w:p>
    <w:p w14:paraId="54CFE4C7">
      <w:pPr>
        <w:pStyle w:val="4"/>
        <w:spacing w:before="276" w:line="254" w:lineRule="auto"/>
        <w:ind w:right="97"/>
        <w:rPr>
          <w:rFonts w:hint="eastAsia"/>
        </w:rPr>
      </w:pPr>
      <w:r>
        <w:rPr>
          <w:rFonts w:hint="eastAsia"/>
        </w:rPr>
        <w:t>你希望他们受比地狱之火更重的惩罚吗？</w:t>
      </w:r>
    </w:p>
    <w:p w14:paraId="3A541525">
      <w:pPr>
        <w:pStyle w:val="4"/>
        <w:spacing w:before="276" w:line="254" w:lineRule="auto"/>
        <w:ind w:right="97"/>
        <w:rPr>
          <w:rFonts w:hint="eastAsia"/>
        </w:rPr>
      </w:pPr>
    </w:p>
    <w:p w14:paraId="7DC33FAC">
      <w:pPr>
        <w:pStyle w:val="4"/>
        <w:spacing w:before="276" w:line="254" w:lineRule="auto"/>
        <w:ind w:right="97"/>
        <w:rPr>
          <w:rFonts w:hint="eastAsia"/>
        </w:rPr>
      </w:pPr>
      <w:r>
        <w:rPr>
          <w:rFonts w:hint="eastAsia"/>
        </w:rPr>
        <w:t>Can you not patiently endure to see a poor sinner have a little prosperity and ease, who must lie in everlasting flames?</w:t>
      </w:r>
    </w:p>
    <w:p w14:paraId="340CFFD4">
      <w:pPr>
        <w:pStyle w:val="4"/>
        <w:spacing w:before="276" w:line="254" w:lineRule="auto"/>
        <w:ind w:right="97"/>
        <w:rPr>
          <w:rFonts w:hint="eastAsia"/>
        </w:rPr>
      </w:pPr>
      <w:r>
        <w:rPr>
          <w:rFonts w:hint="eastAsia"/>
        </w:rPr>
        <w:t>你难道不能耐心忍受一个必在永火中受苦的可怜罪人，暂时享有一些兴旺和安逸吗？</w:t>
      </w:r>
    </w:p>
    <w:p w14:paraId="66136542">
      <w:pPr>
        <w:pStyle w:val="4"/>
        <w:spacing w:before="276" w:line="254" w:lineRule="auto"/>
        <w:ind w:right="97"/>
        <w:rPr>
          <w:rFonts w:hint="eastAsia"/>
        </w:rPr>
      </w:pPr>
    </w:p>
    <w:p w14:paraId="3009AA90">
      <w:pPr>
        <w:pStyle w:val="4"/>
        <w:spacing w:before="276" w:line="254" w:lineRule="auto"/>
        <w:ind w:right="97"/>
        <w:rPr>
          <w:rFonts w:hint="eastAsia"/>
        </w:rPr>
      </w:pPr>
      <w:r>
        <w:rPr>
          <w:rFonts w:hint="eastAsia"/>
        </w:rPr>
        <w:t>But the truth is, malicious men are ordinarily atheists, and never think of another world; and therefore desire to be the avengers of themselves, because they believe not that there is any God to do it, or any future judgment and execution to be expected.</w:t>
      </w:r>
    </w:p>
    <w:p w14:paraId="60849539">
      <w:pPr>
        <w:pStyle w:val="4"/>
        <w:spacing w:before="276" w:line="254" w:lineRule="auto"/>
        <w:ind w:right="97"/>
        <w:rPr>
          <w:rFonts w:hint="eastAsia"/>
        </w:rPr>
      </w:pPr>
      <w:r>
        <w:rPr>
          <w:rFonts w:hint="eastAsia"/>
        </w:rPr>
        <w:t>但事实是，心怀恶意的人通常是无神论者，从不考虑另一个世界；因此他们渴望自己报复，因为他们不相信有任何上帝会这样做，也不相信有任何未来的审判和执行值得期待。</w:t>
      </w:r>
    </w:p>
    <w:p w14:paraId="31F59F84">
      <w:pPr>
        <w:pStyle w:val="4"/>
        <w:spacing w:before="276" w:line="254" w:lineRule="auto"/>
        <w:ind w:right="97"/>
        <w:rPr>
          <w:rFonts w:hint="eastAsia"/>
        </w:rPr>
      </w:pPr>
    </w:p>
    <w:p w14:paraId="0FF08D8E">
      <w:pPr>
        <w:pStyle w:val="4"/>
        <w:spacing w:before="276" w:line="254" w:lineRule="auto"/>
        <w:ind w:right="97"/>
        <w:rPr>
          <w:rFonts w:hint="eastAsia"/>
        </w:rPr>
      </w:pPr>
      <w:r>
        <w:rPr>
          <w:rFonts w:hint="eastAsia"/>
        </w:rPr>
        <w:t>Consid. XIII. 'And remember how near both he and you are to death and judgment, when God will judge righteously betwixt you both.'</w:t>
      </w:r>
    </w:p>
    <w:p w14:paraId="50A5A172">
      <w:pPr>
        <w:pStyle w:val="4"/>
        <w:spacing w:before="276" w:line="254" w:lineRule="auto"/>
        <w:ind w:right="97"/>
        <w:rPr>
          <w:rFonts w:hint="eastAsia"/>
        </w:rPr>
      </w:pPr>
      <w:r>
        <w:rPr>
          <w:rFonts w:hint="eastAsia"/>
        </w:rPr>
        <w:t>思考十三：“并且记住，当上帝在你们两人之间施行公义的审判时，他和你们都离死亡和审判有多近。”</w:t>
      </w:r>
    </w:p>
    <w:p w14:paraId="0A0C9E75">
      <w:pPr>
        <w:pStyle w:val="4"/>
        <w:spacing w:before="276" w:line="254" w:lineRule="auto"/>
        <w:ind w:right="97"/>
        <w:rPr>
          <w:rFonts w:hint="eastAsia"/>
        </w:rPr>
      </w:pPr>
    </w:p>
    <w:p w14:paraId="287B8C14">
      <w:pPr>
        <w:pStyle w:val="4"/>
        <w:spacing w:before="276" w:line="254" w:lineRule="auto"/>
        <w:ind w:right="97"/>
        <w:rPr>
          <w:rFonts w:hint="eastAsia"/>
        </w:rPr>
      </w:pPr>
      <w:r>
        <w:rPr>
          <w:rFonts w:hint="eastAsia"/>
        </w:rPr>
        <w:t>There are few so cruelly malicious, but if they both lay dying they would abate their malice and be easily reconciled, as remembering that their dust and bones will lie in quietness together, and malice is a miserable case to appear in before the Lord.</w:t>
      </w:r>
    </w:p>
    <w:p w14:paraId="7D373A4E">
      <w:pPr>
        <w:pStyle w:val="4"/>
        <w:spacing w:before="276" w:line="254" w:lineRule="auto"/>
        <w:ind w:right="97"/>
        <w:rPr>
          <w:rFonts w:hint="eastAsia"/>
        </w:rPr>
      </w:pPr>
      <w:r>
        <w:rPr>
          <w:rFonts w:hint="eastAsia"/>
        </w:rPr>
        <w:t>很少有人如此残忍恶毒，但如果他们两人都奄奄一息，他们就会减轻恶意，很容易和解，因为他们记得他们的尘土和骸骨将一起安息，而恶意是在主面前显现的可悲情形。</w:t>
      </w:r>
    </w:p>
    <w:p w14:paraId="679E794E">
      <w:pPr>
        <w:pStyle w:val="4"/>
        <w:spacing w:before="276" w:line="254" w:lineRule="auto"/>
        <w:ind w:right="97"/>
        <w:rPr>
          <w:rFonts w:hint="eastAsia"/>
        </w:rPr>
      </w:pPr>
    </w:p>
    <w:p w14:paraId="53B5BC7A">
      <w:pPr>
        <w:pStyle w:val="4"/>
        <w:spacing w:before="276" w:line="254" w:lineRule="auto"/>
        <w:ind w:right="97"/>
        <w:rPr>
          <w:rFonts w:hint="eastAsia"/>
        </w:rPr>
      </w:pPr>
      <w:r>
        <w:rPr>
          <w:rFonts w:hint="eastAsia"/>
        </w:rPr>
        <w:t>Why then do you cherish your vice, by putting away the day of death from your remembrance?</w:t>
      </w:r>
    </w:p>
    <w:p w14:paraId="231225ED">
      <w:pPr>
        <w:pStyle w:val="4"/>
        <w:spacing w:before="276" w:line="254" w:lineRule="auto"/>
        <w:ind w:right="97"/>
        <w:rPr>
          <w:rFonts w:hint="eastAsia"/>
        </w:rPr>
      </w:pPr>
      <w:r>
        <w:rPr>
          <w:rFonts w:hint="eastAsia"/>
        </w:rPr>
        <w:t>那么，你为什么通过把死亡的日子从你的记忆中抹去来滋养你的恶习呢？</w:t>
      </w:r>
    </w:p>
    <w:p w14:paraId="652D2B5C">
      <w:pPr>
        <w:pStyle w:val="4"/>
        <w:spacing w:before="276" w:line="254" w:lineRule="auto"/>
        <w:ind w:right="97"/>
        <w:rPr>
          <w:rFonts w:hint="eastAsia"/>
        </w:rPr>
      </w:pPr>
    </w:p>
    <w:p w14:paraId="75712BDA">
      <w:pPr>
        <w:pStyle w:val="4"/>
        <w:spacing w:before="276" w:line="254" w:lineRule="auto"/>
        <w:ind w:right="97"/>
        <w:rPr>
          <w:rFonts w:hint="eastAsia"/>
        </w:rPr>
      </w:pPr>
      <w:r>
        <w:rPr>
          <w:rFonts w:hint="eastAsia"/>
        </w:rPr>
        <w:t>Do you not know that you are dying?</w:t>
      </w:r>
    </w:p>
    <w:p w14:paraId="1DC23CC6">
      <w:pPr>
        <w:pStyle w:val="4"/>
        <w:spacing w:before="276" w:line="254" w:lineRule="auto"/>
        <w:ind w:right="97"/>
        <w:rPr>
          <w:rFonts w:hint="eastAsia"/>
        </w:rPr>
      </w:pPr>
      <w:r>
        <w:rPr>
          <w:rFonts w:hint="eastAsia"/>
        </w:rPr>
        <w:t>你不知道你快死了吗？</w:t>
      </w:r>
    </w:p>
    <w:p w14:paraId="1EF3D759">
      <w:pPr>
        <w:pStyle w:val="4"/>
        <w:spacing w:before="276" w:line="254" w:lineRule="auto"/>
        <w:ind w:right="97"/>
        <w:rPr>
          <w:rFonts w:hint="eastAsia"/>
        </w:rPr>
      </w:pPr>
    </w:p>
    <w:p w14:paraId="05C40F4A">
      <w:pPr>
        <w:pStyle w:val="4"/>
        <w:spacing w:before="276" w:line="254" w:lineRule="auto"/>
        <w:ind w:right="97"/>
        <w:rPr>
          <w:rFonts w:hint="eastAsia"/>
        </w:rPr>
      </w:pPr>
      <w:r>
        <w:rPr>
          <w:rFonts w:hint="eastAsia"/>
        </w:rPr>
        <w:t>Are a few more days so great a matter with you, that you will therefore do that because you have a few more days to live, which else you durst not do or think of?</w:t>
      </w:r>
    </w:p>
    <w:p w14:paraId="5C1928A7">
      <w:pPr>
        <w:pStyle w:val="4"/>
        <w:spacing w:before="276" w:line="254" w:lineRule="auto"/>
        <w:ind w:right="97"/>
        <w:rPr>
          <w:rFonts w:hint="eastAsia"/>
        </w:rPr>
      </w:pPr>
      <w:r>
        <w:rPr>
          <w:rFonts w:hint="eastAsia"/>
        </w:rPr>
        <w:t>难道多活几天对你来说是如此重大的事情，以至于你会因此去做那些若非如此你就不敢做或不敢想的事情吗？</w:t>
      </w:r>
    </w:p>
    <w:p w14:paraId="7BF5F36F">
      <w:pPr>
        <w:pStyle w:val="4"/>
        <w:spacing w:before="276" w:line="254" w:lineRule="auto"/>
        <w:ind w:right="97"/>
        <w:rPr>
          <w:rFonts w:hint="eastAsia"/>
        </w:rPr>
      </w:pPr>
    </w:p>
    <w:p w14:paraId="0CC0BCFE">
      <w:pPr>
        <w:pStyle w:val="4"/>
        <w:spacing w:before="276" w:line="254" w:lineRule="auto"/>
        <w:ind w:right="97"/>
        <w:rPr>
          <w:rFonts w:hint="eastAsia"/>
          <w:sz w:val="30"/>
          <w:szCs w:val="30"/>
        </w:rPr>
      </w:pPr>
      <w:r>
        <w:rPr>
          <w:rFonts w:hint="eastAsia"/>
          <w:sz w:val="30"/>
          <w:szCs w:val="30"/>
        </w:rPr>
        <w:t>O hearken to the dreadful trumpet of God, which is summoning you all to come away, and me thinks this should sound a retreat to the malicious, from persecuting those with whom they are going to be judged.</w:t>
      </w:r>
    </w:p>
    <w:p w14:paraId="07B2C610">
      <w:pPr>
        <w:pStyle w:val="4"/>
        <w:spacing w:before="276" w:line="254" w:lineRule="auto"/>
        <w:ind w:right="97"/>
        <w:rPr>
          <w:rFonts w:hint="eastAsia"/>
          <w:sz w:val="30"/>
          <w:szCs w:val="30"/>
        </w:rPr>
      </w:pPr>
      <w:r>
        <w:rPr>
          <w:rFonts w:hint="eastAsia"/>
          <w:sz w:val="30"/>
          <w:szCs w:val="30"/>
        </w:rPr>
        <w:t>哦，要听从上帝可怕的号角，它正在召唤你们所有人都离开，我想这应该向那些心怀恶意的人发出撤退的信号，不要再逼迫那些他们将要一同受审判的人。</w:t>
      </w:r>
    </w:p>
    <w:p w14:paraId="6C6138F8">
      <w:pPr>
        <w:pStyle w:val="4"/>
        <w:spacing w:before="276" w:line="254" w:lineRule="auto"/>
        <w:ind w:right="97"/>
        <w:rPr>
          <w:rFonts w:hint="eastAsia"/>
          <w:sz w:val="30"/>
          <w:szCs w:val="30"/>
        </w:rPr>
      </w:pPr>
    </w:p>
    <w:p w14:paraId="2C044DA2">
      <w:pPr>
        <w:pStyle w:val="4"/>
        <w:spacing w:before="276" w:line="254" w:lineRule="auto"/>
        <w:ind w:right="97"/>
        <w:rPr>
          <w:rFonts w:hint="eastAsia"/>
          <w:sz w:val="30"/>
          <w:szCs w:val="30"/>
        </w:rPr>
      </w:pPr>
      <w:r>
        <w:rPr>
          <w:rFonts w:hint="eastAsia"/>
          <w:sz w:val="30"/>
          <w:szCs w:val="30"/>
        </w:rPr>
        <w:t>God will shortly make the third, if you will needs be quarrelling!</w:t>
      </w:r>
    </w:p>
    <w:p w14:paraId="32F0C2E6">
      <w:pPr>
        <w:pStyle w:val="4"/>
        <w:spacing w:before="276" w:line="254" w:lineRule="auto"/>
        <w:ind w:right="97"/>
        <w:rPr>
          <w:rFonts w:hint="eastAsia"/>
          <w:sz w:val="30"/>
          <w:szCs w:val="30"/>
        </w:rPr>
      </w:pPr>
      <w:r>
        <w:rPr>
          <w:rFonts w:hint="eastAsia"/>
          <w:sz w:val="30"/>
          <w:szCs w:val="30"/>
        </w:rPr>
        <w:t>如果你们一定要争吵，上帝很快就会成为第三者！</w:t>
      </w:r>
    </w:p>
    <w:p w14:paraId="43653A82">
      <w:pPr>
        <w:pStyle w:val="4"/>
        <w:spacing w:before="276" w:line="254" w:lineRule="auto"/>
        <w:ind w:right="97"/>
        <w:rPr>
          <w:rFonts w:hint="eastAsia"/>
          <w:sz w:val="30"/>
          <w:szCs w:val="30"/>
        </w:rPr>
      </w:pPr>
    </w:p>
    <w:p w14:paraId="614DBE66">
      <w:pPr>
        <w:pStyle w:val="4"/>
        <w:spacing w:before="276" w:line="254" w:lineRule="auto"/>
        <w:ind w:right="97"/>
        <w:rPr>
          <w:rFonts w:hint="eastAsia"/>
          <w:sz w:val="30"/>
          <w:szCs w:val="30"/>
        </w:rPr>
      </w:pPr>
      <w:r>
        <w:rPr>
          <w:rFonts w:hint="eastAsia"/>
          <w:sz w:val="30"/>
          <w:szCs w:val="30"/>
        </w:rPr>
        <w:t>Unless it be mastiff dogs or fighting cocks, there are scarce any creatures but will give over fighting, if man or beast do come upon them that would destroy or hurt them both.</w:t>
      </w:r>
    </w:p>
    <w:p w14:paraId="128D6450">
      <w:pPr>
        <w:pStyle w:val="4"/>
        <w:spacing w:before="276" w:line="254" w:lineRule="auto"/>
        <w:ind w:right="97"/>
        <w:rPr>
          <w:rFonts w:hint="eastAsia"/>
          <w:sz w:val="30"/>
          <w:szCs w:val="30"/>
        </w:rPr>
      </w:pPr>
      <w:r>
        <w:rPr>
          <w:rFonts w:hint="eastAsia"/>
          <w:sz w:val="30"/>
          <w:szCs w:val="30"/>
        </w:rPr>
        <w:t>除非是獒犬或斗鸡，否则几乎没有任何生物在有人或野兽出现要毁灭或伤害它们双方时，还会继续打斗。</w:t>
      </w:r>
    </w:p>
    <w:p w14:paraId="5E1D98D9">
      <w:pPr>
        <w:pStyle w:val="4"/>
        <w:spacing w:before="276" w:line="254" w:lineRule="auto"/>
        <w:ind w:right="97"/>
        <w:rPr>
          <w:rFonts w:hint="eastAsia"/>
          <w:sz w:val="30"/>
          <w:szCs w:val="30"/>
        </w:rPr>
      </w:pPr>
    </w:p>
    <w:p w14:paraId="0651E790">
      <w:pPr>
        <w:pStyle w:val="4"/>
        <w:spacing w:before="276" w:line="254" w:lineRule="auto"/>
        <w:ind w:right="97"/>
        <w:rPr>
          <w:rFonts w:hint="eastAsia"/>
          <w:sz w:val="30"/>
          <w:szCs w:val="30"/>
        </w:rPr>
      </w:pPr>
      <w:r>
        <w:rPr>
          <w:rFonts w:hint="eastAsia"/>
          <w:sz w:val="30"/>
          <w:szCs w:val="30"/>
        </w:rPr>
        <w:t>Consid. XIV. 'Wrathful and hurtful creatures are commonly hated and pursued by all; and loving, gentle, harmless, profitable creatures, are commonly beloved.'</w:t>
      </w:r>
    </w:p>
    <w:p w14:paraId="244CAFBE">
      <w:pPr>
        <w:pStyle w:val="4"/>
        <w:spacing w:before="276" w:line="254" w:lineRule="auto"/>
        <w:ind w:right="97"/>
        <w:rPr>
          <w:rFonts w:hint="eastAsia"/>
          <w:sz w:val="30"/>
          <w:szCs w:val="30"/>
        </w:rPr>
      </w:pPr>
      <w:r>
        <w:rPr>
          <w:rFonts w:hint="eastAsia"/>
          <w:sz w:val="30"/>
          <w:szCs w:val="30"/>
        </w:rPr>
        <w:t>思考十四：“易怒和有害的生物通常被所有人憎恨和追逐；而慈爱、温柔、无害、有益的生物，则通常受到喜爱。”</w:t>
      </w:r>
    </w:p>
    <w:p w14:paraId="655C8DE8">
      <w:pPr>
        <w:pStyle w:val="4"/>
        <w:spacing w:before="276" w:line="254" w:lineRule="auto"/>
        <w:ind w:right="97"/>
        <w:rPr>
          <w:rFonts w:hint="eastAsia"/>
          <w:sz w:val="30"/>
          <w:szCs w:val="30"/>
        </w:rPr>
      </w:pPr>
    </w:p>
    <w:p w14:paraId="1CA47198">
      <w:pPr>
        <w:pStyle w:val="4"/>
        <w:spacing w:before="276" w:line="254" w:lineRule="auto"/>
        <w:ind w:right="97"/>
        <w:rPr>
          <w:rFonts w:hint="eastAsia"/>
          <w:sz w:val="30"/>
          <w:szCs w:val="30"/>
        </w:rPr>
      </w:pPr>
      <w:r>
        <w:rPr>
          <w:rFonts w:hint="eastAsia"/>
          <w:sz w:val="30"/>
          <w:szCs w:val="30"/>
        </w:rPr>
        <w:t>And will you make yourselves like wild beasts or vermin, that all men naturally hate and seek to destroy?</w:t>
      </w:r>
    </w:p>
    <w:p w14:paraId="458BAB29">
      <w:pPr>
        <w:pStyle w:val="4"/>
        <w:spacing w:before="276" w:line="254" w:lineRule="auto"/>
        <w:ind w:right="97"/>
        <w:rPr>
          <w:rFonts w:hint="eastAsia"/>
          <w:sz w:val="30"/>
          <w:szCs w:val="30"/>
        </w:rPr>
      </w:pPr>
      <w:r>
        <w:rPr>
          <w:rFonts w:hint="eastAsia"/>
          <w:sz w:val="30"/>
          <w:szCs w:val="30"/>
        </w:rPr>
        <w:t>你们会把自己弄得像野兽或害虫一样，让所有人都天生憎恨并设法消灭吗？</w:t>
      </w:r>
    </w:p>
    <w:p w14:paraId="06406919">
      <w:pPr>
        <w:pStyle w:val="4"/>
        <w:spacing w:before="276" w:line="254" w:lineRule="auto"/>
        <w:ind w:right="97"/>
        <w:rPr>
          <w:rFonts w:hint="eastAsia"/>
          <w:sz w:val="30"/>
          <w:szCs w:val="30"/>
        </w:rPr>
      </w:pPr>
    </w:p>
    <w:p w14:paraId="71000368">
      <w:pPr>
        <w:pStyle w:val="4"/>
        <w:spacing w:before="276" w:line="254" w:lineRule="auto"/>
        <w:ind w:right="97"/>
        <w:rPr>
          <w:rFonts w:hint="eastAsia"/>
          <w:sz w:val="30"/>
          <w:szCs w:val="30"/>
        </w:rPr>
      </w:pPr>
      <w:r>
        <w:rPr>
          <w:rFonts w:hint="eastAsia"/>
          <w:sz w:val="30"/>
          <w:szCs w:val="30"/>
        </w:rPr>
        <w:t>If a wolf, or a fox, or an adder do but appear, every man is ready to seek the death of him, as a hurtful creature, and an enemy to mankind; but harmless creatures no one meddleth with (unless for their own benefit and use): so if you will be malicious, hurtful serpents that hiss, and sting, and trouble others, you will be the common hatred of the world, and it will be thought a meritorious work to mischief you; whereas if you will be loving, kind, and profitable, it will be taken to be men's interest to love you, and desire your good.</w:t>
      </w:r>
    </w:p>
    <w:p w14:paraId="21C680FC">
      <w:pPr>
        <w:pStyle w:val="4"/>
        <w:spacing w:before="276" w:line="254" w:lineRule="auto"/>
        <w:ind w:right="97"/>
        <w:rPr>
          <w:rFonts w:hint="eastAsia"/>
          <w:sz w:val="30"/>
          <w:szCs w:val="30"/>
        </w:rPr>
      </w:pPr>
      <w:r>
        <w:rPr>
          <w:rFonts w:hint="eastAsia"/>
          <w:sz w:val="30"/>
          <w:szCs w:val="30"/>
        </w:rPr>
        <w:t>如果狼、狐狸或蝰蛇一出现，每个人都准备好要取它的性命，把它当作有害的生物和人类的敌人；但无害的生物没有人会干涉（除非为了他们自己的利益和用途）：所以，如果你们要成为恶毒、有害的蛇，发出嘶嘶声，蜇人，麻烦别人，你们就会成为世人共同的憎恨对象，伤害你们会被认为是积德行善；然而，如果你们是慈爱、善良、有益的，那么爱你们、希望你们好，就会被认为是符合人们利益的。</w:t>
      </w:r>
    </w:p>
    <w:p w14:paraId="006ABE38">
      <w:pPr>
        <w:pStyle w:val="4"/>
        <w:spacing w:before="276" w:line="254" w:lineRule="auto"/>
        <w:ind w:right="97"/>
        <w:rPr>
          <w:rFonts w:hint="eastAsia"/>
          <w:sz w:val="30"/>
          <w:szCs w:val="30"/>
        </w:rPr>
      </w:pPr>
    </w:p>
    <w:p w14:paraId="2EF0FC01">
      <w:pPr>
        <w:pStyle w:val="4"/>
        <w:spacing w:before="276" w:line="254" w:lineRule="auto"/>
        <w:ind w:right="97"/>
        <w:rPr>
          <w:rFonts w:hint="eastAsia"/>
          <w:sz w:val="30"/>
          <w:szCs w:val="30"/>
        </w:rPr>
      </w:pPr>
      <w:r>
        <w:rPr>
          <w:rFonts w:hint="eastAsia"/>
          <w:sz w:val="30"/>
          <w:szCs w:val="30"/>
        </w:rPr>
        <w:t>Consid. XV. 'Observe how you unfit yourselves for all holy duties, and communion with God, while you cherish wrath and malice in your hearts.'</w:t>
      </w:r>
    </w:p>
    <w:p w14:paraId="099C7929">
      <w:pPr>
        <w:pStyle w:val="4"/>
        <w:spacing w:before="276" w:line="254" w:lineRule="auto"/>
        <w:ind w:right="97"/>
        <w:rPr>
          <w:rFonts w:hint="eastAsia"/>
          <w:sz w:val="30"/>
          <w:szCs w:val="30"/>
        </w:rPr>
      </w:pPr>
      <w:r>
        <w:rPr>
          <w:rFonts w:hint="eastAsia"/>
          <w:sz w:val="30"/>
          <w:szCs w:val="30"/>
        </w:rPr>
        <w:t>思考十五：“观察当你们心中怀着忿怒和恶意时，你们是如何使自己不适合一切圣洁的本分，以及与上帝的交通。”</w:t>
      </w:r>
    </w:p>
    <w:p w14:paraId="5E1DB4E4">
      <w:pPr>
        <w:pStyle w:val="4"/>
        <w:spacing w:before="276" w:line="254" w:lineRule="auto"/>
        <w:ind w:right="97"/>
        <w:rPr>
          <w:rFonts w:hint="eastAsia"/>
          <w:sz w:val="30"/>
          <w:szCs w:val="30"/>
        </w:rPr>
      </w:pPr>
    </w:p>
    <w:p w14:paraId="7FA868A8">
      <w:pPr>
        <w:pStyle w:val="4"/>
        <w:spacing w:before="276" w:line="254" w:lineRule="auto"/>
        <w:ind w:right="97"/>
        <w:rPr>
          <w:rFonts w:hint="eastAsia"/>
          <w:sz w:val="30"/>
          <w:szCs w:val="30"/>
        </w:rPr>
      </w:pPr>
      <w:r>
        <w:rPr>
          <w:rFonts w:hint="eastAsia"/>
          <w:sz w:val="30"/>
          <w:szCs w:val="30"/>
        </w:rPr>
        <w:t>Do you find yourselves fit for meditation, conference, or prayer while you are in wrath?</w:t>
      </w:r>
    </w:p>
    <w:p w14:paraId="5E68D93D">
      <w:pPr>
        <w:pStyle w:val="4"/>
        <w:spacing w:before="276" w:line="254" w:lineRule="auto"/>
        <w:ind w:right="97"/>
        <w:rPr>
          <w:rFonts w:hint="eastAsia"/>
          <w:sz w:val="30"/>
          <w:szCs w:val="30"/>
        </w:rPr>
      </w:pPr>
      <w:r>
        <w:rPr>
          <w:rFonts w:hint="eastAsia"/>
          <w:sz w:val="30"/>
          <w:szCs w:val="30"/>
        </w:rPr>
        <w:t>当你们发怒的时候，你们觉得自己适合默想、交谈或祷告吗？</w:t>
      </w:r>
    </w:p>
    <w:p w14:paraId="31CC651E">
      <w:pPr>
        <w:pStyle w:val="4"/>
        <w:spacing w:before="276" w:line="254" w:lineRule="auto"/>
        <w:ind w:right="97"/>
        <w:rPr>
          <w:rFonts w:hint="eastAsia"/>
          <w:sz w:val="30"/>
          <w:szCs w:val="30"/>
        </w:rPr>
      </w:pPr>
    </w:p>
    <w:p w14:paraId="73A9ED71">
      <w:pPr>
        <w:pStyle w:val="4"/>
        <w:spacing w:before="276" w:line="254" w:lineRule="auto"/>
        <w:ind w:right="97"/>
        <w:rPr>
          <w:rFonts w:hint="eastAsia"/>
          <w:sz w:val="30"/>
          <w:szCs w:val="30"/>
        </w:rPr>
      </w:pPr>
      <w:r>
        <w:rPr>
          <w:rFonts w:hint="eastAsia"/>
          <w:sz w:val="30"/>
          <w:szCs w:val="30"/>
        </w:rPr>
        <w:t>I know you cannot: it both indisposeth you to the duty, and the guilt affrighteth you, and telleth you that you are unfit to come near to God.</w:t>
      </w:r>
    </w:p>
    <w:p w14:paraId="0538EECB">
      <w:pPr>
        <w:pStyle w:val="4"/>
        <w:spacing w:before="276" w:line="254" w:lineRule="auto"/>
        <w:ind w:right="97"/>
        <w:rPr>
          <w:rFonts w:hint="eastAsia"/>
          <w:sz w:val="30"/>
          <w:szCs w:val="30"/>
        </w:rPr>
      </w:pPr>
      <w:r>
        <w:rPr>
          <w:rFonts w:hint="eastAsia"/>
          <w:sz w:val="30"/>
          <w:szCs w:val="30"/>
        </w:rPr>
        <w:t>我知道你们不能：这既使你们不愿尽本分，罪咎也使你们惊恐，并告诉你们不配亲近上帝。</w:t>
      </w:r>
    </w:p>
    <w:p w14:paraId="282F2318">
      <w:pPr>
        <w:pStyle w:val="4"/>
        <w:spacing w:before="276" w:line="254" w:lineRule="auto"/>
        <w:ind w:right="97"/>
        <w:rPr>
          <w:rFonts w:hint="eastAsia"/>
          <w:sz w:val="30"/>
          <w:szCs w:val="30"/>
        </w:rPr>
      </w:pPr>
    </w:p>
    <w:p w14:paraId="3FAC93A4">
      <w:pPr>
        <w:pStyle w:val="4"/>
        <w:spacing w:before="276" w:line="254" w:lineRule="auto"/>
        <w:ind w:right="97"/>
        <w:rPr>
          <w:rFonts w:hint="eastAsia"/>
          <w:sz w:val="30"/>
          <w:szCs w:val="30"/>
        </w:rPr>
      </w:pPr>
      <w:r>
        <w:rPr>
          <w:rFonts w:hint="eastAsia"/>
          <w:sz w:val="30"/>
          <w:szCs w:val="30"/>
        </w:rPr>
        <w:t>As a fever taketh away a man's appetite to his meat, and his disposition to labour, so doth wrath and malice destroy both your disposition to holy duties, and your pleasure in them.</w:t>
      </w:r>
    </w:p>
    <w:p w14:paraId="3FEE20E9">
      <w:pPr>
        <w:pStyle w:val="4"/>
        <w:spacing w:before="276" w:line="254" w:lineRule="auto"/>
        <w:ind w:right="97"/>
        <w:rPr>
          <w:rFonts w:hint="eastAsia"/>
          <w:sz w:val="30"/>
          <w:szCs w:val="30"/>
        </w:rPr>
      </w:pPr>
      <w:r>
        <w:rPr>
          <w:rFonts w:hint="eastAsia"/>
          <w:sz w:val="30"/>
          <w:szCs w:val="30"/>
        </w:rPr>
        <w:t>正如热病夺去人对食物的胃口和劳动的意愿一样，忿怒和恶意也破坏了你们对圣洁本分的意愿和在其中的乐趣。</w:t>
      </w:r>
    </w:p>
    <w:p w14:paraId="35AFB2D2">
      <w:pPr>
        <w:pStyle w:val="4"/>
        <w:spacing w:before="276" w:line="254" w:lineRule="auto"/>
        <w:ind w:right="97"/>
        <w:rPr>
          <w:rFonts w:hint="eastAsia"/>
          <w:sz w:val="30"/>
          <w:szCs w:val="30"/>
        </w:rPr>
      </w:pPr>
    </w:p>
    <w:p w14:paraId="70D5E471">
      <w:pPr>
        <w:pStyle w:val="4"/>
        <w:spacing w:before="276" w:line="254" w:lineRule="auto"/>
        <w:ind w:right="97"/>
        <w:rPr>
          <w:rFonts w:hint="eastAsia"/>
          <w:sz w:val="30"/>
          <w:szCs w:val="30"/>
        </w:rPr>
      </w:pPr>
      <w:r>
        <w:rPr>
          <w:rFonts w:hint="eastAsia"/>
          <w:sz w:val="30"/>
          <w:szCs w:val="30"/>
        </w:rPr>
        <w:t>And conscience will tell you that it is so terrible to draw near God in such a case, that you will be readier (were it possible) to hide yourselves as Adam and Eve, or fly as Cain, as not enduring the presence of God.</w:t>
      </w:r>
    </w:p>
    <w:p w14:paraId="461DD49A">
      <w:pPr>
        <w:pStyle w:val="4"/>
        <w:spacing w:before="276" w:line="254" w:lineRule="auto"/>
        <w:ind w:right="97"/>
        <w:rPr>
          <w:rFonts w:hint="eastAsia"/>
          <w:sz w:val="30"/>
          <w:szCs w:val="30"/>
        </w:rPr>
      </w:pPr>
      <w:r>
        <w:rPr>
          <w:rFonts w:hint="eastAsia"/>
          <w:sz w:val="30"/>
          <w:szCs w:val="30"/>
        </w:rPr>
        <w:t>良心会告诉你，在这种情况下亲近上帝是如此可怕，以至于你（如果可能的话）会更愿意像亚当和夏娃那样躲藏起来，或者像该隐那样逃跑，因为无法忍受上帝的同在。</w:t>
      </w:r>
    </w:p>
    <w:p w14:paraId="41654698">
      <w:pPr>
        <w:pStyle w:val="4"/>
        <w:spacing w:before="276" w:line="254" w:lineRule="auto"/>
        <w:ind w:right="97"/>
        <w:rPr>
          <w:rFonts w:hint="eastAsia"/>
          <w:sz w:val="30"/>
          <w:szCs w:val="30"/>
        </w:rPr>
      </w:pPr>
    </w:p>
    <w:p w14:paraId="22F36F8F">
      <w:pPr>
        <w:pStyle w:val="4"/>
        <w:spacing w:before="276" w:line="254" w:lineRule="auto"/>
        <w:ind w:right="97"/>
        <w:rPr>
          <w:rFonts w:hint="eastAsia"/>
          <w:sz w:val="30"/>
          <w:szCs w:val="30"/>
        </w:rPr>
      </w:pPr>
      <w:r>
        <w:rPr>
          <w:rFonts w:hint="eastAsia"/>
          <w:sz w:val="30"/>
          <w:szCs w:val="30"/>
        </w:rPr>
        <w:t>And therefore the Common- prayer book above all other sins, enableth the pastor to keep away the malicious from the sacrament of communion; and conscience maketh many that have little conscience in any thing else, that they dare not come to that sacrament, while wrath and malice are in their breasts: and Christ himself saith, "If thou bring thy gift unto the altar, and there rememberest that thy brother hath ought against thee; leave there thy gift before the altar, and go thy way, first be reconciled to thy brother, and then come and offer thy gift. Agree with thine adversary quickly while thou art in the way with him, lest at any time the adversary deliver thee to the judge, and the judge deliver thee to the officer, and thou be cast into prison, &amp;c."</w:t>
      </w:r>
    </w:p>
    <w:p w14:paraId="15658B1A">
      <w:pPr>
        <w:pStyle w:val="4"/>
        <w:spacing w:before="276" w:line="254" w:lineRule="auto"/>
        <w:ind w:right="97"/>
        <w:rPr>
          <w:rFonts w:hint="eastAsia"/>
          <w:sz w:val="30"/>
          <w:szCs w:val="30"/>
        </w:rPr>
      </w:pPr>
      <w:r>
        <w:rPr>
          <w:rFonts w:hint="eastAsia"/>
          <w:sz w:val="30"/>
          <w:szCs w:val="30"/>
        </w:rPr>
        <w:t>因此，《公祷书》在所有其他罪之上，授权牧师使心怀恶意的人远离圣餐礼；良心使许多在其他任何事情上都少有良心的人，在他们心中存有忿怒和恶意时，不敢领受那圣餐：基督自己也说：“所以，你在祭坛上献礼物的时候，若想起弟兄向你怀怨，就把礼物留在坛前，先去同弟兄和好，然后来献礼物。你同告你的对头还在路上，就赶紧与他和息，恐怕他把你送给审判官，审判官交付衙役，你就下在监里了，等等。”</w:t>
      </w:r>
    </w:p>
    <w:p w14:paraId="6DCE0FEB">
      <w:pPr>
        <w:pStyle w:val="4"/>
        <w:spacing w:before="276" w:line="254" w:lineRule="auto"/>
        <w:ind w:right="97"/>
        <w:rPr>
          <w:rFonts w:hint="eastAsia"/>
          <w:sz w:val="30"/>
          <w:szCs w:val="30"/>
        </w:rPr>
      </w:pPr>
    </w:p>
    <w:p w14:paraId="24773F1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Consid. XVI. 'And your sin is aggravated, in that you hinder the good of those that you are offended with, and also provoke them to add sin to sin, and to be as furious and uncharitable as yourselves.'</w:t>
      </w:r>
    </w:p>
    <w:p w14:paraId="5699911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思考十六：“并且你们的罪因着你们阻碍了那些你们所冒犯之人的益处，并且也激怒他们罪上加罪，变得和你们一样狂怒和不仁慈，而加重了。”</w:t>
      </w:r>
    </w:p>
    <w:p w14:paraId="7E89A4C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F5CB1E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your neighbour be not faulty, why are you so displeased with him?</w:t>
      </w:r>
    </w:p>
    <w:p w14:paraId="04DFEF6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如果你的邻舍没有过错，你为什么对他如此不悦呢？</w:t>
      </w:r>
    </w:p>
    <w:p w14:paraId="66BE6FB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BE52F4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he be, why will you make him worse?</w:t>
      </w:r>
    </w:p>
    <w:p w14:paraId="2A268EA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如果是，你为什么要使他变得更糟呢？</w:t>
      </w:r>
    </w:p>
    <w:p w14:paraId="4F68EE2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BDD869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Will you bring him to amendment by hatred or cruelty?</w:t>
      </w:r>
    </w:p>
    <w:p w14:paraId="11CDA28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你会用憎恨或残忍来使他悔改吗？</w:t>
      </w:r>
    </w:p>
    <w:p w14:paraId="24D5596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8BE8DF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Do you think one vice will cure another?</w:t>
      </w:r>
    </w:p>
    <w:p w14:paraId="0701468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你认为一种恶习能治好另一种恶习吗？</w:t>
      </w:r>
    </w:p>
    <w:p w14:paraId="7A8ED97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03C88A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Or is any man like to hearken to the counsel of an enemy?</w:t>
      </w:r>
    </w:p>
    <w:p w14:paraId="7A7C38A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或者有任何人会听从仇敌的劝告吗？</w:t>
      </w:r>
    </w:p>
    <w:p w14:paraId="284507E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0C9406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Or to love the words of one that hateth him?</w:t>
      </w:r>
    </w:p>
    <w:p w14:paraId="4675F5F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或者爱一个恨他之人的话语吗？</w:t>
      </w:r>
    </w:p>
    <w:p w14:paraId="1F4FD65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3FACC3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Is malice and fierceness an attractive thing?</w:t>
      </w:r>
    </w:p>
    <w:p w14:paraId="1270249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恶意和凶猛是吸引人的东西吗？</w:t>
      </w:r>
    </w:p>
    <w:p w14:paraId="6627730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DE3971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Or rather is it not the way to drive men further from their duty, and into sin, by driving them from you who pretend to reform them by such unlikely, contrary means as these?</w:t>
      </w:r>
    </w:p>
    <w:p w14:paraId="103D220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或者，通过用这些不大可能、相反的方法来假装改革他们，难道不是把人进一步推离他们的本分，推向罪恶吗？</w:t>
      </w:r>
    </w:p>
    <w:p w14:paraId="541625E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07ABF4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as you do your worst to harden them in their faults, and to make them hate whatever you would persuade them to; so at present you seek to kindle in their breasts the same fire of malice or passion which is kindled in yourselves.</w:t>
      </w:r>
    </w:p>
    <w:p w14:paraId="7F4A1DF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正如你们尽力使他们在过错中硬化，并使他们憎恨你们想劝说他们的一切；所以目前你们也试图在他们心中点燃与你们自己心中相同的恶意或激情的火焰。</w:t>
      </w:r>
    </w:p>
    <w:p w14:paraId="0DB556D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B5F085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As love is the most effectual way to cause love; so passion is the most effectual cause of passion, and malice is the most effectual cause of malice, and hurting another is the most powerful means to provoke him to hurt you again if he be able; and weak things are ofttimes able to do hurt, when injuries boil up their passions to the height, or make them desperate.</w:t>
      </w:r>
    </w:p>
    <w:p w14:paraId="470D283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正如爱是引起爱的最有效方法一样；激情也是引起激情的最高效原因，恶意是引起恶意的最高效原因，伤害别人是激怒他（如果他有能力的话）再次伤害你的最有力手段；而软弱的事物，当伤害激起他们的激情达到顶点，或使他们绝望时，往往也能造成伤害。</w:t>
      </w:r>
    </w:p>
    <w:p w14:paraId="55266FC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B1EC0C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your sinful provocations fill him also with rage, and make him curse, or swear, or rail, or plot revenge, or do you a mischief, you are guilty of this sin, and have a hand in the damnation of his soul, as much as in you lieth.</w:t>
      </w:r>
    </w:p>
    <w:p w14:paraId="5F6B974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如果你们罪恶的挑衅也使他充满愤怒，并使他咒骂、发誓、辱骂、图谋报复，或对你们造成伤害，你们就犯了这罪，并且尽你们所能地参与了他灵魂的沉沦。</w:t>
      </w:r>
    </w:p>
    <w:p w14:paraId="02179D6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EE921D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Consid. XVII. 'Consider how much fitter means there are at hand to right yourself, and attain any ends that are good, than by passion, malice, or revenge.'</w:t>
      </w:r>
    </w:p>
    <w:p w14:paraId="05BCC14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思考十七：“想一想，手边有多少比激情、恶意或报复更合适的手段来纠正自己，并达到任何好的目的。”</w:t>
      </w:r>
    </w:p>
    <w:p w14:paraId="35817AF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FE0D0D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your end be nothing but to do mischief, and make another miserable, you are to the world as mad dogs, and wolves, and serpents to the country; and they that know you, will be as glad when the world is rid of you, as when an adder or a toad is killed.</w:t>
      </w:r>
    </w:p>
    <w:p w14:paraId="6E22DF4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如果你们的目的只是作恶，使别人痛苦，那么你们对世界来说就像疯狗、狼和对国家来说的蛇一样；认识你们的人，在世界摆脱你们的时候，会像杀死一条蝰蛇或一只蟾蜍一样高兴。</w:t>
      </w:r>
    </w:p>
    <w:p w14:paraId="1E42B36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86CA90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But if your end be only to right yourselves, and to reclaim your enemy, or reform your brother, fury and revenge is not the way.</w:t>
      </w:r>
    </w:p>
    <w:p w14:paraId="12D662F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但如果你们的目的只是为了纠正自己，挽回你们的仇敌，或改革你们的弟兄，那么狂怒和报复就不是办法。</w:t>
      </w:r>
    </w:p>
    <w:p w14:paraId="3E2DECF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B1B0FF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God hath appointed governors to do justice in commonwealths and families, and to those you may repair, and not take upon you to revenge yourselves.</w:t>
      </w:r>
    </w:p>
    <w:p w14:paraId="04F1579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上帝已经指派了统治者在国家和家庭中施行公义，你们可以向他们求助，而不是自己报复。</w:t>
      </w:r>
    </w:p>
    <w:p w14:paraId="32B9D1D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8D1978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God himself is the most righteous governor of all the world, and to him you may confidently refer the case, when magistrates and rulers fail you; and his judgment will be soon enough and severe enough.</w:t>
      </w:r>
    </w:p>
    <w:p w14:paraId="4322CF7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上帝自己是全世界最公义的统治者，当行政官员和统治者辜负你们时，你们可以放心地把案子交托给祂；祂的审判会足够快，也足够严厉。</w:t>
      </w:r>
    </w:p>
    <w:p w14:paraId="011CA4D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FA3E61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if you would rather have your neighbour reclaimed than destroyed, it is love and gentleness that is the way, with peaceable convictions, and such reasonings as shew that you desire his good.</w:t>
      </w:r>
    </w:p>
    <w:p w14:paraId="7782974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如果你宁愿你的邻舍被挽回而不是被毁灭，那么爱和温柔才是方法，伴随着和平的劝服，以及表明你希望他好的那种说理。</w:t>
      </w:r>
    </w:p>
    <w:p w14:paraId="7F40840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FB799A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Overcome him with kindness, if you would melt him into repentance, and heap coals of fire on his head.</w:t>
      </w:r>
    </w:p>
    <w:p w14:paraId="46BFF9A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如果你想使他悔改，就要用仁慈胜过他，把炭火堆在他的头上。</w:t>
      </w:r>
    </w:p>
    <w:p w14:paraId="7E5EC93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3CD3A0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thy enemy hunger, feed him; if he thirst, give him drink: this is overcoming evil with good, (and not by beastly fury to overcome him); but when you are drawn to sinful passion and revenge, you are overcome of evil.</w:t>
      </w:r>
    </w:p>
    <w:p w14:paraId="381A04D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你的仇敌若饿了，就给他吃；若渴了，就给他喝：这是以善胜恶（而不是以兽性的狂怒胜过他）；但当你被引诱到罪恶的激情和报复中时，你就是被恶所胜了。</w:t>
      </w:r>
    </w:p>
    <w:p w14:paraId="4347D95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8737F8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you would do good, it must be by good, and not by evil.</w:t>
      </w:r>
    </w:p>
    <w:p w14:paraId="0786644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如果你们想行善，就必须通过善行，而不是通过恶行。</w:t>
      </w:r>
    </w:p>
    <w:p w14:paraId="68704B5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336ABF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Consid. XVIII. 'Remember also how little you are concerned in the words or actions of other men towards you, in comparison of your carriage to yourselves and them.'</w:t>
      </w:r>
    </w:p>
    <w:p w14:paraId="7BDED2F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思考十八：“也要记住，与你们对你们自己和他们的行为相比，你们在别人对你们的言语或行为方面是多么微不足道。”</w:t>
      </w:r>
    </w:p>
    <w:p w14:paraId="31CFE3F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67795E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You have greater matters to mind, than your little sufferings by them; even the preserving of your innocency and your peace with God.</w:t>
      </w:r>
    </w:p>
    <w:p w14:paraId="162E763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你们有比因他们而受的微小苦难更重要的事情要操心；那就是保守你们的纯真和你们与上帝的和睦。</w:t>
      </w:r>
    </w:p>
    <w:p w14:paraId="2A0818B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2A3CC1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It is your own actions, and not theirs that you must answer for.</w:t>
      </w:r>
    </w:p>
    <w:p w14:paraId="338F029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你们必须为自己的行为负责，而不是为他们的行为负责。</w:t>
      </w:r>
    </w:p>
    <w:p w14:paraId="395E1C1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EE2281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You shall not be condemned for suffering wrong, but for doing wrong you may.</w:t>
      </w:r>
    </w:p>
    <w:p w14:paraId="781669A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你们不会因受冤屈而被定罪，但你们可能会因行恶而被定罪。</w:t>
      </w:r>
    </w:p>
    <w:p w14:paraId="6F8CF92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A3F197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All their injuries against you, make you not the less esteemed of God, and therefore diminish not your felicity: it is themselves that they mortally wound, even to damnation, if they impenitently oppress another; keep yourselves and you keep your salvation, whatever others do against you.</w:t>
      </w:r>
    </w:p>
    <w:p w14:paraId="12F28DF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他们对你的一切伤害，并不会使你在上帝眼中受到更少的尊重，因此也不会减少你的幸福：如果他们顽固不化地压迫别人，他们就会给自己带来致命的伤害，甚至导致沉沦；无论别人对你做什么，保守你自己，你就保守了你的救恩。</w:t>
      </w:r>
    </w:p>
    <w:p w14:paraId="1CF77A3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BD7647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Consid. XIX. 'Remember that injuries are your trials and temptations;' God trieth you by them, and satan tempteth you by them.</w:t>
      </w:r>
    </w:p>
    <w:p w14:paraId="78FFFBB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思考十九：“记住，伤害是你们的试炼和试探；”上帝藉此试炼你们，撒旦藉此试探你们。</w:t>
      </w:r>
    </w:p>
    <w:p w14:paraId="090EB87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6487E8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God trieth your love, and patience, and obedience; that you may be perfect as your heavenly Father is perfect, and may be indeed his children, while you "love your enemies, and bless them that curse you, and do good to them that hate you, and pray for them that despitefully use you and persecute you;" and being tried you may receive the crown of lifek.</w:t>
      </w:r>
    </w:p>
    <w:p w14:paraId="5E8945D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上帝试验你们的爱、忍耐和顺服；使你们可以完全，像你们的天父完全一样，并且可以确实作祂的儿女，同时你们“爱你们的仇敌，咒诅你们的，要为他祝福；恨你们的，要待他好；凌辱你们，逼迫你们的，要为他们祷告；”并且经过试验，你们就可以得着生命的冠冕。</w:t>
      </w:r>
    </w:p>
    <w:p w14:paraId="15D9247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DACD4F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satan on the other side is at work, to try whether he can draw you by injuries to impatiency, and to hatred, malice, revenge or cruelty, and so damn your souls by the hurting of your bodies.</w:t>
      </w:r>
    </w:p>
    <w:p w14:paraId="3A76A1B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而另一方面，撒旦则在作工，试图通过伤害来引诱你们不耐烦、憎恨、恶意、报复或残忍，从而通过伤害你们的身体来使你们的灵魂沉沦。</w:t>
      </w:r>
    </w:p>
    <w:p w14:paraId="43F5945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3D1562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when you foreknow his design, will you let him overcome?</w:t>
      </w:r>
    </w:p>
    <w:p w14:paraId="26BF678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当你们预知他的企图时，你们会让他得胜吗？</w:t>
      </w:r>
    </w:p>
    <w:p w14:paraId="1B2B1E5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2F3B64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Hear every provoking word that is given you, and every injury that is done unto you, as if a messenger from satan were sent to buffet you, or to speak that provoking language in his name; and as if he said to you, 'I come from the devil to call thee all that is naught and to abuse thee, and to try whether I can thus provoke thee to passion, malice, railing or revenge, to sin against God and damn thy soul.'</w:t>
      </w:r>
    </w:p>
    <w:p w14:paraId="54DA39B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听每一句激怒你的话，以及每一件加在你身上的伤害，就好像撒旦派了一个使者来击打你，或者奉他的名说出那激怒人的话；就好像他对你说：“我从魔鬼那里来，要把你的一切都说成是坏的，并且虐待你，并且试探我是否能因此激起你的激情、恶意、辱骂或报复，使你得罪上帝并使你的灵魂沉沦。”</w:t>
      </w:r>
    </w:p>
    <w:p w14:paraId="3D46BB1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789DCE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you knew one came to you from the devil on this errand, tell me how you would entertain him.</w:t>
      </w:r>
    </w:p>
    <w:p w14:paraId="1E737DE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如果你知道有人奉魔鬼的差遣来找你，告诉我你会如何款待他。</w:t>
      </w:r>
    </w:p>
    <w:p w14:paraId="4381C02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51C997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do you not know that this is indeed the case?</w:t>
      </w:r>
    </w:p>
    <w:p w14:paraId="6134FC2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你难道不知道这确实是事实吗？</w:t>
      </w:r>
    </w:p>
    <w:p w14:paraId="35C4A07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E4D8F2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"Fear none of those things which thou shalt suffer; behold the devil shall cast some of you into prison that ye may be tried, and ye shall have tribulation ten days; be thou faithful to the death and I will give thee a crown of life."</w:t>
      </w:r>
    </w:p>
    <w:p w14:paraId="31C7E86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“你将要受的苦，你不用怕；看哪，魔鬼要把你们中间几个人下在监里，叫你们被试炼，你们必受患难十日；你务要至死忠心，我就赐给你那生命的冠冕。”</w:t>
      </w:r>
    </w:p>
    <w:p w14:paraId="3846D8E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1B88C7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As trying imprisonments, so all other trying injuries are from the devil by God's permission, whoever be his instruments; and will you be overcome by him when you foreknow the end of his attempts?</w:t>
      </w:r>
    </w:p>
    <w:p w14:paraId="1D35207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正如试炼人的监禁一样，所有其他试炼人的伤害，无论其工具是谁，都是出于魔鬼，并经上帝允许；当你们预知他企图的结局时，你们会被他胜过吗？</w:t>
      </w:r>
    </w:p>
    <w:p w14:paraId="719334C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AA4CF9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Consid. XX. 'Lastly, set before you the example of our Lord Jesus Christ:' see whether he was addicted to wrath and malice, hurtfulness or revenge.</w:t>
      </w:r>
    </w:p>
    <w:p w14:paraId="1778213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思考二十：“最后，把我们主耶稣基督的榜样摆在你们面前：”看看祂是否沉溺于忿怒和恶意、伤害或报复。</w:t>
      </w:r>
    </w:p>
    <w:p w14:paraId="4E661D0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5E1121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you will not imitate him, you are none of his disciples; nor will he be your Saviour.</w:t>
      </w:r>
    </w:p>
    <w:p w14:paraId="284100A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如果你们不效法祂，你们就不是祂的门徒；祂也不会成为你们的救主。</w:t>
      </w:r>
    </w:p>
    <w:p w14:paraId="705BF3B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92BF60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 serious view of the holy pattern of love, and meekness, and patience, and forgiveness, which is set before us in the life of Christ, is a most powerful remedy against malice and revenge; and will cure it, if any thing will cure it.</w:t>
      </w:r>
    </w:p>
    <w:p w14:paraId="4D3953C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认真审视基督生命中摆在我们面前的爱、温柔、忍耐和饶恕的圣洁榜样，是对抗恶意和报复的最有力良药；如果有什么能治好它，它就能治好它。</w:t>
      </w:r>
    </w:p>
    <w:p w14:paraId="43AB8A8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AB6D1A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"Let this mind be in you, which was also in Christ Jesus, who being in the form of God,—yet made himself of no reputation, and took upon him the form of a servant."</w:t>
      </w:r>
    </w:p>
    <w:p w14:paraId="5125825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“你们当以基督耶稣的心为心：祂本有上帝的形像，——反倒虚己，取了奴仆的形像。”</w:t>
      </w:r>
    </w:p>
    <w:p w14:paraId="39F88AD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ED9D0A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"Forasmuch then as Christ hath suffered in the flesh, arm yourselves likewise with the same mindn."</w:t>
      </w:r>
    </w:p>
    <w:p w14:paraId="02472BC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“基督既在肉身受苦，你们也当将这样的心志作为兵器。”</w:t>
      </w:r>
    </w:p>
    <w:p w14:paraId="73CC455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6498E5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"For this is thankworthy, if a man for conscience toward God, endure grief, suffering wrongfully; for what glory is it if when ye be buffeted for your faults, ye shall take it patiently: but if when ye do well and suffer for it, ye take it patiently, this is acceptable with God. For even hereunto ye were called; because Christ also suffered for us, leaving us an ensample that ye should follow in his steps; who did no sin, neither was guile found in his mouth; who when he was reviled, reviled not again; when he suffered, he threatened not, but committed it to him that judgeth righteously."</w:t>
      </w:r>
    </w:p>
    <w:p w14:paraId="22F4172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倘若人为叫良心对得住上帝，就忍受冤屈的苦楚，这是可喜爱的；你们若因犯罪受责打，能忍耐，有什么可夸的呢？但你们若因行善受苦，能忍耐，这在上帝看是可喜爱的。你们蒙召原是为此；因基督也为我们受过苦，给我们留下榜样，叫你们跟随祂的脚踪行；祂并没有犯罪，口里也没有诡诈；祂被骂不还口；受害不说威吓的话，只将自己交托那按公义审判人的主。”</w:t>
      </w:r>
    </w:p>
    <w:p w14:paraId="1E6EAA6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369AD2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Think not to live and reign with Christ, if you will not follow him, and suffer with him.</w:t>
      </w:r>
    </w:p>
    <w:p w14:paraId="1C0BCF1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如果你们不跟随祂，不与祂一同受苦，就不要想与基督一同生活和作王。</w:t>
      </w:r>
    </w:p>
    <w:p w14:paraId="5DB4466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E658CB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It is impudent presumption and not faith, to look to be like the saints in glory, while you are like the devil in malice and cruelty.</w:t>
      </w:r>
    </w:p>
    <w:p w14:paraId="523E5BE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当你们在恶意和残忍方面像魔鬼一样时，却期望在荣耀中像圣徒一样，这是无耻的 presumption 而不是信心。</w:t>
      </w:r>
    </w:p>
    <w:p w14:paraId="00CB6D5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A824B39">
      <w:pPr>
        <w:pStyle w:val="2"/>
        <w:bidi w:val="0"/>
        <w:rPr>
          <w:rFonts w:hint="eastAsia"/>
        </w:rPr>
      </w:pPr>
      <w:r>
        <w:rPr>
          <w:rFonts w:hint="eastAsia"/>
        </w:rPr>
        <w:t>CHAPTER X</w:t>
      </w:r>
    </w:p>
    <w:p w14:paraId="13AA9CB9">
      <w:pPr>
        <w:pStyle w:val="2"/>
        <w:bidi w:val="0"/>
        <w:rPr>
          <w:rFonts w:hint="eastAsia"/>
        </w:rPr>
      </w:pPr>
      <w:r>
        <w:rPr>
          <w:rFonts w:hint="eastAsia"/>
        </w:rPr>
        <w:t>第十章</w:t>
      </w:r>
    </w:p>
    <w:p w14:paraId="6384E9F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37FE8E5">
      <w:pPr>
        <w:pStyle w:val="3"/>
        <w:bidi w:val="0"/>
        <w:rPr>
          <w:rFonts w:hint="eastAsia"/>
        </w:rPr>
      </w:pPr>
      <w:r>
        <w:rPr>
          <w:rFonts w:hint="eastAsia"/>
        </w:rPr>
        <w:t>Cases resolved about forgiving Injuries and Debts, and about Self- defence, and seeking Right by Law or otherwise</w:t>
      </w:r>
    </w:p>
    <w:p w14:paraId="73E2974F">
      <w:pPr>
        <w:pStyle w:val="3"/>
        <w:bidi w:val="0"/>
        <w:rPr>
          <w:rFonts w:hint="eastAsia"/>
        </w:rPr>
      </w:pPr>
      <w:r>
        <w:rPr>
          <w:rFonts w:hint="eastAsia"/>
        </w:rPr>
        <w:t>关于饶恕伤害和债务，以及关于自卫和通过法律或其他方式寻求权利的案例解析</w:t>
      </w:r>
    </w:p>
    <w:p w14:paraId="7C86100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6F003A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 Cases about forgiving, and revenging, are many, and some of them difficult: I shall resolve those of ordinary use in our practice, and pass by the rest.</w:t>
      </w:r>
    </w:p>
    <w:p w14:paraId="446EC2F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关于饶恕和报复的案例很多，其中一些很困难：我将解决我们实践中常用的那些，其余的则略过。</w:t>
      </w:r>
    </w:p>
    <w:p w14:paraId="557C3FB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DD6CBC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Quest. I. 'Is a man bound to forgive all injuries and damages that are done him? If not, What injuries be they which every man is bound to forgive?'</w:t>
      </w:r>
    </w:p>
    <w:p w14:paraId="5006E35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问题一：“一个人是否有义务饶恕所有对他造成的伤害和损害？如果没有，那么每个人都有义务饶恕哪些伤害呢？”</w:t>
      </w:r>
    </w:p>
    <w:p w14:paraId="00F6FCD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F82530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Answ. To both these questions I briefly answer, 1. We must distinguish between a crime or sin against God, and the common good; and an injury or damage to ourselves.</w:t>
      </w:r>
    </w:p>
    <w:p w14:paraId="5A99ADE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答：对这两个问题，我简要回答如下：1. 我们必须区分得罪上帝和公共利益的罪行或过犯；以及对我们自身的伤害或损害。</w:t>
      </w:r>
    </w:p>
    <w:p w14:paraId="3913BA3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26A3C1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And between public justice and private revenge.</w:t>
      </w:r>
    </w:p>
    <w:p w14:paraId="737357D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以及公共正义和私人报复之间的区别。</w:t>
      </w:r>
    </w:p>
    <w:p w14:paraId="4D8078C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A9ED36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 And between those damages which fall upon myself only, and those that by me redound to others, (as wife or children, &amp;c.)</w:t>
      </w:r>
    </w:p>
    <w:p w14:paraId="63DC2A1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 以及只落在我自己身上的损害，和通过我而波及他人的损害（例如妻子或孩子等）之间的区别。</w:t>
      </w:r>
    </w:p>
    <w:p w14:paraId="774990C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DE622B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4. And between the remitting of a punishment, and the remitting of reparations of my loss.</w:t>
      </w:r>
    </w:p>
    <w:p w14:paraId="76F992E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4. 以及免除惩罚和免除对我损失的赔偿之间的区别。</w:t>
      </w:r>
    </w:p>
    <w:p w14:paraId="3284C84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C7DF4B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5. And between the various punishments to be remitted.</w:t>
      </w:r>
    </w:p>
    <w:p w14:paraId="6EA2BD3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5. 以及各种应予免除的惩罚之间的区别。</w:t>
      </w:r>
    </w:p>
    <w:p w14:paraId="239B91C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FA9304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He that will confound any of these shall sooner deceive himself and others, than resolve the doubts.</w:t>
      </w:r>
    </w:p>
    <w:p w14:paraId="065C1FA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凡混淆这些的人，与其说能解决疑问，不如说更容易欺骗自己和他人。</w:t>
      </w:r>
    </w:p>
    <w:p w14:paraId="271F50E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FA621F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 It frequently falleth out, that it is not in our power to remit the penalty of a crime; no, not the temporal penalty.</w:t>
      </w:r>
    </w:p>
    <w:p w14:paraId="1D672C9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命题一：经常发生的情况是，我们无权免除一项罪行的惩罚；不，甚至连暂时的惩罚也无权免除。</w:t>
      </w:r>
    </w:p>
    <w:p w14:paraId="25A82CA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1F2915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For this is a wrong to God the universal Governor, and God only can forgive it, and man no farther than God hath commissioned him.</w:t>
      </w:r>
    </w:p>
    <w:p w14:paraId="71AD289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因为这是对普世统治者上帝的冒犯，只有上帝才能饶恕它，而人只能在上帝授权的范围内饶恕。</w:t>
      </w:r>
    </w:p>
    <w:p w14:paraId="57B231A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E0D209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Murder, whoredom, drunkenness, swearing, &amp;c., as they are sins against God, the magistrate is bound to punish, and private men to endeavour it by the magistrate.</w:t>
      </w:r>
    </w:p>
    <w:p w14:paraId="4002286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谋杀、淫乱、醉酒、起誓等等，因为它们是得罪上帝的罪，行政官员有责任惩罚，而平民则有责任通过行政官员来促成惩罚。</w:t>
      </w:r>
    </w:p>
    <w:p w14:paraId="6FDEEA3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F011CB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if it may be said, that the sovereign ruler of a nation hath power to forgive such crimes, the meaning is no more than this; 1. That as to the species of these sins, if he do forgive the temporal punishment which in his office he should have inflicted, yet no human power can question him for it, because he hath none on earth above him; but yet God will question him, and shew him that he had no power to dispense with his laws, nor disoblige himself from his duty.</w:t>
      </w:r>
    </w:p>
    <w:p w14:paraId="39F6244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如果可以说，一个国家的主权统治者有权赦免这类罪行，其含义不过如此：1. 就这些罪行的种类而言，如果他确实赦免了他本应在其职权范围内施加的暂时惩罚，那么任何人间权力都不能为此质问他，因为他在地上没有更高的权威；然而上帝会质问他，并向他表明他无权豁免祂的律法，也无权使自己免除其职责。</w:t>
      </w:r>
    </w:p>
    <w:p w14:paraId="38B61FB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6B7A65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And that in some cases an individual crime may be forgiven by the magistrate as to the temporal punishment, even where the ends of the law and government require it; but this must not be ordinary.</w:t>
      </w:r>
    </w:p>
    <w:p w14:paraId="79B9095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并且在某些情况下，即使法律和政府的目的要求，行政官员也可以就暂时的惩罚赦免个别的罪行；但这不应是常态。</w:t>
      </w:r>
    </w:p>
    <w:p w14:paraId="092ACF4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858B36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 It is not always in the power of the magistrate to remit the temporal punishment of heinous crimes, against the common good.</w:t>
      </w:r>
    </w:p>
    <w:p w14:paraId="7DDBF2F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命题二：行政官员并非总有权力免除危害公共利益的重罪的暂时惩罚。</w:t>
      </w:r>
    </w:p>
    <w:p w14:paraId="3FCB4FF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93CFEC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Because it is ordinarily necessary to the common good that they be punished; and his power is for the common good, and not against it.</w:t>
      </w:r>
    </w:p>
    <w:p w14:paraId="432704D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因为为了公共利益，通常有必要惩罚他们；而他的权力是为了公共利益，而不是反对它。</w:t>
      </w:r>
    </w:p>
    <w:p w14:paraId="490EA38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B90F97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 enemies of the public peace must by punishment be restrained.</w:t>
      </w:r>
    </w:p>
    <w:p w14:paraId="220F9FC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公共和平的敌人必须通过惩罚来加以约束。</w:t>
      </w:r>
    </w:p>
    <w:p w14:paraId="2C94B8D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71628A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III. Much less is it in the power of a private man, to remit a penalty to be inflicted by a magistrate.</w:t>
      </w:r>
    </w:p>
    <w:p w14:paraId="335B6D4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命题三：一个平民更没有权力免除行政官员应施加的惩罚。</w:t>
      </w:r>
    </w:p>
    <w:p w14:paraId="1A2CB7B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A371F3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what I say of magistrates, holdeth of parents, and other governors, 'cæteris paribus,' according to the proportion of their authority.</w:t>
      </w:r>
    </w:p>
    <w:p w14:paraId="2E7DCE4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我所说的关于行政官员的话，在其他条件相同的情况下，也适用于父母和其他管理者，根据他们权力的比例。</w:t>
      </w:r>
    </w:p>
    <w:p w14:paraId="131AA27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A4A12C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IV. I may by just means exact satisfaction for damages to myself, in my reputation or estate, when the ends of Christianity, even the honour of God, and the public good, and the benefit of men's souls require it; that is, when I only vindicate these by lawful means, as they are the talents which God hath committed to me for his service, and for which he will call me to account.</w:t>
      </w:r>
    </w:p>
    <w:p w14:paraId="5171D81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四：当基督教的目的，即上帝的荣耀、公共利益和人灵魂的益处要求时，我可以通过正当的手段为我名誉或财产所受的损害索取赔偿；也就是说，当我仅仅通过合法的手段来维护这些，因为它们是上帝托付给我为祂服务并为此要我交账的恩赐。</w:t>
      </w:r>
    </w:p>
    <w:p w14:paraId="47257F3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C88407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It may fall out that the vindicating of a minister's or other Christian's name from a slander, may become very needful for the interest and honour of religion, and for the good of many souls.</w:t>
      </w:r>
    </w:p>
    <w:p w14:paraId="1E70010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有时，为一个牧师或其他基督徒洗清诽谤之名，对于宗教的利益和荣誉，以及许多灵魂的益处，可能变得非常必要。</w:t>
      </w:r>
    </w:p>
    <w:p w14:paraId="48DCDED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E29102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if I have an estate which I resolve to use for God, and a thief or a deceiver take it from me, who will do no good with it but hurt, I may be bound to vindicate it; that I may be enabled to do good, and may give God a comfortable account of my stewardship; besides the suppressing of thievery and deceit, as they are against the common good.</w:t>
      </w:r>
    </w:p>
    <w:p w14:paraId="629300A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我有一份财产，我决心为上帝而用，而一个盗贼或骗子把它从我这里夺走，他不会用它做好事，只会作恶，那么我可能有责任维护它；这样我才能行善，并能向上帝交出一份令人欣慰的管家账目；此外，还要制止盗窃和欺骗，因为它们危害公共利益。</w:t>
      </w:r>
    </w:p>
    <w:p w14:paraId="204EDB6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AB0694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V. When my estate is not entirely my own, but wife or child or any other is a sharer in it, it is not wholly in my power to remit any debt or damage out of it, but I must have the consent of them that are joint-owners; unless I be entrusted for them.</w:t>
      </w:r>
    </w:p>
    <w:p w14:paraId="25FD189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命题五：当我的财产并非完全属于我自己，而是妻子、孩子或任何其他人也共享其中一部分时，我无权完全免除其中的任何债务或损害，而必须征得共同所有人的同意；除非我受他们委托。</w:t>
      </w:r>
    </w:p>
    <w:p w14:paraId="57A0CF4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5EE16F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VI. If I be primarily obliged to maintain wife and children, or any others with my estate, I am bound on their behalf to use all just means to vindicate it from any that shall injuriously invade it: otherwise I am guilty of their sufferings whom I should maintain; I may no more suffer a thief than a dog to go away with my children's meat.</w:t>
      </w:r>
    </w:p>
    <w:p w14:paraId="67F7415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六：如果我首要的义务是用我的财产供养妻子和孩子，或任何其他人，我就有责任代表他们采取一切正当手段来维护它，使其免受任何人的非法侵犯：否则，我就对我应该供养之人的苦难负有罪责；我不能容忍一个贼像狗一样叼走我孩子们的食物。</w:t>
      </w:r>
    </w:p>
    <w:p w14:paraId="6448813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DFB4DF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VII. And as I must vindicate my estate for others to whom I am entrusted to administer it by God, so must I for myself also, so far as God would have me use it myself.</w:t>
      </w:r>
    </w:p>
    <w:p w14:paraId="1DDDD66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命题七：正如我必须为那些上帝托付我管理其财产的人维护他们的财产一样，我也必须为自己这样做，只要上帝希望我自己使用它。</w:t>
      </w:r>
    </w:p>
    <w:p w14:paraId="064A14F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F945E2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For he that hath charged me to provide for my family, requireth also that I famish not myself; and he hath required me to love my neighbour but as myself; and therefore as I am bound to vindicate and help my neighbour if a thief or oppressor would rob him, (according to my place and power,) so must I do also for myself.</w:t>
      </w:r>
    </w:p>
    <w:p w14:paraId="5F2A5F1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因为那吩咐我供养家庭的，也要求我不要饿死自己；祂也要求我爱邻如己；因此，如果一个贼或压迫者要抢劫我的邻舍，我就有责任（根据我的地位和能力）维护并帮助他，同样，我也必须为自己这样做。</w:t>
      </w:r>
    </w:p>
    <w:p w14:paraId="6528D85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3D2F52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In all these seven cases I am not obliged to forgive.</w:t>
      </w:r>
    </w:p>
    <w:p w14:paraId="1415445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在这七种情况下，我都没有义务饶恕。</w:t>
      </w:r>
    </w:p>
    <w:p w14:paraId="508BD16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C807FC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But on the other side, in all these cases following, I am bound to forgive and let go my right.</w:t>
      </w:r>
    </w:p>
    <w:p w14:paraId="571E173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但另一方面，在以下所有情况下，我都有义务饶恕并放弃我的权利。</w:t>
      </w:r>
    </w:p>
    <w:p w14:paraId="528DB2F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EFB574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 As the church may declare to penitent sinners, the remission of the eternal punishment, so may it remit the temporal punishment of excommunication, to the penitent: yea, this they are obliged by Christ to do, ministerially, as under him.</w:t>
      </w:r>
    </w:p>
    <w:p w14:paraId="492C44E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命题一：正如教会可以向悔改的罪人宣告永刑的赦免一样，它也可以向悔改的人免除逐出教会的暂时惩罚：是的，这是基督吩咐他们作为祂的仆人，在祂之下必须做的。</w:t>
      </w:r>
    </w:p>
    <w:p w14:paraId="6DF0AAB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01A25C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 When the repentance and satisfaction of the sinner is like to conduce more to the public good, and the honour of God, and other ends of government, than his punishment would do, a private man may not be obliged to prosecute him before the magistrate, and the magistrate hath power to forgive him as to the penalty which it belongeth to him to inflict.</w:t>
      </w:r>
    </w:p>
    <w:p w14:paraId="741CCC3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命题二：当罪人的悔改和补偿比他的惩罚更有可能促进公共利益、上帝的荣耀以及政府的其他目的时，一个平民可能没有义务在行政官员面前起诉他，而行政官员有权赦免他应受的惩罚。</w:t>
      </w:r>
    </w:p>
    <w:p w14:paraId="28F9AA9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119218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(Though this may not extend to the remitting of crimes ordinarily and frequently, nor to the remitting of some sort of heinous crimes at all; because this I cannot attain the ends of government as aforesaid.)</w:t>
      </w:r>
    </w:p>
    <w:p w14:paraId="1126E8D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（尽管这可能不适用于通常和频繁地赦免罪行，也不适用于完全赦免某些类型的重罪；因为如前所述，我无法通过这种方式达到政府的目的。）</w:t>
      </w:r>
    </w:p>
    <w:p w14:paraId="4B3E4F3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50596A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III. All personal wrongs, so far as they are merely against myself, and disable me not from my duty to God and my neighbour, I may and must forgive: for my own interest is put more in my own power; and here it is that I am commanded to forgive.</w:t>
      </w:r>
    </w:p>
    <w:p w14:paraId="6973FFB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三：所有个人的冤屈，只要它们仅仅是针对我自己的，并且不使我无法履行我对上帝和我邻舍的责任，我都可以而且必须饶恕：因为我自己的利益更多地掌握在我自己的权力之中；正是在这里，我被命令饶恕。</w:t>
      </w:r>
    </w:p>
    <w:p w14:paraId="18EFBCB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2E0DC3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you say that I am bound to preserve my own life and soul as much as another's; I answer, it is true, I am bound to preserve my own and another's ultimately for the service and glory of God; and God's interest in me I cannot remit or give away.</w:t>
      </w:r>
    </w:p>
    <w:p w14:paraId="6988B20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如果你说我有义务像保护别人的生命和灵魂一样保护自己的生命和灵魂；我回答说，这是真的，我有义务最终为了事奉和荣耀上帝而保护自己和别人的生命和灵魂；而上帝在我身上的利益，我不能放弃或赠与。</w:t>
      </w:r>
    </w:p>
    <w:p w14:paraId="3DDAEA4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EA8CE3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As there is no obligation to duty but what is originally from God, so there is none but what is ultimately for God, even to please and glorify him.</w:t>
      </w:r>
    </w:p>
    <w:p w14:paraId="75AC918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正如没有任何义务不是源于上帝一样，也没有任何义务最终不是为了上帝，即为了取悦和荣耀祂。</w:t>
      </w:r>
    </w:p>
    <w:p w14:paraId="152007A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7A92E5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Object. 'But if this be all, I shall forgive no wrongs: for there is none which doth not some way hinder me in my duty.'</w:t>
      </w:r>
    </w:p>
    <w:p w14:paraId="40525C9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反驳：“但如果仅此而已，我就不会饶恕任何冤屈：因为没有任何冤屈不以某种方式妨碍我履行我的职责。”</w:t>
      </w:r>
    </w:p>
    <w:p w14:paraId="331657C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0EFC83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Answ. Yes, there may be many to your body, your estate and name, which yet may be no disablement or hindrance to you, except you make it so yourself: as if you receive a box on the ear, or be slandered or reviled where none heareth it but yourself, or such as will make no evil use of it, or if a little be diminished injuriously out of a superfluous estate, or so as to be employed as well as you would have done.</w:t>
      </w:r>
    </w:p>
    <w:p w14:paraId="0DE8C99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答：是的，可能有很多针对你的身体、财产和名誉的事情，但它们并不会使你丧失能力或受到阻碍，除非你自己使它们如此：例如，如果你被人打了一耳光，或者在只有你自己或不会恶意利用此事的人听到的地方被人诽谤或辱骂，或者如果从多余的财产中非法减少了一点，或者其用途和你本来会做的一样好。</w:t>
      </w:r>
    </w:p>
    <w:p w14:paraId="379EB8B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E13C57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But I further answer this objection in the next propositions.</w:t>
      </w:r>
    </w:p>
    <w:p w14:paraId="5FEDA46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但我将在接下来的命题中进一步回答这个反对意见。</w:t>
      </w:r>
    </w:p>
    <w:p w14:paraId="2E2D9A7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FCC1C2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IV. If my patient suffering a personal injury, which somewhat hindereth me from my duty, be like to be as great a service to God, or to do more good, than by that duty I should do, I ought to pass by and forgive that injury: because then God's interest obligeth me not to vindicate my right.</w:t>
      </w:r>
    </w:p>
    <w:p w14:paraId="7D1F981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四：如果我耐心忍受一项个人伤害，这在某种程度上妨碍了我履行我的职责，但却可能像我履行那项职责一样，成为对上帝的巨大事奉，或者做更多的好事，那么我就应该忽略并饶恕那项伤害：因为那时上帝的利益并不要求我维护我的权利。</w:t>
      </w:r>
    </w:p>
    <w:p w14:paraId="3D4A9AE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B39BF6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V. If when I am injured, and thereby disabled from doing some good which I should else have done, I am not able by seeking reparation or the punishment of the person, to recover my capacity, and promote the service of God, I am bound to pass by and remit that injury.</w:t>
      </w:r>
    </w:p>
    <w:p w14:paraId="3F550DF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命题五：如果当我受到伤害，并因此无法做一些我本来应该做的好事时，我无法通过寻求赔偿或惩罚那个人来恢复我的能力，并促进上帝的事奉，那么我就有义务忽略并免除那项伤害。</w:t>
      </w:r>
    </w:p>
    <w:p w14:paraId="3E65596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EF58CC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 speak not of the criminal part, but the injury as such: for a man may be bound to bring a thief to punishment, on the account of God's honour, and the common good, (though else he might forgive the injury to himself).</w:t>
      </w:r>
    </w:p>
    <w:p w14:paraId="29CE4C5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（我说的不是犯罪的部分，而是伤害本身：因为一个人可能因上帝的荣耀和公共利益而有责任将一个小偷绳之以法（尽管他本可以饶恕对自己的伤害）。）</w:t>
      </w:r>
    </w:p>
    <w:p w14:paraId="289C766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F862BA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VI. If it be probable that he that defraudeth me of my estate; will do more good with it than I should have done, I am not bound to vindicate it from him for my own interest: (though as he is criminal, and the crime is hurtful, as an ill example, to the common good, so I may be bound to it).</w:t>
      </w:r>
    </w:p>
    <w:p w14:paraId="2AB047E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六：如果欺诈我财产的人，很可能用它做比我本来会做的更多的好事，那么我就没有义务为了我自己的利益而向他追讨：（尽管他是罪犯，而且他的罪行作为不良榜样，对公共利益有害，所以我可能有义务这样做）。</w:t>
      </w:r>
    </w:p>
    <w:p w14:paraId="3EA5348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303971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Nay, were it not for the said criminal respect, I am bound rather to let him take it, than to vindicate it by any such means as would break charity, and do more hurt than good.</w:t>
      </w:r>
    </w:p>
    <w:p w14:paraId="2CCFE36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不，如果不是因为上述犯罪方面的考虑，我宁愿让他拿走，也不愿通过任何会破坏仁爱并造成弊大于利的方法来维护它。</w:t>
      </w:r>
    </w:p>
    <w:p w14:paraId="734C47C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6B3EB2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VII. If I am absolutely trusted with the person or estate of another, I may so far forgive the wrongs done to that other, upon sufficient reasons, as well as against myself.</w:t>
      </w:r>
    </w:p>
    <w:p w14:paraId="35F8B36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命题七：如果我绝对受托管理他人的身体或财产，在有充分理由的情况下，我可以像饶恕对我自己的伤害一样，饶恕对他人造成的伤害。</w:t>
      </w:r>
    </w:p>
    <w:p w14:paraId="1411FF1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75995A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VIII. A private man may not usurp the magistrate's power, or do any act which is proper to his office, nor yet may he break his laws, for the avenging of himself: he may use no other means than the law of God and his sovereign do allow him.</w:t>
      </w:r>
    </w:p>
    <w:p w14:paraId="68F7E78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命题八：一个平民不得篡夺行政官员的权力，或做任何属于其职权范围的行为，也不得为了报复自己而违反他的法律：他只能使用上帝的律法和他君主允许他使用的方法。</w:t>
      </w:r>
    </w:p>
    <w:p w14:paraId="10AA4F2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291783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Therefore he may not rail, or revile, or slander, or rob, or strike, or hurt any, (unless in case of defence, as afterward,) nor take any other prohibited course.</w:t>
      </w:r>
    </w:p>
    <w:p w14:paraId="163610B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因此，他不得辱骂、诽谤、抢劫、殴打或伤害任何人（除非像后面提到的那样，在自卫的情况下），也不得采取任何其他被禁止的行动。</w:t>
      </w:r>
    </w:p>
    <w:p w14:paraId="1063D21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0A158D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IX. No rigour or severity must be used to right myself, where gentler means may probably do it; but the most harmless way must first be tried.</w:t>
      </w:r>
    </w:p>
    <w:p w14:paraId="6CAC63D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命题九：在温和的方法可能奏效的情况下，不得使用严厉或苛刻的手段来维护自己的权利；必须首先尝试最无害的方法。</w:t>
      </w:r>
    </w:p>
    <w:p w14:paraId="3B4B458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DDD14F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X. In general, all wrongs, and debts, and damages, must be forgiven, when the hurt is like to be greater, which will come by our righting ourselves, than that which by forbearance we shall sustain: and all must be forgiven where God's law or man's forbiddeth us not to forgive.</w:t>
      </w:r>
    </w:p>
    <w:p w14:paraId="1CAE675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十：总而言之，当我们维护自己的权利所造成的伤害，可能比我们因忍耐而承受的伤害更大时，所有的冤屈、债务和损害都必须饶恕：并且，在上帝的律法或人的律法不禁止我们饶恕的情况下，所有的一切都必须饶恕。</w:t>
      </w:r>
    </w:p>
    <w:p w14:paraId="6C0B49B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A6ADFD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Therefore a man that will here know his duty, must conduct his actions by very great prudence, (which if he have not himself, he must make use of a guide or counsellor:) and he must be able to compare the evil which he suffereth with the evil which will in probability follow his vindication, and to discern which of them is the greater: or else, he can never know how far and when he may and must forgive.</w:t>
      </w:r>
    </w:p>
    <w:p w14:paraId="582997C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一个想在这里知道自己本分的人，必须以极大的审慎来行事（如果他自己没有这种审慎，就必须寻求指导者或谋士的帮助）：他必须能够比较他所遭受的邪恶与他维护权利后很可能随之而来的邪恶，并辨别哪一个更大：否则，他就永远无法知道他可以而且必须饶恕到什么程度以及何时饶恕。</w:t>
      </w:r>
    </w:p>
    <w:p w14:paraId="1A0096B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146AC5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herein he must observe,</w:t>
      </w:r>
    </w:p>
    <w:p w14:paraId="36C04D7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在此他必须注意：</w:t>
      </w:r>
    </w:p>
    <w:p w14:paraId="063412A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1D975A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1.The hurt that cometh to a man's soul is greater than the hurt that befalleth the body: and therefore if my suing a man at law be like to hurt his soul by uncharitableness, or to hurt my own, or the souls of others by scandal or disturbances, I must rather suffer any mere bodily injuries, than use that means: but if yet greater hurt to souls would follow that bodily suffering of mine, the case is then altered the other way.</w:t>
      </w:r>
    </w:p>
    <w:p w14:paraId="5FECB37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对人灵魂的伤害大于对身体的伤害：因此，如果我起诉一个人，可能会因不仁慈而伤害他的灵魂，或因丑闻或骚乱而伤害我自己的灵魂或其他人的灵魂，我就宁愿忍受任何纯粹的身体伤害，也不愿使用那种方法：但如果我的身体受苦会给灵魂带来更大的伤害，那么情况就反过来了。</w:t>
      </w:r>
    </w:p>
    <w:p w14:paraId="683CE40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86DE0B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So if by forgiving debts or wrongs, I be like to do more good to the soul of him whom I forgive, or others, than the recovery of my own, or the righting of myself is like any way to equal, I am obliged to forgive that debt or wrong.</w:t>
      </w:r>
    </w:p>
    <w:p w14:paraId="436E324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因此，如果通过饶恕债务或冤屈，我可能对被我饶恕之人的灵魂或其他人的灵魂做得更好，胜过收回我自己的东西或纠正我自己所能达到的程度，那么我就有义务饶恕那笔债务或冤屈。</w:t>
      </w:r>
    </w:p>
    <w:p w14:paraId="71FD5C5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6FCC2B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2.The good or hurt which cometh to a community or to many, is 'cæteris paribus' to be more regarded than that which cometh to myself or any one alone.</w:t>
      </w:r>
    </w:p>
    <w:p w14:paraId="733AE09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2.对一个社群或许多人带来的益处或损害，在其他条件相同的情况下，比对我自己或任何一个人带来的益处或损害更值得重视。</w:t>
      </w:r>
    </w:p>
    <w:p w14:paraId="09D6F91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14A2B0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Because many are of more worth than one; and because God's honour ('cæteris paribus') is more concerned in the good of many than of one.</w:t>
      </w:r>
    </w:p>
    <w:p w14:paraId="4F81188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因为许多人比一个人更有价值；并且因为上帝的荣耀（在其他条件相同的情况下）更多地关系到许多人的益处，而不是一个人的益处。</w:t>
      </w:r>
    </w:p>
    <w:p w14:paraId="567C08F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847FDF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Therefore I must not seek my own right to the hurt of many, either of their souls or bodies, unless some greater good require it.</w:t>
      </w:r>
    </w:p>
    <w:p w14:paraId="33F1F8D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因此，我不能为了自己的权利而损害许多人的灵魂或身体，除非有更大的益处要求这样做。</w:t>
      </w:r>
    </w:p>
    <w:p w14:paraId="39718FB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EC3155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3.The good or hurt of public persons, magistrates, or pastors is ('cæteris paribus') of more regard than the good or hurt of single men: therefore 'cæteris paribus' I must not right myself to the dishonour or hurt of governors: (no, though I were none of their charge or subjects:) because the public good is more concerned in their honour or welfare than in mine.</w:t>
      </w:r>
    </w:p>
    <w:p w14:paraId="297695B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公众人物、行政官员或牧师的益处或损害（在其他条件相同的情况下）比单个人的益处或损害更值得重视：因此（在其他条件相同的情况下）我不能为了维护自己的权利而损害统治者的荣誉或利益：（不，即使我不是他们的下属或臣民：）因为公共利益更多地关系到他们的荣誉或福祉，而不是我的。</w:t>
      </w:r>
    </w:p>
    <w:p w14:paraId="0C52F06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808F05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 same may be said of persons, by their gifts and interests more eminently serviceable to God and the common good than I am.</w:t>
      </w:r>
    </w:p>
    <w:p w14:paraId="54679E3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同样的话也可以说给那些凭借他们的恩赐和利益，比我更能卓越地事奉上帝和公共利益的人。</w:t>
      </w:r>
    </w:p>
    <w:p w14:paraId="5826A5A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CF2513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4.The good or hurt of a near relation, of a dear friend, of a worthy person, is more to be regarded by me, 'cæteris paribus,' than the good or hurt of a vile, unworthy person, or a stranger.</w:t>
      </w:r>
    </w:p>
    <w:p w14:paraId="636AF41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4.近亲、挚友、有价值之人的益处或损害，对我来说，在其他条件相同的情况下，比卑鄙、不配之人或陌生人的益处或损害更值得重视。</w:t>
      </w:r>
    </w:p>
    <w:p w14:paraId="5C6FC75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D68375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therefore the Israelites might not take usury of a poor brother, which yet they might do of an alien of another land!</w:t>
      </w:r>
    </w:p>
    <w:p w14:paraId="2E4AA4D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因此，以色列人不得向贫穷的弟兄收取高利贷，但他们却可以向异国他乡的外邦人收取！</w:t>
      </w:r>
    </w:p>
    <w:p w14:paraId="42BB065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C0B495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 laws of nature and friendship may more oblige me to one than to another, though they were supposed equal in themselves.</w:t>
      </w:r>
    </w:p>
    <w:p w14:paraId="5BF96CF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自然法则和友谊法则可能使我对一个人比对另一个人更有义务，即使他们本身被认为是平等的。</w:t>
      </w:r>
    </w:p>
    <w:p w14:paraId="4792C22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1BFFF3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Therefore I am not bound to remit a debt or wrong to a thief, or deceiver, or a vile person, when a nearer or worthier person would be equally damnified by his benefit.</w:t>
      </w:r>
    </w:p>
    <w:p w14:paraId="4462466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因此，当一个更亲近或更有价值的人会因他的利益而受到同等损害时，我没有义务免除一个小偷、一个骗子或一个卑鄙小人的债务或冤屈。</w:t>
      </w:r>
    </w:p>
    <w:p w14:paraId="3B90DE8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06A01E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thus far, (if without any partial self-love a man can justly estimate himself,) he may not only as he is nearest himself, but also for his real worth, prefer his own commodity before the commodity of a more unworthy and unserviceable person.</w:t>
      </w:r>
    </w:p>
    <w:p w14:paraId="502704D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到目前为止，（如果一个人能不带任何偏袒的自爱而公正地评价自己，）他不仅因为自己离自己最近，而且也因为他真正的价值，可以把自己的利益置于一个更不配、更无用之人的利益之上。</w:t>
      </w:r>
    </w:p>
    <w:p w14:paraId="119DEB8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BF3FE6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5.Another man's necessities are more regardable than our own superfluities;  as  his  life  is  more  regardable  than  our  corporal delights.</w:t>
      </w:r>
    </w:p>
    <w:p w14:paraId="63CFECB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5.别人的必需品比我们自己的多余品更值得重视；正如他的生命比我们的肉体享乐更值得重视一样。</w:t>
      </w:r>
    </w:p>
    <w:p w14:paraId="3921ACF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398205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Therefore it is a great sin for any man to reduce another to extremity, and deprive him of necessaries for his life, merely to vindicate his own right in superfluities, for the satisfaction of his concupiscence and sensual desires.</w:t>
      </w:r>
    </w:p>
    <w:p w14:paraId="05056C9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因此，任何人仅仅为了维护自己在多余物品上的权利，为了满足自己的贪欲和感官欲望，而使另一个人陷入绝境，剥夺他维持生命的必需品，这都是大罪。</w:t>
      </w:r>
    </w:p>
    <w:p w14:paraId="4F6C858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6666F5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a poor man steal to save his own or his children's lives, and the rich man vindicate his own, merely to live in greater fulness or gallantry in the world, he sinneth both the sin of sensuality and uncharitableness: (but how far for the common good he is bound to prosecute the thief as criminal, is a case which depends on other circumstances).</w:t>
      </w:r>
    </w:p>
    <w:p w14:paraId="401B738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一个穷人为了拯救自己或孩子的生命而偷窃，而富人仅仅为了在世界上过更富足或更奢华的生活而维护自己的权利，他就同时犯了纵欲和不仁慈的罪：（但为了公共利益，他是否有责任以罪犯的身份起诉小偷，这是一个取决于其他情况的案例）。</w:t>
      </w:r>
    </w:p>
    <w:p w14:paraId="3AEB0DC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611BE6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this is the most common case, in which the forgiving of debts and damages is required in Scripture, viz. When the other is poor and we are rich, and his necessities require it as an act of charity: (and also the former case, when the hurt by our vindication is like to be greater than our benefit will countervail).</w:t>
      </w:r>
    </w:p>
    <w:p w14:paraId="2B0A1B3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这是圣经中最常见的要求饶恕债务和损害的情况，即：当对方贫穷而我们富有，并且他的需要要求我们这样做，作为一种仁慈的行为：（以及前一种情况，当我们维护权利所造成的伤害可能大于我们的利益所能弥补的）。</w:t>
      </w:r>
    </w:p>
    <w:p w14:paraId="4703203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68DB71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Quest. II. 'What is the meaning of those words of Christ, "Ye have heard that it hath been said, An eye for an eye, and a tooth for a tooth: but I say unto you, that ye resist not evil; but whosoever shall smite thee on thy right cheek, turn to him the other also; and if any man will sue thee at the law, and take away thy coat, let him have thy cloak also: and whosoever shall compel thee to go a mile, go with him two: give to him that asketh thee; and from him that would borrow of thee turn thou not away?"</w:t>
      </w:r>
    </w:p>
    <w:p w14:paraId="756CD8A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问题二：“基督的这些话是什么意思：‘你们听见有话说：以眼还眼，以牙还牙。只是我告诉你们，不要与恶人作对；有人打你的右脸，连左脸也转过来由他打；有人想要告你，要拿你的里衣，连外衣也由他拿去；有人强逼你走一里路，你就同他走二里；有求你的，就给他；有向你借贷的，不可推辞。’”</w:t>
      </w:r>
    </w:p>
    <w:p w14:paraId="5F7A6FE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C317C6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Answ. The meaning of the text is this: as if he had said, "Because you have heard that magistrates are required to do justice exactly between man and man, and to take an eye for an eye, &amp;c., therefore you may perhaps believe those teachers who would persuade you, that for any man to exact this satisfaction is no fault: but I tell you that duties of charity must be performed, as well as justice must be done: and though it be the magistrate's duty to do you this justice, it is not your duty always to require it, but charity may make the contrary to be your duty.</w:t>
      </w:r>
    </w:p>
    <w:p w14:paraId="5E9A9F2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答：这段经文的意思是这样：仿佛祂说：“因为你们听见说，行政官员被要求在人与人之间严格地施行公义，并且要以眼还眼等等，所以你们或许会相信那些劝说你们的人，认为任何人要求这种补偿都不是过错：但我告诉你们，仁爱的责任必须履行，正如公义必须施行一样：虽然行政官员有责任为你们施行这种公义，但你们并非总有责任要求它，仁爱可能使相反的行为成为你们的责任。”</w:t>
      </w:r>
    </w:p>
    <w:p w14:paraId="3A45FB8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CB7845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Therefore I say unto you, overvalue not the concernments of your flesh, nor the trifles of this world, but if a man abuse you, or wrong you in these trifles, make no great matter of it, and be not presently inflamed to revenge, and to right yourselves; but exercise your patience and your charity to him that wrongeth you, and by a habituated stedfastness herein, be ready to receive another injury with equal patience, yea, many such, rather than to fly to an unnecessary vindication of your right.</w:t>
      </w:r>
    </w:p>
    <w:p w14:paraId="174D123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我告诉你们，不要过分看重你们肉体的事，也不要过分看重这个世界的琐事，但如果有人虐待你们，或在这些琐事上冤枉你们，不要把它看得太重，也不要立刻被激怒去报复，去维护你们自己的权利；而要对冤枉你们的人运用你们的忍耐和仁爱，并藉着在这方面习惯性的坚定，准备好以同样的忍耐接受另一次伤害，是的，许多这样的伤害，也不要诉诸于不必要的维护你们的权利。</w:t>
      </w:r>
    </w:p>
    <w:p w14:paraId="3B1A346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00C3EA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For what if he give you another stroke? Or what if he also take your cloak? Or what if he compel you to go another mile for him? Let him do it; let him take it; how small is your hurt! What inconsiderable things are these!</w:t>
      </w:r>
    </w:p>
    <w:p w14:paraId="7BD4249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如果他又打你一下呢？或者如果他也拿走你的斗篷呢？或者如果他强迫你再为他走一里路呢？让他去做吧；让他拿走吧；你的伤害是多么微小啊！这些是多么微不足道的事情啊！</w:t>
      </w:r>
    </w:p>
    <w:p w14:paraId="0C574D0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1E6961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Your resistance and vindication of your right may violate charity and peace, and inflame his passion, and kindle your own, and hurt both your souls, and draw you into other sins, and cost you dearer than your right was worth: whereas your patience, and yieldingness, and submission, and readiness to serve another, and to let go your own for peace and charity, may shame him, or melt him, and prevent contention, and keep your own and the public peace, and may shew the excellency of your holy religion, and win men's souls to the love of it, that they may be saved.</w:t>
      </w:r>
    </w:p>
    <w:p w14:paraId="64774A0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们的抵抗和维护自己的权利可能会破坏仁爱与和平，激起他的激情，点燃你们自己的激情，伤害你们双方的灵魂，使你们陷入其他罪恶，并使你们付出的代价比你们的权利更昂贵：然而，你们的忍耐、顺从、屈服、乐于服事他人、为了和平与仁爱而放弃自己的东西，可能会使他羞愧或感动他，防止纷争，保守你们自己和公共的和平，并可能显明你们圣洁宗教的卓越，赢得人心归向它的爱，使他们可以得救。</w:t>
      </w:r>
    </w:p>
    <w:p w14:paraId="0C0ECF6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1FA350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Therefore instead of exacting or vindicating your utmost right, set light by your corporal sufferings and wrongs, and study and labour with all your power, to excel in charity, and to do good to all, and to stoop to any service to another, and humble yourselves, and exercise patience, and give and lend according to your abilities; and pretend not justice against the great duties of charity and patience."</w:t>
      </w:r>
    </w:p>
    <w:p w14:paraId="5FF9D26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不要苛求或维护你们最大的权利，而要轻看你们身体的苦难和冤屈，并尽你们一切的力量去研究和努力，在仁爱上超越他人，向所有人行善，屈尊服事他人，谦卑自己，操练忍耐，并根据你们的能力施舍和借贷；不要以正义为借口来反对仁爱和忍耐的重大责任。”</w:t>
      </w:r>
    </w:p>
    <w:p w14:paraId="6A927CF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F856E2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So that here is forbidden both violent and legal revenge for our corporal abuses, when the law of charity or patience is against it: but this disobligeth not magistrates to do justice, or men to seek it, in any of the cases mentioned in the seven first propositions.</w:t>
      </w:r>
    </w:p>
    <w:p w14:paraId="6817466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因此，当仁爱或忍耐的法则反对时，这里禁止对我们身体的虐待进行暴力和合法的报复：但这并不免除行政官员施行公义的责任，也不免除人们在七个首要命题中提到的任何情况下寻求公义的责任。</w:t>
      </w:r>
    </w:p>
    <w:p w14:paraId="36D4E36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CA7870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Quest. III. 'Am I bound to forgive another, if he ask me not forgiveness? The reason of the question is, because Christ saith, "If thy brother trespass against thee, rebuke him: and if he repent, forgive him; and if he trespass against thee seven times in a day, and seven times in a day turn again to thee, saying, I repent, thou shalt forgive him."</w:t>
      </w:r>
    </w:p>
    <w:p w14:paraId="00455C7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问题三：“如果别人不请求我的饶恕，我是否有义务饶恕他？这个问题的理由是，因为基督说：‘倘若你的弟兄得罪你，就劝戒他；他若懊悔，就饶恕他；倘若他一天七次得罪你，又七次回转，说：我懊悔了，你总要饶恕他。’”</w:t>
      </w:r>
    </w:p>
    <w:p w14:paraId="0F90FCA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743AE8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Answ. In the resolving of this, while some have barely affirmed, and others denied, for want of distinguishing, they have said worse than nothing.</w:t>
      </w:r>
    </w:p>
    <w:p w14:paraId="44BE32F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答：在解决这个问题时，有些人仅仅肯定，另一些人则否定，由于缺乏区分，他们说的比什么都不说还糟。</w:t>
      </w:r>
    </w:p>
    <w:p w14:paraId="0A40213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6A4BEB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It is necessary that we distinguish,</w:t>
      </w:r>
    </w:p>
    <w:p w14:paraId="56EAAE5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我们必须区分：</w:t>
      </w:r>
    </w:p>
    <w:p w14:paraId="0BE0463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5BF348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1.Between the forgiving of an enemy, and of a stranger, and of a neighbour, and of a brother, as such.</w:t>
      </w:r>
    </w:p>
    <w:p w14:paraId="4EE78B3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1.饶恕仇敌、陌生人、邻舍和弟兄（就其本身而言）之间的区别。</w:t>
      </w:r>
    </w:p>
    <w:p w14:paraId="0A250AB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CC0F2C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2.Between the several penalties to be remitted (as well as revenges to be forborne). And so briefly the case must be thus resolved.</w:t>
      </w:r>
    </w:p>
    <w:p w14:paraId="3D3682E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2.应予免除的几种惩罚（以及应予克制的报复）之间的区别。因此，简而言之，案情必须如此解决。</w:t>
      </w:r>
    </w:p>
    <w:p w14:paraId="735F3D6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2C7DDB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 An enemy, a stranger and a neighbour, as such, must be forgiven (in the cases before asserted) though they ask not forgiveness, nor say, I repent: for,</w:t>
      </w:r>
    </w:p>
    <w:p w14:paraId="791DA37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命题一：一个仇敌、一个陌生人和一个邻舍，就其本身而言，即使他们不请求饶恕，也不说“我悔改”，也必须被饶恕（在前面所断言的情况下）：因为，</w:t>
      </w:r>
    </w:p>
    <w:p w14:paraId="1D184B4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86A3EA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1.Many other Scriptures absolutely require it.</w:t>
      </w:r>
    </w:p>
    <w:p w14:paraId="213E915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1.许多其他经文绝对要求这样做。</w:t>
      </w:r>
    </w:p>
    <w:p w14:paraId="68B92CE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4DF2CB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2.And forgiving them as such, is but the continuing them in our common charity, as men or neighbours; that is, our not endeavouring to ruin them, or do them any hurt, and our hearty desiring and endeavouring their good, according to their capacities and ours; and thus far we must forgive them.</w:t>
      </w:r>
    </w:p>
    <w:p w14:paraId="6041AD6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并且如此饶恕他们，不过是继续将他们置于我们作为人或邻舍的共同仁爱之中；也就是说，我们不试图毁灭他们，或伤害他们，而是衷心渴望并努力为他们谋求益处，根据他们的能力和我们的能力；到目前为止，我们必须饶恕他们。</w:t>
      </w:r>
    </w:p>
    <w:p w14:paraId="10AFAB3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97A723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 A brother must be also thus far forgiven, though he say not, I repent; that is, we must love him as a man, and wish and endeavour his good to our power.</w:t>
      </w:r>
    </w:p>
    <w:p w14:paraId="7898943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命题二：一个弟兄，即使他说“我不悔改”，也必须在某种程度上被饶恕；也就是说，我们必须像爱一个人一样爱他，并尽我们所能地希望和努力为他谋求益处。</w:t>
      </w:r>
    </w:p>
    <w:p w14:paraId="53217A1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0166B3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III. A brother as a brother, is not to be so forgiven, as to be restored to our estimation, and affection, and usage of him as a brother, either in spiritual account, or intimate special love and familiarity, as long as he is impenitent in his gross offences; and that is, till he turn again and say, I repent.</w:t>
      </w:r>
    </w:p>
    <w:p w14:paraId="1D95823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三：一个弟兄，就其作为弟兄而言，不应被如此饶恕，以至于恢复我们对他的评价、情感和作为弟兄的对待，无论是在属灵的意义上，还是在亲密的特殊爱和熟悉程度上，只要他在严重的过犯上不悔改；也就是说，直到他回转并说：“我悔改了。”</w:t>
      </w:r>
    </w:p>
    <w:p w14:paraId="43B53F0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E0964C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 natural brother is still to be loved as a natural brother.</w:t>
      </w:r>
    </w:p>
    <w:p w14:paraId="787F07B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一个亲兄弟仍然应该被当作亲兄弟来爱。</w:t>
      </w:r>
    </w:p>
    <w:p w14:paraId="773857E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5C686B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For that kind of love dependeth not on his honesty or repentance.</w:t>
      </w:r>
    </w:p>
    <w:p w14:paraId="4CF26F6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因为那种爱不取决于他的诚实或悔改。</w:t>
      </w:r>
    </w:p>
    <w:p w14:paraId="21C0D34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4DC81C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But, 1. A brother in a religious sense. 2. Or a bosom, familiar friend, are both unfit for to be received in these capacities, till they are penitent for gross offences; therefore the church is not to pardon the impenitent, in point of communion, nor particular Christians to pardon them in their esteem and carriage; nor am I bound to take an unfit person to be my bosom friend to know my secrets; therefore if either of these offend, I must not forgive them, that is, by forgiveness continue them in the respect and usage of this brotherhood, till they repent; and this (first especially) is the brother mentioned in the text.</w:t>
      </w:r>
    </w:p>
    <w:p w14:paraId="1F29E40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但是，1. 宗教意义上的弟兄。2. 或者一个知己、亲密的朋友，两者都不适合在这些身份上被接纳，直到他们为严重的过犯悔改；因此，教会在交通方面不应饶恕不悔改的人，个别基督徒也不应在他们的评价和行为上饶恕他们；我也没有义务接纳一个不合适的人作为我的知己来知道我的秘密；因此，如果这两者中的任何一个冒犯了我，我就不能饶恕他们，也就是说，通过饶恕来继续他们在这种弟兄关系中的尊重和对待，直到他们悔改；而这（尤其是第一个）就是经文中所提到的弟兄。</w:t>
      </w:r>
    </w:p>
    <w:p w14:paraId="01D76FE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49CCB8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Quest. IV. 'Is it lawful to sue a brother at law? The reason of the question is, from the words of the apostle Paul, "There is utterly a fault among you, because ye go to law one with another: why do you not rather take wrong? Why do you not rather suffer yourselves to be defrauded?"</w:t>
      </w:r>
    </w:p>
    <w:p w14:paraId="45E61C2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问题四：“与弟兄对簿公堂是否合法？这个问题的理由，源于使徒保罗的话：‘你们中间彼此告状，这本是你们的大错；为什么不情愿受欺呢？为什么不情愿吃亏呢？’”</w:t>
      </w:r>
    </w:p>
    <w:p w14:paraId="22BDB8B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43C244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Answ. 1. Distinguish betwixt going to law before heathens, or other enemies to the Christian religion, and before Christian magistrates.</w:t>
      </w:r>
    </w:p>
    <w:p w14:paraId="271C812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答：1. 要区分在异教徒或其他基督教的敌人面前诉讼，和在基督徒行政官员面前诉讼。</w:t>
      </w:r>
    </w:p>
    <w:p w14:paraId="4AB2F04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1769C5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2.Between going to law in malice for revenge, and going merely to seek my right, or to seek the suppression and reformation of sin.</w:t>
      </w:r>
    </w:p>
    <w:p w14:paraId="4B35451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2.在出于恶意报复而诉诸法律，和仅仅为了寻求我的权利，或寻求制止和改革罪恶而诉诸法律之间。</w:t>
      </w:r>
    </w:p>
    <w:p w14:paraId="112D824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202C96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3.Between going to law when you are bound to forgive, and when you are not.</w:t>
      </w:r>
    </w:p>
    <w:p w14:paraId="2B5BCB4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3.在你有义务饶恕时诉诸法律，和在你没有义务饶恕时诉诸法律之间。</w:t>
      </w:r>
    </w:p>
    <w:p w14:paraId="0110B5F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951107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4.And between going to law in haste and needlessly, and going to law as the last remedy, in case of necessity, when other means fail.</w:t>
      </w:r>
    </w:p>
    <w:p w14:paraId="5151D79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4.以及在仓促和不必要地诉诸法律，和在必要时，当其他方法都失败时，作为最后手段诉诸法律之间。</w:t>
      </w:r>
    </w:p>
    <w:p w14:paraId="67592AC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C1798D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5.And between going to law when the hurt is like to be greater than the benefit, and going to law when it is likely to do good.</w:t>
      </w:r>
    </w:p>
    <w:p w14:paraId="7688ECF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5.以及在诉讼可能弊大于利时诉诸法律，和在诉讼可能带来好处时诉诸法律之间。</w:t>
      </w:r>
    </w:p>
    <w:p w14:paraId="1FDEF48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596369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There is a great deal of difference between these cases.</w:t>
      </w:r>
    </w:p>
    <w:p w14:paraId="61E1635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这些情况之间有很大的区别。</w:t>
      </w:r>
    </w:p>
    <w:p w14:paraId="16A7768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809417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 Christians must rather suffer wrong, than go to law before the enemies of religion, when it is like to harden them, and to bring Christianity into contempt.</w:t>
      </w:r>
    </w:p>
    <w:p w14:paraId="7B07CCC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命题一：基督徒宁可受冤屈，也不要在宗教的敌人面前诉讼，当这样做可能会使他们硬化，并使基督教受到藐视时。</w:t>
      </w:r>
    </w:p>
    <w:p w14:paraId="0C7CC28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AADD76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 It is not lawful to make law and justice the means of private unlawful revenge; nor to vent our malice nor to oppress the innocent.</w:t>
      </w:r>
    </w:p>
    <w:p w14:paraId="4B7C0BF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命题二：以法律和正义作为私人非法报复的手段，或发泄我们的恶意，或压迫无辜者，都是不合法的。</w:t>
      </w:r>
    </w:p>
    <w:p w14:paraId="366B19B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42592A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III. Whenever lam bound to forgive the trespass, wrong or debt, then it is unlawful to seek my own at law.</w:t>
      </w:r>
    </w:p>
    <w:p w14:paraId="2955422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命题三：每当我必须饶恕过犯、冤屈或债务时，那么在法律上寻求我自己的权利就是不合法的。</w:t>
      </w:r>
    </w:p>
    <w:p w14:paraId="1758464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EE10D3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For that is not forgiving.</w:t>
      </w:r>
    </w:p>
    <w:p w14:paraId="23CCD8F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因为那不是饶恕。</w:t>
      </w:r>
    </w:p>
    <w:p w14:paraId="0A69F7E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3E9BB5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IV. There are many other remedies which must first be tried (ordinarily) before we go to law; as,</w:t>
      </w:r>
    </w:p>
    <w:p w14:paraId="7089786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命题四：在我们诉诸法律之前，（通常）必须首先尝试许多其他补救措施；例如，</w:t>
      </w:r>
    </w:p>
    <w:p w14:paraId="45839B3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A1267F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1.To rebuke our neighbour for his wrong, and privately to desire necessary reparations.</w:t>
      </w:r>
    </w:p>
    <w:p w14:paraId="545F48D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1.为邻舍的过错责备他，并私下要求必要的赔偿。</w:t>
      </w:r>
    </w:p>
    <w:p w14:paraId="7C2A8B3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AC26DE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2.To take two or three to admonish him; or to refer the matter to arbitrators (or in some cases to a lot).</w:t>
      </w:r>
    </w:p>
    <w:p w14:paraId="73BE4C9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2.带两三个人去劝诫他；或者把事情提交给仲裁人（或者在某些情况下抽签决定）。</w:t>
      </w:r>
    </w:p>
    <w:p w14:paraId="4AA88CB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835F68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if any make law their first remedy needlessly, while the other means should first be used, it is a sin.</w:t>
      </w:r>
    </w:p>
    <w:p w14:paraId="00AA718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如果有人在应该首先使用其他方法的情况下，不必要地把法律作为他们的首要补救措施，那就是一种罪。</w:t>
      </w:r>
    </w:p>
    <w:p w14:paraId="60E69EB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13B791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V. It is not lawful to go to lawsuits, when prudence may discern that the hurt which may come by it, will be greater than the benefit; (either by hardening the person, or disturbing ourselves, or scandalizing others against religion, or drawing any to ways of unpeaceableness or revenge, &amp;c.)</w:t>
      </w:r>
    </w:p>
    <w:p w14:paraId="74DC5EF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五：当审慎可以辨别出诉讼可能带来的伤害将大于益处时，诉诸诉讼是不合法的；（无论是通过使人硬化，还是扰乱我们自己，还是使他人对宗教产生反感，还是引诱任何人走上不和睦或报复的道路，等等。）</w:t>
      </w:r>
    </w:p>
    <w:p w14:paraId="3C4ADE9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76B8F3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 foreseen consequences may overrule the case.</w:t>
      </w:r>
    </w:p>
    <w:p w14:paraId="1A0AF5F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可预见的后果可能会推翻案情。</w:t>
      </w:r>
    </w:p>
    <w:p w14:paraId="6F125D0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7DF9F2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But on the other side, Prop. I. It is lawful to make use of Christian judicatories, so it be done in a lawful manner: yea, and in some cases, of the judicatories of infidels.</w:t>
      </w:r>
    </w:p>
    <w:p w14:paraId="0F2479D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但另一方面，命题一：只要以合法的方式进行，利用基督教的司法机构是合法的：是的，在某些情况下，也可以利用不信者的司法机构。</w:t>
      </w:r>
    </w:p>
    <w:p w14:paraId="07E6B95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339AB2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 The suppressing of sin, and the defending the innocent, and righting of the wronged, being the duty of governors, it is lawful to seek these benefits at their hands.</w:t>
      </w:r>
    </w:p>
    <w:p w14:paraId="674181F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命题二：制止罪恶、保护无辜者、为受屈者伸张正义，既是统治者的责任，那么向他们寻求这些益处也是合法的。</w:t>
      </w:r>
    </w:p>
    <w:p w14:paraId="4433CEA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C3B4D5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III. In cases where I am not obliged to forgive (as I have shewed before some such there be), I may justly make use of governors as the ordinance of God.</w:t>
      </w:r>
    </w:p>
    <w:p w14:paraId="19CCC52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命题三：在我没有义务饶恕的情况下（正如我之前指出的那样，确实存在这种情况），我可以正当地利用统治者作为上帝的法令。</w:t>
      </w:r>
    </w:p>
    <w:p w14:paraId="63763B5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553971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IV. The order and season is when I have tried other means in vain.</w:t>
      </w:r>
    </w:p>
    <w:p w14:paraId="592885C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命题四：时机和顺序是当我徒劳地尝试了其他方法之后。</w:t>
      </w:r>
    </w:p>
    <w:p w14:paraId="4BD5503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DC2CA6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When persuasion or arbitration will do no good, or cannot be used with hope of success.</w:t>
      </w:r>
    </w:p>
    <w:p w14:paraId="139525B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当劝说或仲裁不起作用，或无法怀着成功的希望使用时。</w:t>
      </w:r>
    </w:p>
    <w:p w14:paraId="131162E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DC8FFD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V. And the great condition to prove it lawful is, when it is not like to do more hurt than good, either directly of itself, or by men's abuse; when religion, or the soul of any man, or any one's body, or estate or name, is not like to lose more than my gain, or any other benefits will compensate; when all these concur, it is lawful to go to law.</w:t>
      </w:r>
    </w:p>
    <w:p w14:paraId="709DDD8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五：证明其合法的重大条件是，当它本身直接地，或因人的滥用，都不太可能造成弊大于利时；当宗教，或任何人的灵魂，或任何人的身体、财产或名誉，都不太可能损失超过我的收益，或任何其他利益所能补偿的；当所有这些条件都具备时，诉诸法律才是合法的。</w:t>
      </w:r>
    </w:p>
    <w:p w14:paraId="5C86132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6F3135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Quest. V. 'Is it lawful to defend any person, life or estate against a thief, or murderer, or unjust invader, by force of arms?'</w:t>
      </w:r>
    </w:p>
    <w:p w14:paraId="7A19AAC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问题五：“以武力保卫任何人、生命或财产，抵御盗贼、凶手或不义的侵略者，是否合法？”</w:t>
      </w:r>
    </w:p>
    <w:p w14:paraId="12A17EB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2AD144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Answ. You must distinguish, 1. Between such defence as the law of the land alloweth, and such as it forbiddeth.</w:t>
      </w:r>
    </w:p>
    <w:p w14:paraId="752DC49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答：你们必须区分：1. 地方法律允许的自卫，和它禁止的自卫。</w:t>
      </w:r>
    </w:p>
    <w:p w14:paraId="7B583B1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7AFB87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Between necessary and unnecessary actions of defence.</w:t>
      </w:r>
    </w:p>
    <w:p w14:paraId="3DF82A9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必要的和不必要的防御行动之间的区别。</w:t>
      </w:r>
    </w:p>
    <w:p w14:paraId="3A8D59E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059CEA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 There is no doubt but it is both lawful and a duty to defend ourselves by such convenient means as are likely to attain their end, and are not contrary to any law, of God or man.</w:t>
      </w:r>
    </w:p>
    <w:p w14:paraId="7A48583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命题一：毫无疑问，通过那些可能达到目的并且不违反任何上帝或人的法律的便利手段来保卫自己，既是合法的，也是一种责任。</w:t>
      </w:r>
    </w:p>
    <w:p w14:paraId="0A78F05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FF34E1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We must defend our neighbour if he be assaulted or oppressed, and we must love our neighbour as ourselves.</w:t>
      </w:r>
    </w:p>
    <w:p w14:paraId="546D01F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如果我们的邻舍受到攻击或压迫，我们必须保卫他，并且我们必须爱邻如己。</w:t>
      </w:r>
    </w:p>
    <w:p w14:paraId="7A8862C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BF66FA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 This self-defence by force, is then lawful, when it is necessary, and other more gentle means have been ineffectual, or have no place, (supposing still that the means be such as the law of God or man forbiddeth not).</w:t>
      </w:r>
    </w:p>
    <w:p w14:paraId="1E817A8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命题二：这种以武力自卫，在必要时，并且其他更温和的方法无效或没有余地时，才是合法的（仍然假设所用方法不为上帝或人的法律所禁止）。</w:t>
      </w:r>
    </w:p>
    <w:p w14:paraId="24062A9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3D278C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III. And it is necessary to the lawfulness of it, that the means be such as in its nature is like to be successful, or like to do more good than harm.</w:t>
      </w:r>
    </w:p>
    <w:p w14:paraId="43FC6F1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命题三：并且，其合法性的必要条件是，所用方法在其性质上可能成功，或者可能利大于弊。</w:t>
      </w:r>
    </w:p>
    <w:p w14:paraId="7E579FC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4851C8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But on the other side, Prop. I. We may not defend ourselves by any such force as either the laws of God or our rulers, thereto authorized by him shall forbid. For,</w:t>
      </w:r>
    </w:p>
    <w:p w14:paraId="31BC00F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但另一方面，命题一：我们不得使用任何上帝的律法或我们的统治者（经祂授权）所禁止的武力来保卫自己。因为：</w:t>
      </w:r>
    </w:p>
    <w:p w14:paraId="6FEDFC8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B7A384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1.The laws are made by such as have more power over our lives, than we have over them ourselves.</w:t>
      </w:r>
    </w:p>
    <w:p w14:paraId="3A78FCC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1.法律是由那些对我们生命拥有比我们自己更大的权力的人制定的。</w:t>
      </w:r>
    </w:p>
    <w:p w14:paraId="64518BC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3F48F3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2.And they are made for the good of the Commonwealth; which is to be preferred before the good or life of any single person.</w:t>
      </w:r>
    </w:p>
    <w:p w14:paraId="538B1A3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2.它们是为了国家的利益而制定的；国家的利益应优先于任何个人的利益或生命。</w:t>
      </w:r>
    </w:p>
    <w:p w14:paraId="0F7574F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765BB7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whatever selfish infidels say, both nature and grace do teach us to lay down our lives, for the welfare of the church or state, and to prefer a multitude before ourselves.</w:t>
      </w:r>
    </w:p>
    <w:p w14:paraId="4E84289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无论自私的不信者如何说，本性和恩典都教导我们为教会或国家的福祉而献出生命，并把多数人置于我们自己之上。</w:t>
      </w:r>
    </w:p>
    <w:p w14:paraId="1BDC91D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5CE492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Therefore it is better to be robbed, oppressed, or killed, than to break the peace of the commonwealth.</w:t>
      </w:r>
    </w:p>
    <w:p w14:paraId="602EC34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因此，宁可被抢劫、压迫或杀害，也不要破坏国家的和平。</w:t>
      </w:r>
    </w:p>
    <w:p w14:paraId="47F666C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27033D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 Therefore a private man may not raise an army to defend his life against his prince, or lawful governor.</w:t>
      </w:r>
    </w:p>
    <w:p w14:paraId="4675632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命题二：因此，一个平民不得组建军队来保卫自己的生命，以对抗他的君主或合法统治者。</w:t>
      </w:r>
    </w:p>
    <w:p w14:paraId="1C861D9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E3D8E9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Perhaps he might hold his hands if personally he went about to murder him, without the violation of the public peace; but he cannot raise a war without it.</w:t>
      </w:r>
    </w:p>
    <w:p w14:paraId="62041B3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也许如果他亲自去谋杀他，而不破坏公共和平，他可能会袖手旁观；但他不能不破坏公共和平就发动战争。</w:t>
      </w:r>
    </w:p>
    <w:p w14:paraId="6734882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90CE5D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III. We may not do that by blood or violence, which might be done by persuasion, or by any gentle, lawful means: violence must be used, even in defence, but in case of true necessity.</w:t>
      </w:r>
    </w:p>
    <w:p w14:paraId="64D0A4A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命题三：我们不应通过流血或暴力来做那些可以通过劝说或任何温和、合法的方式来做的事情：即使在自卫的情况下，也必须在真正必要时才使用暴力。</w:t>
      </w:r>
    </w:p>
    <w:p w14:paraId="3C165A1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27200C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IV. When self-defence is like to have consequents so ill, as the saving of ourselves cannot countervail, it is then unlawful 'finis gratia,' and not to be attempted.</w:t>
      </w:r>
    </w:p>
    <w:p w14:paraId="0997CB8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命题四：当自卫可能产生如此恶劣的后果，以至于拯救我们自己也无法弥补时，那么它在目的上就是不合法的，不应尝试。</w:t>
      </w:r>
    </w:p>
    <w:p w14:paraId="5B85981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B86618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V. Therefore if self-defence be unlikely to prevail, our strength being inconsiderable, and when the enemy is but like to be the more exasperated by it, and our sufferings like to be the greater; nature and reason teach us to submit, and use the more effectual (lawful) means.</w:t>
      </w:r>
    </w:p>
    <w:p w14:paraId="384E46B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命题五：因此，如果自卫不太可能成功，我们的力量微不足道，而敌人反而可能因此更加恼怒，我们的苦难也可能更大；那么本性和理性教导我们屈服，并使用更有效（合法）的方法。</w:t>
      </w:r>
    </w:p>
    <w:p w14:paraId="257F9C8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28666C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Quest. VI. 'Is it lawful to take away another's life, in the defending of my purse or estate?'</w:t>
      </w:r>
    </w:p>
    <w:p w14:paraId="0E508BF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问题六：“在保卫我的钱包或财产时，夺取他人的生命是否合法？”</w:t>
      </w:r>
    </w:p>
    <w:p w14:paraId="6BB17A3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4273FF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Answ. 1. You must again distinguish between such defence, as the law of the land alloweth, and such as it forbiddeth.</w:t>
      </w:r>
    </w:p>
    <w:p w14:paraId="432B6FD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答：1. 你们必须再次区分地方法律允许的自卫和它禁止的自卫。</w:t>
      </w:r>
    </w:p>
    <w:p w14:paraId="45E46CE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DCAD97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2.Between what is necessary, and what is unnecessary.</w:t>
      </w:r>
    </w:p>
    <w:p w14:paraId="5C1D6A6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2.在必要的和不必要的之间。</w:t>
      </w:r>
    </w:p>
    <w:p w14:paraId="34EAAC6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35174B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3.Between a life less worth than the prize which he contendeth for, and a life more worth than it, or than mine own.</w:t>
      </w:r>
    </w:p>
    <w:p w14:paraId="1A2F20B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3.在价值低于他所争夺之物的生命，和价值高于它或高于我自己的生命之间。</w:t>
      </w:r>
    </w:p>
    <w:p w14:paraId="609EB66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085887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4.Between the simple defence of my purse, and the defence of it, and my life together.</w:t>
      </w:r>
    </w:p>
    <w:p w14:paraId="1CF6723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4.在单纯保卫我的钱包，和同时保卫它和我的生命之间。</w:t>
      </w:r>
    </w:p>
    <w:p w14:paraId="15D0898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DF7D6F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5.Between what I do with purpose and desire, and what I do unwillingly through the assailant's temerity or violence.</w:t>
      </w:r>
    </w:p>
    <w:p w14:paraId="7C1F242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5.在我有目的和意愿地做某事，和我在攻击者的鲁莽或暴力下不情愿地做某事之间。</w:t>
      </w:r>
    </w:p>
    <w:p w14:paraId="6B07EC6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5B14D1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6.And between what I do in mere defence, and what I do to bring a thief or robber unto legal punishment. And so I answer,</w:t>
      </w:r>
    </w:p>
    <w:p w14:paraId="2DB81B8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6.以及在我仅仅是自卫，和我为了将一个小偷或强盗绳之以法而做的事情之间。所以我回答：</w:t>
      </w:r>
    </w:p>
    <w:p w14:paraId="09FFF8B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DB7099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 You may not defend your purse, or your estate by such actions, as the law of the land forbiddeth: (unless it go against the law of God;) because it is to be supposed that it is better a man's estate or purse be lost, than law and public order violated.</w:t>
      </w:r>
    </w:p>
    <w:p w14:paraId="4C1AF65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命题一：你们不得通过地方法律禁止的行为来保卫你们的钱包或财产：（除非它违背上帝的律法；）因为可以假定，宁可损失一个人的财产或钱包，也不要违反法律和公共秩序。</w:t>
      </w:r>
    </w:p>
    <w:p w14:paraId="4DD12D6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6B517C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 You may not (against an ordinary thief or robber) defend your purse with the probable hazard of his life, if a few good words, or other safe and gentle means, which you have opportunity to use, be like to serve turn without such violence.</w:t>
      </w:r>
    </w:p>
    <w:p w14:paraId="5B41DC9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命题二：你们不得（针对普通的小偷或强盗）在可能危及他生命的情况下保卫你们的钱包，如果几句好话，或其他你们有机会使用的安全温和的方法，可能在没有这种暴力的情况下解决问题。</w:t>
      </w:r>
    </w:p>
    <w:p w14:paraId="05AA583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9CB00F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III. If it might be supposed that a prince, or other person of great use and service to the commonwealth, should in a frolic, or otherwise, assault your person for your estate or purse, it is not lawful to take away his life by a defensive violence, if you know it to be he; because (though in some countries the law might allow it you, yet) 'finis gratia' it is unlawful; because his life is more necessary to the common good, than yours.</w:t>
      </w:r>
    </w:p>
    <w:p w14:paraId="40920F1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三：如果可以假设一个君主，或其他对国家有重大用途和贡献的人，在嬉戏或其他情况下，为了你的财产或钱包而攻击你，如果你知道是他，那么通过防卫性暴力夺取他的生命是不合法的；因为（尽管在某些国家法律可能允许你这样做，但）从目的来看，这是不合法的；因为他的生命对公共利益比你的生命更重要。</w:t>
      </w:r>
    </w:p>
    <w:p w14:paraId="70E32F3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5A6F9C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IV. If a pilfering thief would steal your purse, without any violence which hazardeth your life, (ordinarily) you may not take away his life in the defending of it.</w:t>
      </w:r>
    </w:p>
    <w:p w14:paraId="08062F9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命题四：如果一个小偷想偷你的钱包，而没有危及你生命的暴力行为，（通常情况下）你不能在保卫钱包时夺走他的生命。</w:t>
      </w:r>
    </w:p>
    <w:p w14:paraId="0D717A4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DB5107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Because it is the work of the magistrate to punish him by public justice, and your defence requireth it not.</w:t>
      </w:r>
    </w:p>
    <w:p w14:paraId="6A7A2DF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因为通过公共正义惩罚他是行政官员的工作，而你的辩护并不需要这样做。</w:t>
      </w:r>
    </w:p>
    <w:p w14:paraId="1174691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C0A3CC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V. All this is chiefly meant, of the voluntary, designed taking away of his life; and not of any lawful action, which doth it accidentally against your will.</w:t>
      </w:r>
    </w:p>
    <w:p w14:paraId="2FC8500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命题五：所有这些主要指的是，自愿地、蓄意地夺取他的生命；而不是任何合法的行为，意外地违背你的意愿而这样做。</w:t>
      </w:r>
    </w:p>
    <w:p w14:paraId="4D088A8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EB77BD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On the other side, Prop. I. If the law of the land allow you to take away a man's life in the defending of your purse, it removeth the scruple, if the weight of the matter also do allow it: because it supposeth, that the law taketh the offender to be worthy of death, and maketh you in that case the executioner of it.</w:t>
      </w:r>
    </w:p>
    <w:p w14:paraId="31FE372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另一方面，命题一：如果地方法律允许你在保卫钱包时夺取一个人的生命，如果事情的严重性也允许这样做，这就消除了顾虑：因为它假定，法律认为罪犯该死，并使你在这种情况下成为执行者。</w:t>
      </w:r>
    </w:p>
    <w:p w14:paraId="408B259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1A2F91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if indeed, the crime be such as deserveth death, you may be the executioner when the law alloweth it.</w:t>
      </w:r>
    </w:p>
    <w:p w14:paraId="0424A0F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如果罪行确实该死，当法律允许时，你可以成为行刑者。</w:t>
      </w:r>
    </w:p>
    <w:p w14:paraId="650683B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4E2981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 And this is more clear, when the robber for your money doth assault your life, or is like for aught you see to do it.</w:t>
      </w:r>
    </w:p>
    <w:p w14:paraId="1116F7B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命题二：当强盗为了你的钱而攻击你的生命，或者据你所见很可能这样做时，这一点就更清楚了。</w:t>
      </w:r>
    </w:p>
    <w:p w14:paraId="6B55C52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4A82A1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III. And when gentler means will not serve the turn, but violence is the only remedy which is left you, which is like to avail for your defence.</w:t>
      </w:r>
    </w:p>
    <w:p w14:paraId="1E5C033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命题三：当更温和的方法不起作用，而暴力是你们剩下的唯一补救措施，并且可能有助于你们的防御时。</w:t>
      </w:r>
    </w:p>
    <w:p w14:paraId="673A16E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A1E376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IV. And when the person is a vile offender, who is rather a plague and burden to the commonwealth, than any necessary member of it.</w:t>
      </w:r>
    </w:p>
    <w:p w14:paraId="1814844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命题四：当那个人是一个卑鄙的罪犯，对国家来说更像是一个祸害和负担，而不是任何必要的成员时。</w:t>
      </w:r>
    </w:p>
    <w:p w14:paraId="487D077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BE373D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V. If you desire not, and design not his death, but he rush upon it himself in his fury, while you lawfully defend your own, the case is yet less questionable.</w:t>
      </w:r>
    </w:p>
    <w:p w14:paraId="58F6560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命题五：如果你们不希望也不打算置他于死地，而是他在狂怒中自己冲向死亡，而你们只是合法地保卫自己，那么情况就更无可置疑了。</w:t>
      </w:r>
    </w:p>
    <w:p w14:paraId="29C17BA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787B19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Prop. VI. If a thief have taken your purse, though you may not take away his life after to recover it (because it is of less value) nor yet in revenge (because that belongeth not to private men); yet if the law require or allow you to pursue him to bring him to a judicial trial, if you kill him while he resisteth, it is not your sin; because you are but suppressing sin in your place, according to the allowance of the law.</w:t>
      </w:r>
    </w:p>
    <w:p w14:paraId="333E4CA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命题六：如果一个小偷拿走了你的钱包，虽然你事后不能为了追回它而夺走他的生命（因为它价值较低），也不能为了报复而这样做（因为这不属于平民的权力）；然而，如果法律要求或允许你追捕他，以便将他绳之以法，如果你在他反抗时杀死了他，那不是你的罪；因为你只是在你的职权范围内，根据法律的许可来制止犯罪。</w:t>
      </w:r>
    </w:p>
    <w:p w14:paraId="0FB0D1E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046A6E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Quest. VII. 'May I kill or wound another in the defence or vindication of my honour, or good name?'</w:t>
      </w:r>
    </w:p>
    <w:p w14:paraId="32192D2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问题七：“我可以在保卫或维护我的荣誉或名誉时杀死或伤害另一个人吗？”</w:t>
      </w:r>
    </w:p>
    <w:p w14:paraId="5D7BE82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600B8F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Answ. No: not by private assault or violence: but if the crime be so great, that the law of the land doth punish it with death, if that law be just, you may in some cases seek to bring the offender to public justice: but that is rare, and otherwise you may not do it. For,</w:t>
      </w:r>
    </w:p>
    <w:p w14:paraId="2C552F0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答：不：不能通过私人攻击或暴力：但如果罪行如此严重，以至于地方法律以死刑惩罚它，如果该法律是公正的，你可以在某些情况下寻求将罪犯绳之以法：但这很少见，否则你不能这样做。因为，</w:t>
      </w:r>
    </w:p>
    <w:p w14:paraId="5641314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3C5CC7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1.It belongeth only to the magistrate, and not to you, to be the avenger.</w:t>
      </w:r>
    </w:p>
    <w:p w14:paraId="6448EB3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1.报复只属于行政官员，而不属于你。</w:t>
      </w:r>
    </w:p>
    <w:p w14:paraId="25C3C52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223771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2.And killing a man can be no meet defence against calumny or slander; for if you will kill a man for prevention, you kill the innocent; if you kill him afterwards, it is no defence, but an unprofitable revenge, which vindicateth not your honour, but dishonoureth you more.</w:t>
      </w:r>
    </w:p>
    <w:p w14:paraId="64DB33A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2.杀人并不能成为对抗诽谤或中伤的恰当防御；因为如果你为了预防而杀人，你杀的是无辜的人；如果你事后杀他，那不是防御，而是无益的报复，这并不能维护你的荣誉，反而会使你更蒙羞。</w:t>
      </w:r>
    </w:p>
    <w:p w14:paraId="41B465D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075C2D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Your patience is your honour, and your bloody revenge doth shew you to be so like the devil, the destroyer, that it is your greatest shame.</w:t>
      </w:r>
    </w:p>
    <w:p w14:paraId="751351F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你的忍耐是你的荣耀，而你血腥的报复则表明你如此像魔鬼，那毁灭者，这是你最大的耻辱。</w:t>
      </w:r>
    </w:p>
    <w:p w14:paraId="4B1AA01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D0073B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3.It is odious pride which maketh men over-value their reputation among men, and think that a man's life is a just compensation to them for their dishonour!</w:t>
      </w:r>
    </w:p>
    <w:p w14:paraId="51361FA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3.正是可憎的骄傲使人过分看重他们在人间的声誉，并认为一个人的生命是对他们不名誉的公正补偿！</w:t>
      </w:r>
    </w:p>
    <w:p w14:paraId="6A6A82F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3A265E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Such bloody sacrifices are fit to appease only the blood-thirsty spirit!</w:t>
      </w:r>
    </w:p>
    <w:p w14:paraId="3AB9D9D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如此血腥的祭品只适合安抚嗜血的灵魂！</w:t>
      </w:r>
    </w:p>
    <w:p w14:paraId="26C1593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B64A66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But what is it that pride will not do and justify?</w:t>
      </w:r>
    </w:p>
    <w:p w14:paraId="5EDA9CA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但是骄傲有什么是不会做并且不会辩解的呢？</w:t>
      </w:r>
    </w:p>
    <w:p w14:paraId="5FE52CD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67A1433">
      <w:pPr>
        <w:pStyle w:val="2"/>
        <w:bidi w:val="0"/>
        <w:rPr>
          <w:rFonts w:hint="eastAsia"/>
        </w:rPr>
      </w:pPr>
      <w:r>
        <w:rPr>
          <w:rFonts w:hint="eastAsia"/>
        </w:rPr>
        <w:t>CHAPTER XI</w:t>
      </w:r>
    </w:p>
    <w:p w14:paraId="5EB01AB2">
      <w:pPr>
        <w:pStyle w:val="2"/>
        <w:bidi w:val="0"/>
        <w:rPr>
          <w:rFonts w:hint="eastAsia"/>
        </w:rPr>
      </w:pPr>
      <w:r>
        <w:rPr>
          <w:rFonts w:hint="eastAsia"/>
        </w:rPr>
        <w:t>第十一章</w:t>
      </w:r>
    </w:p>
    <w:p w14:paraId="0293EDF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608F382">
      <w:pPr>
        <w:pStyle w:val="3"/>
        <w:bidi w:val="0"/>
        <w:rPr>
          <w:rFonts w:hint="eastAsia"/>
        </w:rPr>
      </w:pPr>
      <w:r>
        <w:rPr>
          <w:rFonts w:hint="eastAsia"/>
        </w:rPr>
        <w:t>Special Directions to Escape the Guilt of Persecuting. Determining also the Case about Liberty in matters of Religion</w:t>
      </w:r>
    </w:p>
    <w:p w14:paraId="4C04E38B">
      <w:pPr>
        <w:pStyle w:val="3"/>
        <w:bidi w:val="0"/>
        <w:rPr>
          <w:rFonts w:hint="eastAsia"/>
        </w:rPr>
      </w:pPr>
      <w:r>
        <w:rPr>
          <w:rFonts w:hint="eastAsia"/>
        </w:rPr>
        <w:t>逃避逼迫之罪的特别指导。也决定关于宗教事务中自由的案例</w:t>
      </w:r>
    </w:p>
    <w:p w14:paraId="3158394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03866C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THOUGH this be a subject which the guilty cannot endure to hear of, yet the misery of persecutors, the blood and groans, and ruins of the church, and the lamentable divisions of professed Christians, do all command me not to pass it by in silence; but to tell them the truth, "Whether they will hear, or whether they will forbear;" though they were such as Ezek. 3:7–9, 11.</w:t>
      </w:r>
    </w:p>
    <w:p w14:paraId="6DA61D1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虽然这是一个有罪之人无法忍受听闻的主题，然而逼迫者的苦难，教会的鲜血、呻吟和毁灭，以及自称基督徒之人的可悲分裂，都命令我不可默然不语；而要告诉他们真相，“他们或听，或不听；”即使他们像以西结书 3:7-9, 11 所说的那样。</w:t>
      </w:r>
    </w:p>
    <w:p w14:paraId="219AF28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BB6243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Direct. 1. If you would escape this dreadful guilt, 'Understand well what persecution is.'</w:t>
      </w:r>
    </w:p>
    <w:p w14:paraId="3E837AE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指导 1. 如果你们想逃避这种可怕的罪咎，“要充分理解什么是逼迫。”</w:t>
      </w:r>
    </w:p>
    <w:p w14:paraId="3195365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AA8391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Else you may either run into it ignorantly, or oppose a duty as if it were persecution.</w:t>
      </w:r>
    </w:p>
    <w:p w14:paraId="5A95517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否则，你们要么会无知地陷入其中，要么会把一项责任当作逼迫来反对。</w:t>
      </w:r>
    </w:p>
    <w:p w14:paraId="4B20179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B0F0DD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 verb 'persequor' is often taken in a good sense, for no more than 'continuato motu vel ad extremum sequor;' and sometimes for the blameless prosecution of a delinquent: but we take it here as the English word 'persecute' is most commonly taken, for 'inimico affectu insequor;' a malicious or injurious hurting or persecuting another, and that for the sake of religion or righteousness.</w:t>
      </w:r>
    </w:p>
    <w:p w14:paraId="6D662D9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动词“persequor”常用于褒义，不过是指“持续追逐或追逐到底”；有时也指对罪犯的无可指责的起诉：但我们在这里采用英语单词“persecute”最常用的含义，即“怀着敌意追逐”；一种恶意的或伤害性的伤害或逼迫他人，并且是为了宗教或公义的缘故。</w:t>
      </w:r>
    </w:p>
    <w:p w14:paraId="6A9405C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8B0BB7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For it is not common injuries which we here intend to speak of.</w:t>
      </w:r>
    </w:p>
    <w:p w14:paraId="4C45FE6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因为我们在这里要谈论的并非普通的伤害。</w:t>
      </w:r>
    </w:p>
    <w:p w14:paraId="431C4AB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EB432A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Three things then go to make up persecution. 1. That it be the hurting of another, in his body, liberty, relations, estate or reputation.</w:t>
      </w:r>
    </w:p>
    <w:p w14:paraId="260BF61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那么，构成逼迫的有三件事。1. 伤害他人的身体、自由、关系、财产或名誉。</w:t>
      </w:r>
    </w:p>
    <w:p w14:paraId="27CE06D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0833E8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That it be done injuriously, to one who deserveth it not, in the particular which is the cause.</w:t>
      </w:r>
    </w:p>
    <w:p w14:paraId="65893E0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这种伤害是不公正地施加给一个在该特定原因上不应受此对待的人。</w:t>
      </w:r>
    </w:p>
    <w:p w14:paraId="7B94699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61DA5D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 That it be for the cause of religion, or of righteousness, that is, for the truth of God which we hold or utter; or for the worship of God which we perform; or for obedience to the will of God revealed in his laws.</w:t>
      </w:r>
    </w:p>
    <w:p w14:paraId="1CE1608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 这是为了宗教或公义的缘故，也就是说，为了我们所持守或宣扬的上帝的真理；或为了我们所行的上帝的敬拜；或为了顺服上帝在祂律法中所启示的旨意。</w:t>
      </w:r>
    </w:p>
    <w:p w14:paraId="5667C57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236DD9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This is the cause on the sufferer's part, whatever is intended by the persecutor.</w:t>
      </w:r>
    </w:p>
    <w:p w14:paraId="4AECDA5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这是受难者一方的原因，无论逼迫者意图何在。</w:t>
      </w:r>
    </w:p>
    <w:p w14:paraId="18499EF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84FFE4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There are divers sorts of persecutions.</w:t>
      </w:r>
    </w:p>
    <w:p w14:paraId="3984E58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有各种各样的迫害。</w:t>
      </w:r>
    </w:p>
    <w:p w14:paraId="328C5AB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23D7E5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As to the principles of the persecutors. 1. There is a persecution which is openly professed to be for the cause of religion; as heathens and Mahometans persecute Christians as Christians.</w:t>
      </w:r>
    </w:p>
    <w:p w14:paraId="0D946AD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就逼迫者的原则而言。1. 有一种公开宣称是为了宗教原因的逼迫；例如异教徒和穆斯林逼迫基督徒，因为他们是基督徒。</w:t>
      </w:r>
    </w:p>
    <w:p w14:paraId="312D566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452E46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there is an hypocritical persecution when the pretended cause is some odious crime, but the real cause is men's religion, or obedience to God.</w:t>
      </w:r>
    </w:p>
    <w:p w14:paraId="278349C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还有一种虚伪的逼迫，当假托的原因是某种可憎的罪行，但真正的原因是人的宗教信仰或对上帝的顺服。</w:t>
      </w:r>
    </w:p>
    <w:p w14:paraId="6C87711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FB4326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This is the common persecution, which nominal Christians exercise on serious Christians, or on one another.</w:t>
      </w:r>
    </w:p>
    <w:p w14:paraId="7EE11F9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这是名义上的基督徒对虔诚的基督徒，或彼此之间施加的普遍的逼迫。</w:t>
      </w:r>
    </w:p>
    <w:p w14:paraId="449D7D2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777650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They will not say that they persecute them, because they are godly or serious Christians, but that is the true cause: for if they will but set them above God, and obey them against God, they will abate their persecution.</w:t>
      </w:r>
    </w:p>
    <w:p w14:paraId="2649019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他们不会说他们逼迫他们，因为他们是敬虔或虔诚的基督徒，但这才是真正的原因：因为如果他们只要把他们置于上帝之上，并违背上帝而顺服他们，他们就会减轻他们的逼迫。</w:t>
      </w:r>
    </w:p>
    <w:p w14:paraId="58CAD53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6CCCCD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Many of the heathens thus persecuted the Christians too, under the name of ungodly, and evildoers; but the true cause was, because they obeyed not their commands in the worshipping of their idol gods.</w:t>
      </w:r>
    </w:p>
    <w:p w14:paraId="1984830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许多异教徒也以不敬虔和作恶者的名义逼迫基督徒；但真正的原因是，他们不服从他们敬拜偶像神的命令。</w:t>
      </w:r>
    </w:p>
    <w:p w14:paraId="3A483E5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36B3EF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So do the Papists persecute and murder men, not as professors of the truth, (which is the true cause), but under the name of heretics and schismatics, or rebels against the pope, or whatever their malice pleaseth to accuse them of.</w:t>
      </w:r>
    </w:p>
    <w:p w14:paraId="5330222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天主教徒也是如此逼迫和谋杀人，不是因为他们宣认真理（这才是真正的原因），而是以异端和分裂分子的名义，或者以反抗教皇的叛乱分子的名义，或者以他们恶意乐于指控他们的任何罪名。</w:t>
      </w:r>
    </w:p>
    <w:p w14:paraId="4594D73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0FDDDD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profane, nominal Christians seldom persecute the serious and sincere directly by that name, but under some nickname which they set upon them, or under the name of hypocrites, or self-conceited, or factious persons, or such like.</w:t>
      </w:r>
    </w:p>
    <w:p w14:paraId="5D7DD22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世俗的、名义上的基督徒很少直接以那个名字逼迫认真和真诚的人，而是用他们给他们起的某个绰号，或者以伪君子、自负的人、好结党派的人或类似的名字。</w:t>
      </w:r>
    </w:p>
    <w:p w14:paraId="5315FCF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36C099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if they live in a place, and age, where there are many civil wars or differences, they are sure to fetch some odious name or accusation thence: which side soever they are on; or if they meddle not on any side, they are sure by every party whom they please not, to hear religion loaded with such reproaches as the times will allow them to vent against it.</w:t>
      </w:r>
    </w:p>
    <w:p w14:paraId="17E0450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他们生活在一个有许多内战或分歧的地方和时代，他们肯定会从那里找到一些可憎的名字或指控：无论他们站在哪一边；或者如果他们不介入任何一方，他们肯定会从每一个他们不取悦的党派那里，听到宗教被加载上时代允许他们发泄的各种责骂。</w:t>
      </w:r>
    </w:p>
    <w:p w14:paraId="03853C1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B6B268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Even the Papists who take this course with Protestants, it seems by Acosta are so used themselves, not by the heathens; but by one another, yea, by the multitude, yea, by their priests.</w:t>
      </w:r>
    </w:p>
    <w:p w14:paraId="189907A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即使是那些对新教徒采取这种做法的天主教徒，据阿科斯塔看来，他们自己也受到了这样的对待，不是受到异教徒的对待；而是受到彼此的对待，是的，受到大众的对待，是的，受到他们的神父的对待。</w:t>
      </w:r>
    </w:p>
    <w:p w14:paraId="5C517CD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E45A89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For so saith he, speaking of the parish priests among the Indians, having reproved their dicing, carding, hunting, idleness. Lib. iv. cap. 15. pp. 404, 405. "Itaque is cui pastoralis Indorum cura committitur, non solum contra diaboli machinas et naturæ incentiva pugnare debet; sed jam etiam confirmatæ hominum consuetudini et tempore et turba præpotenti sese objicere; et ad excipienda invidorum ac malevolorum tela forte pectus opponere; qui siquid a profano suo instituto abhorrentem viderint; proditorem, hypocritam, hostem clamant:" that is, "He therefore to whom the pastoral care of the Indians is committed, must not only fight against the engines of the devil, and the incentives of nature; but also now must object or set himself against the confirmed custom of men, which is grown very powerful both by time, and by the multitude; and must valiantly oppose his breast, to receive the darts of the envious and malevolent, who if they see anything contrary to their profane fashion (or breeding) cry out, A traitor, an hypocrite, an enemy."</w:t>
      </w:r>
    </w:p>
    <w:p w14:paraId="4993C8E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他这样说，谈到印第安人中的教区神父，在责备了他们的赌博、打牌、打猎、懒惰之后。第四卷，第十五章，第404、405页。“因此，受托照管印第安人牧灵事务的人，不仅要与魔鬼的诡计和本性的诱惑作斗争；而且现在还必须反对或抵制已经因时间和大众而变得非常强大的世俗习惯；并且必须勇敢地挺起胸膛，去承受那些嫉妒和恶意之人的箭矢，这些人如果看到任何与他们世俗的时尚（或教养）相悖的东西；就会高喊：叛徒、伪君子、敌人：”也就是说，“因此，受托照管印第安人牧灵事务的人，不仅要与魔鬼的诡计和本性的诱惑作斗争；而且现在还必须反对或抵制已经因时间和大众而变得非常强大的世俗习惯；并且必须勇敢地挺起胸膛，去承受那些嫉妒和恶意之人的箭矢，这些人如果看到任何与他们世俗的时尚（或教养）相悖的东西；就会高喊：叛徒、伪君子、敌人。”</w:t>
      </w:r>
    </w:p>
    <w:p w14:paraId="73D473D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A5CA90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It seems then that this is a common course.</w:t>
      </w:r>
    </w:p>
    <w:p w14:paraId="18D657E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看来这是一种常见的做法。</w:t>
      </w:r>
    </w:p>
    <w:p w14:paraId="134B387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F0EF84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2.Persecution is either done in ignorance or knowledge.</w:t>
      </w:r>
    </w:p>
    <w:p w14:paraId="235E5C9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2.逼迫要么是在无知中进行的，要么是在知情中进行的。</w:t>
      </w:r>
    </w:p>
    <w:p w14:paraId="1A02395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40CFB9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 commonest persecution is that which is done in ignorance and error; when men think a good cause to be bad, or a bad cause to be good, and so persecute truth, while they take it to be falsehood, or good while they take it to be evil, or obtrude by violence their errors for truths, and their evils as good and necessary things.</w:t>
      </w:r>
    </w:p>
    <w:p w14:paraId="49D276D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最常见的逼迫是在无知和错误中进行的；当人们认为好的事业是坏的，或者坏的事业是好的，因此逼迫真理，却把它当作谬误，或者逼迫良善，却把它当作邪恶，或者用暴力把他们的错误当作真理，把他们的邪恶当作良善和必要的事物强加于人。</w:t>
      </w:r>
    </w:p>
    <w:p w14:paraId="2BC10B5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32EE0E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Thus Peter testifieth of the Jews, who killed the Prince of life; "I know that through ignorance you did it, as did also your rulers."</w:t>
      </w:r>
    </w:p>
    <w:p w14:paraId="0ECBAD5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因此，彼得为那些杀死生命之主的犹太人作证说：“我知道你们是因无知而做的，你们的官长也是如此。”</w:t>
      </w:r>
    </w:p>
    <w:p w14:paraId="3837E0D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1C0898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Paul; "Which none of the princes of this world knew: for had they known it, they would not have crucified the Lord of Gloryb."</w:t>
      </w:r>
    </w:p>
    <w:p w14:paraId="632EBB7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保罗也说：“这智慧，世上有权有位的人没有一个知道的；他们若知道，就不把荣耀的主钉在十字架上了。”</w:t>
      </w:r>
    </w:p>
    <w:p w14:paraId="7A68C51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F1E134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Christ himself saith, "These things will they do unto you, because they have not known the Father, nor me."</w:t>
      </w:r>
    </w:p>
    <w:p w14:paraId="2EC879A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基督自己也说：“他们这样行，是因未曾认识父，也未曾认识我。”</w:t>
      </w:r>
    </w:p>
    <w:p w14:paraId="6E32347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98E15E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Paul saith of himself, "I thought verily with myself, that I ought to do many things contrary to Jesus of Nazareth, which thing I also didd," &amp;c.</w:t>
      </w:r>
    </w:p>
    <w:p w14:paraId="2526E8E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保罗论到自己说：“我从前心里也以为，应当多方攻击拿撒勒人耶稣的名，我也这样行了，”等等。</w:t>
      </w:r>
    </w:p>
    <w:p w14:paraId="1AA61F0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903D50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"that it was ignorantly in unbelief, that he was a blasphemer, a persecutor and injurious."</w:t>
      </w:r>
    </w:p>
    <w:p w14:paraId="7C80807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并且，“他从前是亵渎上帝的，逼迫人的，侮慢人的；然而他还蒙了怜悯，因他是愚昧无知的时候信的。”</w:t>
      </w:r>
    </w:p>
    <w:p w14:paraId="1F099C5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5977D5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on the other side, some persecute truth and goodness, while they know it to be so.</w:t>
      </w:r>
    </w:p>
    <w:p w14:paraId="3128725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另一方面，有些人逼迫真理和良善，同时他们知道那是真理和良善。</w:t>
      </w:r>
    </w:p>
    <w:p w14:paraId="1D6127B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E76A61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Not because it is truth or goodness, but because it is against their carnal, worldly interest and inclination.</w:t>
      </w:r>
    </w:p>
    <w:p w14:paraId="2AA67C5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不是因为它本身是真理或良善，而是因为它与他们属肉体的、属世的利益和倾向相悖。</w:t>
      </w:r>
    </w:p>
    <w:p w14:paraId="733E0B5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4E7B18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As the conscience of a worldling, a drunkard, a whoremonger, beareth witness against his sin while he goeth on in it; so ofttimes doth the conscience of the persecutor; and he hath secret convictions, that those whom he persecuteth, are better and happier than himself.</w:t>
      </w:r>
    </w:p>
    <w:p w14:paraId="4B51F13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正如一个世俗之人、一个酒鬼、一个嫖客的良心，在他继续犯罪时会指证他的罪一样；逼迫者的良心也常常如此；他暗中确信，他所逼迫的人比他自己更好、更幸福。</w:t>
      </w:r>
    </w:p>
    <w:p w14:paraId="57DD8BF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FC5631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3.As to the cause, sometimes persecution is for Christianity and godliness in the gross, or for some great essential point; and sometimes it is only for some particular truth or duty, and that perhaps of a lower nature; so small or so dark, that it is become a great controversy, whether it be truth or error, duty or sin.</w:t>
      </w:r>
    </w:p>
    <w:p w14:paraId="5B1F1BC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至于原因，有时逼迫是为了基督教和敬虔的总纲，或为了某些重大的基本要点；有时则仅仅是为了某些特定的真理或责任，而且可能性质较低；如此微小或如此晦涩，以至于它已成为一个巨大的争议，究竟是真理还是谬误，是责任还是罪。</w:t>
      </w:r>
    </w:p>
    <w:p w14:paraId="7F85ED4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739BAF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In some respects it is more comfortable to the persecuted, and more heinous in the persecutor, that the suffering be for the greatest things.</w:t>
      </w:r>
    </w:p>
    <w:p w14:paraId="1841298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在某些方面，为最重大的事情受苦，对受逼迫者来说更令人欣慰，对逼迫者来说则更可憎。</w:t>
      </w:r>
    </w:p>
    <w:p w14:paraId="1FD38F2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8DB7F4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For this leaveth no doubt in the mind, whether our cause be good or not; and this sheweth that the persecutor's mind is most alien to God and truth: but in some other respect, it is an aggravation of the sin of the persecutor, and of the comfort of the persecuted, when it is for smaller truths and duties.</w:t>
      </w:r>
    </w:p>
    <w:p w14:paraId="469A9AA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为这在心中不留下任何疑问，我们的事业是否正当；这也表明逼迫者的心最疏远上帝和真理：但在另一方面，当逼迫是为了较小的真理和责任时，这对逼迫者的罪来说是一种加重，对受逼迫者的安慰来说也是一种加重。</w:t>
      </w:r>
    </w:p>
    <w:p w14:paraId="647CCB0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472E26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For it is a sign of great uncharitableness and cruelty, when men can find in their hearts to persecute others for little things: and it is a sign of a heart that is true to God, and very sincere, when we will rather suffer anything from man, than renounce the smallest truth of God, or commit the smallest sin against him, or omit the smallest duty, when it is a duty.</w:t>
      </w:r>
    </w:p>
    <w:p w14:paraId="0FFCE34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为当人们忍心为小事逼迫他人时，这是极度缺乏仁爱和残忍的标志：当我们宁愿忍受任何来自人的苦难，也不愿放弃上帝最小的真理，或犯下最小的得罪祂的罪，或在当尽本分时忽略最小的本分时，这是对上帝忠诚和非常真诚的心的标志。</w:t>
      </w:r>
    </w:p>
    <w:p w14:paraId="7BD5DC3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C53818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4.Sometimes persecution is directly for religion; that is, formatters of professed faith or worship: and sometimes it is for a civil or a common cause; yet still it is for our obedience to God (or else it is not the persecution which we speak of) though the matter of it be some common or civil thing: as if I were persecuted merely for giving to the poor, or helping the sick, or for being loyal to my prince, and to the laws, or for doing my duty to my parents, or because I will not bear false witness, or tell a lie, or subscribe a falsehood, or any such like; this is truly persecution, whatever the matter of it be, as long it is truly for obeying God, that we undergo the suffering.</w:t>
      </w:r>
    </w:p>
    <w:p w14:paraId="2FDD36B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4.有时逼迫是直接为了宗教；也就是说，为了所宣认的信仰或敬拜的事项：有时则是为了公民或共同的事业；然而，只要我们所受的苦难确实是为了顺服上帝，那么无论其内容是什么，这仍然是我们所说的逼迫，即使其内容是某些共同或公民的事情：例如，如果我仅仅因为周济穷人、帮助病人、忠于我的君主和法律、履行我对父母的责任，或者因为我不愿作假见证、说谎、签署虚假文件或类似的事情而受到逼迫；那么，无论其内容是什么，只要我们所受的苦难确实是为了顺服上帝，这就是真正的逼迫。</w:t>
      </w:r>
    </w:p>
    <w:p w14:paraId="73961C1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EFCE03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 omit many other less considerable distributions: and also those afflictions which are but improperly called persecutions; (as when a man is punished for a fault in a greater measure than it deserveth. This is injustice but not persecution, (unless it be his religion and obedience to God, which is the secret cause of it.)</w:t>
      </w:r>
    </w:p>
    <w:p w14:paraId="444DBC3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我省略了许多其他不太重要的分类：以及那些只是不恰当地被称为逼迫的苦难；（例如，当一个人因过错而受到超过其应得的惩罚时。这是不公正，但不是逼迫，（除非他的宗教和对上帝的顺服是其秘密原因。））</w:t>
      </w:r>
    </w:p>
    <w:p w14:paraId="1F46B63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77D51A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Direct. II. 'Understand well the greatness of the sin of persecution, that you may be kept in a due fear of being tempted to it.'</w:t>
      </w:r>
    </w:p>
    <w:p w14:paraId="4F78343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指导二：“要充分理解逼迫之罪的严重性，这样你们就可以对被引诱去行逼迫之事怀有应有的恐惧。”</w:t>
      </w:r>
    </w:p>
    <w:p w14:paraId="3C18ED8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1E5277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Here therefore I shall show you how great a sin it is.</w:t>
      </w:r>
    </w:p>
    <w:p w14:paraId="2F50794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因此，我将在此向你们显明这罪是何等之大。</w:t>
      </w:r>
    </w:p>
    <w:p w14:paraId="647F854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7262E2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1.Persecution is a fighting against God: so it is called Acts 5:39.</w:t>
      </w:r>
    </w:p>
    <w:p w14:paraId="1E34C30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1.逼迫是与上帝争战：使徒行传 5:39 如此称之。</w:t>
      </w:r>
    </w:p>
    <w:p w14:paraId="4D9B165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CEAC45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to fight against God, is odious malignity, and desperate folly.</w:t>
      </w:r>
    </w:p>
    <w:p w14:paraId="34CE389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与上帝争战，是可憎的恶意和绝望的愚蠢。</w:t>
      </w:r>
    </w:p>
    <w:p w14:paraId="4014FFC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E4A549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 It is venomous malignity, for a creature to fight against his Creator, and a sinner against his Redeemer who would save him; and for so blind a worm to rise up against the wisdom of the all-knowing God!</w:t>
      </w:r>
    </w:p>
    <w:p w14:paraId="5369ACC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1. 受造物与造物主争战，罪人与那要拯救他的救赎主争战，这是恶毒的恶意；如此瞎眼的虫子竟敢起来反对全知上帝的智慧！</w:t>
      </w:r>
    </w:p>
    <w:p w14:paraId="22E1802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7F4275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for so vile a sinner to oppose the Fountain of Love and Goodness?</w:t>
      </w:r>
    </w:p>
    <w:p w14:paraId="7793A5D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一个如此卑鄙的罪人，竟敢反对爱与良善的源泉？</w:t>
      </w:r>
    </w:p>
    <w:p w14:paraId="2243FFB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B0B3FE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And what folly can be greater, than for a mole to reproach the sun for darkness? Or a lump of earth to take up arms against the Almighty, terrible God?</w:t>
      </w:r>
    </w:p>
    <w:p w14:paraId="70D179D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还有什么比鼹鼠责备太阳黑暗更愚蠢的呢？或者一团泥土拿起武器对抗全能、可怕的上帝呢？</w:t>
      </w:r>
    </w:p>
    <w:p w14:paraId="4F7AB8E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0E2C12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Art thou able to make good thy cause against him?</w:t>
      </w:r>
    </w:p>
    <w:p w14:paraId="36CAADF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你能在祂面前站立得住你的理由吗？</w:t>
      </w:r>
    </w:p>
    <w:p w14:paraId="0C33353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A686D2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Or to stand before him when he is offended, and chargeth thee with sin?</w:t>
      </w:r>
    </w:p>
    <w:p w14:paraId="7E2DF7B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或者当祂发怒并指控你犯罪时，你能站在祂面前吗？</w:t>
      </w:r>
    </w:p>
    <w:p w14:paraId="5508D6E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76759A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Hear a Pharisee, "And now I say unto you, refrain from these men, and let them alone; for if this counsel, or this work be of men, it will come to nought: but if it be of God, ye cannot overthrow it; lest haply ye be found to fight against God."</w:t>
      </w:r>
    </w:p>
    <w:p w14:paraId="370742B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听一个法利赛人说：“现在我劝你们，不要管这些人，任凭他们吧；他们所谋的，所行的，若是出于人，必要败坏；若是出于上帝，你们就不能败坏他们；恐怕你们倒是攻击上帝了。”</w:t>
      </w:r>
    </w:p>
    <w:p w14:paraId="72BC039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4F3BE3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Or hear Christ himself, "I am Jesus, whom thou persecutest; it is hard for thee to kick against the pricksg.</w:t>
      </w:r>
    </w:p>
    <w:p w14:paraId="33A8247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或者听基督自己说：“我就是你所逼迫的耶稣；你用脚踢刺是难的。”</w:t>
      </w:r>
    </w:p>
    <w:p w14:paraId="0E5F138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1666E1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With bare feet or hands to beat the thorns!</w:t>
      </w:r>
    </w:p>
    <w:p w14:paraId="7BFFD30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赤手空拳去打荆棘！</w:t>
      </w:r>
    </w:p>
    <w:p w14:paraId="295E57C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431348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How unmeet a match is man for God!</w:t>
      </w:r>
    </w:p>
    <w:p w14:paraId="29E0050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人与上帝是何等不相称的对手！</w:t>
      </w:r>
    </w:p>
    <w:p w14:paraId="5C70658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B72460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He needeth not so much as a word to take away thy soul, and crush thee to the lowest hell.</w:t>
      </w:r>
    </w:p>
    <w:p w14:paraId="5FBE6D0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祂甚至不需要一句话就能夺走你的灵魂，把你压入最深的地狱。</w:t>
      </w:r>
    </w:p>
    <w:p w14:paraId="1B08F25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679AB3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His will alone can lay thee under thy deserved pains.</w:t>
      </w:r>
    </w:p>
    <w:p w14:paraId="3BE6CCF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祂的旨意本身就能使你承受你应得的痛苦。</w:t>
      </w:r>
    </w:p>
    <w:p w14:paraId="52DBF22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A924EB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Canst thou conquer the Almighty God?</w:t>
      </w:r>
    </w:p>
    <w:p w14:paraId="1EF8C32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你能战胜全能的上帝吗？</w:t>
      </w:r>
    </w:p>
    <w:p w14:paraId="1A4F3EA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46413A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Wilt thou assault the power which was never overcome, or storm Jehovah's throne or kingdom?</w:t>
      </w:r>
    </w:p>
    <w:p w14:paraId="39AAEE4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你会攻击那从未被征服的力量，或者攻打耶和华的宝座或国度吗？</w:t>
      </w:r>
    </w:p>
    <w:p w14:paraId="2E868FC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A6FFCE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First try to take down the sun, and moon, and stars from the firmament, and to stop the course of the rivers, or of the sea; and to rebuke the winds, and turn night into day, and winter into summer, and decrepid age into vigorous youth.</w:t>
      </w:r>
    </w:p>
    <w:p w14:paraId="430B9F8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首先试着把太阳、月亮和星星从苍穹上取下来，阻止河流或海洋的流动；斥责风，把黑夜变成白昼，把冬天变成夏天，把衰老的年龄变成充满活力的青春。</w:t>
      </w:r>
    </w:p>
    <w:p w14:paraId="487E49D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B79B3B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Attempt not greater matters till thou hast performed these: it is a greater matter than any of these, to conquer God, whose cause thou fightest against.</w:t>
      </w:r>
    </w:p>
    <w:p w14:paraId="432CA01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在完成这些之前，不要尝试更大的事情：战胜你所反对的上帝的事业，比这些任何事情都更大。</w:t>
      </w:r>
    </w:p>
    <w:p w14:paraId="45C2B90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3E5644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Hear him again; "Woe unto him that striveth with his Maker: let the potsherd strive with the potsherds of the earth. Shall the clay say to him that fashioneth it, What makest thou?"</w:t>
      </w:r>
    </w:p>
    <w:p w14:paraId="696E117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再听祂说：“祸哉，那与造他的主争论的！他不过是地上瓦片中的一块瓦片。泥土岂可对抟弄他的说：你作什么呢？”</w:t>
      </w:r>
    </w:p>
    <w:p w14:paraId="3EC27DE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2A52D7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Or thy work, "He hath no hands!"</w:t>
      </w:r>
    </w:p>
    <w:p w14:paraId="16B90CD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或者你的作品说：“祂没有手！”</w:t>
      </w:r>
    </w:p>
    <w:p w14:paraId="18C07FE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3E18FB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Isaiah 45:2. "Who would set the briars and thorns against me in battle? I would go through them, I would burn them together."</w:t>
      </w:r>
    </w:p>
    <w:p w14:paraId="3E886FB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以赛亚书 45:2。“谁能使荆棘蒺藜与我交战呢？我必经过他们，把他们一同焚烧。”</w:t>
      </w:r>
    </w:p>
    <w:p w14:paraId="6979744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CF2770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Woe to the man that is not content to fight with men, but chooseth the most dreadful God to be his enemy!</w:t>
      </w:r>
    </w:p>
    <w:p w14:paraId="13ADFA2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祸哉，那不满足于与人争战，却选择最可怕的上帝为敌的人！</w:t>
      </w:r>
    </w:p>
    <w:p w14:paraId="5686368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5A5B46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It had been better for thee, that all the world had been against thee!</w:t>
      </w:r>
    </w:p>
    <w:p w14:paraId="18B77CF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全世界都与你为敌，对你来说倒还好些！</w:t>
      </w:r>
    </w:p>
    <w:p w14:paraId="51D79DF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C850C6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2.Persecution opposeth the gracious design of our Redeemer, and hindereth his Gospel, and work of mercy to the world, and endeavoureth the ruin of his kingdom upon earth.</w:t>
      </w:r>
    </w:p>
    <w:p w14:paraId="3F5FBFB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2.逼迫反对我们救赎主仁慈的计划，阻碍祂的福音和祂对世界的怜悯工作，并企图毁灭祂在地上的国度。</w:t>
      </w:r>
    </w:p>
    <w:p w14:paraId="33D0634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322F93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Christ came to save men, and persecutors raise up their power against him, as if they envied salvation to the world.</w:t>
      </w:r>
    </w:p>
    <w:p w14:paraId="491B4D8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基督来拯救世人，而逼迫者却兴起他们的势力来反对祂，仿佛他们嫉妒世人得救。</w:t>
      </w:r>
    </w:p>
    <w:p w14:paraId="33B13CB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AFF840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if God have made the work of man's redemption, the most wonderful of his works, which ever he revealed to the sons of men, you may easily conceive what thanks he will give them, that resist him in so high and glorious a design.</w:t>
      </w:r>
    </w:p>
    <w:p w14:paraId="39C0E14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如果上帝使人得救赎的工作，成为祂向世人启示的最奇妙的作为，你们就很容易想象，祂会对那些在如此崇高和荣耀的计划中抵挡祂的人，给予什么样的感谢。</w:t>
      </w:r>
    </w:p>
    <w:p w14:paraId="62A313F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44CA1E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you could pull the stars out of the firmament, or hinder the motions of the heavens, or deny the rain to the thirsty earth, you might look for as good a reward for this, as for opposing the merciful Redeemer of the world, in the blessed work of man's salvation.</w:t>
      </w:r>
    </w:p>
    <w:p w14:paraId="642DE72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如果你们能把星星从苍穹上摘下来，或者阻止诸天的运行，或者不让雨水降给干渴的大地，你们为此所能得到的报偿，就像你们在人类蒙福的救赎工作中反对世界仁慈的救赎主一样好。</w:t>
      </w:r>
    </w:p>
    <w:p w14:paraId="0316F1C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7F19CC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3.Persecution is a resisting or fighting against the Holy Ghost.</w:t>
      </w:r>
    </w:p>
    <w:p w14:paraId="127CB9E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3.逼迫是抵挡或与圣灵争战。</w:t>
      </w:r>
    </w:p>
    <w:p w14:paraId="188D3B5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4BE29B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Saith Stephen to the Jews, "Ye stiff-necked and uncircumcised in heart and ears; ye do always resist the Holy Ghost: as your fathers did, so do ye."</w:t>
      </w:r>
    </w:p>
    <w:p w14:paraId="3E2A114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司提反对犹太人说：“你们这硬着颈项、心与耳未受割礼的人，时常抗拒圣灵；你们的祖宗怎样，你们也怎样。”</w:t>
      </w:r>
    </w:p>
    <w:p w14:paraId="028DE09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8884BE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you silence the ministers who are the means by which the Spirit worketh, in the illuminating and sanctifying of soulsl.</w:t>
      </w:r>
    </w:p>
    <w:p w14:paraId="7CD2DD5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如果你们使那些作为圣灵在光照和圣化灵魂方面作工的工具的传道人沉默。</w:t>
      </w:r>
    </w:p>
    <w:p w14:paraId="71CC395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FD8A79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Or if you afflict men for those holy duties, which the Spirit of God hath taught them to perform, or would force men from that which the Spirit of Christ is sent to draw them to; this is to raise war against that Spirit, into whose name you were yourselves baptized.</w:t>
      </w:r>
    </w:p>
    <w:p w14:paraId="5993C9A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或者，如果你们因那些上帝的灵教导他们履行的圣洁责任而折磨人，或者想强迫人离开基督的灵差遣来吸引他们的事物；这就是向你们自己受洗时所奉的那个灵发动战争。</w:t>
      </w:r>
    </w:p>
    <w:p w14:paraId="18AE7D9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F86C16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4.Persecution endeavoureth the damnation of men's souls, either by depriving them of the preaching of the Gospel which should save them, or by forcing them upon that sin for which God will condemn them.</w:t>
      </w:r>
    </w:p>
    <w:p w14:paraId="327D6BC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4.逼迫企图使人的灵魂沉沦，要么剥夺他们本应拯救他们的福音传讲，要么强迫他们犯下上帝将因此定他们罪的罪。</w:t>
      </w:r>
    </w:p>
    <w:p w14:paraId="6EF55E4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07DBDD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Yea, the banishing or silencing of one faithful preacher, may conduce to the damnation of many hundreds!</w:t>
      </w:r>
    </w:p>
    <w:p w14:paraId="275410F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是的，流放或使一个忠心的传道人沉默，可能会导致成百上千人的沉沦！</w:t>
      </w:r>
    </w:p>
    <w:p w14:paraId="27E9210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4DE5E0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it be said, that others who are set up in their stead, may save men's souls as well as they, I answer, 1. God seldom, if ever, did qualify supernumeraries for the work of the ministry!</w:t>
      </w:r>
    </w:p>
    <w:p w14:paraId="676E7C9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如果有人说，代替他们设立的其他人，也能像他们一样拯救人的灵魂，我回答说：1. 上帝很少（如果曾经有过的话）使多余的人有资格从事传道工作！</w:t>
      </w:r>
    </w:p>
    <w:p w14:paraId="6911D7E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D71FEC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Many a nation hath had too few, but I never read of any nation that had too many, who were well qualified for that great and difficult work, no, not from the days of Christ till now!</w:t>
      </w:r>
    </w:p>
    <w:p w14:paraId="3D7A480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许多国家人手太少，但我从未读到过任何国家人手过多，而且都胜任那伟大而艰难的工作，不，从基督时代直到现在都没有！</w:t>
      </w:r>
    </w:p>
    <w:p w14:paraId="7F7F123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58628A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So that if they are all fit men, there are none of them to be spared; but all are too few, if they conjoin their greatest skill and diligence.</w:t>
      </w:r>
    </w:p>
    <w:p w14:paraId="30149AA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因此，如果他们都是合适的人，就没有一个可以 spared；但即使他们把最大的技巧和勤奋结合起来，所有人也还是太少了。</w:t>
      </w:r>
    </w:p>
    <w:p w14:paraId="30D8DCC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7C7273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Christ biddeth us pray the Lord of the harvest, to send forth more labourers into his harvest; but never biddeth us pray to send out fewer, or to call any in that were but tolerably fitted for the work.</w:t>
      </w:r>
    </w:p>
    <w:p w14:paraId="05B67BE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基督吩咐我们祈求庄稼的主差遣更多的工人去收祂的庄稼；但从未吩咐我们祈求差遣更少的工人，或召回任何勉强适合这项工作的人。</w:t>
      </w:r>
    </w:p>
    <w:p w14:paraId="0D63EE7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B3A98B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Many persecutors banish all preachers of the Gospel, and set up no other to do the service which they were called to.</w:t>
      </w:r>
    </w:p>
    <w:p w14:paraId="3038529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2. 许多逼迫者流放所有福音传道人，却不设立其他人来做他们蒙召去做的服事。</w:t>
      </w:r>
    </w:p>
    <w:p w14:paraId="20647ED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B79823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it is rarely seen, that any who can find in their hearts to cast out any faithful ministers of Christ, have hearts to set up better, or any that are competent in their stead; but it is ordinarily seen, that when the judgment is so far depraved, as to approve of the casting out of worthy men; it is also so far depraved as to think an ignorant, unskilful, heartless or scandalous sort of ministers, to be as fit to save men's souls as they.</w:t>
      </w:r>
    </w:p>
    <w:p w14:paraId="5A1EC6A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很少见到那些忍心赶逐基督忠心仆人的人，有心设立更好的，或任何能胜任他们职位的人；反而通常见到，当判断力败坏到赞同赶逐有价值的人时；它也败坏到认为那些无知、无能、冷漠或声名狼藉的传道人，和他们一样适合拯救人的灵魂。</w:t>
      </w:r>
    </w:p>
    <w:p w14:paraId="06B829C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A1F750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how many poor congregations in the eastern and western churches (nay, how many thousands) have ignorant, ungodly, sensual pastors, who are such unsavoury salt, as to be unfit for the land, or for the dunghill?</w:t>
      </w:r>
    </w:p>
    <w:p w14:paraId="610504C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在东西方教会中，有多少贫困的会众（不，有多少成千上万的会众）拥有无知、不敬虔、纵欲的牧师，他们是如此无味的盐，以至于既不适合土地，也不适合粪堆？</w:t>
      </w:r>
    </w:p>
    <w:p w14:paraId="7D56C55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39D1BE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Whilst men are extinguishing the clearest lights, or thrusting them into obscurity.</w:t>
      </w:r>
    </w:p>
    <w:p w14:paraId="16F2182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当人们熄灭最明亮的灯光，或把它们推入黑暗之中时。</w:t>
      </w:r>
    </w:p>
    <w:p w14:paraId="18BBC7E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EE09F7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there may be something of suitableness between a pastor and the flock, which may give him advantage to be more profitable to their souls, than another man of equal parts.</w:t>
      </w:r>
    </w:p>
    <w:p w14:paraId="74E699A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牧师和羊群之间可能存在某种契合之处，这可能使他比另一个能力相当的人更有利于他们的灵魂。</w:t>
      </w:r>
    </w:p>
    <w:p w14:paraId="3A0382A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43A0DF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though God can work by the weakest means, yet ordinarily we see that his work upon men's souls is so far moral, as that he usually prospereth men, according to the fitness of their labours to the work!</w:t>
      </w:r>
    </w:p>
    <w:p w14:paraId="660E942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并且，虽然上帝能藉着最软弱的方法作工，然而我们通常看见，祂在人灵魂上的工作在某种程度上是道德性的，祂通常按照人劳苦与工作的适切性而使人亨通！</w:t>
      </w:r>
    </w:p>
    <w:p w14:paraId="4B8ED03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1AF019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some men have far more success than others.</w:t>
      </w:r>
    </w:p>
    <w:p w14:paraId="0636471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有些人比其他人成功得多。</w:t>
      </w:r>
    </w:p>
    <w:p w14:paraId="6708181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1A6ACF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He that should expel a dozen or twenty of the ablest physicians out of London, and say, There are enough left in their steads, who may save men's lives, as well as they; might, notwithstanding that assertion, be found guilty of the blood of no small numbers.</w:t>
      </w:r>
    </w:p>
    <w:p w14:paraId="7C5E813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如果有人把伦敦十二个或二十个最有能力的医生赶走，并说，有足够的人代替他们，他们也能像那些人一样拯救生命；那么，尽管有这样的断言，他也可能被判对不少人的死亡负有罪责。</w:t>
      </w:r>
    </w:p>
    <w:p w14:paraId="71EA3DD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BAD2C6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as men have sometimes an aversion to one sort of food, (as good as any to another man,) and as this distemper is not laudable; and yet he that would force them to eat nothing else, but that which they so abhor, were more like to kill them, than to cure them; so is it with the souls of many.</w:t>
      </w:r>
    </w:p>
    <w:p w14:paraId="381044F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正如人有时对某种食物有厌恶感（对另一个人来说，这种食物和任何食物一样好），而这种失调并不可取；然而，如果有人强迫他们只吃他们如此厌恶的东西，那么他更像是要杀死他们，而不是治愈他们；许多人的灵魂也是如此。</w:t>
      </w:r>
    </w:p>
    <w:p w14:paraId="3DADE8A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2097BC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there are few who have any spiritual discerning and relish, but have some special sense of what is helpful or hurtful to their souls, in sermons, books and conference, which a stander by is not so fit to judge of as themselves.</w:t>
      </w:r>
    </w:p>
    <w:p w14:paraId="32A6897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很少有人具有属灵的辨别力和品味，却不对讲道、书籍和交谈中对他们灵魂有益或有害的事物有某种特殊的感受，而旁观者不像他们自己那样适合判断这些。</w:t>
      </w:r>
    </w:p>
    <w:p w14:paraId="124ED35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4DB644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So that it is clear, that persecution driveth men towards their damnation!</w:t>
      </w:r>
    </w:p>
    <w:p w14:paraId="58B17FA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因此，显而易见，逼迫驱使人走向沉沦！</w:t>
      </w:r>
    </w:p>
    <w:p w14:paraId="3CB2DA5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B5DB8B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O how sad a case it is, to have the damnation of one soul to answer for! (Which is worse than the murdering of many bodies.)</w:t>
      </w:r>
    </w:p>
    <w:p w14:paraId="5BE1009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哦，为一个灵魂的沉沦负责，这是何等可悲的事！（这比谋杀许多人的身体更糟。）</w:t>
      </w:r>
    </w:p>
    <w:p w14:paraId="0A1FCA4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97EC12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Much more to be guilty of the perdition of a multitude!</w:t>
      </w:r>
    </w:p>
    <w:p w14:paraId="4BC64AB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更何况要为许多人的灭亡负责！</w:t>
      </w:r>
    </w:p>
    <w:p w14:paraId="4F515D4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A737B7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5.Persecution is injustice, and oppression of the innocent!</w:t>
      </w:r>
    </w:p>
    <w:p w14:paraId="6868097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5.逼迫是不公正，是对无辜者的压迫！</w:t>
      </w:r>
    </w:p>
    <w:p w14:paraId="539C88B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44B1CC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what a multitude of terrible threatenings against this sin, are found throughout the Holy Scriptures?</w:t>
      </w:r>
    </w:p>
    <w:p w14:paraId="3E90EE2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在圣经中，有多少针对这种罪的可怕警告啊？</w:t>
      </w:r>
    </w:p>
    <w:p w14:paraId="2708233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86E10B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Doth a man deserve to be cruelly used, for being faithful to his God, and for preferring him before man?</w:t>
      </w:r>
    </w:p>
    <w:p w14:paraId="5AEE3A8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一个人因忠于他的上帝，因将祂置于人之上而应受残酷对待吗？</w:t>
      </w:r>
    </w:p>
    <w:p w14:paraId="5182614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2BFDEE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for being afraid to sin against him? Or for doing that which God commandeth him, and that upon pain of greater sufferings than man can inflict upon him?</w:t>
      </w:r>
    </w:p>
    <w:p w14:paraId="3AB08C8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并且因为害怕得罪祂吗？或者因为做上帝吩咐他做的事，而且是在比人所能加给他的更大的痛苦的威胁下吗？</w:t>
      </w:r>
    </w:p>
    <w:p w14:paraId="0A69F53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402CDA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Is it not his Saviour that hath said, "Fear not them that can kill the body, and after that have no more that they can do; but fear him who after he hath killed, hath power to cast into hell; yea, I say unto you fear him."</w:t>
      </w:r>
    </w:p>
    <w:p w14:paraId="1DBA396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难道不是他的救主说过：“不要怕那些杀身体，以后不能再作什么的；惟有能把身体和灵魂都灭在地狱里的，正要怕他。我实在告诉你们，当怕他。”吗？</w:t>
      </w:r>
    </w:p>
    <w:p w14:paraId="28441FD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C01B42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Though Christianity was once called, "A sect which every where was spoken against."</w:t>
      </w:r>
    </w:p>
    <w:p w14:paraId="7587A01E">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虽然基督教曾被称为“一个到处受人毁谤的教派”。</w:t>
      </w:r>
    </w:p>
    <w:p w14:paraId="1C5CFB3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F3C7EA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Paul was accused as a pestilent fellow, and a mover of sedition among the peopleo.</w:t>
      </w:r>
    </w:p>
    <w:p w14:paraId="419376A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保罗被指控为一个瘟疫般的人，一个在民间煽动叛乱的人。</w:t>
      </w:r>
    </w:p>
    <w:p w14:paraId="642BE0D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B5B124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Christ was crucified as a usurper of the crown; yet innocency shall be innocency still in spite of malice, and lying accusations; because God will be the final Judge, and will bring all secret things to light, and will justify those whom injustice hath condemned, and will not call them as slandering tongues have called them.</w:t>
      </w:r>
    </w:p>
    <w:p w14:paraId="1FC92D7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基督被钉十字架，罪名是篡夺王位；然而，尽管有恶意和谎言的指控，纯真仍将是纯真；因为上帝将是最终的审判者，祂将把一切秘密的事都显露出来，祂将称那些被不公正定罪的人为义，并且不会像诽谤的舌头那样称呼他们。</w:t>
      </w:r>
    </w:p>
    <w:p w14:paraId="536DE91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D40F61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Yea, the consciences of the persecutors are often forced to say, as they did of Daniel, "We shall not find any occasion against this Daniel, except we find it against him concerning the law of his God."</w:t>
      </w:r>
    </w:p>
    <w:p w14:paraId="5EA8F88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是的，逼迫者的良心常常被迫说，就像他们论到但以理时所说的那样：“我们找不着这但以理的任何把柄，除非我们在他上帝的律法上找着。”</w:t>
      </w:r>
    </w:p>
    <w:p w14:paraId="01DB91F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1E3A9B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therefore the net which they were fain to lay for him, was a law against his religion, or prayers to God; for a law against treason, sedition, swearing, drunkenness, fornication, &amp;c. would have done them no service!</w:t>
      </w:r>
    </w:p>
    <w:p w14:paraId="1924D4D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因此，他们不得不为他设下的网罗，是一条反对他的宗教或向上帝祷告的法律；因为一条反对叛国、煽动叛乱、起誓、醉酒、淫乱等的法律，对他们毫无用处！</w:t>
      </w:r>
    </w:p>
    <w:p w14:paraId="4FACA59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F6C30A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yet they would fain have aspersed him thereq. "Woe to him that buildeth his house by unrighteousness," &amp;c.</w:t>
      </w:r>
    </w:p>
    <w:p w14:paraId="29AF185D">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然而他们仍想在那里诽谤他。“祸哉，那用不义盖造房屋的，”等等。</w:t>
      </w:r>
    </w:p>
    <w:p w14:paraId="0414345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DA8E84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"Woe to thee that spoilest, and thou wast not spoileds."</w:t>
      </w:r>
    </w:p>
    <w:p w14:paraId="21106D3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“祸哉，你这抢夺人的，自己倒没有被抢夺。”</w:t>
      </w:r>
    </w:p>
    <w:p w14:paraId="0F67933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4F6262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"Woe to them that call evil good, and good evil."</w:t>
      </w:r>
    </w:p>
    <w:p w14:paraId="2C1AEE4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“祸哉，那些称恶为善，称善为恶的人。”</w:t>
      </w:r>
    </w:p>
    <w:p w14:paraId="7BB1EFB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34E0372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"In thy skirts is found the blood of the souls of the poor innocentsu."</w:t>
      </w:r>
    </w:p>
    <w:p w14:paraId="0739B2E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“在你衣襟上，染了贫穷无辜之人的血。”</w:t>
      </w:r>
    </w:p>
    <w:p w14:paraId="5E72683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EAE773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"Hands that shed innocent blood, the Lord doth hate," &amp;c.</w:t>
      </w:r>
    </w:p>
    <w:p w14:paraId="7E3B00C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“流无辜人血的手，耶和华所恨恶的，”等等。</w:t>
      </w:r>
    </w:p>
    <w:p w14:paraId="33E95543">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5170A86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6.Persecution maketh men most like unto devils, and maketh them his most notable servants in the world.</w:t>
      </w:r>
    </w:p>
    <w:p w14:paraId="3AC9B86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6.逼迫使人最像魔鬼，并使他们成为祂在世界上最显著的仆人。</w:t>
      </w:r>
    </w:p>
    <w:p w14:paraId="7CB5A6F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2B8910F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Many wicked men may neglect that duty which they are convinced they should do.</w:t>
      </w:r>
    </w:p>
    <w:p w14:paraId="2C7DC6A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许多恶人可能会忽略他们确信应该履行的责任。</w:t>
      </w:r>
    </w:p>
    <w:p w14:paraId="4F69A83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6310BB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But to hate it, and malice men that do it, and seek their ruin; this, if any thing, is work more beseeming a devil, than a man.</w:t>
      </w:r>
    </w:p>
    <w:p w14:paraId="27C6D4B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但是憎恨它，恶意对待行善的人，并图谋毁灭他们；这，如果有什么的话，是更像魔鬼而不是人的工作。</w:t>
      </w:r>
    </w:p>
    <w:p w14:paraId="0EE3169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13F4A37A">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These are the commanders in the armies of the devil, against the cause and kingdom of the Lord!.</w:t>
      </w:r>
    </w:p>
    <w:p w14:paraId="00F930E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这些人是魔鬼军队中对抗主的事业和国度的指挥官！</w:t>
      </w:r>
    </w:p>
    <w:p w14:paraId="67DA2DA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7A0992C">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And accordingly shall they speed.</w:t>
      </w:r>
    </w:p>
    <w:p w14:paraId="3670DDB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他们也必照样得逞。</w:t>
      </w:r>
    </w:p>
    <w:p w14:paraId="49553F1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3CEAC1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7.Persecution is an inhuman, disingenuous sin, and sheweth an extinction of the light of nature.</w:t>
      </w:r>
    </w:p>
    <w:p w14:paraId="666A39F9">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7.逼迫是一种不人道、不诚实的罪，并且显明了自然之光的熄灭。</w:t>
      </w:r>
    </w:p>
    <w:p w14:paraId="7A2FEAEF">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0308C200">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A good-natured man, if he had no grace at all, would abhor to be cruel, and to oppress his brethren; and that merely, because they are true to their consciences, and obey their God, while they do no hurt to any others.</w:t>
      </w:r>
    </w:p>
    <w:p w14:paraId="57B626F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一个性情善良的人，即使他一点恩典也没有，也会憎恶残忍，憎恶压迫他的弟兄；而这仅仅是因为他们忠于自己的良心，顺服他们的上帝，同时他们没有伤害任何其他人。</w:t>
      </w:r>
    </w:p>
    <w:p w14:paraId="284964F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9EDC574">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If they had deserved execution, an ingenuous nature would not be forward to be their executioner; much more when they deserve encouragement and imitation: it is no honour to be numbered with bloodthirsty men.</w:t>
      </w:r>
    </w:p>
    <w:p w14:paraId="45DA753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如果他们该受处决，一个正直的人也不会急于成为他们的行刑者；更何况当他们值得鼓励和效仿时：与嗜血的人为伍并非荣耀。</w:t>
      </w:r>
    </w:p>
    <w:p w14:paraId="01067236">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430C060B">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8.It is a sin that hath so little of commodity, honour or pleasure to invite men to it, that maketh it utterly without excuse, and sheweth, that the serpentine nature is the cause.</w:t>
      </w:r>
    </w:p>
    <w:p w14:paraId="2393EE7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8.这是一种几乎没有任何利益、荣誉或乐趣来引诱人去犯的罪，这使得它完全没有借口，并表明蛇的本性是其原因。</w:t>
      </w:r>
    </w:p>
    <w:p w14:paraId="3C1066A7">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79691805">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What get men by shedding the blood of innocents, or silencing the faithful preachers of the Gospel?</w:t>
      </w:r>
    </w:p>
    <w:p w14:paraId="5B0F2FD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人们通过流无辜者的血，或使忠心的福音传道人沉默，能得到什么呢？</w:t>
      </w:r>
    </w:p>
    <w:p w14:paraId="5AEC2728">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p>
    <w:p w14:paraId="6E700AE1">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What sweetness could they find in cruelty, if a malicious nature made it not sweet?</w:t>
      </w:r>
    </w:p>
    <w:p w14:paraId="044FA1F2">
      <w:pPr>
        <w:pStyle w:val="9"/>
        <w:numPr>
          <w:ilvl w:val="0"/>
          <w:numId w:val="0"/>
        </w:numPr>
        <w:tabs>
          <w:tab w:val="left" w:pos="442"/>
        </w:tabs>
        <w:spacing w:before="292" w:after="0" w:line="254" w:lineRule="auto"/>
        <w:ind w:left="99" w:leftChars="0" w:right="97" w:rightChars="0" w:firstLine="0" w:firstLineChars="0"/>
        <w:jc w:val="both"/>
        <w:rPr>
          <w:rFonts w:hint="eastAsia"/>
          <w:sz w:val="30"/>
          <w:szCs w:val="30"/>
        </w:rPr>
      </w:pPr>
      <w:r>
        <w:rPr>
          <w:rFonts w:hint="eastAsia"/>
          <w:sz w:val="30"/>
          <w:szCs w:val="30"/>
        </w:rPr>
        <w:t>如果不是恶毒的本性使残忍变得甜蜜，他们能在残忍中找到什么甜蜜呢？</w:t>
      </w:r>
    </w:p>
    <w:p w14:paraId="62A22DFE">
      <w:pPr>
        <w:pStyle w:val="9"/>
        <w:numPr>
          <w:ilvl w:val="0"/>
          <w:numId w:val="0"/>
        </w:numPr>
        <w:tabs>
          <w:tab w:val="left" w:pos="442"/>
        </w:tabs>
        <w:spacing w:before="292" w:after="0" w:line="254" w:lineRule="auto"/>
        <w:ind w:left="99" w:leftChars="0" w:right="97" w:rightChars="0" w:firstLine="0" w:firstLineChars="0"/>
        <w:jc w:val="both"/>
        <w:rPr>
          <w:rFonts w:hint="eastAsia"/>
        </w:rPr>
      </w:pPr>
    </w:p>
    <w:p w14:paraId="47D2E97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9.It is a sin which men have as terrible warnings against from God, as any sin in the world, that I can remember.</w:t>
      </w:r>
    </w:p>
    <w:p w14:paraId="4094D96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9.据我所知，这是世上所有罪中，上帝向人发出过最可怕警告的一种罪。</w:t>
      </w:r>
    </w:p>
    <w:p w14:paraId="0BBEAFF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1EB5F2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God's threatenings. 2. In sad examples, and judgments in this life, even on posterity. 3. And in the infamy that followeth the names of persecutors, when they are dead.</w:t>
      </w:r>
    </w:p>
    <w:p w14:paraId="12CACA9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在上帝的威吓中。2. 在今生悲惨的例子和审判中，甚至殃及后代。3. 以及逼迫者死后，其名声所蒙受的耻辱。</w:t>
      </w:r>
    </w:p>
    <w:p w14:paraId="5701AB1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635CB2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1.How terrible are those words of Christ, "But whoso shall offend one of these little ones that believe in me, it were better for him that a milstone were hanged about his neck, and that he were drowned in the depth of the sea."</w:t>
      </w:r>
    </w:p>
    <w:p w14:paraId="1278069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1.基督的这些话是何等可怕：“凡使这信我的一个小子跌倒的，倒不如把大磨石拴在这人的颈项上，沉在深海里。”</w:t>
      </w:r>
    </w:p>
    <w:p w14:paraId="5228DFD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B0A5A7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terrible is that character which Paul giveth of the Jews; "Who both killed the Lord Jesus, and their own prophets, and have persecuted us: and they please not God, and are contrary to all men; forbidding us to speak to the Gentiles that they might be saved to fill up their sins always; for the wrath is come upon them to the uttermostc."</w:t>
      </w:r>
    </w:p>
    <w:p w14:paraId="3AD1CCB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对犹太人所作的描述是何等可怕；“他们既杀了主耶稣，又杀了他们自己的先知，并且逼迫了我们；他们不讨上帝的喜悦，并且与众人为敌；禁止我们向外邦人讲道，使他们可以得救，以致常常充满他们的罪恶；忿怒临到他们身上，已经到了极处。”</w:t>
      </w:r>
    </w:p>
    <w:p w14:paraId="6C786DA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7C362B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terrors against persecutors are so common through the Scriptures, that it would be tedious to recite them.</w:t>
      </w:r>
    </w:p>
    <w:p w14:paraId="0679160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圣经中针对逼迫者的这类恐怖警告是如此普遍，以至于一一列举会很冗长。</w:t>
      </w:r>
    </w:p>
    <w:p w14:paraId="36C3C2C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A2BE26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for examples, the captivity first, and afterwards the casting off of the Jews, may serve instead of many.</w:t>
      </w:r>
    </w:p>
    <w:p w14:paraId="313FB99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2.至于例子，首先是犹太人的被掳，然后是被弃绝，可以作为许多例子的代表。</w:t>
      </w:r>
    </w:p>
    <w:p w14:paraId="654054D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FF9BEC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mocked the messengers of God, and despised his words, and misused his prophets, until the wrath of the Lord arose against his people, till there was no remedy."</w:t>
      </w:r>
    </w:p>
    <w:p w14:paraId="4749AC8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“他们却戏笑上帝的使者，藐视祂的话语，并且虐待祂的先知，直到耶和华的忿怒向祂的百姓发作，甚至无法可救。”</w:t>
      </w:r>
    </w:p>
    <w:p w14:paraId="595B2CA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60FBB2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the casting off, see Matt. 23:37, 38. "O Jerusalem, Jerusalem, thou that killest the prophets, and stonest them that are sent unto thee, how oft would I have gathered thy children together, as a hen gathereth her chicken together under her wings, and ye would not; behold your house is left unto you desolate</w:t>
      </w:r>
    </w:p>
    <w:p w14:paraId="55BB2DF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t>
      </w:r>
    </w:p>
    <w:p w14:paraId="3B942AE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至于被弃绝，见马太福音 23:37, 38。“耶路撒冷啊，耶路撒冷啊，你常杀害先知，又用石头打死那奉差遣到你这里来的人。我多次愿意聚集你的儿女，好像母鸡把小鸡聚集在翅膀底下，只是你们不愿意；看哪，你们的家成为荒场留给你们——。”</w:t>
      </w:r>
    </w:p>
    <w:p w14:paraId="074E8FB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059751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Verse 34–36. "Behold I send unto you prophets, and wise men, and scribes; and some of them ye shall kill and crucify, and some of them ye shall scourge in the synagogues, and persecute from city to city; that upon you may come all the righteous blood shed upon the earth, from the blood of righteous Abel, to the blood of Zacharias, son of Barachias, whom ye slew between the temple and the altar. Verily I say unto you, all these things shall come on this generation."</w:t>
      </w:r>
    </w:p>
    <w:p w14:paraId="1346BBA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以及第 34-36 节。“看哪，我差遣先知和智慧人并文士到你们这里来；他们中间有些你们要杀害，钉十字架；有些你们要在会堂里鞭打，从这城追逼到那城；叫世上所流一切义人的血，都归到你们身上，从义人亚伯的血起，直到你们在殿和坛中间所杀的巴拉加的儿子撒迦利亚的血为止。我实在告诉你们，这一切的罪都要归到这世代了。”</w:t>
      </w:r>
    </w:p>
    <w:p w14:paraId="6EFB897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D2E9F2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give you the particular examples of God's judgments against persecutors, and their posterity after them, would be a voluminous work: you may find them in the Hol Scriptures, and the Church's Martyrologies.</w:t>
      </w:r>
    </w:p>
    <w:p w14:paraId="7042081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要向你们列举上帝审判逼迫者及其后代的具体例子，将是一项浩繁的工作：你们可以在圣经和教会的殉道史中找到它们。</w:t>
      </w:r>
    </w:p>
    <w:p w14:paraId="33F8692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727389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by a marvellous providence, God doth so overrule the tongue of fame, and the pens of historians, and the thoughts of men, that commonly the names of persecutors stink when they are dead; yea, though they were never so much honoured and flattered when they were alive!</w:t>
      </w:r>
    </w:p>
    <w:p w14:paraId="3CE8527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3.并且，藉着奇妙的护理，上帝如此掌管着名声的舌头、历史学家的笔以及人们的思想，以至于逼迫者的名字在他们死后通常都臭名昭著；是的，即使他们在世时曾受到多么大的尊荣和奉承！</w:t>
      </w:r>
    </w:p>
    <w:p w14:paraId="6BC6EE6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987B2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odious names are the names of Pharaoh, Ahab, Pilate, Herod, Nero, Domitian, Dioclesian! &amp;c.</w:t>
      </w:r>
    </w:p>
    <w:p w14:paraId="5659EEF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法老、亚哈、彼拉多、希律、尼禄、图密善、戴克里先等人的名字是何等可憎啊！</w:t>
      </w:r>
    </w:p>
    <w:p w14:paraId="7644E84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DA2C4E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name hath the French massacre left on Charles the ninth!</w:t>
      </w:r>
    </w:p>
    <w:p w14:paraId="14CD618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法国大屠杀给查理九世留下了何等名声！</w:t>
      </w:r>
    </w:p>
    <w:p w14:paraId="3974051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CBB01E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English persecution on Queen Mary!</w:t>
      </w:r>
    </w:p>
    <w:p w14:paraId="52BF00F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以及英国的逼迫给玛丽女王留下的！</w:t>
      </w:r>
    </w:p>
    <w:p w14:paraId="592772A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626517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of others throughout the world.</w:t>
      </w:r>
    </w:p>
    <w:p w14:paraId="6522F4C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世界各地其他人的也是如此。</w:t>
      </w:r>
    </w:p>
    <w:p w14:paraId="7B4E159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E4FD46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what a blot leaveth it on Asa, Amaziah, or any that do but hurt a prophet of the Lord!</w:t>
      </w:r>
    </w:p>
    <w:p w14:paraId="7052370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是的，这对亚撒、亚玛谢，或任何伤害耶和华先知的人，都留下了何等污点！</w:t>
      </w:r>
    </w:p>
    <w:p w14:paraId="66A1474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A60920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eleventh chapter of the Hebrews, and all the Martyrologies that are written to preserve the name of the witnesses of Christ, are all the records of the impiety, and the perpetual shame of those, by whom they suffered.</w:t>
      </w:r>
    </w:p>
    <w:p w14:paraId="741C3EA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希伯来书第十一章，以及所有为保存基督见证人名字而写的殉道史，都是那些使他们受苦之人的不虔敬和永远羞耻的记录。</w:t>
      </w:r>
    </w:p>
    <w:p w14:paraId="5C2CF55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3802E1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learning, and wisdom, and common virtue, have got that estimation in the nature of man, that he that persecuteth but a Seneca, a Cicero, a Demosthenes, or a Socrates, hath irrecoverably wounded his reputation to posterity, and left his name to the hatred of all succeeding ages.</w:t>
      </w:r>
    </w:p>
    <w:p w14:paraId="65F8EB3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学识、智慧和普通的德行，在人性中也获得了这样的评价，以至于一个仅仅逼迫塞涅卡、西塞罗、德摩斯梯尼或苏格拉底的人，也已无可挽回地损害了他对后代的声誉，并使他的名字为后世所有时代所憎恨。</w:t>
      </w:r>
    </w:p>
    <w:p w14:paraId="2EC5FEC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07471B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memory of the just is blessed, but the name of the wicked shall rot."</w:t>
      </w:r>
    </w:p>
    <w:p w14:paraId="204DFEE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“义人的记念被称赞，恶人的名字必朽烂。”</w:t>
      </w:r>
    </w:p>
    <w:p w14:paraId="6FAACFD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E7FCAC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persecution of godliness as such in ministers or private Christians, is one of the most visible undoubted marks of one that is yet unsanctified, and in a state of sin and condemnation; for it sheweth most clearly the predominancy of the serpentine nature in the persecutor.</w:t>
      </w:r>
    </w:p>
    <w:p w14:paraId="7265C7D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4.对传道人或平信徒中敬虔本身的逼迫，是一个尚未成圣、处于罪和定罪状态之人的最明显、最无可置疑的标记之一；因为它最清楚地显明了逼迫者身上蛇性的主导地位。</w:t>
      </w:r>
    </w:p>
    <w:p w14:paraId="7802A04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A762F8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Asa in a peevish fit may imprison the prophet, and those Christians that are engaged in a sect or a party, may in a sinful zeal be injurious to those of the contrary party; and yet there may remain some roots of uprightness within; yet he that shall set himself to hinder the Gospel, and the serious practice of godliness in the world, and to that end, hinder or persecute the preachers, and professors, and practisers of it, hath the plainest mark of a child of the devil, and the most visible brand of the wrath of God upon his soul, of any sort of men on earth.</w:t>
      </w:r>
    </w:p>
    <w:p w14:paraId="628E91B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亚撒在暴躁发作时可能会囚禁先知，而那些参与某个教派或党派的基督徒，可能会在罪恶的热心中伤害反对党派的人；然而，他们内心可能仍然存留一些正直的根基；但如果有人ตั้งใจ阻碍福音和世界上敬虔的认真实践，并为此目的而阻碍或逼迫传道人、宣信者和实践者，那么他就是魔鬼之子的最明显标记，也是上帝忿怒在他灵魂上最明显的烙印，是地上任何一类人中最明显的。</w:t>
      </w:r>
    </w:p>
    <w:p w14:paraId="18F2D27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CC3BDA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might be any hope of grace in him, that at present doth but neglect or disobey the Gospel, and doth not himself live a godly life (as indeed there is not), yet there can be no possibility that he should have grace at that present, who hateth and opposeth it; and that he should be justified by the Gospel who persecuteth it, and that he should be a godly man, who setteth himself against the godly, and seeketh to destroy them.</w:t>
      </w:r>
    </w:p>
    <w:p w14:paraId="62D9EC9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目前只是忽略或不顺服福音，自己也不过敬虔的生活（实际上确实没有），那么他还有可能蒙恩典的希望，然而，对于那些憎恨和反对福音的人，在那一刻就不可能有恩典了；逼迫福音的人也不可能因福音称义，与敬虔之人为敌并试图毁灭他们的人，也不可能成为敬虔之人。</w:t>
      </w:r>
    </w:p>
    <w:p w14:paraId="2D9598A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2DD1EE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10.And it is a far more heinous sin in a professed Christian, than in an infidel or heathen.</w:t>
      </w:r>
    </w:p>
    <w:p w14:paraId="245E323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10.对于一个自称的基督徒来说，这比对于一个不信者或异教徒来说，是远为更可憎的罪。</w:t>
      </w:r>
    </w:p>
    <w:p w14:paraId="0734DA3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B52632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do according to the darkness of their education, and the interest of their party, and the principles of their own profession.</w:t>
      </w:r>
    </w:p>
    <w:p w14:paraId="0E2B160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因为这些人是根据他们教育的黑暗、他们党派的利益以及他们自己信仰的原则行事的。</w:t>
      </w:r>
    </w:p>
    <w:p w14:paraId="06639A5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9D88E3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a professed Christian to persecute Christianity, and one that professeth to believe the Gospel, to persecute the preachers and serious practisers of the doctrine of the Gospel; this is so near that sin which is commonly said to be the unpardonable sin against the Holy Ghost, that it is not easy to perceive a difference; and if I did consent to that description of the unpardonable sin, I should have little hope of the conversion of any one of these.</w:t>
      </w:r>
    </w:p>
    <w:p w14:paraId="72D243B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一个自称的基督徒逼迫基督教，一个宣称相信福音的人逼迫传道人和认真实践福音教义的人；这与通常所说的不可饶恕的亵渎圣灵的罪如此接近，以至于不容易看出区别；如果我同意对不可饶恕的罪的这种描述，我对这些人中任何一个的悔改都不会抱有太大希望。</w:t>
      </w:r>
    </w:p>
    <w:p w14:paraId="3A6F635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9AFB19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however they make up such a mixture of hypocrisy, and impiety, and cruelty, as sheweth them to exceed all ordinary sinners, in malignity and misery.</w:t>
      </w:r>
    </w:p>
    <w:p w14:paraId="698C9C9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然而，他们却构成了如此一种虚伪、不虔敬和残忍的混合体，表明他们在恶意和苦难方面超过了所有普通的罪人。</w:t>
      </w:r>
    </w:p>
    <w:p w14:paraId="35F8A15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BB4D45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 self-condemned sort of men; out of their own mouths will God condemn them.</w:t>
      </w:r>
    </w:p>
    <w:p w14:paraId="054C085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他们是自我定罪的一类人；上帝必凭他们自己的口定他们的罪。</w:t>
      </w:r>
    </w:p>
    <w:p w14:paraId="04D0F4A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147B4A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profess themselves to believe in God, and yet they persecute those that serve him; they dare not speak against the preaching and practising of the doctrine of godliness, directly, and in plain expressions; and yet they persecute them, and cannot endure them!</w:t>
      </w:r>
    </w:p>
    <w:p w14:paraId="0A47F2E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他们自称相信上帝，却逼迫那些事奉祂的人；他们不敢直接、明白地反对传讲和实践敬虔的教义；然而他们却逼迫他们，并且不能容忍他们！</w:t>
      </w:r>
    </w:p>
    <w:p w14:paraId="1E85C5A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07143E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fight against the interest and law of God the Father, Son, and Holy Ghost, when they have in baptism vowed themselves unto his service.</w:t>
      </w:r>
    </w:p>
    <w:p w14:paraId="0F39491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他们在洗礼中已立誓事奉上帝父、子、圣灵，却与祂的利益和律法争战。</w:t>
      </w:r>
    </w:p>
    <w:p w14:paraId="67FCA86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80A00B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all men on earth, these men will have less to say for their sin, or against their condemnation.</w:t>
      </w:r>
    </w:p>
    <w:p w14:paraId="15B481A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在地上所有的人中，这些人最没有理由为他们的罪辩解，或反对他们的定罪。</w:t>
      </w:r>
    </w:p>
    <w:p w14:paraId="4879A5C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04AF08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11.Lastly, Remember that Christ taketh all that is done by persecutors against his servants for his cause, to be done as to himself, and will accordingly in judgment charge it on them.</w:t>
      </w:r>
    </w:p>
    <w:p w14:paraId="73892D6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11.最后，记住基督把逼迫者为祂的缘故而对祂仆人所做的一切，都看作是对祂自己做的，并将在审判中相应地指控他们。</w:t>
      </w:r>
    </w:p>
    <w:p w14:paraId="52AD37C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1727CF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speaketh he to Saul, "Saul, Saul, why persecutest thou me—. I am Jesus, whom thou persecutest."</w:t>
      </w:r>
    </w:p>
    <w:p w14:paraId="3840E99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祂对扫罗说：“扫罗，扫罗，你为什么逼迫我——。我就是你所逼迫的耶稣。”</w:t>
      </w:r>
    </w:p>
    <w:p w14:paraId="4E96AC9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BA2D28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Matt. 25:41–46. Even to them that did not feed, and clothe, and visit, and relieve them, he saith, "Verily, I say unto you, inasmuch as ye did it not to one of the least of these, ye did it not to me."</w:t>
      </w:r>
    </w:p>
    <w:p w14:paraId="407BE22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25:41-46。即使对那些不给他们吃、不给他们穿、不看望他们、不帮助他们的人，祂也说：“我实在告诉你们，这些事你们既不作在我这弟兄中一个最小的身上，就是不作在我身上了。”</w:t>
      </w:r>
    </w:p>
    <w:p w14:paraId="1DECC06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E1995C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then will he say to them that impoverished and imprisoned them?</w:t>
      </w:r>
    </w:p>
    <w:p w14:paraId="66C84FE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那么，祂会对那些使他们贫穷和监禁他们的人说什么呢？</w:t>
      </w:r>
    </w:p>
    <w:p w14:paraId="280E23F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9C5EED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that it is Christ reputatively, whom thou dost hate, deride and persecute.</w:t>
      </w:r>
    </w:p>
    <w:p w14:paraId="3F72992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记住，你所憎恨、嘲笑和逼迫的，在名义上是基督。</w:t>
      </w:r>
    </w:p>
    <w:p w14:paraId="16051D6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A7DEAD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III. 'If you would escape the guilt of persecution, the cause and interest of Christ in the world must be truly understood.'</w:t>
      </w:r>
    </w:p>
    <w:p w14:paraId="1F280C6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指导三：“如果你们想逃避逼迫的罪咎，就必须真正理解基督在世界上的事业和利益。”</w:t>
      </w:r>
    </w:p>
    <w:p w14:paraId="7F8322A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7DBD14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knoweth not that holiness is Christ's end, and Scripture is his Word and law, and that the preachers of the Gospel are his messengers, and that preaching is his appointed means, and that sanctified believers are his members, and the whole number of them are his mystical body; and all that profess to be such, are his visible body, or kingdom in the world; and that sin is the thing which he came to destroy, and the devil, the world, and the flesh, are the enemies which he causeth us to conquer, I say, he that, knoweth not this, doth not know what Christianity or godliness is; and therefore may easily persecute it in his ignorance.</w:t>
      </w:r>
    </w:p>
    <w:p w14:paraId="47040A7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知道圣洁是基督的目的，圣经是祂的话语和律法，福音传道人是祂的使者，传道是祂指定的手段，成圣的信徒是祂的肢体，他们全体是祂奥秘的身体；所有宣称如此的人，是祂在世上可见的身体或国度；罪是祂来要毁灭的东西，魔鬼、世界和肉体是祂使我们征服的仇敌的人，我说，不知道这些的人，就不知道什么是基督教或敬虔；因此很容易在无知中逼迫它。</w:t>
      </w:r>
    </w:p>
    <w:p w14:paraId="1549D06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159F64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know not, or believe not, that serious godliness in heart and life, and serious preaching and discipline to promote it, are Christ's great cause and interest in the world, you may fight against him in the dark, whilst ignorantly you call yourselves his followers.</w:t>
      </w:r>
    </w:p>
    <w:p w14:paraId="41EB189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如果你们不知道，或不相信，内心和生活中的认真敬虔，以及促进它的认真讲道和管教，是基督在世界上最大的事业和利益，你们就可能在黑暗中与祂争战，同时无知地自称为祂的跟随者。</w:t>
      </w:r>
    </w:p>
    <w:p w14:paraId="11B7C0F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215182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devil can but make you think that ignorance is as good as knowledge, and pharisaical formality, and hypocritical shows, are as good as spiritual worship, and rational service of God; and that seeming and lip-service is as good as seriousness in religion; and that the strict and serious obeying of God, and living as we profess, according to the principles of our religion, is but hypocrisy, pride or faction, (that is, that all are hypocrites who will not be hypocrites, but seriously religious): I say, if satan can bring you once to such erroneous, malignant thoughts as these, no wonder if he make you persecutors.</w:t>
      </w:r>
    </w:p>
    <w:p w14:paraId="48D2F57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魔鬼能使你们认为无知和知识一样好，法利赛式的形式主义和虚伪的表演和属灵的敬拜、理性的事奉上帝一样好；表面的和口头的事奉和宗教上的认真一样好；严格认真地顺服上帝，并按照我们宗教的原则生活，不过是虚伪、骄傲或党派之争（也就是说，所有不愿作伪君子而认真信教的人都是伪君子）：我说，如果撒旦能使你们一旦产生这样错误的、恶毒的想法，那么他使你们成为逼迫者就不足为奇了。</w:t>
      </w:r>
    </w:p>
    <w:p w14:paraId="05CA0BB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3BE868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value the great blessing of a sound understanding!</w:t>
      </w:r>
    </w:p>
    <w:p w14:paraId="7D776E9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哦，要珍惜健全理解力的巨大祝福！</w:t>
      </w:r>
    </w:p>
    <w:p w14:paraId="5CF8AF7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F66B55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error blind you (either impious error, or factious error), there is no wickedness so great, but you may promote it, and nothing so good and holy, but you may persecute it, and think all the while that you are doing well.</w:t>
      </w:r>
    </w:p>
    <w:p w14:paraId="57F3F4B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因为如果谬误使你们盲目（无论是亵渎的谬误，还是分裂的谬误），就没有什么邪恶是你们不能助长的，也没有什么良善和圣洁是你们不能逼迫的，并且自始至终都以为自己做得很好。</w:t>
      </w:r>
    </w:p>
    <w:p w14:paraId="563263E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CCCE60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put you out of the synagogues; yea, the time cometh, that whosoever killeth you, will think that he doth God service."</w:t>
      </w:r>
    </w:p>
    <w:p w14:paraId="2DC6A68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“他们要把你们赶出会堂；不但如此，时候将到，凡杀你们的，就以为是事奉上帝。”</w:t>
      </w:r>
    </w:p>
    <w:p w14:paraId="4D81B69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88BA39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prophet so great, or saint so holy, that did not suffer by such hands?</w:t>
      </w:r>
    </w:p>
    <w:p w14:paraId="4A1C735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哪一个伟大的先知，或圣洁的圣徒，没有遭受过这样的人的苦害呢？</w:t>
      </w:r>
    </w:p>
    <w:p w14:paraId="46875FB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C73DED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Christ himself was persecuted as a sinner, that never sinned.</w:t>
      </w:r>
    </w:p>
    <w:p w14:paraId="3A579EB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是的，基督自己也曾作为从未犯过罪的罪人而受到逼迫。</w:t>
      </w:r>
    </w:p>
    <w:p w14:paraId="1B269F1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193D0F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'And (if you would escape the guilt of persecution) the cause and interest of Christ, must be highest in your esteem, and preferred before all worldly, carnal interests of your own.'</w:t>
      </w:r>
    </w:p>
    <w:p w14:paraId="5257917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指导四：“并且（如果你们想逃避逼迫的罪咎）基督的事业和利益，必须在你们的评价中居于最高地位，并优先于你们自己一切属世的、属肉体的利益。”</w:t>
      </w:r>
    </w:p>
    <w:p w14:paraId="113D7A8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52B0CD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the devil will be still persuading you, that your own interest requireth you, to suppress the interest of Christ; for the truth is, the Gospel of Christ is quite against the interest of carnality and concupiscence; it doth condemn ambition, covetousness and lust; it forbiddeth those sins on pain of damnation, which the proud, and covetous, and sensual love, and will not part with; and therefore it is no more wonder to have a proud man, or a covetous man, or a lustful, voluptuous man to be a persecutor, than for a dog to fly in his face who takes his bone from him.</w:t>
      </w:r>
    </w:p>
    <w:p w14:paraId="6B92993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魔鬼仍会劝说你们，你们自己的利益要求你们压制基督的利益；因为事实是，基督的福音完全与肉体和情欲的利益相悖；它谴责野心、贪婪和私欲；它以咒诅的痛苦禁止那些骄傲、贪婪和好色之人所喜爱并不愿放弃的罪；因此，一个骄傲的人、一个贪婪的人，或一个好色、纵欲的人成为逼迫者，并不比一条狗扑向夺走它骨头的人的脸更奇怪。</w:t>
      </w:r>
    </w:p>
    <w:p w14:paraId="02A8763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CA922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love your pride, and lust, and pleasures, better than the Gospel, and a holy life, no marvel if you be persecutors; for these will not well agree together: and though sometimes the providence of God may so contrive things, that an ambitious hypocrite may think that his worldly interest requireth him to seem religious, and promote the preaching and practice of godliness; this is but seldom, and usually not long.</w:t>
      </w:r>
    </w:p>
    <w:p w14:paraId="77A1F30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爱你们的骄傲、私欲和享乐，胜过爱福音和圣洁的生活，那么你们成为逼迫者就不足为奇了；因为这些东西不能很好地相容：虽然有时上帝的护理可能会如此安排事情，以至于一个野心勃勃的伪君子可能认为他的世俗利益要求他显得虔诚，并促进敬虔的讲道和实践；但这只是偶尔发生，而且通常不会持续很久。</w:t>
      </w:r>
    </w:p>
    <w:p w14:paraId="71488D2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441E54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cannot choose but quickly find that Christ is no patron of his sin, and that holiness is contrary to his worldly lusts.</w:t>
      </w:r>
    </w:p>
    <w:p w14:paraId="2C52E5A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因为他很快就会发现基督并非他罪恶的庇护者，圣洁与他属世的私欲相悖。</w:t>
      </w:r>
    </w:p>
    <w:p w14:paraId="35B2E4B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7F2E5B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you cannot value the cause of godliness, above your lusts and carnal interests, I cannot tell you how to avoid the guilt of persecution, nor the wrath and vengeance of Almighty God.</w:t>
      </w:r>
    </w:p>
    <w:p w14:paraId="40EDD71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因此，如果你们不能把敬虔的事业置于你们的私欲和肉体利益之上，我就无法告诉你们如何避免逼迫的罪咎，也无法告诉你们如何避免全能上帝的忿怒和报应。</w:t>
      </w:r>
    </w:p>
    <w:p w14:paraId="6242858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54494D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 'Yea, though you do prefer Christ's interest in the main, you must carefully take heed of stepping into any forbidden way, and espousing any interest of your own or others, which is contrary to the laws or interest of Christ.'</w:t>
      </w:r>
    </w:p>
    <w:p w14:paraId="016B273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指导五：“是的，即使你们在主要方面确实优先考虑基督的利益，你们也必须小心提防，不要走上任何被禁止的道路，也不要支持任何与基督的律法或利益相悖的你们自己或他人的利益。”</w:t>
      </w:r>
    </w:p>
    <w:p w14:paraId="3D5121F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5318CE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in the defence or prosecution of your cause, you will be carried into a seeming necessity of persecuting before you are aware.</w:t>
      </w:r>
    </w:p>
    <w:p w14:paraId="70327C1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否则，在为你们的事业辩护或起诉时，你们会在不知不觉中陷入一种表面上必须进行逼迫的境地。</w:t>
      </w:r>
    </w:p>
    <w:p w14:paraId="5803822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5EEDD4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hath been the ruin of multitudes of the great ones in the world.</w:t>
      </w:r>
    </w:p>
    <w:p w14:paraId="29E8A87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这已成为世界上许多大人物的毁灭原因。</w:t>
      </w:r>
    </w:p>
    <w:p w14:paraId="432E343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00DF61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Ahab had set himself in a way of sin, the prophet must reprove him; and then he hateth and persecuteth the prophet, because he prophesied not good of him, but evil.</w:t>
      </w:r>
    </w:p>
    <w:p w14:paraId="7AF7691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当亚哈走上犯罪的道路时，先知必须责备他；然后他就憎恨并逼迫先知，因为先知不说他的好话，只说他的坏话。</w:t>
      </w:r>
    </w:p>
    <w:p w14:paraId="2B208D3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C6EAB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Jeroboam thought that his interest required him to set up calves at Dan and Bethel, and to make priests for them of the basest of the people, the prophet must speak against this sin; and then he stretcheth out his hand against him, and saith, "Lay hold on him."</w:t>
      </w:r>
    </w:p>
    <w:p w14:paraId="32114BF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当耶罗波安认为他的利益要求他在但和伯特利设立牛犊，并从最卑贱的人中为它们设立祭司时，先知必须反对这罪；然后他就伸手攻击他，说：“抓住他。”</w:t>
      </w:r>
    </w:p>
    <w:p w14:paraId="4FB3F33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7516FF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Asa sin, and the prophet tell him of it, his rage may proceed to imprison his reproveri.</w:t>
      </w:r>
    </w:p>
    <w:p w14:paraId="265AFF3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如果亚撒犯罪，先知告诉他，他的愤怒可能会发展到囚禁责备他的人。</w:t>
      </w:r>
    </w:p>
    <w:p w14:paraId="2C74019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E841DC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Amaziah sin with the idolaters, the prophet must reprove him, and he will silence him or smite him.</w:t>
      </w:r>
    </w:p>
    <w:p w14:paraId="2A5EBA5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如果亚玛谢与拜偶像者一同犯罪，先知必须责备他，他就会使他沉默或击打他。</w:t>
      </w:r>
    </w:p>
    <w:p w14:paraId="0867EDB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EBB08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silenced he is, and what must follow?</w:t>
      </w:r>
    </w:p>
    <w:p w14:paraId="7610110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他沉默了，接下来会发生什么呢？</w:t>
      </w:r>
    </w:p>
    <w:p w14:paraId="32AAC09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1CE45A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 said to him, Art thou made of the king's counsel? Forbear: why shouldst thou be smitten? (This seemeth to be gentle dealing.) Then the prophet forbore and said, I know that God hath determined to destroy thee, because thou hast done this, and hast not hearkened unto my counsel."</w:t>
      </w:r>
    </w:p>
    <w:p w14:paraId="1312457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“王对他说：‘你岂是王的谋士吗？住口吧！何必自取击打呢？’（这似乎是温和的对待。）于是先知住了口，说：‘我知道上帝已经定意要毁灭你，因为你行了这事，不听从我的劝告。’”</w:t>
      </w:r>
    </w:p>
    <w:p w14:paraId="7CD5A24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54EE1B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Pilate do but hear, "If thou let this man go, thou art not Cæsar's friendl," he thinketh it is his interest to crucify Christ: as Herod thought it his interest to kill him, and therefore to kill so many other infants, when he heard of the birth of a king of the Jews.</w:t>
      </w:r>
    </w:p>
    <w:p w14:paraId="44BECF5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如果彼拉多一听到，“你若释放这人，就不是凯撒的朋友了，”他就认为钉死基督符合他的利益：正如希律在听到犹太人之王诞生时，认为杀死祂符合他的利益，因此杀死了那么多其他婴儿。</w:t>
      </w:r>
    </w:p>
    <w:p w14:paraId="3441DC5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7BC988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of an Herodias, and the honour of his word, Herod will not hesitate to behead John the baptist; and another Herod will kill James with the sword, and imprison Peter, because he seeth that it pleaseth the Jews.</w:t>
      </w:r>
    </w:p>
    <w:p w14:paraId="1A295B9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因为希罗底的缘故，以及他话语的信誉，希律王毫不犹豫地斩了施洗约翰的头；另一个希律王则用刀杀了雅各，并囚禁了彼得，因为他看见这事讨犹太人的喜欢。</w:t>
      </w:r>
    </w:p>
    <w:p w14:paraId="645FF04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41878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Instances of this desperate sin are innumerable.</w:t>
      </w:r>
    </w:p>
    <w:p w14:paraId="74A8053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这种绝望的罪的例子不胜枚举。</w:t>
      </w:r>
    </w:p>
    <w:p w14:paraId="193132B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72CF38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way so common, by which satan hath engaged the rulers of the world against the kingdom of Jesus Christ, and against the preachers of his Gospel, and the people that obey him, than by persuading them as Haman did Ahasuerus; "There is a certain people scattered abroad and dispersed among the people in all the provinces of thy kingdom, and their laws are diverse from all people, neither keep they the king's laws: therefore it is not for the king's profit to suffer them, if it please the king, let it be written that they may be destroyedn."</w:t>
      </w:r>
    </w:p>
    <w:p w14:paraId="1C87F6D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使世界上的统治者反对耶稣基督的国度，反对祂福音的传道人，以及顺服祂的人民，最常用的方法莫过于像哈曼劝说亚哈随鲁那样劝说他们：“有一种民，散居在王国各省的民中，他们的律例与万民的律例不同，也不守王的律例；所以容留他们与王无益，王若以为美，请下旨意灭绝他们。”</w:t>
      </w:r>
    </w:p>
    <w:p w14:paraId="6D5A60F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10DFD2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once the devil hath got men, by error or sensuality, to espouse an interest that Christ is against, he hath half done his work: for then he knoweth, that Christ or his servants will never bend to the wills of sinners, nor be reconciled to their wicked ways, nor take part with them in a sinful cause.</w:t>
      </w:r>
    </w:p>
    <w:p w14:paraId="22B9941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魔鬼通过错误或感官享乐使人接受了基督所反对的利益，他就已经完成了一半的工作：因为那时他知道，基督或祂的仆人永远不会屈从于罪人的意志，也不会与他们邪恶的道路和解，也不会在罪恶的事业中与他们同流合污。</w:t>
      </w:r>
    </w:p>
    <w:p w14:paraId="130C545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BA8FD8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it is easy for satan to persuade such men, that these precise preachers and people are their enemies, and are against their interest and honour, and that they are a turbulent, seditious sort of people, unfit to be governed, (because they will not be false to God, nor take part with the devil, nor be friends to sin).</w:t>
      </w:r>
    </w:p>
    <w:p w14:paraId="7192C00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撒旦就很容易劝说这些人，这些严谨的传道人和民众是他们的敌人，并且反对他们的利益和荣誉，他们是一群动荡、煽动叛乱、难以治理的人（因为他们不愿对上帝不忠，不愿与魔鬼为伍，也不愿与罪为友）。</w:t>
      </w:r>
    </w:p>
    <w:p w14:paraId="19D6B42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FD079C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once Nebuchadnezzar hath set up his golden image, he thinks he is obliged in honor to persecute them that will not bow down; as refractory persons that obey not the king.</w:t>
      </w:r>
    </w:p>
    <w:p w14:paraId="034A8BE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一旦尼布甲尼撒竖立了他的金像，他就认为自己有义务在荣誉上逼迫那些不肯下拜的人；把他们当作不服从国王的顽固分子。</w:t>
      </w:r>
    </w:p>
    <w:p w14:paraId="4442987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AAC934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Jeroboam is once engaged to set up his calves, he is presently engaged against those that are against them; and that is against God, and all his servants.</w:t>
      </w:r>
    </w:p>
    <w:p w14:paraId="2A2DE86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耶罗波安一旦开始设立他的牛犊，他就立刻与那些反对它们的人为敌；而这也就是与上帝和祂所有的仆人为敌。</w:t>
      </w:r>
    </w:p>
    <w:p w14:paraId="44453F7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C6C7D8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as rulers love their souls, let them take heed what cause and interest they espouse.</w:t>
      </w:r>
    </w:p>
    <w:p w14:paraId="5ECF4BD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因此，统治者若爱惜自己的灵魂，就当谨慎自己所拥护的事业和利益。</w:t>
      </w:r>
    </w:p>
    <w:p w14:paraId="4C902CF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DB27C3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 'To love your neighbours as yourselves, and do as you would be done by,' is the infallible means to avoid the guilt of persecution.</w:t>
      </w:r>
    </w:p>
    <w:p w14:paraId="4837901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指导六：“爱邻如己，己所不欲勿施于人，”是避免逼迫之罪的可靠方法。</w:t>
      </w:r>
    </w:p>
    <w:p w14:paraId="576AEBB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0DBACB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charity suffereth long, and is kind, it envieth not, it is not easily provoked, it thinketh no evil, rejoiceth not in iniquity, but rejoiceth in the truth; it beareth all things, believeth all things, hopeth all things, endureth all things."</w:t>
      </w:r>
    </w:p>
    <w:p w14:paraId="0FC089F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“因为爱是恒久忍耐，又有恩慈；爱是不嫉妒；爱是不自夸，不张狂，不作害羞的事，不求自己的益处，不轻易发怒，不计算人的恶，不喜欢不义，只喜欢真理；凡事包容，凡事相信，凡事盼望，凡事忍耐。”</w:t>
      </w:r>
    </w:p>
    <w:p w14:paraId="30173F9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B2787D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worketh no ill to his neighbour; therefore love is the fulfilling of the lawp."</w:t>
      </w:r>
    </w:p>
    <w:p w14:paraId="5B86103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“爱是不加害与人的；所以爱就完全了律法。”</w:t>
      </w:r>
    </w:p>
    <w:p w14:paraId="54C1085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7ECE8F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it fulfil the law, it wrongeth no man.</w:t>
      </w:r>
    </w:p>
    <w:p w14:paraId="5F3EFB7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如果它成全了律法，它就不冤枉任何人。</w:t>
      </w:r>
    </w:p>
    <w:p w14:paraId="408EB1A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E3E700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did you see a man persecute himself? imprison, banish, defame, slander, revile, or put to death himself, (if he were well in his wits)?</w:t>
      </w:r>
    </w:p>
    <w:p w14:paraId="4E4407D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你什么时候见过一个人逼迫自己？囚禁、流放、诽谤、中伤、辱骂或处死自己（如果他神志清醒的话）？</w:t>
      </w:r>
    </w:p>
    <w:p w14:paraId="48A9749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5B21F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fear persecution from a man that "loveth his neighbour as himself, and doth as he would be done by," and is not selfish and uncharitable.</w:t>
      </w:r>
    </w:p>
    <w:p w14:paraId="07DE29B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永远不要害怕一个“爱邻如己，己所不欲勿施于人”，并且不自私、不仁慈的人的逼迫。</w:t>
      </w:r>
    </w:p>
    <w:p w14:paraId="5B8239A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3DCD74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 'Pride also must be subdued, if you would not be persecutors.'</w:t>
      </w:r>
    </w:p>
    <w:p w14:paraId="56BC30E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指导七：“如果你们不想成为逼迫者，骄傲也必须被制服。”</w:t>
      </w:r>
    </w:p>
    <w:p w14:paraId="7774AE8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D63895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proud man cannot endure to have his word disobeyed, though it contradict the Word of God: nor can he endure to be reproved by the preachers of the Gospel; but will do as Herod with John the baptist, or as Asa, or Amaziah, by the prophets!</w:t>
      </w:r>
    </w:p>
    <w:p w14:paraId="3966B29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因为一个骄傲的人不能忍受他的话被违背，即使它与上帝的话语相抵触：他也不能忍受福音传道人的责备；而会像希律对待施洗约翰，或像亚撒、亚玛谢对待先知那样行事！</w:t>
      </w:r>
    </w:p>
    <w:p w14:paraId="58A14E4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41572D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Till the soul be humbled, it will not bear the sharp remedies which our Saviour hath prescribed, but will persecute him that would administer them.</w:t>
      </w:r>
    </w:p>
    <w:p w14:paraId="156D903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直到灵魂谦卑下来，它才能承受我们救主所开的严厉药方，否则它会逼迫那些要施行这些药方的人。</w:t>
      </w:r>
    </w:p>
    <w:p w14:paraId="13C6F95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68517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VIII. 'Passion must be subdued, and the mind kept calm, if you would avoid the guilt of persecution.'</w:t>
      </w:r>
    </w:p>
    <w:p w14:paraId="5C296DB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指导八：“如果你们想避免逼迫的罪咎，就必须制服激情，并保持心灵的平静。”</w:t>
      </w:r>
    </w:p>
    <w:p w14:paraId="7E635E3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803B7C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Asa was in a rage when he imprisoned the prophet; (a fit work for a raging man).</w:t>
      </w:r>
    </w:p>
    <w:p w14:paraId="19CB45C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亚撒在囚禁先知时大发雷霆；（这正适合一个狂怒的人做的事）。</w:t>
      </w:r>
    </w:p>
    <w:p w14:paraId="083A1FE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39D48C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Nebuchadnezzar was in a rage and fury when he commanded the punishment of the three witnesses.</w:t>
      </w:r>
    </w:p>
    <w:p w14:paraId="3574E67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尼布甲尼撒在命令惩罚那三个见证人时，也是怒气冲冲，狂暴异常。</w:t>
      </w:r>
    </w:p>
    <w:p w14:paraId="740CD01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C51D70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wrath of man worketh not the will of Godr."</w:t>
      </w:r>
    </w:p>
    <w:p w14:paraId="47C8638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“人的忿怒，并不成就上帝的旨意。”</w:t>
      </w:r>
    </w:p>
    <w:p w14:paraId="57F133A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63A4D7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nature of wrathfulness tendeth to hurting those you are angry with.</w:t>
      </w:r>
    </w:p>
    <w:p w14:paraId="00660A1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愤怒的本性倾向于伤害你所生气的人。</w:t>
      </w:r>
    </w:p>
    <w:p w14:paraId="35AE266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0A28F8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wrath is impatient, and unjust, and will not hear what men can say, but rashly passeth unrighteous sentence.</w:t>
      </w:r>
    </w:p>
    <w:p w14:paraId="7C44F26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忿怒是不耐烦的、不公正的，并且不听人说什么，而是轻率地作出不义的判决。</w:t>
      </w:r>
    </w:p>
    <w:p w14:paraId="05A8DEA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4F8B8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blindeth reason, so that it cannot see the truth.</w:t>
      </w:r>
    </w:p>
    <w:p w14:paraId="708419D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它使理性盲目，以至于看不见真理。</w:t>
      </w:r>
    </w:p>
    <w:p w14:paraId="6724963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1ED517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IX. 'And hearkening to malicious backbiters and slanderers, and favouring the enemies of godliness in their calumnies, will engage men in persecutions ere they are aware.'</w:t>
      </w:r>
    </w:p>
    <w:p w14:paraId="380B48A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指导九：“听从恶毒的背后诽谤者和中伤者，并在他们的诽谤中偏袒敬虔的敌人，会在不知不觉中使人陷入逼迫。”</w:t>
      </w:r>
    </w:p>
    <w:p w14:paraId="344497E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D2192F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the wicked are in the favor, and at the ear of rulers, they have opportunity to vent those false reports, which they never want a will to vent!</w:t>
      </w:r>
    </w:p>
    <w:p w14:paraId="6847DAA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因为当恶人在统治者面前得宠，并能向他们进言时，他们就有机会散布那些他们从不缺乏意愿散布的虚假报告！</w:t>
      </w:r>
    </w:p>
    <w:p w14:paraId="146FB95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BB8AC4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anything may be said of men behind their backs, with an appearance of truth, when there is none to contradict it.</w:t>
      </w:r>
    </w:p>
    <w:p w14:paraId="3A8F6E8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当无人反驳时，任何关于人的话都可以在他们背后说得貌似真实。</w:t>
      </w:r>
    </w:p>
    <w:p w14:paraId="45C3EDB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1FC206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Haman may be heard, the Jews shall be destroyed, as not being for the king's profit, nor obedient to his laws.</w:t>
      </w:r>
    </w:p>
    <w:p w14:paraId="48E22BC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如果哈曼的话被听从，犹太人就将被毁灭，因为他们不符合国王的利益，也不服从他的法律。</w:t>
      </w:r>
    </w:p>
    <w:p w14:paraId="6E2C141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D5B7D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Sanballat and Tobiah may be heard, the building of the walls of Jerusalem shall signify no better than an intended rebellion.</w:t>
      </w:r>
    </w:p>
    <w:p w14:paraId="2668EB8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如果听从参巴拉和多比雅的话，修建耶路撒冷城墙就意味着不过是一场蓄意的叛乱。</w:t>
      </w:r>
    </w:p>
    <w:p w14:paraId="50900BC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C32B10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true words, though to some ungrateful, which are spoken by the Holy Ghost, "If a ruler hearken to lies, all his servants are wicked," (for they will soon accommodate themselves to so vicious a humour).</w:t>
      </w:r>
    </w:p>
    <w:p w14:paraId="432578F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圣灵所说的话是真实的，尽管对某些人来说不中听：“君王若听信谎言，他一切的臣仆都是奸恶的，” （因为他们很快就会迎合这种邪恶的脾性）。</w:t>
      </w:r>
    </w:p>
    <w:p w14:paraId="57ECD92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ACE71F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away the dross from the silver, and there shall come forth a vessel for the finer. Take away the wicked from before the king, and his throne shall be established in righteousnesst."</w:t>
      </w:r>
    </w:p>
    <w:p w14:paraId="29C462B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“除去银子的渣滓，就有银子出来，银匠能以制造器皿。除去王面前的恶人，他的国位就必因公义坚立。”</w:t>
      </w:r>
    </w:p>
    <w:p w14:paraId="79BC47F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F99A9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devil might be believed, Job was one that served God for gain, and might have been made to curse him to his face.</w:t>
      </w:r>
    </w:p>
    <w:p w14:paraId="696A00C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如果魔鬼的话可信，约伯就是一个为利事奉上帝的人，并且可能被引诱当面咒骂祂。</w:t>
      </w:r>
    </w:p>
    <w:p w14:paraId="578ADA3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4A4C84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his servants may be believed, there is nothing so vile which the best men are not guilty of.</w:t>
      </w:r>
    </w:p>
    <w:p w14:paraId="7078D1F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如果祂的仆人的话可信，那么最好的人也并非没有犯过任何卑鄙的事。</w:t>
      </w:r>
    </w:p>
    <w:p w14:paraId="63E6792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280306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 'Take heed of engaging yourselves in a sect or faction.'</w:t>
      </w:r>
    </w:p>
    <w:p w14:paraId="12C60A9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指导十：“要谨防卷入教派或派系之争。”</w:t>
      </w:r>
    </w:p>
    <w:p w14:paraId="56916DB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2C7B2F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once you depart from catholic charity, there groweth up instead of it, a partial respect to the interest of that sect to which you join; and you will think that whatsoever doth promote that sect, doth promote Christianity; and whatever is against 'that sect, is against the church or cause of God.</w:t>
      </w:r>
    </w:p>
    <w:p w14:paraId="4E1F8B6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因为一旦你们偏离了普世的仁爱，取而代之的便是一种对你们所加入的那个教派利益的偏袒；你们会认为，凡是促进那个教派的，就是促进基督教；凡是反对那个教派的，就是反对教会或上帝的事业。</w:t>
      </w:r>
    </w:p>
    <w:p w14:paraId="16134BD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824979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narrow, sectarian, separating mind, will make all the truths of God give place to the opinions of his party; and will measure the prosperity of the Gospel in the world, by the prosperity of his party, as if he had forgot that there are any more men on the face of the earth, or thought God regarded none but them.</w:t>
      </w:r>
    </w:p>
    <w:p w14:paraId="2705CC9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一个狭隘、宗派、分裂的心态，会使上帝的一切真理都让位于他党派的观点；并且会以他党派的兴旺来衡量福音在世界上的兴旺，仿佛他忘记了地球上还有其他人，或者认为上帝只关心他们。</w:t>
      </w:r>
    </w:p>
    <w:p w14:paraId="7BD9ABE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502B44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not stick to persecute all the rest of the church of Christ, if the interest of his sect require it.</w:t>
      </w:r>
    </w:p>
    <w:p w14:paraId="73044F7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如果他的教派利益需要，他会毫不犹豫地逼迫基督教会的其他所有部分。</w:t>
      </w:r>
    </w:p>
    <w:p w14:paraId="691D726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1C0EB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once men incorporate themselves into a party, it possesseth them with another spirit, even with a strange uncharitableness, injustice, cruelty, and partiality!</w:t>
      </w:r>
    </w:p>
    <w:p w14:paraId="3CA3DCE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一旦人们把自己融入一个党派，它就会使他们充满另一种精神，甚至是一种奇怪的不仁慈、不公正、残忍和偏袒！</w:t>
      </w:r>
    </w:p>
    <w:p w14:paraId="01B4B0E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9826D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hath the Christian world suffered by one sect's persecuting another, and faction rising up in fury to maintain its own interest, as if it had been to maintain the being of all religion!</w:t>
      </w:r>
    </w:p>
    <w:p w14:paraId="1801128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基督教世界因一个教派逼迫另一个教派，以及派系狂怒地起来维护自身利益，仿佛是在维护所有宗教的存在，而遭受了多少苦难！</w:t>
      </w:r>
    </w:p>
    <w:p w14:paraId="66946C1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189757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blood-thirsty Papists, whose inquisition, massacres, and manifold murders, have filled the earth with the blood of innocents, is a sufficient testimony of this.</w:t>
      </w:r>
    </w:p>
    <w:p w14:paraId="10CE1FE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嗜血的天主教徒，他们的宗教裁判所、大屠杀和无数的谋杀，使大地充满了无辜者的鲜血，这是对此的充分证明。</w:t>
      </w:r>
    </w:p>
    <w:p w14:paraId="4E18377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E85100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still here among us, they seem as thirsty of blood as ever, and tell us to our faces, that they would soon make an end of us, if we were in their power: as if the two hundred thousand lately murdered in so short a time in Ireland, had rather irritated than quenched their thirst.</w:t>
      </w:r>
    </w:p>
    <w:p w14:paraId="7862E07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在我们中间，他们似乎仍然像以往一样嗜血，并且当面告诉我们，如果我们落在他们手中，他们很快就会消灭我们：仿佛最近在爱尔兰短时间内被谋杀的二十万人，与其说是解了他们的渴，不如说是激怒了他们。</w:t>
      </w:r>
    </w:p>
    <w:p w14:paraId="6EBCD95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9FC631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faction naturally tendeth to persecution.</w:t>
      </w:r>
    </w:p>
    <w:p w14:paraId="14065CC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所有派系都自然倾向于逼迫。</w:t>
      </w:r>
    </w:p>
    <w:p w14:paraId="59A70C7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42438B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Own not therefore any dividing opinions or names; maintain the unity of the body of Christ; (not of the body of the pope!)</w:t>
      </w:r>
    </w:p>
    <w:p w14:paraId="1B0A504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因此，不要认同任何分裂的观点或名称；要维护基督身体的合一；（而不是教皇身体的合一！）</w:t>
      </w:r>
    </w:p>
    <w:p w14:paraId="123FF69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88BFE7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Christian and catholic, be all your titles, as to your religion.</w:t>
      </w:r>
    </w:p>
    <w:p w14:paraId="1D76007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让基督徒和普世的，成为你们宗教方面的所有头衔。</w:t>
      </w:r>
    </w:p>
    <w:p w14:paraId="72A68CF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BFEE79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those that cause divisions and offences, and avoid them."</w:t>
      </w:r>
    </w:p>
    <w:p w14:paraId="56F032C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“那些制造分裂和绊脚石的人，你们要留意躲避他们。”</w:t>
      </w:r>
    </w:p>
    <w:p w14:paraId="2879280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72EC00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 To this end, 'Overvalue not any private or singular opinions of your own or others.'</w:t>
      </w:r>
    </w:p>
    <w:p w14:paraId="46BDD86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指导十一：为此，“不要过分看重你们自己或他人的任何私人或独特的观点。”</w:t>
      </w:r>
    </w:p>
    <w:p w14:paraId="7D74657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FFC552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once spiritual pride and ignorance of your own weakness, hath made you espouse some particular opinion as peculiarly your own; you will dote on the brats of your own brains, and will think your conceits to be far more illuminating and necessary than indeed they are; as if men's sincerity lay in the embracing of them, and their salvation on the receiving of them!</w:t>
      </w:r>
    </w:p>
    <w:p w14:paraId="6DF2171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旦属灵的骄傲和对自身软弱的无知，使你们把某种特定的观点当作自己特有的而加以拥护；你们就会溺爱自己头脑的产物，并认为你们的奇思妙想远比它们实际上更具启发性和必要性；仿佛人的真诚在于接受它们，他们的救恩在于接受它们！</w:t>
      </w:r>
    </w:p>
    <w:p w14:paraId="7CD4569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D064E5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you will make a party for your opinion, and will think all that are against it deserve to be cast out, as enemies to reformation, or to the truth of God, or to the church.</w:t>
      </w:r>
    </w:p>
    <w:p w14:paraId="38D6289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然后你们就会为你们的观点拉帮结派，并认为所有反对它的人都应该被赶出去，因为他们是改革的敌人，或者是上帝真理的敌人，或者是教会的敌人。</w:t>
      </w:r>
    </w:p>
    <w:p w14:paraId="1E6AA5F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B3671E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perhaps twenty years after, experience may bring you to your wits, and make you see either the falsehood or the smallness of all these points, which you made so great a matter of; and then what comfort will you have in your persecutions?</w:t>
      </w:r>
    </w:p>
    <w:p w14:paraId="3E60B9A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也许二十年后，经验会使你们清醒过来，让你们看到你们曾如此看重的这些观点的虚假或渺小；那时，你们在逼迫中会有什么安慰呢？</w:t>
      </w:r>
    </w:p>
    <w:p w14:paraId="7B94285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A0CAB9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XII. 'Obey not the solicitations of selfish, passionate disputers.'</w:t>
      </w:r>
    </w:p>
    <w:p w14:paraId="1464779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指导十二：“不要听从自私、易怒的争论者的怂恿。”</w:t>
      </w:r>
    </w:p>
    <w:p w14:paraId="557D752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FD37AD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Bishops and divines falling out among themselves, and then drawing princes to own their quarrels, when they find their arguments will not serve, hath been the distraction, division and ruin of the Christian world.</w:t>
      </w:r>
    </w:p>
    <w:p w14:paraId="2F5DFD5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主教和神学家们自己闹翻，然后在发现他们的论点不起作用时，就拉拢君主来支持他们的争吵，这一直是基督教世界的混乱、分裂和毁灭的原因。</w:t>
      </w:r>
    </w:p>
    <w:p w14:paraId="14ABF2B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A4DDDB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that falleth in with one of the parties, to bear out that by the ruin of the other, is lost himself in their contentions.</w:t>
      </w:r>
    </w:p>
    <w:p w14:paraId="065B33A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而那个与其中一方同流合污，以牺牲另一方来支持那一方的人，自己也在他们的争论中迷失了。</w:t>
      </w:r>
    </w:p>
    <w:p w14:paraId="045E3C2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D0ED50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rulers let wrangling bishops and disputers alone, and never lend them their swords to end their differences, unless the substance of religion be endangered, they would be weary of quarrelling, and would chide themselves friends, and no, such tragical consequents would follow, as do when the sword interposeth to suppress the discountenanced party, and to end their syllogisms and wranglings in blood.</w:t>
      </w:r>
    </w:p>
    <w:p w14:paraId="32EADD9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统治者让争吵不休的主教和辩论者们自己解决问题，除非宗教的实质受到威胁，否则绝不借给他们刀剑来结束他们的分歧，他们就会厌倦争吵，并会互相指责成为朋友，不，就不会发生像刀剑介入以镇压不受欢迎的一方，并以流血结束他们的三段论和争吵时那样悲惨的后果了。</w:t>
      </w:r>
    </w:p>
    <w:p w14:paraId="5392482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B904AB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XIII. 'Take heed lest an uncharitable, hurting spirit do prevail, under the name of holy zeal.'</w:t>
      </w:r>
    </w:p>
    <w:p w14:paraId="20CCD9F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指导十三：“要当心，免得一种不仁慈、伤害人的精神，以圣洁热心的名义盛行。”</w:t>
      </w:r>
    </w:p>
    <w:p w14:paraId="503A146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B86C8D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did with James and John, when they would have fire from heaven to have revenged the contempt of their ministry: to whom Christ saith, "Ye know not what manner of spirit ye are of."</w:t>
      </w:r>
    </w:p>
    <w:p w14:paraId="1163449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正如雅各和约翰那样，当他们想从天上降下火来报复对他们事奉的藐视时：基督对他们说：“你们不知道你们是属什么灵的。”</w:t>
      </w:r>
    </w:p>
    <w:p w14:paraId="0ECDB31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89B724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difference between a Christian zeal, and an envious, contentious, censorious, hurtful zeal, is excellently described by the apostle James, chap. 3 throughout.</w:t>
      </w:r>
    </w:p>
    <w:p w14:paraId="3321E50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基督徒的热心与嫉妒、好争、吹毛求疵、有害的热心之间的区别，使徒雅各在第三章中作了极好的描述。</w:t>
      </w:r>
    </w:p>
    <w:p w14:paraId="4F9B75E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D5F09E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envying and strife is, there is confusion, and every evil work. The wisdom from above is first pure, then peaceable, gentle, easy to be entreated, full of mercy and good works, without partiality and hypocrisy."</w:t>
      </w:r>
    </w:p>
    <w:p w14:paraId="649694D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“在何处有嫉妒纷争，就在何处有扰乱和各样的坏事。惟独从上头来的智慧，先是清洁，后是和平，温良柔顺，满有怜悯，多结善果，没有偏见，没有假冒。”</w:t>
      </w:r>
    </w:p>
    <w:p w14:paraId="549F549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B0047E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XIV. 'The catholic church, and particular churches, and our communion with each, must be distinguished; and a man must not be cast out of our catholic communion, because by some tolerable difference he is incapable of communion with some particular church.'</w:t>
      </w:r>
    </w:p>
    <w:p w14:paraId="052F1D4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指导十四：“普世教会、个别教会以及我们与各教会的交通，必须加以区分；一个人不能因为某些可以容忍的差异而无法与某个别教会交通，就被逐出我们的普世交通。”</w:t>
      </w:r>
    </w:p>
    <w:p w14:paraId="53DECBF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A6693A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 be impenitent in any heresy or sin, which is contrary to the common nature of Christianity or godliness, and so unfit for catholic communion, he is to be cast out of Christian communion: but if some particular church do impose any unnecessary doctrine or practice, and he dare not approve it, or join in it, (be it right or wrong;) yea, or if he withdraw himself from one church, through the badness of the minister, or through any falling out between them, and join to another that hath a minister more suitable to his case; these are not crimes to be punished with ejection from catholic communion.</w:t>
      </w:r>
    </w:p>
    <w:p w14:paraId="574B251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在任何与基督教或敬虔的共同本质相悖的异端或罪中不悔改，因此不适合普世交通，他就应该被逐出基督教交通：但如果某个别教会强加任何不必要的教义或实践，而他不敢赞同或参与其中（无论对错）；是的，或者如果他因牧师的不好，或因他们之间的任何争执而离开一个教会，并加入另一个有更适合他情况的牧师的教会；这些都不是应受逐出普世交通惩罚的罪行。</w:t>
      </w:r>
    </w:p>
    <w:p w14:paraId="755846F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9F1E06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not fit for communion with some one particular church, may be fit for communion with many others, that give him no such occasion of difference or distaste.</w:t>
      </w:r>
    </w:p>
    <w:p w14:paraId="33C0CDC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不适合与某个别教会交通的人，可能适合与许多其他不给他造成这种分歧或厌恶的教会交通。</w:t>
      </w:r>
    </w:p>
    <w:p w14:paraId="42B80DC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F4461C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catholic principles persecution will not be avoided.</w:t>
      </w:r>
    </w:p>
    <w:p w14:paraId="086987A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没有普世原则，逼迫就无法避免。</w:t>
      </w:r>
    </w:p>
    <w:p w14:paraId="43F67DA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F417C0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XV. 'Let church union and communion be laid upon none but catholic terms, which are possible and fit for all to be agreed in.'</w:t>
      </w:r>
    </w:p>
    <w:p w14:paraId="64F3713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指导十五：“教会的联合与交通，只应建立在普世的条款之上，这些条款是所有人都可能并且适合同意的。”</w:t>
      </w:r>
    </w:p>
    <w:p w14:paraId="6AE64D8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A5C26D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Common reason will tell any impartial man, that there can be no more effectual engine to divide the churches, and raise contentions and persecutions, than to make laws for church communion, requiring such conditions as it is certain the members cannot consent to.</w:t>
      </w:r>
    </w:p>
    <w:p w14:paraId="63CD711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常理会告诉任何公正的人，没有什么比为教会交通制定法律，要求成员们肯定无法同意的条件，更能有效地分裂教会、挑起纷争和逼迫了。</w:t>
      </w:r>
    </w:p>
    <w:p w14:paraId="4AC4309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B3CA33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knew that my opinion is against the doctrine of transubstantiation, or of the Dominican's predetermination, and he would make a law, that no man shall have communion with that church who subscribeth not to these, he unavoidably excludeth me, (unless I be such a beast, as to believe nothing soundly, and therefore to say any thing).</w:t>
      </w:r>
    </w:p>
    <w:p w14:paraId="27A6BA7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知道我的观点反对变体论或多明我会的预定论，而他却要制定一条法律，规定凡不签署这些的人，都不得与该教会交通，那么他就不可避免地把我排除在外了（除非我像野兽一样，什么都不相信，因此什么都说）。</w:t>
      </w:r>
    </w:p>
    <w:p w14:paraId="5DDE132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3C6ADF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ever the churches agree, and Christians be reconciled, it must be by leaving out all dividing impositions, and requiring nothing as necessary to communion, which all may not rationally be expected to consent in.</w:t>
      </w:r>
    </w:p>
    <w:p w14:paraId="10F6EE0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如果教会要达成一致，基督徒要和解，就必须摒弃一切分裂性的强加，并且不要求任何并非所有人都可合理预期会同意的条件作为交通的必要条件。</w:t>
      </w:r>
    </w:p>
    <w:p w14:paraId="59DF14A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98F98C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these catholic principles of communion must be such as these.</w:t>
      </w:r>
    </w:p>
    <w:p w14:paraId="3881BCA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现在，这些普世的交通原则必须是这样的。</w:t>
      </w:r>
    </w:p>
    <w:p w14:paraId="22FA729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E34D37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1.Such points of faith only as constitute Christianity, and which every upright Christian holdeth; and therefore only such as are contained in our baptismal covenant or profession, which maketh us Christians; and not those other which only some stronger Christians believe or understand; because the weak are not to be cast out of the family of Christ.</w:t>
      </w:r>
    </w:p>
    <w:p w14:paraId="1D64CF5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只有那些构成基督教并且每个正直的基督徒都持守的信仰要点；因此只有那些包含在我们使我们成为基督徒的洗礼盟约或宣信中的要点；而不是那些只有一些更坚强的基督徒相信或理解的其他要点；因为软弱的人不应被逐出基督的家庭。</w:t>
      </w:r>
    </w:p>
    <w:p w14:paraId="697B97D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E5EFCD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2.Such points as the primitive churches did agree in, and not innovations, which they never practised or agreed in: for they are our pattern, and were better than we; and no more can be necessary to our concord and communion, than was to theirs.</w:t>
      </w:r>
    </w:p>
    <w:p w14:paraId="0553A97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2.早期教会所同意的要点，而非他们从未实践或同意的创新：因为他们是我们的榜样，并且比我们更好；对我们的和谐与交通来说，没有比对他们更必要的了。</w:t>
      </w:r>
    </w:p>
    <w:p w14:paraId="0C99875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27A149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3.Such points as all the church hath sometime or other at least agreed in: for what reason can we have to think that the churches should now agree in that, which they never hitherto agreed in.</w:t>
      </w:r>
    </w:p>
    <w:p w14:paraId="2B1BAC1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3.教会至少在某个时候都同意的要点：因为我们有什么理由认为教会现在应该同意他们迄今为止从未同意的事情呢？</w:t>
      </w:r>
    </w:p>
    <w:p w14:paraId="4CC7CE0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343150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4.Such points as all the true Christians in the world are now agreed in: for otherwise we shall exclude some true Christians from our Christian communion.</w:t>
      </w:r>
    </w:p>
    <w:p w14:paraId="47E5003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4.世界上所有真基督徒现在都同意的要点：否则我们将把一些真基督徒排除在我们的基督教交通之外。</w:t>
      </w:r>
    </w:p>
    <w:p w14:paraId="166E0BC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5BE0E1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5.No points of worship, much less of modes and circumstances, which are not necessary, and more necessary to the church's good, than is the communion of those persons, who by dissenting are like to be separated or cast out, and whose omission would not do more hurt, than this separation and division is like to do.</w:t>
      </w:r>
    </w:p>
    <w:p w14:paraId="72C8F45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敬拜的任何要点，更不用说方式和环境，都不能是不必要的，并且对教会的益处比那些因持不同意见而可能被分离或逐出的人的交通更重要，并且忽略这些要点所造成的伤害，不会比这种分离和分裂可能造成的伤害更大。</w:t>
      </w:r>
    </w:p>
    <w:p w14:paraId="5CF50A3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524DA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6.Especially no such things must be made necessary to communion, as the most conscientious are ordinarily fearful of and averse to, and may be forborn without any great detriment to godliness.</w:t>
      </w:r>
    </w:p>
    <w:p w14:paraId="4B4E461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6.尤其不可将那些最认真的人通常害怕和厌恶，并且可以不损害敬虔而加以避免的事情，作为交通的必要条件。</w:t>
      </w:r>
    </w:p>
    <w:p w14:paraId="6798287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C673DE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it will be said, 'that catholic communion indeed requireth no more than you say; but particular churches may require more of their members, for that may be necessary or fit for a member of this particular church, which is not so to all.'</w:t>
      </w:r>
    </w:p>
    <w:p w14:paraId="211ABA2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反驳：“但是，”有人会说，“普世的交通确实只要求你所说的那么多；但是个别的教会可以对他们的成员要求更多，因为对这个别教会的成员来说可能是必要或合适的，但对所有人来说并非如此。”</w:t>
      </w:r>
    </w:p>
    <w:p w14:paraId="0290D85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0D54C0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Catholic communion is that which all Christians and churches have with one another, and the terms of it are such as all Christians may agree in.</w:t>
      </w:r>
    </w:p>
    <w:p w14:paraId="6EEB895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答：普世交通是所有基督徒和教会彼此拥有的交通，其条款是所有基督徒都可以同意的。</w:t>
      </w:r>
    </w:p>
    <w:p w14:paraId="7CCDCD0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E2C9AC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Catholic communion is principally existent and exercised in particular churches, (as there is no existent Christianity or faith, which existeth not in individual Christians).</w:t>
      </w:r>
    </w:p>
    <w:p w14:paraId="670FF6C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普世交通主要存在并实践于个别教会中（正如没有任何存在的基督教或信仰，不存在于个别基督徒中一样）。</w:t>
      </w:r>
    </w:p>
    <w:p w14:paraId="357C399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38C019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one particular church may so narrow the door of its communion, then another and another, and every one may do so; if not by the same particular impositions, yet by some other of the like nature; for what power one church hath herein, others have; and then catholic communion will be scarce found existent externally in the world: but a mere catholic Christian would be denied communion in every particular church he cometh to.</w:t>
      </w:r>
    </w:p>
    <w:p w14:paraId="75661E4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一个特定的教会可以如此狭窄其交通之门，那么另一个，再一个，每一个都可以这样做；即使不是通过相同的特定强加，也是通过其他类似性质的强加；因为一个教会在这方面拥有的权力，其他教会也拥有；那么普世交通在世界上几乎找不到外在的存在了：而一个纯粹的普世基督徒在每一个他所到的特定教会都会被拒绝交通。</w:t>
      </w:r>
    </w:p>
    <w:p w14:paraId="689FAC9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BFEBCE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do you hold catholic communion, when you will admit no mere catholic Christian as such to your communion, but only such as supererogate according to your private church terms?</w:t>
      </w:r>
    </w:p>
    <w:p w14:paraId="596B51F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当你们不接纳任何纯粹的普世基督徒本身进入你们的交通，而只接纳那些按照你们私下教会条款行善功的人时，你们如何持守普世交通呢？</w:t>
      </w:r>
    </w:p>
    <w:p w14:paraId="0D6559F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04454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2.But grant that every church may impose more upon its members, it must be only that which is necessary to those common things which all agree in; and then the necessity will be discernible to all sober-minded persons, and will prevent divisions; as it is necessary that he that will communicate with our churches, do join with them in the same translation of Scripture, and version of the Psalms, and under the same pastor, as the rest of the church doth: for here the church cannot use variety of pastors, translations, versions, &amp;c. to fit the variety of men's humours; there is an evident necessity, that if they will be one society, they must agree in the same, in each of these.</w:t>
      </w:r>
    </w:p>
    <w:p w14:paraId="0FE38B9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但是，即使承认每个教会可以对其成员施加更多要求，也必须只是那些对所有人都同意的共同事物所必需的；那么，这种必要性对所有头脑清醒的人来说都是显而易见的，并且会防止分裂；例如，凡要与我们教会交通的人，都必须与他们一同使用相同的圣经译本、诗篇版本，并在同一位牧师的带领下，就像教会其他成员一样：因为在这里，教会不能使用各种牧师、译本、版本等来适应人们各种各样的脾性；显而易见，如果他们要成为一个社会，他们就必须在这些方面都达成一致。</w:t>
      </w:r>
    </w:p>
    <w:p w14:paraId="791E7A7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47212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the church hath united in one, if any man refuse that one person or way which the church is necessarily united in, he refuseth communion with that church, and the church doth not excommunicate him!</w:t>
      </w:r>
    </w:p>
    <w:p w14:paraId="5BF230B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因此，当教会合而为一时，如果有人拒绝教会所必然合一的那个人或方式，他就拒绝了与那个教会的交通，而教会并没有把他逐出教会！</w:t>
      </w:r>
    </w:p>
    <w:p w14:paraId="47362CD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0BA604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that church agree on things hurtful or unnecessary, as necessary to its communion, it must bear the blame of the separations itself!</w:t>
      </w:r>
    </w:p>
    <w:p w14:paraId="39D8897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但是，如果那个教会同意将有害或不必要的事情作为其交通的必要条件，那么它就必须自己承担分裂的责任！</w:t>
      </w:r>
    </w:p>
    <w:p w14:paraId="7FD1D8D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A45F08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grant yet that some churches cannot admit such scrupulous persons to her communion as dare not join in every punctilio, circumstance, or mode; it doth not follow that, those persons must therefore be excommunicated, or forbidden to worship God among themselves, without that which they scruple; or to join in, or with a congregation which imposeth no such things upon them.</w:t>
      </w:r>
    </w:p>
    <w:p w14:paraId="57EAFB6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并且，即使承认某些教会不能接纳那些不敢参与每一个细节、环境或方式的过于谨慎的人进入她的交通；但这并不意味着，那些人因此就必须被逐出教会，或者被禁止在他们自己中间敬拜上帝，而不必顾虑他们所顾虑的事情；或者被禁止加入或与一个不向他们强加此类事情的会众一同敬拜。</w:t>
      </w:r>
    </w:p>
    <w:p w14:paraId="56D82C5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AA7177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Persecution will unavoidably come in, upon such domineering, narrow terms as those.</w:t>
      </w:r>
    </w:p>
    <w:p w14:paraId="11DD7AE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在如此专横、狭隘的条件下，逼迫将不可避免地出现。</w:t>
      </w:r>
    </w:p>
    <w:p w14:paraId="3264ED8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A5B4E9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is a Christian still, though he scruple one of our modes or ceremonies, and is capable of catholic communion.</w:t>
      </w:r>
    </w:p>
    <w:p w14:paraId="14722BD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这个人仍然是一个基督徒，尽管他对我们的某种方式或仪式有所顾虑，并且能够参与普世的交通。</w:t>
      </w:r>
    </w:p>
    <w:p w14:paraId="62D6180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449F85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private and little inconveniences shall be thought a sufficient cause, to forbid all such the public worshipping of God, on pretence that in one nation, there must not be variety of modes, this is a dividing principle, and not catholic, and plungeth men into the guilt of persecution.</w:t>
      </w:r>
    </w:p>
    <w:p w14:paraId="3C1CCDA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如果私人和微小的不便被认为是禁止所有这些人公开敬拜上帝的充分理由，借口说在一个国家内不能有各种各样的方式，这是一种分裂的原则，而不是普世的原则，并且会使人陷入逼迫的罪咎之中。</w:t>
      </w:r>
    </w:p>
    <w:p w14:paraId="5CC91B8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CBA48B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so in the churches of the Roman empire.</w:t>
      </w:r>
    </w:p>
    <w:p w14:paraId="4374F83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在罗马帝国的教会中并非如此。</w:t>
      </w:r>
    </w:p>
    <w:p w14:paraId="67D4C1A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86CFC2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days of Basil, his church, and that at Neocæsarea differed; and ordinarily, several bishops used several forms of prayer and worship, in their several churches, without offence.</w:t>
      </w:r>
    </w:p>
    <w:p w14:paraId="74D89A6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在巴西流的日子里，他的教会和新凯撒利亚的教会在某些方面有所不同；通常情况下，不同的主教在他们各自的教会中使用不同的祷告和敬拜形式，而不会引起冒犯。</w:t>
      </w:r>
    </w:p>
    <w:p w14:paraId="11BA022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FA97FA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further,</w:t>
      </w:r>
    </w:p>
    <w:p w14:paraId="150957E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并且，此外，</w:t>
      </w:r>
    </w:p>
    <w:p w14:paraId="2D076FE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290FEF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XVI. 'Different faults must have different penalties: and excommunications or forbidding men all public worship of God, must not be the penalty of every dissent.'</w:t>
      </w:r>
    </w:p>
    <w:p w14:paraId="4DFB9E9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指导十六：“不同的过错必须有不同的惩罚：逐出教会或禁止人一切公开敬拜上帝，不应是每一种异议的惩罚。”</w:t>
      </w:r>
    </w:p>
    <w:p w14:paraId="3BE54FB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3C4B7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no smaller penalty sufficient, if a doubtful subscription or ceremony be scrupled, than to silence ministers therefore from preaching the Gospel, or excommunicating men, and forbidding them to worship God at all except they can do this?</w:t>
      </w:r>
    </w:p>
    <w:p w14:paraId="2D4BC1B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如果对一项可疑的认捐或仪式有所顾虑，难道没有比因此禁止牧师传讲福音，或将人逐出教会，并禁止他们敬拜上帝（除非他们能做到这一点）更轻的惩罚吗？</w:t>
      </w:r>
    </w:p>
    <w:p w14:paraId="43263E5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98C4BB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highest ecclesiastical penalty that can be laid on men for the greatest heresy or crime.</w:t>
      </w:r>
    </w:p>
    <w:p w14:paraId="1B5E676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这是对人犯下最严重的异端或罪行所能施加的最高教会惩罚。</w:t>
      </w:r>
    </w:p>
    <w:p w14:paraId="1A9F675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B2868D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Doubtless there are lesser punishments that may suffice for lesser faults.</w:t>
      </w:r>
    </w:p>
    <w:p w14:paraId="3577B5D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毫无疑问，对于较轻的过错，有较轻的惩罚就足够了。</w:t>
      </w:r>
    </w:p>
    <w:p w14:paraId="3C22689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6DE8D5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XVII. 'Every friend of Christ and the church, must choose such penalties for ministers and private Christians, who offend, as are least to the hindrance of the Gospel, or hurtful to the people's souls.'</w:t>
      </w:r>
    </w:p>
    <w:p w14:paraId="02CD659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指导十七：“基督和教会的每一位朋友，都必须为冒犯的牧师和平信徒选择那些对福音阻碍最小，或对人民灵魂伤害最小的惩罚。”</w:t>
      </w:r>
    </w:p>
    <w:p w14:paraId="19DE68D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214981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silencing ministers is not a fit punishment for every fault which they commit!</w:t>
      </w:r>
    </w:p>
    <w:p w14:paraId="47168A6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因此，使传道人沉默并非对他们所犯的每一个过错都合适的惩罚！</w:t>
      </w:r>
    </w:p>
    <w:p w14:paraId="6F353A9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4044D0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providence of God (as I said before) hath furnished the world with so few that are fit for that high and sacred work, that no man can pretend that they are supernumeraries, or unnecessary, and that others may be substituted to the church's profit: for the number is so small, that all are much too few; and so many as are silenced, so many churches (either the same or others) must be unsupplied or ill supplied.</w:t>
      </w:r>
    </w:p>
    <w:p w14:paraId="252946D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护理（正如我之前所说）为世界预备了如此之少适合那崇高神圣工作的人，以至于没有人能声称他们是多余的或不必要的，并且其他人可以被替代以利于教会：因为人数如此之少，以至于所有人都远远不够；有多少人被沉默，就有多少教会（无论是同一个还是其他教会）必须得不到供应或供应不足。</w:t>
      </w:r>
    </w:p>
    <w:p w14:paraId="7D9832D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8029D9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working ordinarily by means, we may conclude, that silencing of such preachers, doth as plainly tend to men's damnation, as the prohibiting of physicians doth to their death, and more.</w:t>
      </w:r>
    </w:p>
    <w:p w14:paraId="39892D9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上帝通常藉着方法作工，我们可以得出结论，使这样的传道人沉默，就像禁止医生行医导致病人死亡一样，甚至更明显地导致人的沉沦。</w:t>
      </w:r>
    </w:p>
    <w:p w14:paraId="15B50EC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932CD3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not the part of a friend, either of God or men, to endeavour the damnation of one soul, much less of multitudes, because a minister hath displeased him.</w:t>
      </w:r>
    </w:p>
    <w:p w14:paraId="31AEEAD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因为一个传道人使他不悦，就企图使一个灵魂沉沦，更不用说许多灵魂了，这既不是上帝的朋友，也不是人的朋友所为。</w:t>
      </w:r>
    </w:p>
    <w:p w14:paraId="07518F1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42906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man must pay for another man's sins, let it be a pecuniary mulct, or the loss of a member, rather than the loss of his soul.</w:t>
      </w:r>
    </w:p>
    <w:p w14:paraId="34BA5E0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如果一个人必须为另一个人的罪付出代价，宁可是罚款，或失去一个肢体，也不要是失去他的灵魂。</w:t>
      </w:r>
    </w:p>
    <w:p w14:paraId="3E1FED8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94143A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more merciful every time a minister offendeth, to cut off a hand, or an arm of some of his flock, than to say to him, "Teach them no more the way to salvation, that so they may be damned."</w:t>
      </w:r>
    </w:p>
    <w:p w14:paraId="60FD1B7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每次一个传道人冒犯时，砍掉他羊群中某个人的手或手臂，都比对他说：“不要再教他们得救的道路，好让他们沉沦”更仁慈。</w:t>
      </w:r>
    </w:p>
    <w:p w14:paraId="2FABBC9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122440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father offend, and his children must needs pay for all his faults, it is better beat the children, or maim them, than forbid him to feed them, when there is none else to do it, and so to famish them.</w:t>
      </w:r>
    </w:p>
    <w:p w14:paraId="29EA65E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如果一个父亲冒犯了，而他的孩子必须为他所有的过错付出代价，那么打孩子或使他们残废，都比禁止他喂养他们（当没有其他人能这样做时），从而使他们饿死要好。</w:t>
      </w:r>
    </w:p>
    <w:p w14:paraId="7ED2954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5730A3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reason is there that men's souls should be untaught, because a minister hath offended?</w:t>
      </w:r>
    </w:p>
    <w:p w14:paraId="4DC837D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因为一个传道人冒犯了，人的灵魂就应该得不到教导，这有什么理由呢？</w:t>
      </w:r>
    </w:p>
    <w:p w14:paraId="3924FB0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F758DC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still, those men that care not for their own souls and therefore care as little for others, will say, What if the people have but a reader, or a weak, ignorant, lifeless preacher?</w:t>
      </w:r>
    </w:p>
    <w:p w14:paraId="61F78C3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我仍然知道，那些不关心自己灵魂，因此也不怎么关心别人灵魂的人会说，如果人们只有一个读经员，或者一个软弱、无知、没有生气的传道人，那又怎样呢？</w:t>
      </w:r>
    </w:p>
    <w:p w14:paraId="5A4598C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C0C984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Doth it follow that therefore the people must be damned?</w:t>
      </w:r>
    </w:p>
    <w:p w14:paraId="4A302A4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这是否意味着人民因此就必须被定罪？</w:t>
      </w:r>
    </w:p>
    <w:p w14:paraId="4A80766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CC6328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No: no more than it followeth that the city that hath none but women physicians must die of their sicknesses, or that they that live only upon grass and roots must famish.</w:t>
      </w:r>
    </w:p>
    <w:p w14:paraId="2E5464A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我回答说，不：这并不比只有女医生的城市的人民必须死于疾病，或者只靠草和树根生活的人民必须饿死更合乎逻辑。</w:t>
      </w:r>
    </w:p>
    <w:p w14:paraId="7F172EA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E8CADF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Nature may do more to overcome a disease without a physician in one than in another.</w:t>
      </w:r>
    </w:p>
    <w:p w14:paraId="14A9B6A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在一个人身上，自然界在没有医生的情况下克服疾病的能力可能比在另一个人身上更大。</w:t>
      </w:r>
    </w:p>
    <w:p w14:paraId="538B0D1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FC8B7C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perhaps are converted already, and have the law written in their hearts, and are taught of God, and can make shift to live without a teacher: but for the rest, whose diseases need a skilful, diligent physician, whose ignorance and impenitence extremely needeth a skilful, diligent, lively teacher, he that depriveth them of such, doth take the probable course to damn them!</w:t>
      </w:r>
    </w:p>
    <w:p w14:paraId="5D67A5F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或许已经悔改，律法写在他们心里，受上帝教导，没有老师也能勉强生活：但其余的人，他们的疾病需要一位熟练、勤奋的医生，他们的无知和不悔改极需一位熟练、勤奋、有活力的老师，剥夺他们这样的人，就是走上可能使他们沉沦的道路！</w:t>
      </w:r>
    </w:p>
    <w:p w14:paraId="5A277DE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ACB29C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the same course which the devil himself would take; and he partly knoweth what tendeth to men's damnation!</w:t>
      </w:r>
    </w:p>
    <w:p w14:paraId="4756DF4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这也是魔鬼自己会采取的同样途径；他部分地知道什么会导致人的沉沦！</w:t>
      </w:r>
    </w:p>
    <w:p w14:paraId="0E7929F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30DFBC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knoweth what a case the heathen, infidel, Mahometan world is in for want of teachers; and what a case the Greek church, the Muscovites, the Abassines, Syrians, Armenians, Papists, and most of the Christians of the world are in, for want of able, skilful, godly pastors, will lay his hand on his mouth, and meddle with such reasonings as these no more.</w:t>
      </w:r>
    </w:p>
    <w:p w14:paraId="0292CD3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道异教徒、不信者、穆斯林世界因缺乏教师而处于何种境地；知道希腊教会、莫斯科人、阿比西尼亚人、叙利亚人、亚美尼亚人、天主教徒以及世界上大多数基督徒因缺乏能干、熟练、敬虔的牧师而处于何种境地的人，会把手放在嘴上，不再干预这类推理。</w:t>
      </w:r>
    </w:p>
    <w:p w14:paraId="708897F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2F065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by this device you will have the clergy lawless, or as the Papists, exempt them from the magistrate's punishments, for fear of depriving the people of instruction.'</w:t>
      </w:r>
    </w:p>
    <w:p w14:paraId="2FB019B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反驳：“但是通过这种方法，你们会使神职人员无法无天，或者像天主教徒一样，因为害怕剥夺人民的教导而使他们免受行政官员的惩罚。”</w:t>
      </w:r>
    </w:p>
    <w:p w14:paraId="5E116DF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F8B3CB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No such matter: it is the contrary that I am advising; I would have them punished more severely than other men, as their sins are more aggravated than other men's.</w:t>
      </w:r>
    </w:p>
    <w:p w14:paraId="5BEBBD5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答：并非如此：我建议的恰恰相反；我希望他们比其他人受到更严厉的惩罚，因为他们的罪比其他人的罪更严重。</w:t>
      </w:r>
    </w:p>
    <w:p w14:paraId="434A41C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E660D1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and I would have them silenced when it is meet, and that is in two cases: viz. If they commit such capital crimes, as God and man would have punished with death, it is fit they die, (and then they are silenced:) for in this case it is supposed that their lives, (by their impunity,) are like to do more hurt than good.</w:t>
      </w:r>
    </w:p>
    <w:p w14:paraId="41089C1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并且我希望他们在适当的时候被沉默，这有两种情况：即。如果他们犯了上帝和人都认为应处以死刑的死罪，那么他们就该死（然后他们就被沉默了）：因为在这种情况下，可以假定他们的生命（由于他们的逍遥法外）弊大于利。</w:t>
      </w:r>
    </w:p>
    <w:p w14:paraId="661C669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0FC73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their heresy, insufficiency, scandal, or any fault whatever, do make them more hurtful than profitable to the church, it is fit that they be cast out.</w:t>
      </w:r>
    </w:p>
    <w:p w14:paraId="508D320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如果他们的异端、能力不足、丑闻或任何其他过错，使他们对教会的危害大于益处，那么就应该把他们赶出去。</w:t>
      </w:r>
    </w:p>
    <w:p w14:paraId="02A5A9D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F6B57C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their ministry be not like to do more good, than their faults do harm, let them be silenced!</w:t>
      </w:r>
    </w:p>
    <w:p w14:paraId="1C0004B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如果他们的事奉所带来的益处，不如他们的过错所造成的伤害大，就让他们沉默吧！</w:t>
      </w:r>
    </w:p>
    <w:p w14:paraId="1670361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CCB126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it be otherwise, then let them be punished in their bodies or purses, rather than the people's souls should suffer.</w:t>
      </w:r>
    </w:p>
    <w:p w14:paraId="4DB00A1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但如果情况并非如此，那么宁可让他们在身体或钱财上受罚，也不要让人民的灵魂受苦。</w:t>
      </w:r>
    </w:p>
    <w:p w14:paraId="116C8FF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BD0C4B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laws have variety of penalties for other men!</w:t>
      </w:r>
    </w:p>
    <w:p w14:paraId="0F04B5D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法律对其他人有各种各样的惩罚！</w:t>
      </w:r>
    </w:p>
    <w:p w14:paraId="53BB652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D9D067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none of those suffice for ministers?</w:t>
      </w:r>
    </w:p>
    <w:p w14:paraId="61C1E73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难道这些都不足以惩罚传道人吗？</w:t>
      </w:r>
    </w:p>
    <w:p w14:paraId="34F9FB1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A0417D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what talk I of their faults?</w:t>
      </w:r>
    </w:p>
    <w:p w14:paraId="73DD84C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但是，唉！我说他们的过错又有什么用呢？</w:t>
      </w:r>
    </w:p>
    <w:p w14:paraId="1EA835A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5B28B6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Search all church history, and observe whether in all ages ministers have not been silenced rather for their duties, than their faults; or, for not subscribing to some unnecessary opinion or imposition of a prevailing party; or about some wrangling controversies which church-disturbers set afoot!</w:t>
      </w:r>
    </w:p>
    <w:p w14:paraId="3164222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查考所有教会历史，观察在所有时代，传道人是否更多的是因为他们的责任而不是他们的过错而被沉默；或者，是因为没有签署某个占主导地位的党派的不必要的观点或强加；或者是因为教会扰乱者挑起的一些争吵不休的争议！</w:t>
      </w:r>
    </w:p>
    <w:p w14:paraId="490E483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FC2200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many a poor minister would work in Bridewell, or be tied to shovel the streets all the rest of the week, if he might but have liberty to preach the Gospel!</w:t>
      </w:r>
    </w:p>
    <w:p w14:paraId="47AC290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许多贫穷的传道人，如果能获得传讲福音的自由，宁愿在济贫院工作，或者一周其余时间都被绑着铲街！</w:t>
      </w:r>
    </w:p>
    <w:p w14:paraId="58819FF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A46A12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would not such a penalty be sufficient for a dissent in some unnecessary point?</w:t>
      </w:r>
    </w:p>
    <w:p w14:paraId="38A47F5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对于在某个不必要的观点上的异议，这样的惩罚难道还不够吗？</w:t>
      </w:r>
    </w:p>
    <w:p w14:paraId="1DDD319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E15D75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is not every fault that a magistrate is deposed for by the sovereign, but such as make him unfit for the place, so is it also with the ministers.</w:t>
      </w:r>
    </w:p>
    <w:p w14:paraId="2DE4149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正如并非每一个过错都会导致行政官员被君主罢免，而是那些使他不适合该职位的过错一样，传道人也是如此。</w:t>
      </w:r>
    </w:p>
    <w:p w14:paraId="398AAD3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363D63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XVIII. 'Malignity and profaneness must not be gratified or encouraged.'</w:t>
      </w:r>
    </w:p>
    <w:p w14:paraId="76A3B8A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指导十八：“恶意和亵渎不应得到满足或鼓励。”</w:t>
      </w:r>
    </w:p>
    <w:p w14:paraId="2E6322E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E0D8BB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considered, "How the carnal mind is enmity against God; for it is not subject to his law, nor can be:" and that enmity is put between the woman's and the serpent's seed;" and that the whole business of the world, is but the prosecution of a war between the armies of Christ and satan; and that malignity inclineth the ungodly world to slander and reproach the servants of the Lord; and they are glad of any opportunity to make them odious, or to exasperate magistrates against them: and that their silencing and fall, is the joy of the ungodly.</w:t>
      </w:r>
    </w:p>
    <w:p w14:paraId="112DA5F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考虑到，“体贴肉体的，就是与上帝为仇；因为不服上帝的律法，也是不能服：”并且那仇恨是放在女人和蛇的后裔之间的；”并且全世界的事务，不过是基督和撒旦军队之间战争的继续；并且恶意使不敬虔的世界倾向于诽谤和责骂主的仆人；他们乐于利用任何机会使他们变得可憎，或激怒行政官员反对他们：并且他们的沉默和堕落，是不敬虔之人的喜乐。</w:t>
      </w:r>
    </w:p>
    <w:p w14:paraId="4C062AE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0228FD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there be any civil differences or sidings, the ungodly rabble will take that side, be it right or wrong, which they think will do most to the downfall of the godly, whom they hate.</w:t>
      </w:r>
    </w:p>
    <w:p w14:paraId="679979B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如果存在任何公民分歧或派系之争，不敬虔的乌合之众就会站在他们认为最能导致他们所憎恨的敬虔之人垮台的那一边，无论对错。</w:t>
      </w:r>
    </w:p>
    <w:p w14:paraId="14BE4C9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3072BB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besides the merits of the particular cause, a ruler that regardeth the interest of the Gospel, and men's salvation, must have some care that the course which he taketh against the godly ministers and people, when they displease him, be such as doth not strengthen the hands of evil doers, nor harden them, nor increase them, or make them glad.</w:t>
      </w:r>
    </w:p>
    <w:p w14:paraId="3F3B880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除了特定案情的本身之外，一个顾及福音利益和人得救的统治者，必须注意，当敬虔的传道人和人民使他不悦时，他对他们采取的措施，不应加强作恶者的力量，不应使他们硬化，不应增加他们的人数，也不应使他们高兴。</w:t>
      </w:r>
    </w:p>
    <w:p w14:paraId="089574F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0A1502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say, that a ruler must be against whatever the ungodly part is for; or that he must be for that which the major part of godly men are for; (I know this is a deceitful rule).</w:t>
      </w:r>
    </w:p>
    <w:p w14:paraId="52F142A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我并不是说，一个统治者必须反对不敬虔一方所支持的一切；或者他必须支持大多数敬虔之人所支持的；（我知道这是一条欺骗性的规则）。</w:t>
      </w:r>
    </w:p>
    <w:p w14:paraId="50EC890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A64162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that which pleaseth the malignant rabble, and displeaseth or hurteth the generality of godly men, is so seldom pleasing to God, that it is much to be suspected.</w:t>
      </w:r>
    </w:p>
    <w:p w14:paraId="68929EA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然而，凡是取悦恶毒乌合之众，却使大多数敬虔之人不悦或受伤害的事，如此之少能取悦上帝，以至于非常值得怀疑。</w:t>
      </w:r>
    </w:p>
    <w:p w14:paraId="63FE173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29A364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XIX. 'The substance of faith, and the practice of godliness must be valued above all opinions, and parties, and worldly interests; and godly men accounted, as they are, ('cæteris paribus') the best members both of church and state.'</w:t>
      </w:r>
    </w:p>
    <w:p w14:paraId="1325DB8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指导十九：“信仰的实质和敬虔的实践必须被置于一切观点、党派和世俗利益之上；”并且敬虔的人，就其本身而言，（在其他条件相同的情况下）应被视为教会和国家最好的成员。</w:t>
      </w:r>
    </w:p>
    <w:p w14:paraId="36C09F8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5ADDCE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rulers once knew the difference between a saint and a sensualist, "a vile person would be contemned in their eyes, and they would honour them that fear the Lord."</w:t>
      </w:r>
    </w:p>
    <w:p w14:paraId="7397658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如果统治者一旦知道圣徒和纵欲者之间的区别，“卑鄙的人在他们眼中就会被藐视，他们就会尊重那些敬畏耶和华的人。”</w:t>
      </w:r>
    </w:p>
    <w:p w14:paraId="2C07A02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3F85E8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they honoured them as God commandeth them, they would not persecute them; and if the promoting of practical godliness were their design, there were little danger of their oppressing those that must be the instruments of propagating it, if ever it prosper in the world.</w:t>
      </w:r>
    </w:p>
    <w:p w14:paraId="4D23110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如果他们像上帝吩咐的那样尊重他们，他们就不会逼迫他们；如果促进实际的敬虔是他们的目的，那么他们压迫那些必须成为传播敬虔的工具的人的危险就很小了，如果敬虔要在世界上兴旺的话。</w:t>
      </w:r>
    </w:p>
    <w:p w14:paraId="145870B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C21BD0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 To this end, 'Remember the near and dear relation which every true believer standeth in to God the Father, Son, and Holy Ghost.'</w:t>
      </w:r>
    </w:p>
    <w:p w14:paraId="080BF0A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指导二十：为此，“记住每一个真信徒与圣父、圣子、圣灵所处的亲密关系。”</w:t>
      </w:r>
    </w:p>
    <w:p w14:paraId="4566F77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A15265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called by God, "His peculiar treasure,—his jewels,— his children,—members of Christ,—the temples of the Holy Ghost;— God dwelleth in them by love, and Christ by faith, and the Spirit by his sanctifying gifts."</w:t>
      </w:r>
    </w:p>
    <w:p w14:paraId="42D10CD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他们被上帝称为：“祂特选的产业，——祂的珍宝，——祂的儿女，——基督的肢体，——圣灵的殿；——上帝藉着爱住在他们里面，基督藉着信住在他们里面，圣灵藉着祂圣化的恩赐住在他们里面。”</w:t>
      </w:r>
    </w:p>
    <w:p w14:paraId="7581460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2C3656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were well believed, men would more reverence them on God's account, than causelessly to persecute them.</w:t>
      </w:r>
    </w:p>
    <w:p w14:paraId="497EAC9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如果这一点被很好地相信，人们就会因上帝的缘故而更加敬畏他们，而不是无缘无故地逼迫他们。</w:t>
      </w:r>
    </w:p>
    <w:p w14:paraId="081A60C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C71A05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toucheth you, toucheth the apple of my eye."</w:t>
      </w:r>
    </w:p>
    <w:p w14:paraId="36747BC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“凡摸你们的，就是摸我眼中的瞳人。”</w:t>
      </w:r>
    </w:p>
    <w:p w14:paraId="51C7F05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B84366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XXI. 'Look not so much on men's infirmities, as to overlook or make light of all that is good in them.'</w:t>
      </w:r>
    </w:p>
    <w:p w14:paraId="3659C40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指导二十一：“不要过分看重人的软弱，以至于忽略或轻视他们身上一切美好的事物。”</w:t>
      </w:r>
    </w:p>
    <w:p w14:paraId="136EB11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9A0D9B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look as much at the good as at the evil; and then you will see reason for lenity, as well as for severity; and for love and tenderness, rather than for hatred and persecution: and you will discern that those may be serviceable to the church, in whom blinded malice can see nothing worthy of honour or respect.</w:t>
      </w:r>
    </w:p>
    <w:p w14:paraId="1544B55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要像看待邪恶一样看待良善；然后你们就会看到宽容和严厉的理由；以及爱和温柔，而不是憎恨和逼迫的理由：你们就会辨别出，那些在被蒙蔽的恶意眼中看不出任何值得尊重或敬佩之处的人，也可能对教会有用。</w:t>
      </w:r>
    </w:p>
    <w:p w14:paraId="32216E9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9AA346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XXII. 'Estimate and use all lesser matters, as means to spiritual worship and practical holiness.'</w:t>
      </w:r>
    </w:p>
    <w:p w14:paraId="2DC49C0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指导二十二：“要将一切较小的事物，都作为达到属灵敬拜和实际圣洁的手段来估计和使用。”</w:t>
      </w:r>
    </w:p>
    <w:p w14:paraId="6CE7DA5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814A70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any thing of worth in controversies, and ceremonies, and such other matters of inferior rank, it is as they are a means to the power of godliness, which is their end.</w:t>
      </w:r>
    </w:p>
    <w:p w14:paraId="15AC551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如果在争论、仪式以及其他类似次要的事情中有什么价值，那就在于它们是达到敬虔能力的手段，而敬虔的能力才是它们的目的。</w:t>
      </w:r>
    </w:p>
    <w:p w14:paraId="480B942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B33118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once they be no otherwise esteemed, they will not be made use of against the interest of godliness, to the silencing of the preachers, and persecuting the professors of it.</w:t>
      </w:r>
    </w:p>
    <w:p w14:paraId="0658A98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一旦它们不被如此看待，它们就不会被用来反对敬虔的利益，以至于使传道人沉默，并逼迫宣认敬虔的人。</w:t>
      </w:r>
    </w:p>
    <w:p w14:paraId="4D1CB86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15519E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XXIII. 'Remember that the understanding is not free, (save only participative, as it is subject to the will).'</w:t>
      </w:r>
    </w:p>
    <w:p w14:paraId="74CF9E3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指导二十三：“记住，理解力并非自由的（除非只是参与性的，因为它服从于意志）。”</w:t>
      </w:r>
    </w:p>
    <w:p w14:paraId="0424A50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25B8CA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acteth of itself per modum naturæ,' and is necessitated by its object, (further than as it is under the power of the will).</w:t>
      </w:r>
    </w:p>
    <w:p w14:paraId="20CD33F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它本身以自然的方式行动，并受其对象的必然影响（除非它受意志的支配）。</w:t>
      </w:r>
    </w:p>
    <w:p w14:paraId="28BB413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6486E4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cannot hold what opinion he would himself, nor be against what he would not have to be true; much less can he believe as another man commandeth him.</w:t>
      </w:r>
    </w:p>
    <w:p w14:paraId="6BAA9DC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一个人不能持有他自己想要的观点，也不能反对他不愿意相信是真的观点；更不用说他能像另一个人命令他那样相信了。</w:t>
      </w:r>
    </w:p>
    <w:p w14:paraId="7B07703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64164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understanding is not at my own command; I cannot be of every man's belief that is uppermost.</w:t>
      </w:r>
    </w:p>
    <w:p w14:paraId="122B2D1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我的理解力不受我自己的支配；我不能相信每一个占上风的人的信仰。</w:t>
      </w:r>
    </w:p>
    <w:p w14:paraId="1565BD7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1A4500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Evidence, and not force, is the natural means to compel the mind; even as goodness and not force, is the natural means to win men's love.</w:t>
      </w:r>
    </w:p>
    <w:p w14:paraId="45A59F3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证据，而非强迫，是迫使心灵的自然手段；正如良善，而非强迫，是赢得人爱的自然手段一样。</w:t>
      </w:r>
    </w:p>
    <w:p w14:paraId="61D2771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B982F0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wise a thing to say, "Love me, or I will kill thee;" as to say, "Believe me, or I will kill thee."</w:t>
      </w:r>
    </w:p>
    <w:p w14:paraId="5424328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说“爱我，否则我就杀了你；”和说“相信我，否则我就杀了你。”一样明智。</w:t>
      </w:r>
    </w:p>
    <w:p w14:paraId="3AB06DC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B47954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XXIV. 'Consider that it is essential to religion, to be above the authority of man, (unless as they subserve the authority of God).'</w:t>
      </w:r>
    </w:p>
    <w:p w14:paraId="0F5408C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指导二十四：“要考虑到，宗教的本质是高于人的权威（除非他们服事于上帝的权威）。”</w:t>
      </w:r>
    </w:p>
    <w:p w14:paraId="1CB85F4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32C81C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worshippeth a God that is subject to any man, must subject his authority to that man.</w:t>
      </w:r>
    </w:p>
    <w:p w14:paraId="3FEAEFF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敬拜一个屈从于任何人的神的人，必须使他的权威屈从于那个人。</w:t>
      </w:r>
    </w:p>
    <w:p w14:paraId="02DFE8C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0AD0D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no religion, because it is no God whom he worshippeth.)</w:t>
      </w:r>
    </w:p>
    <w:p w14:paraId="62002EF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（但这并非宗教，因为他所敬拜的并非上帝。）</w:t>
      </w:r>
    </w:p>
    <w:p w14:paraId="58FD0B7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C6F0EE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 God whom I serve, be above all men, my religion or service of him, must needs be also above the will of men.</w:t>
      </w:r>
    </w:p>
    <w:p w14:paraId="3B493A7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但如果我所事奉的上帝高于所有人，那么我的宗教或对祂的事奉，也必然高于人的意志。</w:t>
      </w:r>
    </w:p>
    <w:p w14:paraId="5F6D051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4D475B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XXV. 'Consider that an obedient disposition towards God's law, and a tender conscience which feareth in the smallest matter to offend him, is a substantial part of holiness, and of great necessity to salvation.'</w:t>
      </w:r>
    </w:p>
    <w:p w14:paraId="00106EF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指导二十五：“要考虑到，对上帝律法的顺服倾向，以及在最小的事情上也害怕得罪祂的温柔良心，是圣洁的重要组成部分，并且对救恩至关重要。”</w:t>
      </w:r>
    </w:p>
    <w:p w14:paraId="358A855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F50347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part of the excellency of the soul, and therefore to be greatly encouraged by governors.</w:t>
      </w:r>
    </w:p>
    <w:p w14:paraId="4F9D615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这是灵魂卓越的一部分，因此应该受到统治者的大力鼓励。</w:t>
      </w:r>
    </w:p>
    <w:p w14:paraId="19EFE47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1DF247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drive this out of the world, is to drive out godliness, and make men rebels against their Maker.</w:t>
      </w:r>
    </w:p>
    <w:p w14:paraId="2B8D4B6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把这个赶出世界，就是赶出敬虔，使人成为反抗他们创造主的叛逆者。</w:t>
      </w:r>
    </w:p>
    <w:p w14:paraId="2967222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212182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nothing is more certain, than that the violent imposing of unnecessary, disputable things in the worship of God, doth unavoidably tend either to debauch the conscience, and drive men from their obedience to God, or to destroy them, or undo them in the world: for it is not possible, that all conscionable persons should discern the lawfulness of all such disputable things.</w:t>
      </w:r>
    </w:p>
    <w:p w14:paraId="1FD31A9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比这更确定的了，那就是在敬拜上帝时强行施加不必要、有争议的事情，不可避免地会倾向于败坏良心，使人偏离对上帝的顺服，或者毁灭他们，或者使他们在世界上毁灭：因为并非所有有良心的人都能辨别出所有这些有争议的事情的合法性。</w:t>
      </w:r>
    </w:p>
    <w:p w14:paraId="3D5F66E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ADD1DD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XXVI. 'Remember that such violence in doubtful matters, is the way to set up the most debauched atheists, and consequently to undo church and commonwealth.'</w:t>
      </w:r>
    </w:p>
    <w:p w14:paraId="0F798BB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指导二十六：“记住，在可疑的事情上施加这种暴力，是树立最败坏的无神论者的方法，从而毁灭教会和国家。”</w:t>
      </w:r>
    </w:p>
    <w:p w14:paraId="026DC57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E2EB64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whatever oaths or subscriptions you require, he that believeth not that there is a God or a devil, a heaven or a hell, will yield to all, and make no more of perjury or a lie, than to eat a bit of bread!</w:t>
      </w:r>
    </w:p>
    <w:p w14:paraId="6A986C9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因为无论你们要求什么誓言或签署，不相信有上帝或魔鬼、天堂或地狱的人，都会屈从于一切，并且把伪誓或谎言看得比吃一块面包还轻！</w:t>
      </w:r>
    </w:p>
    <w:p w14:paraId="4577283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EA5DA9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cast out all ministers that will not swear or subscribe this or that form about things doubtful, you will cast out never an atheist or debauched infidel by it.</w:t>
      </w:r>
    </w:p>
    <w:p w14:paraId="0DD7AC4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如果你们把所有不愿就可疑之事宣誓或签署某种形式的传道人都赶出去，你们将永远不会因此赶走一个无神论者或败坏的不信者。</w:t>
      </w:r>
    </w:p>
    <w:p w14:paraId="559D244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F394B9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have no conscience, will be kept in; and all that are true to God and their conscience, if they think it is sin which you require of them, will be cast out.</w:t>
      </w:r>
    </w:p>
    <w:p w14:paraId="6FC7973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所有没有良心的人都会被留下；而所有忠于上帝和自己良心的人，如果他们认为你们要求他们做的是罪，就会被赶出去。</w:t>
      </w:r>
    </w:p>
    <w:p w14:paraId="18A6BE5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A53978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whither this tendeth, you may easily foresee.</w:t>
      </w:r>
    </w:p>
    <w:p w14:paraId="7300785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这会导致什么，你们很容易预见。</w:t>
      </w:r>
    </w:p>
    <w:p w14:paraId="1402997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F34826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XXVII. 'Remember that if by force you do prevail with a man to go against his conscience, you do but make him dissemble and lie.'</w:t>
      </w:r>
    </w:p>
    <w:p w14:paraId="0FC5D5B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指导二十七：“记住，如果你们用强力使一个人违背他的良心，你们只是让他伪装和撒谎。”</w:t>
      </w:r>
    </w:p>
    <w:p w14:paraId="7198ECC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4BCC7F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hypocrites be not hateful to you, why do you cry out so much against hypocrites, (where you cannot prove your accusation?)</w:t>
      </w:r>
    </w:p>
    <w:p w14:paraId="6571C08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如果伪君子对你们来说并不可憎，你们为什么如此大声疾呼反对伪君子（在你们无法证明你们的指控的地方呢？）</w:t>
      </w:r>
    </w:p>
    <w:p w14:paraId="359AB71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F34B31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they be so hateful, why do you so eagerly make men hypocrites?</w:t>
      </w:r>
    </w:p>
    <w:p w14:paraId="39A6471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但如果他们如此可憎，你们为什么如此急切地使人成为伪君子呢？</w:t>
      </w:r>
    </w:p>
    <w:p w14:paraId="55F606D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78CBF3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their tongues may say, you can scarce believe yourselves, that prisons or fire will change men's judgments in matters of faith, and duty to God.</w:t>
      </w:r>
    </w:p>
    <w:p w14:paraId="76FF26F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无论他们的舌头说什么，你们自己几乎无法相信，监狱或火刑会改变人们在信仰和对上帝的责任方面的判断。</w:t>
      </w:r>
    </w:p>
    <w:p w14:paraId="20B9D93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93A950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XXVIII. 'Consider not only whether the thing which you impose be sin in itself, but also what it is to him that thinketh it a sin.'</w:t>
      </w:r>
    </w:p>
    <w:p w14:paraId="2B6C579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指导二十八：“不仅要考虑你们所强加的事情本身是否是罪，还要考虑对于认为它是罪的人来说它是什么。”</w:t>
      </w:r>
    </w:p>
    <w:p w14:paraId="2AA4FF8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B6BA50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own doubting conscience may make that a sin to him, which is no sin to another.</w:t>
      </w:r>
    </w:p>
    <w:p w14:paraId="4141C2B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他自己怀疑的良心，可能会使那对另一个人来说不是罪的事情，对他来说成为罪。</w:t>
      </w:r>
    </w:p>
    <w:p w14:paraId="317535B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6216EA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that doubteth, (whether such or such a meat be lawful,) is condemned if he eat, because he eateth not of faith: for whatsoever is not of faith is sin."</w:t>
      </w:r>
    </w:p>
    <w:p w14:paraId="045B8A5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“并且那怀疑的人，（无论某种肉食是否合法，）如果吃了，就被定罪，因为他不是出于信心吃的：因为凡不是出于信心的都是罪。”</w:t>
      </w:r>
    </w:p>
    <w:p w14:paraId="6789ECC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A4423A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it like to be damnation to him that doth it against his conscience?</w:t>
      </w:r>
    </w:p>
    <w:p w14:paraId="3FB2F91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违背良心去做这件事，对他来说难道不会导致沉沦吗？</w:t>
      </w:r>
    </w:p>
    <w:p w14:paraId="65C0422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59F2F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you drive on any man towards damnation?</w:t>
      </w:r>
    </w:p>
    <w:p w14:paraId="6351F2E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你们会把任何人推向沉沦吗？</w:t>
      </w:r>
    </w:p>
    <w:p w14:paraId="00BECA6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B48A82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"Destroy not him with thy meat for whom Christ diedd."</w:t>
      </w:r>
    </w:p>
    <w:p w14:paraId="544AF3C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“不要因你的食物毁坏那基督为他死的人。”</w:t>
      </w:r>
    </w:p>
    <w:p w14:paraId="10AB3E0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CBB40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objected, 'That then there will be no government, if every man must be left to his own conscience.'</w:t>
      </w:r>
    </w:p>
    <w:p w14:paraId="6353680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如果有人反对说：“如果每个人都必须听从自己的良心，那么就不会有政府了。”</w:t>
      </w:r>
    </w:p>
    <w:p w14:paraId="00B6FA2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9C78E2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That the Holy Ghost did not fear such objectors, when he laid down this doctrine here expressed.</w:t>
      </w:r>
    </w:p>
    <w:p w14:paraId="6F29590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我回答说，圣灵在阐述这里所表达的教义时，并不惧怕这样的反对者。</w:t>
      </w:r>
    </w:p>
    <w:p w14:paraId="7AB1392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7872C8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easy to distinguish between things necessary, and things unnecessary.</w:t>
      </w:r>
    </w:p>
    <w:p w14:paraId="0109EC6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区分必要的事物和不必要的事物是容易的。</w:t>
      </w:r>
    </w:p>
    <w:p w14:paraId="4126071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D7FBBE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between great penalties and small.</w:t>
      </w:r>
    </w:p>
    <w:p w14:paraId="45081D2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以及重罚和轻罚之间的区别。</w:t>
      </w:r>
    </w:p>
    <w:p w14:paraId="0642809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84322A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first, It followeth not that a man must be left to his own conscience in every thing, because he must be so in some things.</w:t>
      </w:r>
    </w:p>
    <w:p w14:paraId="55DE62D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首先，并非因为一个人在某些事情上必须听从自己的良心，就意味着他在所有事情上都必须如此。</w:t>
      </w:r>
    </w:p>
    <w:p w14:paraId="3E172E8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8CED2E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things necessary, as it is a sin to do them doubtingly, so it may be a greater sin to leave them undone; (as for a man to maintain his family, or defend his king, or hear the Word of God, &amp;c.)</w:t>
      </w:r>
    </w:p>
    <w:p w14:paraId="3D789B6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在必要的事情上，怀疑地去做是罪，但不去做可能是更大的罪；（例如一个人供养家庭、保卫君王、听上帝的话语等等。）</w:t>
      </w:r>
    </w:p>
    <w:p w14:paraId="30DD94E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CA0296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can say, "My conscience is against it," must not be excused from a necessary duty: and he that can say, "My conscience bids me do it," must not be excused in a sin.</w:t>
      </w:r>
    </w:p>
    <w:p w14:paraId="209BB20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凡能说“我的良心反对”的人，不可免除必要的责任：凡能说“我的良心吩咐我做”的人，不可在罪中得到宽恕。</w:t>
      </w:r>
    </w:p>
    <w:p w14:paraId="5EED464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5B560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the apostle knew what he said, when he (that was a greater church-governor than you) determined the case of mutual forbearance, as in Rom. 14 and 15, and 1 Cor. 8.</w:t>
      </w:r>
    </w:p>
    <w:p w14:paraId="2A82AD5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然而，使徒知道他所说的话，当他（一个比你们更大的教会管理者）决定了相互宽容的情况时，正如罗马书 14 章和 15 章，以及哥林多前书 8 章所说。</w:t>
      </w:r>
    </w:p>
    <w:p w14:paraId="53DA80D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B65BD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And he is not wholly left to himself, who is punished with a small penalty for a small offence: for if a man must be still punished more, as long as he obeyeth God and his conscience, before men, an honest man must not be suffered to live.</w:t>
      </w:r>
    </w:p>
    <w:p w14:paraId="7A85D24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其次，因小过错而受轻罚的人，并非完全任其自流：因为如果一个人只要在人面前顺服上帝和他的良心，就必须继续受到更严厉的惩罚，那么一个诚实的人就不能被容许活下去。</w:t>
      </w:r>
    </w:p>
    <w:p w14:paraId="3910DCE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DA44A0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will certainly do it to the death.</w:t>
      </w:r>
    </w:p>
    <w:p w14:paraId="09DF4F1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因为他一定会这样做，直到死亡。</w:t>
      </w:r>
    </w:p>
    <w:p w14:paraId="1DBDD32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A7B32A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XXIX. 'Remember the wonderful variety of men's apprehensions, which must be supposed in all laws!'</w:t>
      </w:r>
    </w:p>
    <w:p w14:paraId="7D7E8A1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指导二十九：“记住人们理解力的奇妙多样性，这在所有法律中都必须加以考虑！”</w:t>
      </w:r>
    </w:p>
    <w:p w14:paraId="1B6D050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98F105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Men's faces are scarce more various and unlike, than their understandings are: for besides that nature hath diversified intellects as well as faces, the diversity and unlikeness is much increased, by variety of educations, company, representations, accidents, cogitations, and many other causes.</w:t>
      </w:r>
    </w:p>
    <w:p w14:paraId="53CA5E4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人的面孔几乎不像他们的理解力那样多种多样和不相似：因为除了自然使智力和面孔多样化之外，教育、同伴、表象、意外、思考以及许多其他原因，都大大增加了多样性和不相似性。</w:t>
      </w:r>
    </w:p>
    <w:p w14:paraId="4581EDA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F0D94A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wiser to make laws, that all men shall take the same physic, or eat only the same meat, or that all shoes shall be of a size, and all clothes of the same bigness; upon supposition, that all men's health, or appetite, or feet, or bodies, are alike; than to make laws that all men shall agree (or say that they agree) in every opinion, circumstance, or ceremony, in matters of religion.</w:t>
      </w:r>
    </w:p>
    <w:p w14:paraId="521A0A9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制定法律，规定所有人都必须服用同样的药物，或只吃同样的食物，或者所有鞋子都必须是同样尺码，所有衣服都必须是同样大小；这是基于所有人的健康、食欲、脚或身体都相同的假设，这比制定法律，规定所有人在宗教事务的每一个观点、环境或仪式上都必须同意（或说他们同意）要明智得多。</w:t>
      </w:r>
    </w:p>
    <w:p w14:paraId="7042171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DAEC6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XXX. 'Remember especially, that most Christians are ignorant, and of weak understandings, and not able to make use of all the distinctions and subtleties which are needful, to bring them over to your mind in doubtful and unnecessary things.'</w:t>
      </w:r>
    </w:p>
    <w:p w14:paraId="1D42C2E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指导三十：“尤其要记住，大多数基督徒是无知的，理解力薄弱，无法运用一切必要的区别和微妙之处，使他们在可疑和不必要的事情上认同你们的观点。”</w:t>
      </w:r>
    </w:p>
    <w:p w14:paraId="7B07195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48276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laws which will be the means of peace, must suppose this weakness and ignorance of most subjects!</w:t>
      </w:r>
    </w:p>
    <w:p w14:paraId="77B3260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因此，那些将成为和平手段的法律，必须假定大多数国民的这种软弱和无知！</w:t>
      </w:r>
    </w:p>
    <w:p w14:paraId="5EE5059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1B10B2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convenient it is, to say to a poor, ignorant Christian, "Know this, or profess this or that, which the ablest, godly pastors themselves are not agreed in, or else thou shalt be imprisoned or banished;" I leave to equal men to judge.</w:t>
      </w:r>
    </w:p>
    <w:p w14:paraId="2A4C4EA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对一个贫穷、无知的基督徒说：“知道这个，或者宣认这个或那个，连最有能力的、敬虔的牧师自己都不同意的事情，否则你就要被监禁或流放；”这是否方便，我留给公正的人去判断。</w:t>
      </w:r>
    </w:p>
    <w:p w14:paraId="1E77EAB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BAA3AB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XXXI. 'Human infirmities must be supposed in the best and strongest Christians.'</w:t>
      </w:r>
    </w:p>
    <w:p w14:paraId="0CDB5B1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指导三十一：“即使在最好和最坚强的基督徒身上，也必须假定存在人性的软弱。”</w:t>
      </w:r>
    </w:p>
    <w:p w14:paraId="52C3176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A9096F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have their errors and their faults; divines themselves as well as others.</w:t>
      </w:r>
    </w:p>
    <w:p w14:paraId="5A52E8D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所有人都有他们的错误和过失；神学家自己和其他人一样。</w:t>
      </w:r>
    </w:p>
    <w:p w14:paraId="494AE66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4130A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either some errors and faults must be accounted tolerable, or else no two persons must tolerate one another in the world, but kill on till the strongest only shall survive.</w:t>
      </w:r>
    </w:p>
    <w:p w14:paraId="6DFAF5B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因此，要么某些错误和过失必须被认为是可容忍的，要么世界上没有任何两个人可以互相容忍，而是互相残杀，直到最强者幸存下来。</w:t>
      </w:r>
    </w:p>
    <w:p w14:paraId="245A703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EB3489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"Brethren, if a man be overtaken in a fault, ye which are spiritual, restore such a one in the spirit of meekness, considering thyself, lest thou also be tempted. Bear ye one another's burdens, and so fulfil the law of Christ."</w:t>
      </w:r>
    </w:p>
    <w:p w14:paraId="2ECCA72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“弟兄们，若有人偶然被过犯所胜，你们属灵的人，就当用温柔的心，把他挽回过来；又当自己小心，恐怕也被引诱。你们各人的重担要互相担当，如此，就完全了基督的律法。”</w:t>
      </w:r>
    </w:p>
    <w:p w14:paraId="4D2B839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DCFE15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strong must be born with themselves, "Then they that are strong ought to bear the infirmities of the weak; and not to please themselves; but every one to please his neighbour for good to edification; for even Christ pleased not himselff."</w:t>
      </w:r>
    </w:p>
    <w:p w14:paraId="20C3801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如果强者必须忍受自己，“那么我们坚固的人，应该担代不坚固人的软弱，不求自己的喜悦；我们各人务要叫邻舍喜悦，使他得益处，建立德行；因为基督也不求自己的喜悦。”</w:t>
      </w:r>
    </w:p>
    <w:p w14:paraId="7913360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F8689A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him that is weak in the faith we must receive; but not to doubtful disputations."</w:t>
      </w:r>
    </w:p>
    <w:p w14:paraId="5F89D18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“信心软弱的，你们要接纳，但不要辩论所疑惑的事。”</w:t>
      </w:r>
    </w:p>
    <w:p w14:paraId="31F4239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7D42C1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XXXII. 'The pastors must not be impatient under the abuses which they receive from weak or distempered brethren.'</w:t>
      </w:r>
    </w:p>
    <w:p w14:paraId="106F0E1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指导三十二：“牧师们在受到软弱或失常弟兄的虐待时，不可不耐烦。”</w:t>
      </w:r>
    </w:p>
    <w:p w14:paraId="64DD916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3926A4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excel others in patience, and meekness, and forbearance, as much as we do in knowledge, and in other graces.</w:t>
      </w:r>
    </w:p>
    <w:p w14:paraId="05F73BD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我们必须在忍耐、温柔和宽容方面超越他人，就像我们在知识和其他恩典方面超越他人一样。</w:t>
      </w:r>
    </w:p>
    <w:p w14:paraId="4A39050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8ED4EA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nurse or mother will take every word, or action of the child, as if it were the injury of an enemy, there will be no preservation of the family in peace!</w:t>
      </w:r>
    </w:p>
    <w:p w14:paraId="56064A2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如果保姆或母亲把孩子的每一句话、每一个行动都当作仇敌的伤害，那么家庭就无法保持和睦！</w:t>
      </w:r>
    </w:p>
    <w:p w14:paraId="23D2D7D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B4CDED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children cry, or fight, or chide, or make any foul or troublesome work, the mother will not therefore turn them out of doors, or use them like strangers, but remember that it is her place and duty to bear with that weakness which she cannot cure.</w:t>
      </w:r>
    </w:p>
    <w:p w14:paraId="43C7B97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如果孩子们哭闹、打架、争吵，或做任何肮脏或麻烦的事情，母亲不会因此把他们赶出家门，或像对待陌生人一样对待他们，而是会记住，容忍她无法治愈的软弱是她的本分和责任。</w:t>
      </w:r>
    </w:p>
    <w:p w14:paraId="2940693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97CCE5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proud impatience of the pastors hath frequently brought them into the guilt of persecution, to the alienating of the people's hearts, and the distraction and division of the churches: when poor, distempered persons are offended with them, and it may be revile them, and call them seducers, or antichristian, or superstitious, or what their pride and passion shall suggest: or if some weak ones raise up some erroneous opinions, alas! many pastors have no more wit, or grace, or pity, than presently to be rough with them, and revile them again, and seek to right themselves by ways of force, and club down every error and contention; when they should overcome them by evidence of truth, and by meekness, patience, and love.</w:t>
      </w:r>
    </w:p>
    <w:p w14:paraId="0EBE79F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牧师们骄傲的不耐烦，常常使他们陷入逼迫的罪咎之中，导致民心疏离，教会混乱分裂：当贫穷、失常的人冒犯他们，甚至可能辱骂他们，称他们为诱惑者、反基督者、迷信者，或他们的骄傲和情欲所暗示的任何称呼时：或者如果一些软弱的人提出某些错误的观点，唉！许多牧师没有更多的智慧、恩典或怜悯，而是立刻粗暴地对待他们，再次辱骂他们，并试图通过强力来维护自己的权利，用棍棒打压每一个错误和纷争；而他们本应通过真理的证据，以及温柔、忍耐和爱来胜过他们。</w:t>
      </w:r>
    </w:p>
    <w:p w14:paraId="4807392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755167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there be place also for severity, with turbulent, implacable, impenitent heretics.)</w:t>
      </w:r>
    </w:p>
    <w:p w14:paraId="29022BA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（虽然对于那些动荡、不和解、不悔改的异端，也有严厉之处。）</w:t>
      </w:r>
    </w:p>
    <w:p w14:paraId="596FA99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190140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XXXIII. 'Time of learning and overcoming their mistakes, must be allowed to those that are misinformed.'</w:t>
      </w:r>
    </w:p>
    <w:p w14:paraId="39DCC65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指导三十三：“对于那些被误导的人，必须给予学习和克服错误的时间。”</w:t>
      </w:r>
    </w:p>
    <w:p w14:paraId="56C1910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E9A174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not turn those of the lower forms out of Christ's school, because they learn not as much as those of the higher forms in a few weeks or years.</w:t>
      </w:r>
    </w:p>
    <w:p w14:paraId="3F01072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我们不能因为低年级的人在几周或几年内学得不像高年级的人那么多，就把他们赶出基督的学校。</w:t>
      </w:r>
    </w:p>
    <w:p w14:paraId="62D333B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557C8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Ghost teacheth those who for the time might have been teachers of others, and yet had need to be taught the first principles.</w:t>
      </w:r>
    </w:p>
    <w:p w14:paraId="570BDDD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圣灵教导那些按时候本可以作别人师傅的人，然而他们还需要学习最初的道理。</w:t>
      </w:r>
    </w:p>
    <w:p w14:paraId="2E4AF6A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2D9CF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doth not turn them out of the church for their non-proficiency.</w:t>
      </w:r>
    </w:p>
    <w:p w14:paraId="2F7B472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祂并没有因他们的不熟练而把他们赶出教会。</w:t>
      </w:r>
    </w:p>
    <w:p w14:paraId="14B5F97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9AA3A7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 there is ignorance, there will be error.</w:t>
      </w:r>
    </w:p>
    <w:p w14:paraId="6AC25A6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哪里有无知，哪里就有错误。</w:t>
      </w:r>
    </w:p>
    <w:p w14:paraId="1ACE320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61117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XXXIV. 'Some inconveniences must be expected and tolerated, and no perfect order and concord expected here on earth.'</w:t>
      </w:r>
    </w:p>
    <w:p w14:paraId="2D98336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指导三十四：“必须预料并容忍一些不便之处，并且不要期望在地上有完美的秩序与和谐。”</w:t>
      </w:r>
    </w:p>
    <w:p w14:paraId="3BB6A50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5C693D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good reasoning to say, If we suffer these men, they will cause this or that disorder or inconvenience: but you must also consider whither you must drive it, if you suffer them not; and what will be the consequents.</w:t>
      </w:r>
    </w:p>
    <w:p w14:paraId="4186A36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说“如果我们容忍这些人，他们就会造成这样或那样的混乱或不便”，这不是好的推理：但你们也必须考虑到，如果你们不容忍他们，你们会把事情推向何方；以及后果会是什么。</w:t>
      </w:r>
    </w:p>
    <w:p w14:paraId="2B07C20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C2ADE1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will follow his conscience to a prison, will be likely to follow it to death.</w:t>
      </w:r>
    </w:p>
    <w:p w14:paraId="48AC115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凡愿为良心而入狱的人，很可能也会为良心而死。</w:t>
      </w:r>
    </w:p>
    <w:p w14:paraId="39DBCB7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0CF936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nothing but death, or prison, or banishment can restrain them from what they take to be their duty, it must be considered how many must be so used; and whether (if they were truly faulty) they deserve so much: and if they do, yet whether the evils of the toleration or of the punishment are like to be the greater.</w:t>
      </w:r>
    </w:p>
    <w:p w14:paraId="3F2BE72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除了死亡、监禁或流放之外，没有什么能阻止他们做他们认为是自己责任的事情，那么就必须考虑有多少人必须受到这样的对待；以及（如果他们确实有过错）他们是否应该受到如此对待：如果他们确实应该，那么容忍的弊端和惩罚的弊端，哪一个可能更大。</w:t>
      </w:r>
    </w:p>
    <w:p w14:paraId="15B1BCF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2AAE0A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Peace and concord will never be perfect, till knowledge and holiness be perfect.</w:t>
      </w:r>
    </w:p>
    <w:p w14:paraId="6429C0B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和平与和谐永远不会完美，直到知识和圣洁完美为止。</w:t>
      </w:r>
    </w:p>
    <w:p w14:paraId="459BA2F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A0B2F0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XXXV. 'You may go farther in restraining than in constraining; in forbidding men to preach against approved doctrines or practices of the church, than in forcing them to preach for them, or to subscribe or speak their approbation or assent:' if they be not points or practices of great necessity, a man may be fit for the ministry and church communion, who meddleth not with them, but preacheth the wholesome truths of the Gospel, and lets them alone.</w:t>
      </w:r>
    </w:p>
    <w:p w14:paraId="5B4677C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十五：“你们在约束方面可以比在强迫方面走得更远；在禁止人传讲反对教会认可的教义或实践方面，可以比强迫他们为之传讲，或签署或表示赞同或同意方面走得更远：”如果它们不是非常必要的要点或实践，一个不干预它们，而传讲福音的有益真理，并任其自然的人，也可能适合事奉和教会交通。</w:t>
      </w:r>
    </w:p>
    <w:p w14:paraId="2D9DDE6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7D9311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no duty is at all times a duty, a sober man's judgment will allow him to be silent at many an error, when he dare not subscribe to or approve the least.</w:t>
      </w:r>
    </w:p>
    <w:p w14:paraId="6712757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并且，因为没有任何责任在所有时候都是责任，一个头脑清醒的人的判断会允许他在许多错误面前保持沉默，而他却不敢签署或赞同最小的错误。</w:t>
      </w:r>
    </w:p>
    <w:p w14:paraId="2F756B7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ABC08D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here any proud and cruel pastors, shall come in with their lesser, selfish incommodities, and say; if they do not approve of what we say and do, they will secretly foment a faction against us; I should answer them, that as good men will foment no faction, so if such proud, impatient, turbulent men, will endure none that subscribe not to all their opinions, or differ from them in a circumstance or ceremony, they shall raise a greater faction (if they will call it so) against themselves, and make the people look on them as tyrants and not as pastors, and they shall see in the end, when they have bought their wit by dear experience, that they have but torn the church in pieces, by preventing divisions by carnal means, and that they have lost themselves, by being over zealous for themselves; and that Doctrine and Love are the instruments of a wise shepherd, that loveth the flock, and understands his work.</w:t>
      </w:r>
    </w:p>
    <w:p w14:paraId="20F5029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在这里有任何骄傲和残忍的牧师，带着他们较小的、自私的不便之处进来，说：如果他们不赞同我们所说所做的，他们就会暗中煽动一个反对我们的派别；我应该回答他们，正如好人不会煽动任何派别一样，如果这些骄傲、不耐烦、动荡的人，不能容忍任何不签署他们所有观点，或在环境或仪式上与他们不同的人，他们就会在自己周围制造一个更大的派别（如果他们愿意这样称呼的话），并使人民把他们看作暴君而不是牧师，他们最终会看到，当他们用昂贵的经验买来智慧时，他们只是通过肉体的方法防止分裂，从而把教会撕成了碎片，并且他们因为过于热衷于自己而迷失了自己；并且教义和爱是一个爱羊群并理解自己工作的智慧牧羊人的工具。</w:t>
      </w:r>
    </w:p>
    <w:p w14:paraId="06582AB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0FC069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XXXVI. 'Distinguish between the making of new laws or articles of belief, and the punishing of men for the laws already made.'</w:t>
      </w:r>
    </w:p>
    <w:p w14:paraId="7955E90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指导三十六：“要区分制定新的法律或信条，和因已制定的法律而惩罚人。”</w:t>
      </w:r>
    </w:p>
    <w:p w14:paraId="5F47999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E8F376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think not that we must have new laws or canons, every time the old ones are broken: or that any law can be made which can keep itself from being broken.</w:t>
      </w:r>
    </w:p>
    <w:p w14:paraId="1934AAC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不要以为每次旧的法律被破坏时，我们就必须制定新的法律或教规：或者认为可以制定任何不会被破坏的法律。</w:t>
      </w:r>
    </w:p>
    <w:p w14:paraId="03CC1F6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96E72B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Perverseness in this error hath brought the church to the misery which it endureth.</w:t>
      </w:r>
    </w:p>
    <w:p w14:paraId="108D06A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在这个错误上的顽固，使教会陷入了它所忍受的苦难。</w:t>
      </w:r>
    </w:p>
    <w:p w14:paraId="15F1221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E2D17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made an universal law sufficient for the universal church, in matters of faith and holy practice; leaving it to men to determine of necessary circumstances which were unfit for an universal law: and if the sufficiency of God's law, were acknowledged in men's practices, the churches would have had more peace: but when particular countries have their particular volumes of articles, confessions, liturgies, and I know not what else to be subscribed to, and none must preach that will not say or swear, 'That he believeth all this to be true and good, and nothing in it to be against the Word of God,' this engine racks the limbs of the churches all to pieces; and then what is the pretence for this epidemical calamity?</w:t>
      </w:r>
    </w:p>
    <w:p w14:paraId="0B57225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已经为普世教会制定了一部在信仰和圣洁实践方面都充足的普世律法；把决定那些不适合普世律法的必要环境留给了人：如果上帝律法的充足性在人的实践中得到承认，教会就会有更多的和平：但是当个别国家有它们自己成卷的信条、认信、礼仪，以及我不知道还有什么其他需要签署的东西，并且没有人可以传道，除非他说或发誓，“他相信所有这些都是真实和良善的，并且其中没有任何东西违背上帝的话语，”这个工具就会把教会的肢体都撕成碎片；那么，这种普遍灾难的借口是什么呢？</w:t>
      </w:r>
    </w:p>
    <w:p w14:paraId="19CAA1A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BA24DB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no better than this, 'Every heretic will subscribe to the Scriptures, and take it in his own sense:' and what followeth?</w:t>
      </w:r>
    </w:p>
    <w:p w14:paraId="2A173C9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为什么不比这更好呢，“每一个异端都会签署圣经，并按自己的意思理解它：”接下来会发生什么呢？</w:t>
      </w:r>
    </w:p>
    <w:p w14:paraId="07493EC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C3DC81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we needs therefore have new laws which heretics will not subscribe to, or which they cannot break?</w:t>
      </w:r>
    </w:p>
    <w:p w14:paraId="783BE6C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因此，我们是否必须制定异端分子不会签署或无法破坏的新法律？</w:t>
      </w:r>
    </w:p>
    <w:p w14:paraId="6027E0F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4916B3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commendation of God's law, as fit to be the means of unity, that all are so easily agreed to it in terms, and therefore would agree in the sense if they understood it.</w:t>
      </w:r>
    </w:p>
    <w:p w14:paraId="1A57006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上帝的律法，作为合一的手段，其优点在于所有人都很容易在措辞上达成一致，因此如果他们理解了，也就会在意义上达成一致。</w:t>
      </w:r>
    </w:p>
    <w:p w14:paraId="2BC7DEE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2B89A0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will not do so by the laws of men; all or many heretics in the primitive times, would profess assent to the church's creed; no doubt in a corrupt and private sense; but the churches therefore did not make new creeds; till about three hundred years after Christ, they began to put in some particular words to obviate heretics, which Hilary complained of as the cause of their divisions!</w:t>
      </w:r>
    </w:p>
    <w:p w14:paraId="1ADA91C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不会因人的律法而这样做；早期所有或许多异端都会宣称同意教会的信经；毫无疑问，是在一种败坏和私人的意义上；但教会因此并没有制定新的信经；直到基督之后大约三百年，他们才开始加入一些特定的词语来规避异端，希拉里抱怨说这是他们分裂的原因！</w:t>
      </w:r>
    </w:p>
    <w:p w14:paraId="642DC12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DF77E0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if heretics will subscribe to all you bid them, and take it in their own corrupted sense?</w:t>
      </w:r>
    </w:p>
    <w:p w14:paraId="3AA72BE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如果异端分子会签署你们吩咐他们的一切，并按他们自己败坏的理解来解释呢？</w:t>
      </w:r>
    </w:p>
    <w:p w14:paraId="4FF4695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1F100C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you therefore be still making new laws and articles, till you meet with some which they cannot misunderstand, or dare not thus abuse?</w:t>
      </w:r>
    </w:p>
    <w:p w14:paraId="29A3435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因此，你们是否必须不断制定新的法律和条款，直到你们遇到一些他们无法误解，或不敢如此滥用的法律和条款？</w:t>
      </w:r>
    </w:p>
    <w:p w14:paraId="555288E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D84859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if men will misinterpret and break the laws of the land?</w:t>
      </w:r>
    </w:p>
    <w:p w14:paraId="4401A73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如果人们会曲解并违反地方法律呢？</w:t>
      </w:r>
    </w:p>
    <w:p w14:paraId="0B44C87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D71BAC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they be made new till none can misexpound or violate them?</w:t>
      </w:r>
    </w:p>
    <w:p w14:paraId="2FB32D4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它们是否必须不断更新，直到没有人能曲解或违反它们？</w:t>
      </w:r>
    </w:p>
    <w:p w14:paraId="4F7DD98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C1A6C9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 there is a wiser way than this: God's Word containeth in sufficient expressions, all that is necessary to be subscribed to; require hone therefore to subscribe to any more, (in matters of faith or holy practice;) but if you think any articles need a special interpretation, let the church give her sense of those articles; and if any man preach against that sense, and corrupt the Word of God which he hath subscribed, let his fault be proved, and let him be admonished and censured as it deserves: censured, I say, not for not subscribing more than Scripture, but for corrupting the Scriptures to which he hath subscribed, or breaking God's laws which he promised to observe.</w:t>
      </w:r>
    </w:p>
    <w:p w14:paraId="0455558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有比这更明智的方法：上帝的话语以充分的表达方式包含了所有必须签署的内容；因此，不要要求任何人签署更多内容（在信仰或圣洁实践方面）；但如果你们认为任何条款需要特殊的解释，就让教会给出对那些条款的理解；如果任何人传讲反对那种理解，并败坏他所签署的上帝的话语，就让他的过错得到证明，并让他受到应有的劝诫和谴责：我说谴责，不是因为没有签署比圣经更多的内容，而是因为败坏了他所签署的圣经，或违反了他承诺遵守的上帝的律法。</w:t>
      </w:r>
    </w:p>
    <w:p w14:paraId="052E06B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C36EF3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XXXVII. 'The good of men, and not their ruin must be intended in all the discipline of the church:' or the good of the church, when we have but little hope of theirs.</w:t>
      </w:r>
    </w:p>
    <w:p w14:paraId="1DD9641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指导三十七：“教会所有纪律的目的都必须是人的益处，而不是他们的毁灭：”或者，当我们对他们的益处只有很少希望时，则是教会的益处。</w:t>
      </w:r>
    </w:p>
    <w:p w14:paraId="374E4CB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A19DF25">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were done, it would easily be perceived, that persecution is an unlikely means to do good by.</w:t>
      </w:r>
    </w:p>
    <w:p w14:paraId="3DAC66D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如果这样做，就很容易看出，逼迫不太可能是一种行善的方法。</w:t>
      </w:r>
    </w:p>
    <w:p w14:paraId="62FDB25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0224CF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XXXVIII. 'Neither unlimited liberty in matters of religion must be allowed, nor unnecessary force and rigour used, but tolerable differences and parties must be tolerated, and intolerable ones by the wisest means suppressed.'</w:t>
      </w:r>
    </w:p>
    <w:p w14:paraId="1DE400B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指导三十八：“在宗教事务中，既不能允许无限的自由，也不能使用不必要的武力和严厉，而必须容忍可以容忍的差异和派别，并以最明智的方法压制不可容忍的差异和派别。”</w:t>
      </w:r>
    </w:p>
    <w:p w14:paraId="3F642D7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BB21400">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this end, by the counsel of the most prudent, peaceable divines, the tolerable and the intolerable must be statedly distinguished!</w:t>
      </w:r>
    </w:p>
    <w:p w14:paraId="3E25F72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为此，要藉着最审慎、和平的神学家的建议，明确区分可容忍的和不可容忍的！</w:t>
      </w:r>
    </w:p>
    <w:p w14:paraId="2B53744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B034463">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that are only tolerated must be under a law for their toleration, prescribing them their terms of good behaviour; and those that are approved, must moreover have countenance and maintenance of the magistrate: and if this were done, 1. The advantage of the said encouragement from governors, 2. With the regulation of the toleration, and the magistrates' careful government of the tolerated, would prevent both persecution, and most of the divisions and calamities of the church.</w:t>
      </w:r>
    </w:p>
    <w:p w14:paraId="731B7A9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那些仅仅被容忍的人，必须受容忍法的约束，规定他们良好行为的条件；那些被认可的人，此外还必须得到行政官员的支持和维护：如果这样做，1. 上述统治者鼓励的优势，2. 加上容忍的规范，以及行政官员对被容忍者的谨慎管理，将防止逼迫以及教会的大部分分裂和灾难。</w:t>
      </w:r>
    </w:p>
    <w:p w14:paraId="0DAFB79C">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745F19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did the ancient Christian emperors and bishops: (and was their experience nothing?)</w:t>
      </w:r>
    </w:p>
    <w:p w14:paraId="2295A727">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古代的基督教皇帝和主教们就是这样做的：（难道他们的经验一文不值吗？）</w:t>
      </w:r>
    </w:p>
    <w:p w14:paraId="44EB793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D56E9D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Novatians (as good and orthodox men) were allowed their own churches and bishops even in Constantinople, at the emperor's nose.</w:t>
      </w:r>
    </w:p>
    <w:p w14:paraId="53DE7AF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诺洼天派（作为良善和正统的人）甚至在君士坦丁堡，在皇帝的眼皮底下，也被允许拥有自己的教会和主教。</w:t>
      </w:r>
    </w:p>
    <w:p w14:paraId="4F41AAA4">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556145B">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Especially if it be made the work of some justices, 1. To judge of persons to be tolerated, and grant them patents, 2. And to overrule them and punish them when they deserve it; no other way would avoid so many inconveniences.</w:t>
      </w:r>
    </w:p>
    <w:p w14:paraId="35B914B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特别是，如果让一些法官负责：1. 判断应予容忍的人，并授予他们特许证，2. 并在他们应受惩罚时对其进行管束和惩罚；那么，就没有其他方法可以避免如此多的不便了。</w:t>
      </w:r>
    </w:p>
    <w:p w14:paraId="136A780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B7F55C1">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XXXIX. 'The things intolerable are these two: 1. (Not the believing, but) the preaching and propagating of principles contrary to the essentials of godliness or Christianity, or government, justice, charity or peace.</w:t>
      </w:r>
    </w:p>
    <w:p w14:paraId="27CD849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指导三十九：“不可容忍的事情有两件：1. （不是相信，而是）传讲和传播与敬虔或基督教、或政府、公义、仁爱或和平的基本要素相悖的原则。”</w:t>
      </w:r>
    </w:p>
    <w:p w14:paraId="7F350F6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7D2E976">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turbulent, unpeaceable management of those opinions which in themselves are tolerable.</w:t>
      </w:r>
    </w:p>
    <w:p w14:paraId="780AB8FE">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对那些本身可以容忍的观点进行动荡不安、不和平的管理。</w:t>
      </w:r>
    </w:p>
    <w:p w14:paraId="5816C7D9">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8D54B7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would preach against the articles of the creed, the petitions of the Lord's prayer, or any of the ten commandments, he is not to be suffered; and if any that are orthodox do in their separated meetings, make it their business to revile at others, and destroy men's charity, or to stir men up to rebellion or sedition, or contempt of magistracy; none of this should be endured.</w:t>
      </w:r>
    </w:p>
    <w:p w14:paraId="7C3FE98A">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任何人要传讲反对信经的条款、主祷文的祈求或十诫的任何一条，他都不能被容忍；如果任何正统的人在他们分离的聚会中，把辱骂他人、破坏人的仁爱、或煽动人叛乱或煽动、或藐视行政官员作为他们的事；这一切都不应被容忍。</w:t>
      </w:r>
    </w:p>
    <w:p w14:paraId="6D3DA82D">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7463BE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those libertines that under the name of liberty of conscience do plead for a liberty of such vicious practices, and in order thereto would prove that the magistrate hath nothing to do in matters of religion, I have preached and wrote so much against them, whilst that error reigned, and I find it so unseasonable, now the constitution of things looks another way, that I will not weary myself and the reader with so unnecessary a task as to confute them.</w:t>
      </w:r>
    </w:p>
    <w:p w14:paraId="111C7952">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那些以良心自由为名，为这种邪恶行为的自由辩护，并为此目的试图证明行政官员在宗教事务上无权干涉的放荡主义者，当那种错误盛行时，我已经讲道并写了许多反对他们的话，而现在事物的构成看起来是另一种方式，我发现这如此不合时宜，以至于我不会用如此不必要的任务来劳烦我自己和读者去反驳他们。</w:t>
      </w:r>
    </w:p>
    <w:p w14:paraId="4386500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E3FC0F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I shall say, that Rom. 13 telleth us that rulers are a terror to them that do evil; and that heretics and turbulent firebrands do evil; therefore rulers should be a terror to them; and that if all things are to be done to the glory of God, and his interest is to be set highest in the world, then magistrates and government are for the same end; and if no action which we do, is of so base a nature, as ultimately to be terminated in the concernments of the flesh, much less is government so vile a thing, when rulers are in Scripture called Gods, as being the officers of God.</w:t>
      </w:r>
    </w:p>
    <w:p w14:paraId="584E60C8">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我只想说，罗马书 13 章告诉我们，统治者是作恶之人的威吓；而异端和动荡的煽动者是作恶的；因此统治者应该是他们的威吓；并且如果万事都当为荣耀上帝而行，祂的利益当在世界上居于最高地位，那么行政官员和政府也是为了同样的目的；如果我们所行的任何行为，其性质都不至于如此卑劣，以至于最终局限于肉体的事物，那么当统治者在圣经中被称为神，作为上帝的官员时，政府就更不是如此卑劣的事物了。</w:t>
      </w:r>
    </w:p>
    <w:p w14:paraId="744C868F">
      <w:pPr>
        <w:pStyle w:val="4"/>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5C255A5">
      <w:pPr>
        <w:pStyle w:val="4"/>
        <w:spacing w:line="254" w:lineRule="auto"/>
        <w:rPr>
          <w:rFonts w:hint="eastAsia"/>
        </w:rPr>
      </w:pPr>
      <w:r>
        <w:rPr>
          <w:rFonts w:hint="eastAsia"/>
        </w:rPr>
        <w:t>Direct. XL. 'Remember death, and live together as men that are near dying, and must live together in another world.'</w:t>
      </w:r>
    </w:p>
    <w:p w14:paraId="5B7CDF25">
      <w:pPr>
        <w:pStyle w:val="4"/>
        <w:spacing w:line="254" w:lineRule="auto"/>
        <w:rPr>
          <w:rFonts w:hint="eastAsia"/>
        </w:rPr>
      </w:pPr>
      <w:r>
        <w:rPr>
          <w:rFonts w:hint="eastAsia"/>
        </w:rPr>
        <w:t>指引 XL. ‘要记住死亡，要像将死之人和必将在另一个世界共同生活的人那样共同生活。’</w:t>
      </w:r>
    </w:p>
    <w:p w14:paraId="5C309690">
      <w:pPr>
        <w:pStyle w:val="4"/>
        <w:spacing w:line="254" w:lineRule="auto"/>
        <w:rPr>
          <w:rFonts w:hint="eastAsia"/>
        </w:rPr>
      </w:pPr>
    </w:p>
    <w:p w14:paraId="55B29400">
      <w:pPr>
        <w:pStyle w:val="4"/>
        <w:spacing w:line="254" w:lineRule="auto"/>
        <w:rPr>
          <w:rFonts w:hint="eastAsia"/>
        </w:rPr>
      </w:pPr>
      <w:r>
        <w:rPr>
          <w:rFonts w:hint="eastAsia"/>
        </w:rPr>
        <w:t>The foolish expectation of prosperity and long life, is it which setteth men together by the ears; when Ridley and Hooper were both in prison, and preparing for the flames, their contentions were soon ended, and Ridley repented of his persecuting way.</w:t>
      </w:r>
    </w:p>
    <w:p w14:paraId="10D42069">
      <w:pPr>
        <w:pStyle w:val="4"/>
        <w:spacing w:line="254" w:lineRule="auto"/>
        <w:rPr>
          <w:rFonts w:hint="eastAsia"/>
        </w:rPr>
      </w:pPr>
      <w:r>
        <w:rPr>
          <w:rFonts w:hint="eastAsia"/>
        </w:rPr>
        <w:t>对昌盛和长寿的愚蠢期望，正是它使人们争吵不休；当里德利和胡珀都身陷囹圄，准备被处以火刑时，他们的争论很快就结束了，里德利也悔改了他逼迫人的行径。</w:t>
      </w:r>
    </w:p>
    <w:p w14:paraId="5F86486F">
      <w:pPr>
        <w:pStyle w:val="4"/>
        <w:spacing w:line="254" w:lineRule="auto"/>
        <w:rPr>
          <w:rFonts w:hint="eastAsia"/>
        </w:rPr>
      </w:pPr>
    </w:p>
    <w:p w14:paraId="026465A7">
      <w:pPr>
        <w:pStyle w:val="4"/>
        <w:spacing w:line="254" w:lineRule="auto"/>
        <w:rPr>
          <w:rFonts w:hint="eastAsia"/>
        </w:rPr>
      </w:pPr>
      <w:r>
        <w:rPr>
          <w:rFonts w:hint="eastAsia"/>
        </w:rPr>
        <w:t>If the persecutors and persecuted were shut up together in one house that hath the plague, in the time of this lamentable contagion, it is two to one but they would be reconciled.</w:t>
      </w:r>
    </w:p>
    <w:p w14:paraId="04317EB4">
      <w:pPr>
        <w:pStyle w:val="4"/>
        <w:spacing w:line="254" w:lineRule="auto"/>
        <w:rPr>
          <w:rFonts w:hint="eastAsia"/>
        </w:rPr>
      </w:pPr>
      <w:r>
        <w:rPr>
          <w:rFonts w:hint="eastAsia"/>
        </w:rPr>
        <w:t>如果逼迫者和受逼迫者在这可悲的瘟疫时期，被一同关在一间有瘟疫的屋子里，他们十有八九会和解。</w:t>
      </w:r>
    </w:p>
    <w:p w14:paraId="4680DE7B">
      <w:pPr>
        <w:pStyle w:val="4"/>
        <w:spacing w:line="254" w:lineRule="auto"/>
        <w:rPr>
          <w:rFonts w:hint="eastAsia"/>
        </w:rPr>
      </w:pPr>
    </w:p>
    <w:p w14:paraId="5A2B1ECA">
      <w:pPr>
        <w:pStyle w:val="4"/>
        <w:spacing w:line="254" w:lineRule="auto"/>
        <w:rPr>
          <w:rFonts w:hint="eastAsia"/>
        </w:rPr>
      </w:pPr>
      <w:r>
        <w:rPr>
          <w:rFonts w:hint="eastAsia"/>
        </w:rPr>
        <w:t>When men see that they are going into another world, it takes off the edge of their bitterness and violence, and the apprehensions of the righteous judgment of God, doth awe them into a patience and forbearance with each other; can you persecute that man on earth, with whom you look to dwell in heaven?</w:t>
      </w:r>
    </w:p>
    <w:p w14:paraId="5E8C26D9">
      <w:pPr>
        <w:pStyle w:val="4"/>
        <w:spacing w:line="254" w:lineRule="auto"/>
        <w:rPr>
          <w:rFonts w:hint="eastAsia"/>
        </w:rPr>
      </w:pPr>
      <w:r>
        <w:rPr>
          <w:rFonts w:hint="eastAsia"/>
        </w:rPr>
        <w:t>当人们看到自己将要进入另一个世界时，这会消除他们苦毒和暴力的锋芒，对上帝公义审判的畏惧，使他们彼此间怀有忍耐和宽容；你能在地上逼迫那个你期望在天上与之同住的人吗？</w:t>
      </w:r>
    </w:p>
    <w:p w14:paraId="47248E7B">
      <w:pPr>
        <w:pStyle w:val="4"/>
        <w:spacing w:line="254" w:lineRule="auto"/>
        <w:rPr>
          <w:rFonts w:hint="eastAsia"/>
        </w:rPr>
      </w:pPr>
    </w:p>
    <w:p w14:paraId="77624001">
      <w:pPr>
        <w:pStyle w:val="4"/>
        <w:spacing w:line="254" w:lineRule="auto"/>
        <w:rPr>
          <w:rFonts w:hint="eastAsia"/>
        </w:rPr>
      </w:pPr>
      <w:r>
        <w:rPr>
          <w:rFonts w:hint="eastAsia"/>
        </w:rPr>
        <w:t>(But to restrain a man from damning souls, by heresy or turbulency, or any such course, my conscience would not forbid it me if I were dying.)</w:t>
      </w:r>
    </w:p>
    <w:p w14:paraId="451BB4BB">
      <w:pPr>
        <w:pStyle w:val="4"/>
        <w:spacing w:line="254" w:lineRule="auto"/>
        <w:rPr>
          <w:rFonts w:hint="eastAsia"/>
        </w:rPr>
      </w:pPr>
      <w:r>
        <w:rPr>
          <w:rFonts w:hint="eastAsia"/>
        </w:rPr>
        <w:t>（但是，若要阻止一个人因异端、动乱或任何此类行为而败坏灵魂，即使我濒临死亡，我的良心也不会禁止我这样做。）</w:t>
      </w:r>
    </w:p>
    <w:p w14:paraId="116B7497">
      <w:pPr>
        <w:pStyle w:val="4"/>
        <w:spacing w:line="254" w:lineRule="auto"/>
        <w:rPr>
          <w:rFonts w:hint="eastAsia"/>
        </w:rPr>
      </w:pPr>
    </w:p>
    <w:p w14:paraId="2F631938">
      <w:pPr>
        <w:pStyle w:val="4"/>
        <w:spacing w:line="254" w:lineRule="auto"/>
        <w:rPr>
          <w:rFonts w:hint="eastAsia"/>
        </w:rPr>
      </w:pPr>
      <w:r>
        <w:rPr>
          <w:rFonts w:hint="eastAsia"/>
        </w:rPr>
        <w:t>Direct. XLI. 'Let the proud themselves who will regard no higher motives, remember how fame and history will represent them to posterity when they are dead.'</w:t>
      </w:r>
    </w:p>
    <w:p w14:paraId="1A5A295A">
      <w:pPr>
        <w:pStyle w:val="4"/>
        <w:spacing w:line="254" w:lineRule="auto"/>
        <w:rPr>
          <w:rFonts w:hint="eastAsia"/>
        </w:rPr>
      </w:pPr>
      <w:r>
        <w:rPr>
          <w:rFonts w:hint="eastAsia"/>
        </w:rPr>
        <w:t>指引 XLI. ‘让那些不顾更高动机的骄傲之人自己记住，当他们死后，名声和历史将如何向后人描绘他们。’</w:t>
      </w:r>
    </w:p>
    <w:p w14:paraId="0961D756">
      <w:pPr>
        <w:pStyle w:val="4"/>
        <w:spacing w:line="254" w:lineRule="auto"/>
        <w:rPr>
          <w:rFonts w:hint="eastAsia"/>
        </w:rPr>
      </w:pPr>
    </w:p>
    <w:p w14:paraId="1D2586B8">
      <w:pPr>
        <w:pStyle w:val="4"/>
        <w:spacing w:line="254" w:lineRule="auto"/>
        <w:rPr>
          <w:rFonts w:hint="eastAsia"/>
        </w:rPr>
      </w:pPr>
      <w:r>
        <w:rPr>
          <w:rFonts w:hint="eastAsia"/>
        </w:rPr>
        <w:t>There is no man that desireth his name should stink and be odious to future generations: there is nothing that an ambitious man desireth more, than a great surviving name.</w:t>
      </w:r>
    </w:p>
    <w:p w14:paraId="3E12206D">
      <w:pPr>
        <w:pStyle w:val="4"/>
        <w:spacing w:line="254" w:lineRule="auto"/>
        <w:rPr>
          <w:rFonts w:hint="eastAsia"/>
        </w:rPr>
      </w:pPr>
      <w:r>
        <w:rPr>
          <w:rFonts w:hint="eastAsia"/>
        </w:rPr>
        <w:t>没有人希望自己的名字在后代中留下恶臭和可憎的印象：一个野心勃勃的人最渴望的，莫过于一个流芳百世的英名。</w:t>
      </w:r>
    </w:p>
    <w:p w14:paraId="778A2F01">
      <w:pPr>
        <w:pStyle w:val="4"/>
        <w:spacing w:line="254" w:lineRule="auto"/>
        <w:rPr>
          <w:rFonts w:hint="eastAsia"/>
        </w:rPr>
      </w:pPr>
    </w:p>
    <w:p w14:paraId="4B91D7AC">
      <w:pPr>
        <w:pStyle w:val="4"/>
        <w:spacing w:line="254" w:lineRule="auto"/>
        <w:rPr>
          <w:rFonts w:hint="eastAsia"/>
        </w:rPr>
      </w:pPr>
      <w:r>
        <w:rPr>
          <w:rFonts w:hint="eastAsia"/>
        </w:rPr>
        <w:t>And will you knowingly and wilfully then expose it to perpetual contempt and hatred?</w:t>
      </w:r>
    </w:p>
    <w:p w14:paraId="731AC216">
      <w:pPr>
        <w:pStyle w:val="4"/>
        <w:spacing w:line="254" w:lineRule="auto"/>
        <w:rPr>
          <w:rFonts w:hint="eastAsia"/>
        </w:rPr>
      </w:pPr>
      <w:r>
        <w:rPr>
          <w:rFonts w:hint="eastAsia"/>
        </w:rPr>
        <w:t>那么，你愿意故意地、任性地将它暴露在永恒的蔑视和仇恨之下吗？</w:t>
      </w:r>
    </w:p>
    <w:p w14:paraId="35AA2556">
      <w:pPr>
        <w:pStyle w:val="4"/>
        <w:spacing w:line="254" w:lineRule="auto"/>
        <w:rPr>
          <w:rFonts w:hint="eastAsia"/>
        </w:rPr>
      </w:pPr>
    </w:p>
    <w:p w14:paraId="4B0B32B0">
      <w:pPr>
        <w:pStyle w:val="4"/>
        <w:spacing w:line="254" w:lineRule="auto"/>
        <w:rPr>
          <w:rFonts w:hint="eastAsia"/>
        </w:rPr>
      </w:pPr>
      <w:r>
        <w:rPr>
          <w:rFonts w:hint="eastAsia"/>
        </w:rPr>
        <w:t>Read over what history you please, and find out the name of one persecutor if you can, that is not now a word of ignominy, and doth not rot, as God hath threatened?</w:t>
      </w:r>
    </w:p>
    <w:p w14:paraId="670E316D">
      <w:pPr>
        <w:pStyle w:val="4"/>
        <w:spacing w:line="254" w:lineRule="auto"/>
        <w:rPr>
          <w:rFonts w:hint="eastAsia"/>
        </w:rPr>
      </w:pPr>
      <w:r>
        <w:rPr>
          <w:rFonts w:hint="eastAsia"/>
        </w:rPr>
        <w:t>请随意阅读任何历史，如果你能找到一个逼迫者的名字，而这个名字如今不是一个耻辱的词，并且没有像上帝所威吓的那样腐朽？</w:t>
      </w:r>
    </w:p>
    <w:p w14:paraId="34DFD8F7">
      <w:pPr>
        <w:pStyle w:val="4"/>
        <w:spacing w:line="254" w:lineRule="auto"/>
        <w:rPr>
          <w:rFonts w:hint="eastAsia"/>
        </w:rPr>
      </w:pPr>
    </w:p>
    <w:p w14:paraId="1A25A962">
      <w:pPr>
        <w:pStyle w:val="4"/>
        <w:spacing w:line="254" w:lineRule="auto"/>
        <w:rPr>
          <w:rFonts w:hint="eastAsia"/>
        </w:rPr>
      </w:pPr>
      <w:r>
        <w:rPr>
          <w:rFonts w:hint="eastAsia"/>
        </w:rPr>
        <w:t>If you say, that it is only in the esteem of such as 1, or the persecuted party;</w:t>
      </w:r>
    </w:p>
    <w:p w14:paraId="168BDBC5">
      <w:pPr>
        <w:pStyle w:val="4"/>
        <w:spacing w:line="254" w:lineRule="auto"/>
        <w:rPr>
          <w:rFonts w:hint="eastAsia"/>
        </w:rPr>
      </w:pPr>
      <w:r>
        <w:rPr>
          <w:rFonts w:hint="eastAsia"/>
        </w:rPr>
        <w:t>如果你说，这仅仅是在像我这样的人，或者受逼迫一方的评价中；</w:t>
      </w:r>
    </w:p>
    <w:p w14:paraId="498DE53F">
      <w:pPr>
        <w:pStyle w:val="4"/>
        <w:spacing w:line="254" w:lineRule="auto"/>
        <w:rPr>
          <w:rFonts w:hint="eastAsia"/>
        </w:rPr>
      </w:pPr>
    </w:p>
    <w:p w14:paraId="329C096E">
      <w:pPr>
        <w:pStyle w:val="4"/>
        <w:spacing w:line="254" w:lineRule="auto"/>
        <w:rPr>
          <w:rFonts w:hint="eastAsia"/>
        </w:rPr>
      </w:pPr>
      <w:r>
        <w:rPr>
          <w:rFonts w:hint="eastAsia"/>
        </w:rPr>
        <w:t>neither your opinion shall be judge nor mine; but the opinion and language of historians, and of the wisest men, who are the masters of fame.</w:t>
      </w:r>
    </w:p>
    <w:p w14:paraId="058CD8B9">
      <w:pPr>
        <w:pStyle w:val="4"/>
        <w:spacing w:line="254" w:lineRule="auto"/>
        <w:rPr>
          <w:rFonts w:hint="eastAsia"/>
        </w:rPr>
      </w:pPr>
      <w:r>
        <w:rPr>
          <w:rFonts w:hint="eastAsia"/>
        </w:rPr>
        <w:t>你的意见和我的意见都不能作为判断标准；而是历史学家和那些最智慧的人，那些声誉的主宰者的意见和言辞。</w:t>
      </w:r>
    </w:p>
    <w:p w14:paraId="6BFCB028">
      <w:pPr>
        <w:pStyle w:val="4"/>
        <w:spacing w:line="254" w:lineRule="auto"/>
        <w:rPr>
          <w:rFonts w:hint="eastAsia"/>
        </w:rPr>
      </w:pPr>
    </w:p>
    <w:p w14:paraId="24CF888F">
      <w:pPr>
        <w:pStyle w:val="4"/>
        <w:spacing w:line="254" w:lineRule="auto"/>
        <w:rPr>
          <w:rFonts w:hint="eastAsia"/>
        </w:rPr>
      </w:pPr>
      <w:r>
        <w:rPr>
          <w:rFonts w:hint="eastAsia"/>
        </w:rPr>
        <w:t>Certainly that report of Holy Scripture and history which hath prevailed, will still prevail; and while there are wise, and good, and merciful men in the world, the names and manners of the foolish, and wicked, and cruel will be odious, as they continue at this day.</w:t>
      </w:r>
    </w:p>
    <w:p w14:paraId="4F8285E6">
      <w:pPr>
        <w:pStyle w:val="4"/>
        <w:spacing w:line="254" w:lineRule="auto"/>
        <w:rPr>
          <w:rFonts w:hint="eastAsia"/>
        </w:rPr>
      </w:pPr>
      <w:r>
        <w:rPr>
          <w:rFonts w:hint="eastAsia"/>
        </w:rPr>
        <w:t>当然，圣经和历史中那些已经盛行的记载，仍将继续盛行；只要世上还有智慧、良善和仁慈的人，那些愚昧、邪恶和残忍之人的名字和行径就将是可憎的，正如它们今天依然如此。</w:t>
      </w:r>
    </w:p>
    <w:p w14:paraId="7436A6BB">
      <w:pPr>
        <w:pStyle w:val="4"/>
        <w:spacing w:line="254" w:lineRule="auto"/>
        <w:rPr>
          <w:rFonts w:hint="eastAsia"/>
        </w:rPr>
      </w:pPr>
    </w:p>
    <w:p w14:paraId="633E1E37">
      <w:pPr>
        <w:pStyle w:val="4"/>
        <w:spacing w:line="254" w:lineRule="auto"/>
        <w:rPr>
          <w:rFonts w:hint="eastAsia"/>
        </w:rPr>
      </w:pPr>
      <w:r>
        <w:rPr>
          <w:rFonts w:hint="eastAsia"/>
        </w:rPr>
        <w:t>I have wrote these Directions to discharge my duty, for those that are willing to escape the guilt of so desperate a sin; but not with any expectation at all, that it should do much good with any considerable number of persecutors; for they will not read such things as these; and God seldom giveth professed Christians over to this sin, till they have grievously blinded their minds, and hardened their hearts, and by malignity and obstinacy are prepared for his sorest judgments; and I know that whoever will live godly in Christ Jesus (it is not said, "who professeth to believe in Christ Jesus," but, "to live godly") shall suffer persecution, and that the cross must still be the passage to the crown.</w:t>
      </w:r>
    </w:p>
    <w:p w14:paraId="7635FFD1">
      <w:pPr>
        <w:pStyle w:val="4"/>
        <w:spacing w:line="254" w:lineRule="auto"/>
        <w:rPr>
          <w:rFonts w:hint="eastAsia"/>
        </w:rPr>
      </w:pPr>
      <w:r>
        <w:rPr>
          <w:rFonts w:hint="eastAsia"/>
        </w:rPr>
        <w:t>我写下这些指引，是为了尽我的责任，为了那些愿意逃避如此绝望之罪的罪疚的人；但我完全不期望它会对任何数量可观的逼迫者产生多大益处；因为他们不会阅读这类东西；而且上帝很少将自称的基督徒交于这种罪，除非他们已经严重地蒙蔽了自己的心智，硬化了自己的心肠，并且因恶意和顽固而预备好接受祂最严厉的审判；而且我知道，凡立志在基督耶稣里敬虔度日的（这里不是说“凡宣称相信基督耶稣的”，而是“敬虔度日的”）都必受逼迫，十字架仍旧是通往冠冕的必经之路。</w:t>
      </w:r>
    </w:p>
    <w:p w14:paraId="747E0E4A">
      <w:pPr>
        <w:pStyle w:val="4"/>
        <w:spacing w:line="254" w:lineRule="auto"/>
        <w:rPr>
          <w:rFonts w:hint="eastAsia"/>
        </w:rPr>
      </w:pPr>
    </w:p>
    <w:p w14:paraId="1BBDE0C3">
      <w:pPr>
        <w:pStyle w:val="2"/>
        <w:bidi w:val="0"/>
        <w:rPr>
          <w:rFonts w:hint="eastAsia"/>
        </w:rPr>
      </w:pPr>
      <w:r>
        <w:rPr>
          <w:rFonts w:hint="eastAsia"/>
        </w:rPr>
        <w:t>CHAPTER XII</w:t>
      </w:r>
    </w:p>
    <w:p w14:paraId="667CCDEC">
      <w:pPr>
        <w:pStyle w:val="2"/>
        <w:bidi w:val="0"/>
        <w:rPr>
          <w:rFonts w:hint="eastAsia"/>
        </w:rPr>
      </w:pPr>
      <w:r>
        <w:rPr>
          <w:rFonts w:hint="eastAsia"/>
        </w:rPr>
        <w:t>第十二章</w:t>
      </w:r>
    </w:p>
    <w:p w14:paraId="54C0E4FC">
      <w:pPr>
        <w:pStyle w:val="4"/>
        <w:spacing w:line="254" w:lineRule="auto"/>
        <w:rPr>
          <w:rFonts w:hint="eastAsia"/>
        </w:rPr>
      </w:pPr>
    </w:p>
    <w:p w14:paraId="5E100D2D">
      <w:pPr>
        <w:pStyle w:val="3"/>
        <w:bidi w:val="0"/>
        <w:rPr>
          <w:rFonts w:hint="eastAsia"/>
        </w:rPr>
      </w:pPr>
      <w:r>
        <w:rPr>
          <w:rFonts w:hint="eastAsia"/>
        </w:rPr>
        <w:t>Directions against Scandal as given</w:t>
      </w:r>
    </w:p>
    <w:p w14:paraId="4C6F8EDD">
      <w:pPr>
        <w:pStyle w:val="3"/>
        <w:bidi w:val="0"/>
        <w:rPr>
          <w:rFonts w:hint="eastAsia"/>
        </w:rPr>
      </w:pPr>
      <w:r>
        <w:rPr>
          <w:rFonts w:hint="eastAsia"/>
        </w:rPr>
        <w:t>关于所给的绊脚石的指引</w:t>
      </w:r>
    </w:p>
    <w:p w14:paraId="34442509">
      <w:pPr>
        <w:pStyle w:val="4"/>
        <w:spacing w:line="254" w:lineRule="auto"/>
        <w:rPr>
          <w:rFonts w:hint="eastAsia"/>
        </w:rPr>
      </w:pPr>
    </w:p>
    <w:p w14:paraId="4F544782">
      <w:pPr>
        <w:pStyle w:val="4"/>
        <w:spacing w:line="254" w:lineRule="auto"/>
        <w:rPr>
          <w:rFonts w:hint="eastAsia"/>
        </w:rPr>
      </w:pPr>
      <w:r>
        <w:rPr>
          <w:rFonts w:hint="eastAsia"/>
        </w:rPr>
        <w:t>SCANDAL being a murdering of souls, is a violation of the general law of charity, and of the sixth commandment in particular.</w:t>
      </w:r>
    </w:p>
    <w:p w14:paraId="08B1FAFF">
      <w:pPr>
        <w:pStyle w:val="4"/>
        <w:spacing w:line="254" w:lineRule="auto"/>
        <w:rPr>
          <w:rFonts w:hint="eastAsia"/>
        </w:rPr>
      </w:pPr>
      <w:r>
        <w:rPr>
          <w:rFonts w:hint="eastAsia"/>
        </w:rPr>
        <w:t>绊脚石既是谋杀灵魂，就是违背了爱心的一般法则，尤其是第六条诫命。</w:t>
      </w:r>
    </w:p>
    <w:p w14:paraId="2A652E0F">
      <w:pPr>
        <w:pStyle w:val="4"/>
        <w:spacing w:line="254" w:lineRule="auto"/>
        <w:rPr>
          <w:rFonts w:hint="eastAsia"/>
        </w:rPr>
      </w:pPr>
    </w:p>
    <w:p w14:paraId="7253FFA3">
      <w:pPr>
        <w:pStyle w:val="4"/>
        <w:spacing w:line="254" w:lineRule="auto"/>
        <w:rPr>
          <w:rFonts w:hint="eastAsia"/>
        </w:rPr>
      </w:pPr>
      <w:r>
        <w:rPr>
          <w:rFonts w:hint="eastAsia"/>
        </w:rPr>
        <w:t>In handling this subject, I shall 1. Shew you what is true scandal given to another. 2. What things go under the name of scandal, which are not it, but are falsely so named. 3. What are the particular ways and sorts of scandal. 4. The greatness of this sin. 5. Directions to avoid it.</w:t>
      </w:r>
    </w:p>
    <w:p w14:paraId="27EDD0C2">
      <w:pPr>
        <w:pStyle w:val="4"/>
        <w:spacing w:line="254" w:lineRule="auto"/>
        <w:rPr>
          <w:rFonts w:hint="eastAsia"/>
        </w:rPr>
      </w:pPr>
      <w:r>
        <w:rPr>
          <w:rFonts w:hint="eastAsia"/>
        </w:rPr>
        <w:t>在处理这个主题时，我将 1. 向你们展示什么是真正给与他人的绊脚石。2. 哪些事物被冠以绊脚石之名，却并非如此，而是被错误地如此称呼。3. 绊脚石的具体方式和种类有哪些。4. 此罪的严重性。5. 避免此罪的指引。</w:t>
      </w:r>
    </w:p>
    <w:p w14:paraId="53CFFE46">
      <w:pPr>
        <w:pStyle w:val="4"/>
        <w:spacing w:line="254" w:lineRule="auto"/>
        <w:rPr>
          <w:rFonts w:hint="eastAsia"/>
        </w:rPr>
      </w:pPr>
    </w:p>
    <w:p w14:paraId="0506E361">
      <w:pPr>
        <w:pStyle w:val="4"/>
        <w:spacing w:line="254" w:lineRule="auto"/>
        <w:rPr>
          <w:rFonts w:hint="eastAsia"/>
        </w:rPr>
      </w:pPr>
      <w:r>
        <w:rPr>
          <w:rFonts w:hint="eastAsia"/>
        </w:rPr>
        <w:t>I.I shall not need to stand upon the etymology of the word 'scandal;' whether it come from 'σκάζω,' 'claudico,' as Erasmus thought, or from 'σκάμβον,' 'curvum,' &amp;c. Martinius, Stephanus, Lyserus, &amp;c.</w:t>
      </w:r>
    </w:p>
    <w:p w14:paraId="6D6D5DE0">
      <w:pPr>
        <w:pStyle w:val="4"/>
        <w:spacing w:line="254" w:lineRule="auto"/>
        <w:rPr>
          <w:rFonts w:hint="eastAsia"/>
        </w:rPr>
      </w:pPr>
      <w:r>
        <w:rPr>
          <w:rFonts w:hint="eastAsia"/>
        </w:rPr>
        <w:t>I.我无需赘述“scandal”（绊脚石）一词的词源；无论它是否如伊拉斯谟所想，来自“σκάζω”（跛行），或来自“σκάμβον”（弯曲的），等等。马提纽斯、司提反、吕塞鲁斯等人，</w:t>
      </w:r>
    </w:p>
    <w:p w14:paraId="147724D8">
      <w:pPr>
        <w:pStyle w:val="4"/>
        <w:spacing w:line="254" w:lineRule="auto"/>
        <w:rPr>
          <w:rFonts w:hint="eastAsia"/>
        </w:rPr>
      </w:pPr>
    </w:p>
    <w:p w14:paraId="1BF44B9C">
      <w:pPr>
        <w:pStyle w:val="4"/>
        <w:spacing w:line="254" w:lineRule="auto"/>
        <w:rPr>
          <w:rFonts w:hint="eastAsia"/>
        </w:rPr>
      </w:pPr>
      <w:r>
        <w:rPr>
          <w:rFonts w:hint="eastAsia"/>
        </w:rPr>
        <w:t>have sufficiently done it, whither I refer you; as for the sense of the word it is past doubt, that the ordinary use of it in Scripture is for a stumbling-block, for a man to fall upon, or a trap to ensnare a man; and in the Old Testament it is oft used for a stumbling-stone, on which a man may fall into any corporal calamity, or a snare to hurt or ruin a man in the world; (as Exod. 10:7, 1 Sam. 18:21, 25:31, Psalm 119:165, Ezek. 7:19. Sept.)</w:t>
      </w:r>
    </w:p>
    <w:p w14:paraId="0292F046">
      <w:pPr>
        <w:pStyle w:val="4"/>
        <w:spacing w:line="254" w:lineRule="auto"/>
        <w:rPr>
          <w:rFonts w:hint="eastAsia"/>
        </w:rPr>
      </w:pPr>
      <w:r>
        <w:rPr>
          <w:rFonts w:hint="eastAsia"/>
        </w:rPr>
        <w:t>已经充分论述过了，我请你们参考他们的著述；至于这个词的含义，毫无疑问，它在圣经中的通常用法是指绊脚石，使人跌倒的东西，或诱捕人的陷阱；在旧约中，它常被用来指绊脚石，人可能因此陷入任何身体上的灾祸，或指伤害或毁灭世人的网罗；（如出埃及记 10:7，撒母耳记上 18:21，25:31，诗篇 119:165，以西结书 7:19，七十士译本。）</w:t>
      </w:r>
    </w:p>
    <w:p w14:paraId="6FEF4F00">
      <w:pPr>
        <w:pStyle w:val="4"/>
        <w:spacing w:line="254" w:lineRule="auto"/>
        <w:rPr>
          <w:rFonts w:hint="eastAsia"/>
        </w:rPr>
      </w:pPr>
    </w:p>
    <w:p w14:paraId="7CDADCDF">
      <w:pPr>
        <w:pStyle w:val="4"/>
        <w:spacing w:line="254" w:lineRule="auto"/>
        <w:rPr>
          <w:rFonts w:hint="eastAsia"/>
        </w:rPr>
      </w:pPr>
      <w:r>
        <w:rPr>
          <w:rFonts w:hint="eastAsia"/>
        </w:rPr>
        <w:t>But in the New Testament, (which speaketh more of spiritual hurts) it is taken for a stumbling-block or temptation, by which a man is in danger of falling into sin, or spiritual loss, or ruin, or dislike of godliness, or any way to be turned from God, or hindered in a religious, holy way; (and if sometimes it be taken for grieving or troubling, it is as it hereby thus hindereth or ensnareth;) so that to scandalize, is sometimes taken for the doing of a blameless action, from which another unjustly taketh occasion to fall, or sin, or be perverted: but when it signifieth a sin (as we take it in this place) then to scandalize is, By something unlawful of itself, or at least unnecessary, which may occasion the spiritual hurt or ruin of another.</w:t>
      </w:r>
    </w:p>
    <w:p w14:paraId="56E2B20F">
      <w:pPr>
        <w:pStyle w:val="4"/>
        <w:spacing w:line="254" w:lineRule="auto"/>
        <w:rPr>
          <w:rFonts w:hint="eastAsia"/>
        </w:rPr>
      </w:pPr>
      <w:r>
        <w:rPr>
          <w:rFonts w:hint="eastAsia"/>
        </w:rPr>
        <w:t>但在新约中（它更多地论及属灵的伤害），它被理解为绊脚石或试探，人因此有陷入罪、属灵损失、毁灭、厌恶敬虔，或以任何方式偏离上帝，或在敬虔、圣洁的道路上受阻的危险；（如果有时它被理解为使人忧伤或烦恼，那也是因为它由此妨碍或诱捕人；）因此，使人跌倒，有时被理解为做一件无可指摘的行为，而另一个人却不公正地借此跌倒、犯罪或败坏：但当它指一种罪时（正如我们在此处所理解的），那么使人跌倒就是，通过本身不合法，或至少不必要，却可能导致他人属灵伤害或毁灭的事物。</w:t>
      </w:r>
    </w:p>
    <w:p w14:paraId="7A7A1D4F">
      <w:pPr>
        <w:pStyle w:val="4"/>
        <w:spacing w:line="254" w:lineRule="auto"/>
        <w:rPr>
          <w:rFonts w:hint="eastAsia"/>
        </w:rPr>
      </w:pPr>
    </w:p>
    <w:p w14:paraId="52F8C692">
      <w:pPr>
        <w:pStyle w:val="4"/>
        <w:spacing w:line="254" w:lineRule="auto"/>
        <w:rPr>
          <w:rFonts w:hint="eastAsia"/>
        </w:rPr>
      </w:pPr>
      <w:r>
        <w:rPr>
          <w:rFonts w:hint="eastAsia"/>
        </w:rPr>
        <w:t>1. The matter is either something that is simply sinful (and then it is a double sin) or something indifferent or unnecessary, and then it is simply the sin of scandal.</w:t>
      </w:r>
    </w:p>
    <w:p w14:paraId="39A18B49">
      <w:pPr>
        <w:pStyle w:val="4"/>
        <w:spacing w:line="254" w:lineRule="auto"/>
        <w:rPr>
          <w:rFonts w:hint="eastAsia"/>
        </w:rPr>
      </w:pPr>
      <w:r>
        <w:rPr>
          <w:rFonts w:hint="eastAsia"/>
        </w:rPr>
        <w:t>1. 此事要么是本身就有罪的事物（那么它就是双重罪），要么是无关紧要或不必要的事物，那么它就仅仅是绊脚石之罪。</w:t>
      </w:r>
    </w:p>
    <w:p w14:paraId="1AB30200">
      <w:pPr>
        <w:pStyle w:val="4"/>
        <w:spacing w:line="254" w:lineRule="auto"/>
        <w:rPr>
          <w:rFonts w:hint="eastAsia"/>
        </w:rPr>
      </w:pPr>
    </w:p>
    <w:p w14:paraId="6F45ACA9">
      <w:pPr>
        <w:pStyle w:val="4"/>
        <w:spacing w:line="254" w:lineRule="auto"/>
        <w:rPr>
          <w:rFonts w:hint="eastAsia"/>
        </w:rPr>
      </w:pPr>
      <w:r>
        <w:rPr>
          <w:rFonts w:hint="eastAsia"/>
        </w:rPr>
        <w:t>2. It must be that which may occasion another's fall, I say, occasion; for no man can forcibly cause another man to sin, but only occasion it, or tempt him to it, as a moral cause.</w:t>
      </w:r>
    </w:p>
    <w:p w14:paraId="55C40CD1">
      <w:pPr>
        <w:pStyle w:val="4"/>
        <w:spacing w:line="254" w:lineRule="auto"/>
        <w:rPr>
          <w:rFonts w:hint="eastAsia"/>
        </w:rPr>
      </w:pPr>
      <w:r>
        <w:rPr>
          <w:rFonts w:hint="eastAsia"/>
        </w:rPr>
        <w:t>2. 它必须是可能导致他人跌倒的事物，我说的是导致；因为没有人能强迫另一个人犯罪，只能导致它，或作为道德原因引诱他犯罪。</w:t>
      </w:r>
    </w:p>
    <w:p w14:paraId="279760BA">
      <w:pPr>
        <w:pStyle w:val="4"/>
        <w:spacing w:line="254" w:lineRule="auto"/>
        <w:rPr>
          <w:rFonts w:hint="eastAsia"/>
        </w:rPr>
      </w:pPr>
    </w:p>
    <w:p w14:paraId="7FDAC92A">
      <w:pPr>
        <w:pStyle w:val="4"/>
        <w:spacing w:line="254" w:lineRule="auto"/>
        <w:rPr>
          <w:rFonts w:hint="eastAsia"/>
        </w:rPr>
      </w:pPr>
      <w:r>
        <w:rPr>
          <w:rFonts w:hint="eastAsia"/>
        </w:rPr>
        <w:t>II.By this you may see, 1. That to scandalize, is not merely to displease, or grieve another; for many a man is displeased through his folly and vice, by that which tendeth to his good; and many a man is tempted (that is, scandalized) by that which pleaseth him; when Christ saith, "If thy right eye or hand offend, (or scandalize thee) pluck it out, or cut it off," &amp;c. he doth not by 'offending,' mean 'displeasing,' or 'grieving;' for by so offending it may profit us; but he plainly meaneth, 'If it draw thee to sin;' or else he had never added, "That it is better to enter maimed into life, than having two hands or eyes to be cast into hell! "That is, in a word, Thy damnation is a greater hurt than the loss of hand or eye, and therefore if there were no other way to avoid it, this would be a very cheap way.</w:t>
      </w:r>
    </w:p>
    <w:p w14:paraId="567EF434">
      <w:pPr>
        <w:pStyle w:val="4"/>
        <w:spacing w:line="254" w:lineRule="auto"/>
        <w:rPr>
          <w:rFonts w:hint="eastAsia"/>
        </w:rPr>
      </w:pPr>
      <w:r>
        <w:rPr>
          <w:rFonts w:hint="eastAsia"/>
        </w:rPr>
        <w:t>II.由此可见，1. 使人跌倒，并不仅仅是使人不悦或忧伤；因为许多人因自己的愚昧和邪恶，对那些于他有益的事物感到不悦；许多人也因那些令他喜悦的事物而受试探（即，被绊倒）；当基督说：“若是你的右眼叫你跌倒（或绊倒你），就剜出来丢掉；若是右手叫你跌倒，就砍下来丢掉，”等等，祂所说的“跌倒”，并非指“不悦”或“忧伤”；因为如此跌倒可能对我们有益；祂的意思显然是，“如果它引诱你犯罪”；否则祂绝不会补充说：“你缺了肢体进入永生，强如有两手两眼被丢在地狱里！”也就是说，简而言之，你的沉沦比失去手或眼是更大的伤害，因此，如果没有其他办法可以避免，这将是一个非常廉价的方法。</w:t>
      </w:r>
    </w:p>
    <w:p w14:paraId="0A643BAD">
      <w:pPr>
        <w:pStyle w:val="4"/>
        <w:spacing w:line="254" w:lineRule="auto"/>
        <w:rPr>
          <w:rFonts w:hint="eastAsia"/>
        </w:rPr>
      </w:pPr>
    </w:p>
    <w:p w14:paraId="1B8E8869">
      <w:pPr>
        <w:pStyle w:val="4"/>
        <w:spacing w:line="254" w:lineRule="auto"/>
        <w:rPr>
          <w:rFonts w:hint="eastAsia"/>
        </w:rPr>
      </w:pPr>
      <w:r>
        <w:rPr>
          <w:rFonts w:hint="eastAsia"/>
        </w:rPr>
        <w:t>So 'pedem offendere in lapidem,' is to stumble upon a stone.</w:t>
      </w:r>
    </w:p>
    <w:p w14:paraId="43536973">
      <w:pPr>
        <w:pStyle w:val="4"/>
        <w:spacing w:line="254" w:lineRule="auto"/>
        <w:rPr>
          <w:rFonts w:hint="eastAsia"/>
        </w:rPr>
      </w:pPr>
      <w:r>
        <w:rPr>
          <w:rFonts w:hint="eastAsia"/>
        </w:rPr>
        <w:t>因此，“pedem offendere in lapidem”（拉丁文），就是被石头绊倒。</w:t>
      </w:r>
    </w:p>
    <w:p w14:paraId="4BDED559">
      <w:pPr>
        <w:pStyle w:val="4"/>
        <w:spacing w:line="254" w:lineRule="auto"/>
        <w:rPr>
          <w:rFonts w:hint="eastAsia"/>
        </w:rPr>
      </w:pPr>
    </w:p>
    <w:p w14:paraId="76A98C9A">
      <w:pPr>
        <w:pStyle w:val="4"/>
        <w:spacing w:line="254" w:lineRule="auto"/>
        <w:rPr>
          <w:rFonts w:hint="eastAsia"/>
        </w:rPr>
      </w:pPr>
      <w:r>
        <w:rPr>
          <w:rFonts w:hint="eastAsia"/>
        </w:rPr>
        <w:t>The most censorious and humourous sort of men, have got a notion, that whatever offendeth or displeaseth them is scandalous!</w:t>
      </w:r>
    </w:p>
    <w:p w14:paraId="49105DD5">
      <w:pPr>
        <w:pStyle w:val="4"/>
        <w:spacing w:line="254" w:lineRule="auto"/>
        <w:rPr>
          <w:rFonts w:hint="eastAsia"/>
        </w:rPr>
      </w:pPr>
      <w:r>
        <w:rPr>
          <w:rFonts w:hint="eastAsia"/>
        </w:rPr>
        <w:t>那些最爱吹毛求疵、最任性的人，有一种观念，认为凡是冒犯或使他们不悦的事物都是绊脚石！</w:t>
      </w:r>
    </w:p>
    <w:p w14:paraId="6E432F9B">
      <w:pPr>
        <w:pStyle w:val="4"/>
        <w:spacing w:line="254" w:lineRule="auto"/>
        <w:rPr>
          <w:rFonts w:hint="eastAsia"/>
        </w:rPr>
      </w:pPr>
    </w:p>
    <w:p w14:paraId="36B7B7A7">
      <w:pPr>
        <w:pStyle w:val="4"/>
        <w:spacing w:line="254" w:lineRule="auto"/>
        <w:rPr>
          <w:rFonts w:hint="eastAsia"/>
        </w:rPr>
      </w:pPr>
      <w:r>
        <w:rPr>
          <w:rFonts w:hint="eastAsia"/>
        </w:rPr>
        <w:t>And they think that no man must do anything which grieveth or displeaseth them, lest he be guilty of scandal; and by this trick whoever can purchase impatience and peevishness enough, to be always displeased with the actions of others, shall rule the world.</w:t>
      </w:r>
    </w:p>
    <w:p w14:paraId="7B518CDA">
      <w:pPr>
        <w:pStyle w:val="4"/>
        <w:spacing w:line="254" w:lineRule="auto"/>
        <w:rPr>
          <w:rFonts w:hint="eastAsia"/>
        </w:rPr>
      </w:pPr>
      <w:r>
        <w:rPr>
          <w:rFonts w:hint="eastAsia"/>
        </w:rPr>
        <w:t>他们认为，任何人都不应做任何使他们忧伤或不悦的事情，免得犯了绊脚石的罪；借着这种伎俩，任何能够获得足够的急躁和暴躁，以致于总是对别人的行为感到不悦的人，就能统治世界。</w:t>
      </w:r>
    </w:p>
    <w:p w14:paraId="2717A919">
      <w:pPr>
        <w:pStyle w:val="4"/>
        <w:spacing w:line="254" w:lineRule="auto"/>
        <w:rPr>
          <w:rFonts w:hint="eastAsia"/>
        </w:rPr>
      </w:pPr>
    </w:p>
    <w:p w14:paraId="0AC565D1">
      <w:pPr>
        <w:pStyle w:val="4"/>
        <w:spacing w:line="254" w:lineRule="auto"/>
        <w:rPr>
          <w:rFonts w:hint="eastAsia"/>
        </w:rPr>
      </w:pPr>
      <w:r>
        <w:rPr>
          <w:rFonts w:hint="eastAsia"/>
        </w:rPr>
        <w:t>But the truth is, the ordinary way of scandalizing these men, is by pleasing them.</w:t>
      </w:r>
    </w:p>
    <w:p w14:paraId="0D545EF1">
      <w:pPr>
        <w:pStyle w:val="4"/>
        <w:spacing w:line="254" w:lineRule="auto"/>
        <w:rPr>
          <w:rFonts w:hint="eastAsia"/>
        </w:rPr>
      </w:pPr>
      <w:r>
        <w:rPr>
          <w:rFonts w:hint="eastAsia"/>
        </w:rPr>
        <w:t>但事实是，使这些人跌倒的通常方式，正是通过取悦他们。</w:t>
      </w:r>
    </w:p>
    <w:p w14:paraId="11FCE609">
      <w:pPr>
        <w:pStyle w:val="4"/>
        <w:spacing w:line="254" w:lineRule="auto"/>
        <w:rPr>
          <w:rFonts w:hint="eastAsia"/>
        </w:rPr>
      </w:pPr>
    </w:p>
    <w:p w14:paraId="606EF2F3">
      <w:pPr>
        <w:pStyle w:val="4"/>
        <w:spacing w:line="254" w:lineRule="auto"/>
        <w:rPr>
          <w:rFonts w:hint="eastAsia"/>
        </w:rPr>
      </w:pPr>
      <w:r>
        <w:rPr>
          <w:rFonts w:hint="eastAsia"/>
        </w:rPr>
        <w:t>I will give you one instance of scandal in Scripture, which may help this sort of people better to understand it, Gal. 2:10–16.</w:t>
      </w:r>
    </w:p>
    <w:p w14:paraId="06A4BC2D">
      <w:pPr>
        <w:pStyle w:val="4"/>
        <w:spacing w:line="254" w:lineRule="auto"/>
        <w:rPr>
          <w:rFonts w:hint="eastAsia"/>
        </w:rPr>
      </w:pPr>
      <w:r>
        <w:rPr>
          <w:rFonts w:hint="eastAsia"/>
        </w:rPr>
        <w:t>我将给你们一个圣经中绊脚石的例子，这可能有助于这类人更好地理解它，加拉太书 2:10-16。</w:t>
      </w:r>
    </w:p>
    <w:p w14:paraId="7BAC08DA">
      <w:pPr>
        <w:pStyle w:val="4"/>
        <w:spacing w:line="254" w:lineRule="auto"/>
        <w:rPr>
          <w:rFonts w:hint="eastAsia"/>
        </w:rPr>
      </w:pPr>
    </w:p>
    <w:p w14:paraId="442143D6">
      <w:pPr>
        <w:pStyle w:val="4"/>
        <w:spacing w:line="254" w:lineRule="auto"/>
        <w:rPr>
          <w:rFonts w:hint="eastAsia"/>
        </w:rPr>
      </w:pPr>
      <w:r>
        <w:rPr>
          <w:rFonts w:hint="eastAsia"/>
        </w:rPr>
        <w:t>Peter there giveth true scandal to the Jews and Gentiles; he walked not uprightly according to the truth of the Gospel, but laid a stumbling-block before the Jews and Gentiles; and this was not by displeasing the Jews, but by pleasing them.</w:t>
      </w:r>
    </w:p>
    <w:p w14:paraId="32B183CB">
      <w:pPr>
        <w:pStyle w:val="4"/>
        <w:spacing w:line="254" w:lineRule="auto"/>
        <w:rPr>
          <w:rFonts w:hint="eastAsia"/>
        </w:rPr>
      </w:pPr>
      <w:r>
        <w:rPr>
          <w:rFonts w:hint="eastAsia"/>
        </w:rPr>
        <w:t>彼得在那里确实绊倒了犹太人和外邦人；他没有按照福音的真理行得正，反而在犹太人和外邦人面前设置了绊脚石；这并非因为他得罪了犹太人，而是因为他取悦了他们。</w:t>
      </w:r>
    </w:p>
    <w:p w14:paraId="21758F32">
      <w:pPr>
        <w:pStyle w:val="4"/>
        <w:spacing w:line="254" w:lineRule="auto"/>
        <w:rPr>
          <w:rFonts w:hint="eastAsia"/>
        </w:rPr>
      </w:pPr>
    </w:p>
    <w:p w14:paraId="249B5A1F">
      <w:pPr>
        <w:pStyle w:val="4"/>
        <w:spacing w:line="254" w:lineRule="auto"/>
        <w:rPr>
          <w:rFonts w:hint="eastAsia"/>
        </w:rPr>
      </w:pPr>
      <w:r>
        <w:rPr>
          <w:rFonts w:hint="eastAsia"/>
        </w:rPr>
        <w:t>The Jews thought it a sin to eat with the Gentiles, and to have communion with uncircumcised men.</w:t>
      </w:r>
    </w:p>
    <w:p w14:paraId="79E26A8B">
      <w:pPr>
        <w:pStyle w:val="4"/>
        <w:spacing w:line="254" w:lineRule="auto"/>
        <w:rPr>
          <w:rFonts w:hint="eastAsia"/>
        </w:rPr>
      </w:pPr>
      <w:r>
        <w:rPr>
          <w:rFonts w:hint="eastAsia"/>
        </w:rPr>
        <w:t>犹太人认为与外邦人一同吃饭，与未受割礼的人交通是罪。</w:t>
      </w:r>
    </w:p>
    <w:p w14:paraId="4DB9578B">
      <w:pPr>
        <w:pStyle w:val="4"/>
        <w:spacing w:line="254" w:lineRule="auto"/>
        <w:rPr>
          <w:rFonts w:hint="eastAsia"/>
        </w:rPr>
      </w:pPr>
    </w:p>
    <w:p w14:paraId="3BCF42EA">
      <w:pPr>
        <w:pStyle w:val="4"/>
        <w:spacing w:line="254" w:lineRule="auto"/>
        <w:rPr>
          <w:rFonts w:hint="eastAsia"/>
        </w:rPr>
      </w:pPr>
      <w:r>
        <w:rPr>
          <w:rFonts w:hint="eastAsia"/>
        </w:rPr>
        <w:t>Peter knew the contrary, but for fear of them of the circumcision, lest they should be offended at him as a sinner, he "withdrew and separated himself."</w:t>
      </w:r>
    </w:p>
    <w:p w14:paraId="5CD31641">
      <w:pPr>
        <w:pStyle w:val="4"/>
        <w:spacing w:line="254" w:lineRule="auto"/>
        <w:rPr>
          <w:rFonts w:hint="eastAsia"/>
        </w:rPr>
      </w:pPr>
      <w:r>
        <w:rPr>
          <w:rFonts w:hint="eastAsia"/>
        </w:rPr>
        <w:t>彼得知道并非如此，但因为害怕那些受割礼的人，恐怕他们会因他像个罪人而跌倒，他就“退去，把自己隔开了”。</w:t>
      </w:r>
    </w:p>
    <w:p w14:paraId="30EFB5AE">
      <w:pPr>
        <w:pStyle w:val="4"/>
        <w:spacing w:line="254" w:lineRule="auto"/>
        <w:rPr>
          <w:rFonts w:hint="eastAsia"/>
        </w:rPr>
      </w:pPr>
    </w:p>
    <w:p w14:paraId="57AEDD6B">
      <w:pPr>
        <w:pStyle w:val="4"/>
        <w:spacing w:line="254" w:lineRule="auto"/>
        <w:rPr>
          <w:rFonts w:hint="eastAsia"/>
        </w:rPr>
      </w:pPr>
      <w:r>
        <w:rPr>
          <w:rFonts w:hint="eastAsia"/>
        </w:rPr>
        <w:t>This scandal tended to harden the Jews in their sinful separation, and to seduce the Gentiles into a conceit of the necessity of circumcision; and Barnabas was carried away with the dissimulation.</w:t>
      </w:r>
    </w:p>
    <w:p w14:paraId="470100E1">
      <w:pPr>
        <w:pStyle w:val="4"/>
        <w:spacing w:line="254" w:lineRule="auto"/>
        <w:rPr>
          <w:rFonts w:hint="eastAsia"/>
        </w:rPr>
      </w:pPr>
      <w:r>
        <w:rPr>
          <w:rFonts w:hint="eastAsia"/>
        </w:rPr>
        <w:t>这个绊脚石使犹太人在他们有罪的分离中更加硬心，并诱使外邦人错误地认为割礼是必要的；巴拿巴也被这种虚伪所迷惑。</w:t>
      </w:r>
    </w:p>
    <w:p w14:paraId="0C875C66">
      <w:pPr>
        <w:pStyle w:val="4"/>
        <w:spacing w:line="254" w:lineRule="auto"/>
        <w:rPr>
          <w:rFonts w:hint="eastAsia"/>
        </w:rPr>
      </w:pPr>
    </w:p>
    <w:p w14:paraId="224F6159">
      <w:pPr>
        <w:pStyle w:val="4"/>
        <w:spacing w:line="254" w:lineRule="auto"/>
        <w:rPr>
          <w:rFonts w:hint="eastAsia"/>
        </w:rPr>
      </w:pPr>
      <w:r>
        <w:rPr>
          <w:rFonts w:hint="eastAsia"/>
        </w:rPr>
        <w:t>Here you may see, that if any think it a sin in us to have communion in such or such congregations, with such persons, in such worship, which God alloweth us not to separate from, it is a sin of scandal in us to separate to avoid these men's offence.</w:t>
      </w:r>
    </w:p>
    <w:p w14:paraId="2EB14DF1">
      <w:pPr>
        <w:pStyle w:val="4"/>
        <w:spacing w:line="254" w:lineRule="auto"/>
        <w:rPr>
          <w:rFonts w:hint="eastAsia"/>
        </w:rPr>
      </w:pPr>
      <w:r>
        <w:rPr>
          <w:rFonts w:hint="eastAsia"/>
        </w:rPr>
        <w:t>在这里你们可以看到，如果有人认为我们在这样的或那样的教会中，与这样的人，在这样的敬拜中交通是罪，而上帝并不允许我们与此分离，那么我们为了避免这些人的冒犯而分离，就是我们绊脚石的罪。</w:t>
      </w:r>
    </w:p>
    <w:p w14:paraId="2DDDB1A8">
      <w:pPr>
        <w:pStyle w:val="4"/>
        <w:spacing w:line="254" w:lineRule="auto"/>
        <w:rPr>
          <w:rFonts w:hint="eastAsia"/>
        </w:rPr>
      </w:pPr>
    </w:p>
    <w:p w14:paraId="77179DFC">
      <w:pPr>
        <w:pStyle w:val="4"/>
        <w:spacing w:line="254" w:lineRule="auto"/>
        <w:rPr>
          <w:rFonts w:hint="eastAsia"/>
        </w:rPr>
      </w:pPr>
      <w:r>
        <w:rPr>
          <w:rFonts w:hint="eastAsia"/>
        </w:rPr>
        <w:t>We scandalize them and others, even by pleasing them, and by avoiding that which they falsely called scandalous.</w:t>
      </w:r>
    </w:p>
    <w:p w14:paraId="47D3F61E">
      <w:pPr>
        <w:pStyle w:val="4"/>
        <w:spacing w:line="254" w:lineRule="auto"/>
        <w:rPr>
          <w:rFonts w:hint="eastAsia"/>
        </w:rPr>
      </w:pPr>
      <w:r>
        <w:rPr>
          <w:rFonts w:hint="eastAsia"/>
        </w:rPr>
        <w:t>我们甚至通过取悦他们，通过避免他们错误地称为绊脚石的事物，来绊倒他们和别人。</w:t>
      </w:r>
    </w:p>
    <w:p w14:paraId="17F91A55">
      <w:pPr>
        <w:pStyle w:val="4"/>
        <w:spacing w:line="254" w:lineRule="auto"/>
        <w:rPr>
          <w:rFonts w:hint="eastAsia"/>
        </w:rPr>
      </w:pPr>
    </w:p>
    <w:p w14:paraId="58E78585">
      <w:pPr>
        <w:pStyle w:val="4"/>
        <w:spacing w:line="254" w:lineRule="auto"/>
        <w:rPr>
          <w:rFonts w:hint="eastAsia"/>
        </w:rPr>
      </w:pPr>
      <w:r>
        <w:rPr>
          <w:rFonts w:hint="eastAsia"/>
        </w:rPr>
        <w:t>And if we would not scandalize them, we must do that which is just, and not by our practice hide the sound doctrine, which is contrary to their separating error.</w:t>
      </w:r>
    </w:p>
    <w:p w14:paraId="2E7BCA36">
      <w:pPr>
        <w:pStyle w:val="4"/>
        <w:spacing w:line="254" w:lineRule="auto"/>
        <w:rPr>
          <w:rFonts w:hint="eastAsia"/>
        </w:rPr>
      </w:pPr>
      <w:r>
        <w:rPr>
          <w:rFonts w:hint="eastAsia"/>
        </w:rPr>
        <w:t>如果我们不想绊倒他们，我们就必须做公义的事，而不是用我们的行为来掩盖那与他们分离的错误相反的纯正教义。</w:t>
      </w:r>
    </w:p>
    <w:p w14:paraId="38D6ADB8">
      <w:pPr>
        <w:pStyle w:val="4"/>
        <w:spacing w:line="254" w:lineRule="auto"/>
        <w:rPr>
          <w:rFonts w:hint="eastAsia"/>
        </w:rPr>
      </w:pPr>
    </w:p>
    <w:p w14:paraId="0777976C">
      <w:pPr>
        <w:pStyle w:val="4"/>
        <w:spacing w:line="254" w:lineRule="auto"/>
        <w:rPr>
          <w:rFonts w:hint="eastAsia"/>
        </w:rPr>
      </w:pPr>
      <w:r>
        <w:rPr>
          <w:rFonts w:hint="eastAsia"/>
        </w:rPr>
        <w:t>2.And it is as apparent that to scandalize another, is not (as is vulgarly imagined by the ignorant) to do that which is commonly reputed sinful, or which hath the appearance of a sin, or which will make a man evil thought of, or spoken of by others; yet commonly</w:t>
      </w:r>
    </w:p>
    <w:p w14:paraId="5599E6A1">
      <w:pPr>
        <w:pStyle w:val="4"/>
        <w:spacing w:line="254" w:lineRule="auto"/>
        <w:rPr>
          <w:rFonts w:hint="eastAsia"/>
        </w:rPr>
      </w:pPr>
      <w:r>
        <w:rPr>
          <w:rFonts w:hint="eastAsia"/>
        </w:rPr>
        <w:t>2.同样明显的是，使另一个人跌倒，并非（如无知者通常所想象的那样）做那些通常被认为是罪恶的，或具有罪恶表象的，或会使人被他人恶意揣测或议论的事情；然而通常</w:t>
      </w:r>
    </w:p>
    <w:p w14:paraId="3698FA9F">
      <w:pPr>
        <w:pStyle w:val="4"/>
        <w:spacing w:line="254" w:lineRule="auto"/>
        <w:rPr>
          <w:rFonts w:hint="eastAsia"/>
        </w:rPr>
      </w:pPr>
    </w:p>
    <w:p w14:paraId="0DA9E037">
      <w:pPr>
        <w:pStyle w:val="4"/>
        <w:spacing w:line="254" w:lineRule="auto"/>
        <w:rPr>
          <w:rFonts w:hint="eastAsia"/>
        </w:rPr>
      </w:pPr>
      <w:r>
        <w:rPr>
          <w:rFonts w:hint="eastAsia"/>
        </w:rPr>
        <w:t>when men say, 'This is a scandalous action,' they mean, it is an action which is reproachful or of evil report as a sin.</w:t>
      </w:r>
    </w:p>
    <w:p w14:paraId="7A82B822">
      <w:pPr>
        <w:pStyle w:val="4"/>
        <w:spacing w:line="254" w:lineRule="auto"/>
        <w:rPr>
          <w:rFonts w:hint="eastAsia"/>
        </w:rPr>
      </w:pPr>
      <w:r>
        <w:rPr>
          <w:rFonts w:hint="eastAsia"/>
        </w:rPr>
        <w:t>当人们说‘这是一件使人跌倒的行为’时，他们的意思是，这是一件因其罪性而可耻或名声不佳的行为。</w:t>
      </w:r>
    </w:p>
    <w:p w14:paraId="40970BAB">
      <w:pPr>
        <w:pStyle w:val="4"/>
        <w:spacing w:line="254" w:lineRule="auto"/>
        <w:rPr>
          <w:rFonts w:hint="eastAsia"/>
        </w:rPr>
      </w:pPr>
    </w:p>
    <w:p w14:paraId="60B4691B">
      <w:pPr>
        <w:pStyle w:val="4"/>
        <w:spacing w:line="254" w:lineRule="auto"/>
        <w:rPr>
          <w:rFonts w:hint="eastAsia"/>
        </w:rPr>
      </w:pPr>
      <w:r>
        <w:rPr>
          <w:rFonts w:hint="eastAsia"/>
        </w:rPr>
        <w:t>And therefore in our English speech it is common to say of one that slandereth another, that he raised a scandal of him.</w:t>
      </w:r>
    </w:p>
    <w:p w14:paraId="585121AF">
      <w:pPr>
        <w:pStyle w:val="4"/>
        <w:spacing w:line="254" w:lineRule="auto"/>
        <w:rPr>
          <w:rFonts w:hint="eastAsia"/>
        </w:rPr>
      </w:pPr>
      <w:r>
        <w:rPr>
          <w:rFonts w:hint="eastAsia"/>
        </w:rPr>
        <w:t>因此，在我们的英语言谈中，通常会说诽谤他人的人，是制造了关于他的丑闻。</w:t>
      </w:r>
    </w:p>
    <w:p w14:paraId="53BF3430">
      <w:pPr>
        <w:pStyle w:val="4"/>
        <w:spacing w:line="254" w:lineRule="auto"/>
        <w:rPr>
          <w:rFonts w:hint="eastAsia"/>
        </w:rPr>
      </w:pPr>
    </w:p>
    <w:p w14:paraId="67B5DEE0">
      <w:pPr>
        <w:pStyle w:val="4"/>
        <w:spacing w:line="254" w:lineRule="auto"/>
        <w:rPr>
          <w:rFonts w:hint="eastAsia"/>
        </w:rPr>
      </w:pPr>
      <w:r>
        <w:rPr>
          <w:rFonts w:hint="eastAsia"/>
        </w:rPr>
        <w:t>But this is not the meaning of the word in Scripture; materially indeed scandal may consist in any such thing which may be a stumbling-block to another; but formally it is the tempting of another, or occasioning his fall, or ruin, or hurt, which is the nature of scandalizing.</w:t>
      </w:r>
    </w:p>
    <w:p w14:paraId="7C9A6322">
      <w:pPr>
        <w:pStyle w:val="4"/>
        <w:spacing w:line="254" w:lineRule="auto"/>
        <w:rPr>
          <w:rFonts w:hint="eastAsia"/>
        </w:rPr>
      </w:pPr>
      <w:r>
        <w:rPr>
          <w:rFonts w:hint="eastAsia"/>
        </w:rPr>
        <w:t>但这不是这个词在圣经中的意思；实质上，绊脚石确实可以包含任何可能成为他人绊脚石的事物；但形式上，它是引诱他人，或导致其跌倒、毁灭或伤害，这才是使人跌倒的本质。</w:t>
      </w:r>
    </w:p>
    <w:p w14:paraId="1FC2B805">
      <w:pPr>
        <w:pStyle w:val="4"/>
        <w:spacing w:line="254" w:lineRule="auto"/>
        <w:rPr>
          <w:rFonts w:hint="eastAsia"/>
        </w:rPr>
      </w:pPr>
    </w:p>
    <w:p w14:paraId="6ACB41AD">
      <w:pPr>
        <w:pStyle w:val="4"/>
        <w:spacing w:line="254" w:lineRule="auto"/>
        <w:rPr>
          <w:rFonts w:hint="eastAsia"/>
        </w:rPr>
      </w:pPr>
      <w:r>
        <w:rPr>
          <w:rFonts w:hint="eastAsia"/>
        </w:rPr>
        <w:t>And this is done more seldom by committing open, disgraceful sins, and doing that which will make the doer evil spoken of; for by that means others are the more assisted against the temptation of imitating him; but scandal is most commonly found in those actions, which are under the least reproach among men, or which have the most plausible appearance of good in them, when they are evil!</w:t>
      </w:r>
    </w:p>
    <w:p w14:paraId="503CFB3B">
      <w:pPr>
        <w:pStyle w:val="4"/>
        <w:spacing w:line="254" w:lineRule="auto"/>
        <w:rPr>
          <w:rFonts w:hint="eastAsia"/>
        </w:rPr>
      </w:pPr>
      <w:r>
        <w:rPr>
          <w:rFonts w:hint="eastAsia"/>
        </w:rPr>
        <w:t>而这种情况很少是通过犯下公开、可耻的罪，以及做那些会使行为者受人非议的事情来发生的；因为那样一来，其他人就更容易抵挡模仿他的诱惑；但绊脚石最常见于那些在人中间最不受指责，或者当它们是邪恶的时候，却具有最貌似良善外表的行为！</w:t>
      </w:r>
    </w:p>
    <w:p w14:paraId="7D3FA6E6">
      <w:pPr>
        <w:pStyle w:val="4"/>
        <w:spacing w:line="254" w:lineRule="auto"/>
        <w:rPr>
          <w:rFonts w:hint="eastAsia"/>
        </w:rPr>
      </w:pPr>
    </w:p>
    <w:p w14:paraId="591F1A5E">
      <w:pPr>
        <w:pStyle w:val="4"/>
        <w:spacing w:line="254" w:lineRule="auto"/>
        <w:rPr>
          <w:rFonts w:hint="eastAsia"/>
        </w:rPr>
      </w:pPr>
      <w:r>
        <w:rPr>
          <w:rFonts w:hint="eastAsia"/>
        </w:rPr>
        <w:t>For these are more apt to deceive and overthrow another.</w:t>
      </w:r>
    </w:p>
    <w:p w14:paraId="2453EF64">
      <w:pPr>
        <w:pStyle w:val="4"/>
        <w:spacing w:line="254" w:lineRule="auto"/>
        <w:rPr>
          <w:rFonts w:hint="eastAsia"/>
        </w:rPr>
      </w:pPr>
      <w:r>
        <w:rPr>
          <w:rFonts w:hint="eastAsia"/>
        </w:rPr>
        <w:t>因为这些更容易欺骗和倾覆他人。</w:t>
      </w:r>
    </w:p>
    <w:p w14:paraId="52437D2D">
      <w:pPr>
        <w:pStyle w:val="4"/>
        <w:spacing w:line="254" w:lineRule="auto"/>
        <w:rPr>
          <w:rFonts w:hint="eastAsia"/>
        </w:rPr>
      </w:pPr>
    </w:p>
    <w:p w14:paraId="3CBB19E9">
      <w:pPr>
        <w:pStyle w:val="4"/>
        <w:spacing w:line="254" w:lineRule="auto"/>
        <w:rPr>
          <w:rFonts w:hint="eastAsia"/>
        </w:rPr>
      </w:pPr>
      <w:r>
        <w:rPr>
          <w:rFonts w:hint="eastAsia"/>
        </w:rPr>
        <w:t>3.And it is also apparent, that it is no sinful scandalizing to do a duty or necessary action, which I have not power to forbear, though I know that another will be offended, or fall by it into sin.</w:t>
      </w:r>
    </w:p>
    <w:p w14:paraId="4FD4584A">
      <w:pPr>
        <w:pStyle w:val="4"/>
        <w:spacing w:line="254" w:lineRule="auto"/>
        <w:rPr>
          <w:rFonts w:hint="eastAsia"/>
        </w:rPr>
      </w:pPr>
      <w:r>
        <w:rPr>
          <w:rFonts w:hint="eastAsia"/>
        </w:rPr>
        <w:t>3.同样明显的是，履行一项我无权克制的责任或必要的行动，即使我知道另一个人会因此跌倒或陷入罪中，这也不是有罪的使人跌倒的行为。</w:t>
      </w:r>
    </w:p>
    <w:p w14:paraId="03DB5271">
      <w:pPr>
        <w:pStyle w:val="4"/>
        <w:spacing w:line="254" w:lineRule="auto"/>
        <w:rPr>
          <w:rFonts w:hint="eastAsia"/>
        </w:rPr>
      </w:pPr>
    </w:p>
    <w:p w14:paraId="57D6CB34">
      <w:pPr>
        <w:pStyle w:val="4"/>
        <w:spacing w:line="254" w:lineRule="auto"/>
        <w:rPr>
          <w:rFonts w:hint="eastAsia"/>
        </w:rPr>
      </w:pPr>
      <w:r>
        <w:rPr>
          <w:rFonts w:hint="eastAsia"/>
        </w:rPr>
        <w:t>If God have made it my duty, even at this time, I must not disobey him, and omit my duty because another will make it an occasion of his sin.</w:t>
      </w:r>
    </w:p>
    <w:p w14:paraId="6B40CA89">
      <w:pPr>
        <w:pStyle w:val="4"/>
        <w:spacing w:line="254" w:lineRule="auto"/>
        <w:rPr>
          <w:rFonts w:hint="eastAsia"/>
        </w:rPr>
      </w:pPr>
      <w:r>
        <w:rPr>
          <w:rFonts w:hint="eastAsia"/>
        </w:rPr>
        <w:t>如果上帝已经使它成为我的责任，即使在此时，我也不能因为另一个人会把它作为他犯罪的机会而不顺服祂，忽略我的责任。</w:t>
      </w:r>
    </w:p>
    <w:p w14:paraId="5868DE03">
      <w:pPr>
        <w:pStyle w:val="4"/>
        <w:spacing w:line="254" w:lineRule="auto"/>
        <w:rPr>
          <w:rFonts w:hint="eastAsia"/>
        </w:rPr>
      </w:pPr>
    </w:p>
    <w:p w14:paraId="731B8940">
      <w:pPr>
        <w:pStyle w:val="4"/>
        <w:spacing w:line="254" w:lineRule="auto"/>
        <w:rPr>
          <w:rFonts w:hint="eastAsia"/>
        </w:rPr>
      </w:pPr>
      <w:r>
        <w:rPr>
          <w:rFonts w:hint="eastAsia"/>
        </w:rPr>
        <w:t>It must be either a sinful or an indifferent action, that is, scandal, or something that is in my power to do, or to forbear: yet this must be added, that affirmatives binding not 'ad semper,' to all times, and no duty being a duty at every moment, it may oft fall out, that that which else would have been my duty at this time, may become at this time no duty but a sin, by the evil consequents which I may foresee, as if another man will make it an occasion of his fall.</w:t>
      </w:r>
    </w:p>
    <w:p w14:paraId="4070B1E9">
      <w:pPr>
        <w:pStyle w:val="4"/>
        <w:spacing w:line="254" w:lineRule="auto"/>
        <w:rPr>
          <w:rFonts w:hint="eastAsia"/>
        </w:rPr>
      </w:pPr>
      <w:r>
        <w:rPr>
          <w:rFonts w:hint="eastAsia"/>
        </w:rPr>
        <w:t>它必须要么是一种有罪的，要么是一种无关紧要的行为，也就是说，绊脚石，或者是我有能力去做或不做的事情：然而必须补充的是，肯定的命令并非“永远”约束，即并非在所有时间都约束，而且没有任何责任在每一刻都是责任，因此常常会发生这样的情况，即在其他情况下本应是我此时的责任的事情，由于我可能预见到的不良后果，例如另一个人会把它作为他跌倒的机会，此时可能不再是责任而是罪。</w:t>
      </w:r>
    </w:p>
    <w:p w14:paraId="2F4B49C8">
      <w:pPr>
        <w:pStyle w:val="4"/>
        <w:spacing w:line="254" w:lineRule="auto"/>
        <w:rPr>
          <w:rFonts w:hint="eastAsia"/>
        </w:rPr>
      </w:pPr>
    </w:p>
    <w:p w14:paraId="3B0986DC">
      <w:pPr>
        <w:pStyle w:val="4"/>
        <w:spacing w:line="254" w:lineRule="auto"/>
        <w:rPr>
          <w:rFonts w:hint="eastAsia"/>
        </w:rPr>
      </w:pPr>
      <w:r>
        <w:rPr>
          <w:rFonts w:hint="eastAsia"/>
        </w:rPr>
        <w:t>So that this may oblige me to defer a duty to a fitter time and place.</w:t>
      </w:r>
    </w:p>
    <w:p w14:paraId="3AE86C97">
      <w:pPr>
        <w:pStyle w:val="4"/>
        <w:spacing w:line="254" w:lineRule="auto"/>
        <w:rPr>
          <w:rFonts w:hint="eastAsia"/>
        </w:rPr>
      </w:pPr>
      <w:r>
        <w:rPr>
          <w:rFonts w:hint="eastAsia"/>
        </w:rPr>
        <w:t>因此，这可能会迫使我将一项责任推迟到更合适的时间和地点。</w:t>
      </w:r>
    </w:p>
    <w:p w14:paraId="4718B0E5">
      <w:pPr>
        <w:pStyle w:val="4"/>
        <w:spacing w:line="254" w:lineRule="auto"/>
        <w:rPr>
          <w:rFonts w:hint="eastAsia"/>
        </w:rPr>
      </w:pPr>
    </w:p>
    <w:p w14:paraId="79CC1F92">
      <w:pPr>
        <w:pStyle w:val="4"/>
        <w:spacing w:line="254" w:lineRule="auto"/>
        <w:rPr>
          <w:rFonts w:hint="eastAsia"/>
        </w:rPr>
      </w:pPr>
      <w:r>
        <w:rPr>
          <w:rFonts w:hint="eastAsia"/>
        </w:rPr>
        <w:t>For all such duties as have the nature of a means, are never duties when they cross the interest of their chief ends, and make against that which they are used to effect.</w:t>
      </w:r>
    </w:p>
    <w:p w14:paraId="0650AEBF">
      <w:pPr>
        <w:pStyle w:val="4"/>
        <w:spacing w:line="254" w:lineRule="auto"/>
        <w:rPr>
          <w:rFonts w:hint="eastAsia"/>
        </w:rPr>
      </w:pPr>
      <w:r>
        <w:rPr>
          <w:rFonts w:hint="eastAsia"/>
        </w:rPr>
        <w:t>因为所有具有手段性质的责任，当它们与其主要目的的利益相冲突，并与它们通常要达成的效果相悖时，就绝不是责任。</w:t>
      </w:r>
    </w:p>
    <w:p w14:paraId="1610E498">
      <w:pPr>
        <w:pStyle w:val="4"/>
        <w:spacing w:line="254" w:lineRule="auto"/>
        <w:rPr>
          <w:rFonts w:hint="eastAsia"/>
        </w:rPr>
      </w:pPr>
    </w:p>
    <w:p w14:paraId="1969E38B">
      <w:pPr>
        <w:pStyle w:val="4"/>
        <w:spacing w:line="254" w:lineRule="auto"/>
        <w:rPr>
          <w:rFonts w:hint="eastAsia"/>
        </w:rPr>
      </w:pPr>
      <w:r>
        <w:rPr>
          <w:rFonts w:hint="eastAsia"/>
        </w:rPr>
        <w:t>And therefore here Christian prudence, foreseeing consequents, and weighing the good and evil together, is necessary to him that will know a duty from a sin, and a scandal from no scandal.</w:t>
      </w:r>
    </w:p>
    <w:p w14:paraId="011AD14C">
      <w:pPr>
        <w:pStyle w:val="4"/>
        <w:spacing w:line="254" w:lineRule="auto"/>
        <w:rPr>
          <w:rFonts w:hint="eastAsia"/>
        </w:rPr>
      </w:pPr>
      <w:r>
        <w:rPr>
          <w:rFonts w:hint="eastAsia"/>
        </w:rPr>
        <w:t>因此，在这里，基督徒的审慎，预见后果，并权衡善恶，对于那些想要区分责任与罪，绊脚石与非绊脚石的人来说是必要的。</w:t>
      </w:r>
    </w:p>
    <w:p w14:paraId="08CD67EC">
      <w:pPr>
        <w:pStyle w:val="4"/>
        <w:spacing w:line="254" w:lineRule="auto"/>
        <w:rPr>
          <w:rFonts w:hint="eastAsia"/>
        </w:rPr>
      </w:pPr>
    </w:p>
    <w:p w14:paraId="28ACA7A3">
      <w:pPr>
        <w:pStyle w:val="4"/>
        <w:spacing w:line="254" w:lineRule="auto"/>
        <w:rPr>
          <w:rFonts w:hint="eastAsia"/>
        </w:rPr>
      </w:pPr>
      <w:r>
        <w:rPr>
          <w:rFonts w:hint="eastAsia"/>
        </w:rPr>
        <w:t>III.The several ways of scandalizing are these following: 1. Scandal is either intended or not intended, either that which is done maliciously of set purpose, or that which is done through negligence, carelessness or contempt.</w:t>
      </w:r>
    </w:p>
    <w:p w14:paraId="518340EA">
      <w:pPr>
        <w:pStyle w:val="4"/>
        <w:spacing w:line="254" w:lineRule="auto"/>
        <w:rPr>
          <w:rFonts w:hint="eastAsia"/>
        </w:rPr>
      </w:pPr>
      <w:r>
        <w:rPr>
          <w:rFonts w:hint="eastAsia"/>
        </w:rPr>
        <w:t>III.使人跌倒的几种方式如下：1. 绊脚石要么是有意的，要么是无意的，要么是出于恶意故意为之，要么是由于疏忽、粗心或轻蔑而为之。</w:t>
      </w:r>
    </w:p>
    <w:p w14:paraId="07E8FADD">
      <w:pPr>
        <w:pStyle w:val="4"/>
        <w:spacing w:line="254" w:lineRule="auto"/>
        <w:rPr>
          <w:rFonts w:hint="eastAsia"/>
        </w:rPr>
      </w:pPr>
    </w:p>
    <w:p w14:paraId="37D26A9B">
      <w:pPr>
        <w:pStyle w:val="4"/>
        <w:spacing w:line="254" w:lineRule="auto"/>
        <w:rPr>
          <w:rFonts w:hint="eastAsia"/>
        </w:rPr>
      </w:pPr>
      <w:r>
        <w:rPr>
          <w:rFonts w:hint="eastAsia"/>
        </w:rPr>
        <w:t>Some men do purposely contrive the fall or ruin of another, and this is a devilish aggravation of the sin: and some do hurt to others while they intend it not; yet this is far from excusing them from sin; for it is voluntary as an omission of the will, though not as its positive choice; that is called voluntary which the will is chargeable with, or culpable of; and it is chargeable with its omissions, and sluggish neglects of the duty which it should do.</w:t>
      </w:r>
    </w:p>
    <w:p w14:paraId="328AD6C8">
      <w:pPr>
        <w:pStyle w:val="4"/>
        <w:spacing w:line="254" w:lineRule="auto"/>
        <w:rPr>
          <w:rFonts w:hint="eastAsia"/>
        </w:rPr>
      </w:pPr>
      <w:r>
        <w:rPr>
          <w:rFonts w:hint="eastAsia"/>
        </w:rPr>
        <w:t>有些人故意图谋他人的跌倒或毁灭，这是对此罪恶魔般的加重：有些人无意中伤害他人；然而这远不能免除他们的罪；因为作为意志的疏忽，它是自愿的，尽管不是其积极的选择；那被称为自愿的，是意志应负责任或有过错的；意志对其疏忽，以及对它本应履行的责任的懒散漠视，都应负责任。</w:t>
      </w:r>
    </w:p>
    <w:p w14:paraId="7E6BCD2F">
      <w:pPr>
        <w:pStyle w:val="4"/>
        <w:spacing w:line="254" w:lineRule="auto"/>
        <w:rPr>
          <w:rFonts w:hint="eastAsia"/>
        </w:rPr>
      </w:pPr>
    </w:p>
    <w:p w14:paraId="71D091D5">
      <w:pPr>
        <w:pStyle w:val="4"/>
        <w:spacing w:line="254" w:lineRule="auto"/>
        <w:rPr>
          <w:rFonts w:hint="eastAsia"/>
        </w:rPr>
      </w:pPr>
      <w:r>
        <w:rPr>
          <w:rFonts w:hint="eastAsia"/>
        </w:rPr>
        <w:t>Those that are careless of the consequent of their actions, and contemn the souls of other men, and will go their own way, come of it what will and say, Let other men look to themselves, are the most common sort of scandalizers; and are as culpable, as a servant that would leave hot water or fire when the children are like to fall into it; or that would leave straw or gunpowder near the fire, or would leave open the doors, though not of purpose to let in the thieves.</w:t>
      </w:r>
    </w:p>
    <w:p w14:paraId="5205EFBF">
      <w:pPr>
        <w:pStyle w:val="4"/>
        <w:spacing w:line="254" w:lineRule="auto"/>
        <w:rPr>
          <w:rFonts w:hint="eastAsia"/>
        </w:rPr>
      </w:pPr>
      <w:r>
        <w:rPr>
          <w:rFonts w:hint="eastAsia"/>
        </w:rPr>
        <w:t>那些不顾自己行为后果，藐视他人灵魂，一意孤行，不管发生什么都说“让别人自己看着办”的人，是最常见的使人跌倒者；他们与一个在孩子们可能掉进去时留下热水或火的仆人，或在火边留下稻草或火药，或敞开门（尽管并非故意让贼进来）的仆人一样有过错。</w:t>
      </w:r>
    </w:p>
    <w:p w14:paraId="483ED7EB">
      <w:pPr>
        <w:pStyle w:val="4"/>
        <w:spacing w:line="254" w:lineRule="auto"/>
        <w:rPr>
          <w:rFonts w:hint="eastAsia"/>
        </w:rPr>
      </w:pPr>
    </w:p>
    <w:p w14:paraId="13BAD602">
      <w:pPr>
        <w:pStyle w:val="4"/>
        <w:spacing w:line="254" w:lineRule="auto"/>
        <w:rPr>
          <w:rFonts w:hint="eastAsia"/>
        </w:rPr>
      </w:pPr>
      <w:r>
        <w:rPr>
          <w:rFonts w:hint="eastAsia"/>
        </w:rPr>
        <w:t>2.Scandal is that which tendeth to another's fall, either directly or indirectly, immediately or remotely.</w:t>
      </w:r>
    </w:p>
    <w:p w14:paraId="4B18642A">
      <w:pPr>
        <w:pStyle w:val="4"/>
        <w:spacing w:line="254" w:lineRule="auto"/>
        <w:rPr>
          <w:rFonts w:hint="eastAsia"/>
        </w:rPr>
      </w:pPr>
      <w:r>
        <w:rPr>
          <w:rFonts w:hint="eastAsia"/>
        </w:rPr>
        <w:t>2.绊脚石是指那些直接或间接，即时或长远地导致他人跌倒的事物。</w:t>
      </w:r>
    </w:p>
    <w:p w14:paraId="67983996">
      <w:pPr>
        <w:pStyle w:val="4"/>
        <w:spacing w:line="254" w:lineRule="auto"/>
        <w:rPr>
          <w:rFonts w:hint="eastAsia"/>
        </w:rPr>
      </w:pPr>
    </w:p>
    <w:p w14:paraId="3D56B27D">
      <w:pPr>
        <w:pStyle w:val="4"/>
        <w:spacing w:line="254" w:lineRule="auto"/>
        <w:rPr>
          <w:rFonts w:hint="eastAsia"/>
        </w:rPr>
      </w:pPr>
      <w:r>
        <w:rPr>
          <w:rFonts w:hint="eastAsia"/>
        </w:rPr>
        <w:t>The former may easily be foreseen; but the latter requireth a large foreseeing, comparing understanding; yet this sort of scandal also must be avoided; and wise men that would not undo men's souls while they think no harm, must look fat before them, and foresee what is like to be the consequent of their actions at the greatest distance and at many removes.</w:t>
      </w:r>
    </w:p>
    <w:p w14:paraId="5FFF163C">
      <w:pPr>
        <w:pStyle w:val="4"/>
        <w:spacing w:line="254" w:lineRule="auto"/>
        <w:rPr>
          <w:rFonts w:hint="eastAsia"/>
        </w:rPr>
      </w:pPr>
      <w:r>
        <w:rPr>
          <w:rFonts w:hint="eastAsia"/>
        </w:rPr>
        <w:t>前者容易预见；但后者则需要远大的预见能力和比较性的理解力；然而，这种绊脚石也必须避免；那些不想在自己认为无害的情况下毁掉他人灵魂的智者，必须向前远眺，预见到他们的行为在最远距离和多次传递后可能产生的后果。</w:t>
      </w:r>
    </w:p>
    <w:p w14:paraId="670B13A6">
      <w:pPr>
        <w:pStyle w:val="4"/>
        <w:spacing w:line="254" w:lineRule="auto"/>
        <w:rPr>
          <w:rFonts w:hint="eastAsia"/>
        </w:rPr>
      </w:pPr>
    </w:p>
    <w:p w14:paraId="40590A25">
      <w:pPr>
        <w:pStyle w:val="4"/>
        <w:spacing w:line="254" w:lineRule="auto"/>
        <w:rPr>
          <w:rFonts w:hint="eastAsia"/>
        </w:rPr>
      </w:pPr>
      <w:r>
        <w:rPr>
          <w:rFonts w:hint="eastAsia"/>
        </w:rPr>
        <w:t>3.Scandals also are aptitudinal or actual; many things are apt to tempt and occasion the ruin of another; which yet never, attain so bad an end, because God disappointeth them; but that is no thanks to them that give the scandal.</w:t>
      </w:r>
    </w:p>
    <w:p w14:paraId="7AC5CC6F">
      <w:pPr>
        <w:pStyle w:val="4"/>
        <w:spacing w:line="254" w:lineRule="auto"/>
        <w:rPr>
          <w:rFonts w:hint="eastAsia"/>
        </w:rPr>
      </w:pPr>
      <w:r>
        <w:rPr>
          <w:rFonts w:hint="eastAsia"/>
        </w:rPr>
        <w:t>3.绊脚石也有潜在性的和实际性的；许多事物容易引诱并导致他人的毁灭；然而这些事物从未达到如此坏的结局，因为上帝使它们落空；但这并非归功于那些设置绊脚石的人。</w:t>
      </w:r>
    </w:p>
    <w:p w14:paraId="184F7D39">
      <w:pPr>
        <w:pStyle w:val="4"/>
        <w:spacing w:line="254" w:lineRule="auto"/>
        <w:rPr>
          <w:rFonts w:hint="eastAsia"/>
        </w:rPr>
      </w:pPr>
    </w:p>
    <w:p w14:paraId="643C1CB5">
      <w:pPr>
        <w:pStyle w:val="4"/>
        <w:spacing w:line="254" w:lineRule="auto"/>
        <w:rPr>
          <w:rFonts w:hint="eastAsia"/>
        </w:rPr>
      </w:pPr>
      <w:r>
        <w:rPr>
          <w:rFonts w:hint="eastAsia"/>
        </w:rPr>
        <w:t>4.Scandal also as to the means of it, is of several sorts. 1. By doctrine.</w:t>
      </w:r>
    </w:p>
    <w:p w14:paraId="20623C00">
      <w:pPr>
        <w:pStyle w:val="4"/>
        <w:spacing w:line="254" w:lineRule="auto"/>
        <w:rPr>
          <w:rFonts w:hint="eastAsia"/>
        </w:rPr>
      </w:pPr>
      <w:r>
        <w:rPr>
          <w:rFonts w:hint="eastAsia"/>
        </w:rPr>
        <w:t>4.绊脚石就其手段而言，也有几种类型。1. 通过教义。</w:t>
      </w:r>
    </w:p>
    <w:p w14:paraId="0FB2A51F">
      <w:pPr>
        <w:pStyle w:val="4"/>
        <w:spacing w:line="254" w:lineRule="auto"/>
        <w:rPr>
          <w:rFonts w:hint="eastAsia"/>
        </w:rPr>
      </w:pPr>
    </w:p>
    <w:p w14:paraId="305880DB">
      <w:pPr>
        <w:pStyle w:val="4"/>
        <w:spacing w:line="254" w:lineRule="auto"/>
        <w:rPr>
          <w:rFonts w:hint="eastAsia"/>
        </w:rPr>
      </w:pPr>
      <w:r>
        <w:rPr>
          <w:rFonts w:hint="eastAsia"/>
        </w:rPr>
        <w:t>2. By persuasion. 3. By alluring promises. 4. By threats. 5. By violence. 6. By gifts. 7. By example. 8. By omission of duties, and by silence; by all these ways you may scandalize.</w:t>
      </w:r>
    </w:p>
    <w:p w14:paraId="4A7C3DFA">
      <w:pPr>
        <w:pStyle w:val="4"/>
        <w:spacing w:line="254" w:lineRule="auto"/>
        <w:rPr>
          <w:rFonts w:hint="eastAsia"/>
        </w:rPr>
      </w:pPr>
      <w:r>
        <w:rPr>
          <w:rFonts w:hint="eastAsia"/>
        </w:rPr>
        <w:t>2. 通过劝说。3. 通过诱人的承诺。4. 通过威胁。5. 通过暴力。6. 通过礼物。7. 通过榜样。8. 通过不履行责任和沉默；通过所有这些方式，你都可能使人跌倒。</w:t>
      </w:r>
    </w:p>
    <w:p w14:paraId="4ADFAA02">
      <w:pPr>
        <w:pStyle w:val="4"/>
        <w:spacing w:line="254" w:lineRule="auto"/>
        <w:rPr>
          <w:rFonts w:hint="eastAsia"/>
        </w:rPr>
      </w:pPr>
    </w:p>
    <w:p w14:paraId="3C4191F7">
      <w:pPr>
        <w:pStyle w:val="4"/>
        <w:spacing w:line="254" w:lineRule="auto"/>
        <w:rPr>
          <w:rFonts w:hint="eastAsia"/>
        </w:rPr>
      </w:pPr>
      <w:r>
        <w:rPr>
          <w:rFonts w:hint="eastAsia"/>
        </w:rPr>
        <w:t>1.False doctrine is directly scandalous; for it seduceth the judgment, which then misguideth the will, which then misruleth the rest of the faculties.</w:t>
      </w:r>
    </w:p>
    <w:p w14:paraId="5DCD095C">
      <w:pPr>
        <w:pStyle w:val="4"/>
        <w:spacing w:line="254" w:lineRule="auto"/>
        <w:rPr>
          <w:rFonts w:hint="eastAsia"/>
        </w:rPr>
      </w:pPr>
      <w:r>
        <w:rPr>
          <w:rFonts w:hint="eastAsia"/>
        </w:rPr>
        <w:t>1.错误的教义是直接使人跌倒的；因为它诱惑判断力，判断力继而误导意志，意志继而错乱其他官能。</w:t>
      </w:r>
    </w:p>
    <w:p w14:paraId="6B25D07D">
      <w:pPr>
        <w:pStyle w:val="4"/>
        <w:spacing w:line="254" w:lineRule="auto"/>
        <w:rPr>
          <w:rFonts w:hint="eastAsia"/>
        </w:rPr>
      </w:pPr>
    </w:p>
    <w:p w14:paraId="7473FF1E">
      <w:pPr>
        <w:pStyle w:val="4"/>
        <w:spacing w:line="254" w:lineRule="auto"/>
        <w:rPr>
          <w:rFonts w:hint="eastAsia"/>
        </w:rPr>
      </w:pPr>
      <w:r>
        <w:rPr>
          <w:rFonts w:hint="eastAsia"/>
        </w:rPr>
        <w:t>False doctrine, if it be in weighty, practical points, is the pernicious plague of souls and nations.</w:t>
      </w:r>
    </w:p>
    <w:p w14:paraId="570DF6FD">
      <w:pPr>
        <w:pStyle w:val="4"/>
        <w:spacing w:line="254" w:lineRule="auto"/>
        <w:rPr>
          <w:rFonts w:hint="eastAsia"/>
        </w:rPr>
      </w:pPr>
      <w:r>
        <w:rPr>
          <w:rFonts w:hint="eastAsia"/>
        </w:rPr>
        <w:t>错误的教义，如果是在重要的、实践性的要点上，就是灵魂和国家的致命瘟疫。</w:t>
      </w:r>
    </w:p>
    <w:p w14:paraId="0893E222">
      <w:pPr>
        <w:pStyle w:val="4"/>
        <w:spacing w:line="254" w:lineRule="auto"/>
        <w:rPr>
          <w:rFonts w:hint="eastAsia"/>
        </w:rPr>
      </w:pPr>
    </w:p>
    <w:p w14:paraId="0296146D">
      <w:pPr>
        <w:pStyle w:val="4"/>
        <w:spacing w:line="254" w:lineRule="auto"/>
        <w:rPr>
          <w:rFonts w:hint="eastAsia"/>
        </w:rPr>
      </w:pPr>
      <w:r>
        <w:rPr>
          <w:rFonts w:hint="eastAsia"/>
        </w:rPr>
        <w:t>2.Also the solicitations of seducers and of tempting people are scandalous, and tend to the ruin of souls; when people have no reason to draw a man to sin, they weary him out by tedious importunity.</w:t>
      </w:r>
    </w:p>
    <w:p w14:paraId="53E15F95">
      <w:pPr>
        <w:pStyle w:val="4"/>
        <w:spacing w:line="254" w:lineRule="auto"/>
        <w:rPr>
          <w:rFonts w:hint="eastAsia"/>
        </w:rPr>
      </w:pPr>
      <w:r>
        <w:rPr>
          <w:rFonts w:hint="eastAsia"/>
        </w:rPr>
        <w:t>2.此外，引诱者和试探者的怂恿也是使人跌倒的，并会导致灵魂的毁灭；当人们没有理由引诱一个人犯罪时，他们会用冗长乏味的纠缠使他疲惫不堪。</w:t>
      </w:r>
    </w:p>
    <w:p w14:paraId="764A9CFE">
      <w:pPr>
        <w:pStyle w:val="4"/>
        <w:spacing w:line="254" w:lineRule="auto"/>
        <w:rPr>
          <w:rFonts w:hint="eastAsia"/>
        </w:rPr>
      </w:pPr>
    </w:p>
    <w:p w14:paraId="1822DD92">
      <w:pPr>
        <w:pStyle w:val="4"/>
        <w:spacing w:line="254" w:lineRule="auto"/>
        <w:rPr>
          <w:rFonts w:hint="eastAsia"/>
        </w:rPr>
      </w:pPr>
      <w:r>
        <w:rPr>
          <w:rFonts w:hint="eastAsia"/>
        </w:rPr>
        <w:t>And many an one yields to the earnestness, or importunity, or tediousness of a persuasion, who could easily resist it if it came only with pretence of reason.</w:t>
      </w:r>
    </w:p>
    <w:p w14:paraId="7BE2F134">
      <w:pPr>
        <w:pStyle w:val="4"/>
        <w:spacing w:line="254" w:lineRule="auto"/>
        <w:rPr>
          <w:rFonts w:hint="eastAsia"/>
        </w:rPr>
      </w:pPr>
      <w:r>
        <w:rPr>
          <w:rFonts w:hint="eastAsia"/>
        </w:rPr>
        <w:t>许多人屈服于劝说的恳切、纠缠或冗长，而如果劝说仅仅以理性的名义出现，他们本可以轻易抵制。</w:t>
      </w:r>
    </w:p>
    <w:p w14:paraId="3DE16E43">
      <w:pPr>
        <w:pStyle w:val="4"/>
        <w:spacing w:line="254" w:lineRule="auto"/>
        <w:rPr>
          <w:rFonts w:hint="eastAsia"/>
        </w:rPr>
      </w:pPr>
    </w:p>
    <w:p w14:paraId="37E52546">
      <w:pPr>
        <w:pStyle w:val="4"/>
        <w:spacing w:line="254" w:lineRule="auto"/>
        <w:rPr>
          <w:rFonts w:hint="eastAsia"/>
        </w:rPr>
      </w:pPr>
      <w:r>
        <w:rPr>
          <w:rFonts w:hint="eastAsia"/>
        </w:rPr>
        <w:t>3.Alluring promises of some gain or pleasure that shall come by sin, is another scandal which doth cause the fall of many.</w:t>
      </w:r>
    </w:p>
    <w:p w14:paraId="32DE82B0">
      <w:pPr>
        <w:pStyle w:val="4"/>
        <w:spacing w:line="254" w:lineRule="auto"/>
        <w:rPr>
          <w:rFonts w:hint="eastAsia"/>
        </w:rPr>
      </w:pPr>
      <w:r>
        <w:rPr>
          <w:rFonts w:hint="eastAsia"/>
        </w:rPr>
        <w:t>3.通过犯罪可以获得某些利益或快乐的诱人承诺，是另一种导致许多人跌倒的绊脚石。</w:t>
      </w:r>
    </w:p>
    <w:p w14:paraId="5AC0BE4B">
      <w:pPr>
        <w:pStyle w:val="4"/>
        <w:spacing w:line="254" w:lineRule="auto"/>
        <w:rPr>
          <w:rFonts w:hint="eastAsia"/>
        </w:rPr>
      </w:pPr>
    </w:p>
    <w:p w14:paraId="7368F114">
      <w:pPr>
        <w:pStyle w:val="4"/>
        <w:spacing w:line="254" w:lineRule="auto"/>
        <w:rPr>
          <w:rFonts w:hint="eastAsia"/>
        </w:rPr>
      </w:pPr>
      <w:r>
        <w:rPr>
          <w:rFonts w:hint="eastAsia"/>
        </w:rPr>
        <w:t>The course that satan tried with Christ, "All this will I give thee," was but the same which he found most successful with sinners in the world.</w:t>
      </w:r>
    </w:p>
    <w:p w14:paraId="0248960A">
      <w:pPr>
        <w:pStyle w:val="4"/>
        <w:spacing w:line="254" w:lineRule="auto"/>
        <w:rPr>
          <w:rFonts w:hint="eastAsia"/>
        </w:rPr>
      </w:pPr>
      <w:r>
        <w:rPr>
          <w:rFonts w:hint="eastAsia"/>
        </w:rPr>
        <w:t>撒旦对基督所用的伎俩，“这一切我都要赐给你”，与祂在世上对罪人最奏效的伎俩如出一辙。</w:t>
      </w:r>
    </w:p>
    <w:p w14:paraId="08179048">
      <w:pPr>
        <w:pStyle w:val="4"/>
        <w:spacing w:line="254" w:lineRule="auto"/>
        <w:rPr>
          <w:rFonts w:hint="eastAsia"/>
        </w:rPr>
      </w:pPr>
    </w:p>
    <w:p w14:paraId="264BC960">
      <w:pPr>
        <w:pStyle w:val="4"/>
        <w:spacing w:line="254" w:lineRule="auto"/>
        <w:rPr>
          <w:rFonts w:hint="eastAsia"/>
        </w:rPr>
      </w:pPr>
      <w:r>
        <w:rPr>
          <w:rFonts w:hint="eastAsia"/>
        </w:rPr>
        <w:t>This is a bait which sinners will themselves hunt after, if it be not offered them.</w:t>
      </w:r>
    </w:p>
    <w:p w14:paraId="5A590A96">
      <w:pPr>
        <w:pStyle w:val="4"/>
        <w:spacing w:line="254" w:lineRule="auto"/>
        <w:rPr>
          <w:rFonts w:hint="eastAsia"/>
        </w:rPr>
      </w:pPr>
      <w:r>
        <w:rPr>
          <w:rFonts w:hint="eastAsia"/>
        </w:rPr>
        <w:t>这是一个诱饵，即使不提供给罪人，他们自己也会去追寻。</w:t>
      </w:r>
    </w:p>
    <w:p w14:paraId="7BDDDE8D">
      <w:pPr>
        <w:pStyle w:val="4"/>
        <w:spacing w:line="254" w:lineRule="auto"/>
        <w:rPr>
          <w:rFonts w:hint="eastAsia"/>
        </w:rPr>
      </w:pPr>
    </w:p>
    <w:p w14:paraId="3FC0FFA3">
      <w:pPr>
        <w:pStyle w:val="4"/>
        <w:spacing w:line="254" w:lineRule="auto"/>
        <w:rPr>
          <w:rFonts w:hint="eastAsia"/>
        </w:rPr>
      </w:pPr>
      <w:r>
        <w:rPr>
          <w:rFonts w:hint="eastAsia"/>
        </w:rPr>
        <w:t>Judas will go to the Pharisees with a "What will ye give me, and I will deliver him unto you?"</w:t>
      </w:r>
    </w:p>
    <w:p w14:paraId="14A03C04">
      <w:pPr>
        <w:pStyle w:val="4"/>
        <w:spacing w:line="254" w:lineRule="auto"/>
        <w:rPr>
          <w:rFonts w:hint="eastAsia"/>
        </w:rPr>
      </w:pPr>
      <w:r>
        <w:rPr>
          <w:rFonts w:hint="eastAsia"/>
        </w:rPr>
        <w:t>犹大将去见法利赛人，说：“你们愿意给我什么，我把他交给你们？”</w:t>
      </w:r>
    </w:p>
    <w:p w14:paraId="67602D79">
      <w:pPr>
        <w:pStyle w:val="4"/>
        <w:spacing w:line="254" w:lineRule="auto"/>
        <w:rPr>
          <w:rFonts w:hint="eastAsia"/>
        </w:rPr>
      </w:pPr>
    </w:p>
    <w:p w14:paraId="682CD3CE">
      <w:pPr>
        <w:pStyle w:val="4"/>
        <w:spacing w:line="254" w:lineRule="auto"/>
        <w:rPr>
          <w:rFonts w:hint="eastAsia"/>
        </w:rPr>
      </w:pPr>
      <w:r>
        <w:rPr>
          <w:rFonts w:hint="eastAsia"/>
        </w:rPr>
        <w:t>Peter saith of the scandalous heretics of his time, "They allure through the lust of the flesh, through much wantonness those that were clean escaped from them who live in error; while they promise them liberty, they themselves are the servants of corruption."</w:t>
      </w:r>
    </w:p>
    <w:p w14:paraId="34595984">
      <w:pPr>
        <w:pStyle w:val="4"/>
        <w:spacing w:line="254" w:lineRule="auto"/>
        <w:rPr>
          <w:rFonts w:hint="eastAsia"/>
        </w:rPr>
      </w:pPr>
      <w:r>
        <w:rPr>
          <w:rFonts w:hint="eastAsia"/>
        </w:rPr>
        <w:t>彼得论到他那个时代使人跌倒的异端时说：“他们用肉身的情欲和许多淫荡的事，引诱那些刚才脱离了在错谬里生活的人；他们应许人得以自由，自己却作败坏的奴仆。”</w:t>
      </w:r>
    </w:p>
    <w:p w14:paraId="08950EF3">
      <w:pPr>
        <w:pStyle w:val="4"/>
        <w:spacing w:line="254" w:lineRule="auto"/>
        <w:rPr>
          <w:rFonts w:hint="eastAsia"/>
        </w:rPr>
      </w:pPr>
    </w:p>
    <w:p w14:paraId="637C227E">
      <w:pPr>
        <w:pStyle w:val="4"/>
        <w:spacing w:line="254" w:lineRule="auto"/>
        <w:rPr>
          <w:rFonts w:hint="eastAsia"/>
        </w:rPr>
      </w:pPr>
      <w:r>
        <w:rPr>
          <w:rFonts w:hint="eastAsia"/>
        </w:rPr>
        <w:t>4.Threatenings also and scorns are scandals, which frighten unbelieving souls into sin; thus Rabshakeh thought to prevail with Hezekiah.</w:t>
      </w:r>
    </w:p>
    <w:p w14:paraId="705592DC">
      <w:pPr>
        <w:pStyle w:val="4"/>
        <w:spacing w:line="254" w:lineRule="auto"/>
        <w:rPr>
          <w:rFonts w:hint="eastAsia"/>
        </w:rPr>
      </w:pPr>
      <w:r>
        <w:rPr>
          <w:rFonts w:hint="eastAsia"/>
        </w:rPr>
        <w:t>4.威胁和嘲弄也是绊脚石，它们使不信的灵魂因恐惧而犯罪；拉伯沙基就是这样想胜过希西家的。</w:t>
      </w:r>
    </w:p>
    <w:p w14:paraId="6BD8BC63">
      <w:pPr>
        <w:pStyle w:val="4"/>
        <w:spacing w:line="254" w:lineRule="auto"/>
        <w:rPr>
          <w:rFonts w:hint="eastAsia"/>
        </w:rPr>
      </w:pPr>
    </w:p>
    <w:p w14:paraId="039A1403">
      <w:pPr>
        <w:pStyle w:val="4"/>
        <w:spacing w:line="254" w:lineRule="auto"/>
        <w:rPr>
          <w:rFonts w:hint="eastAsia"/>
        </w:rPr>
      </w:pPr>
      <w:r>
        <w:rPr>
          <w:rFonts w:hint="eastAsia"/>
        </w:rPr>
        <w:t>Thus Nebuchadnezzar, thought to have drawn those three worthies to idolatry.</w:t>
      </w:r>
    </w:p>
    <w:p w14:paraId="01A35451">
      <w:pPr>
        <w:pStyle w:val="4"/>
        <w:spacing w:line="254" w:lineRule="auto"/>
        <w:rPr>
          <w:rFonts w:hint="eastAsia"/>
        </w:rPr>
      </w:pPr>
      <w:r>
        <w:rPr>
          <w:rFonts w:hint="eastAsia"/>
        </w:rPr>
        <w:t>尼布甲尼撒也是这样，想把那三位贤者引向偶像崇拜。</w:t>
      </w:r>
    </w:p>
    <w:p w14:paraId="25E35C08">
      <w:pPr>
        <w:pStyle w:val="4"/>
        <w:spacing w:line="254" w:lineRule="auto"/>
        <w:rPr>
          <w:rFonts w:hint="eastAsia"/>
        </w:rPr>
      </w:pPr>
    </w:p>
    <w:p w14:paraId="3E6461D0">
      <w:pPr>
        <w:pStyle w:val="4"/>
        <w:spacing w:line="254" w:lineRule="auto"/>
        <w:rPr>
          <w:rFonts w:hint="eastAsia"/>
        </w:rPr>
      </w:pPr>
      <w:r>
        <w:rPr>
          <w:rFonts w:hint="eastAsia"/>
        </w:rPr>
        <w:t>Thus the Pharisees thought to have frightened the apostles, from preaching any more in the name of Christc.</w:t>
      </w:r>
    </w:p>
    <w:p w14:paraId="30CA3557">
      <w:pPr>
        <w:pStyle w:val="4"/>
        <w:spacing w:line="254" w:lineRule="auto"/>
        <w:rPr>
          <w:rFonts w:hint="eastAsia"/>
        </w:rPr>
      </w:pPr>
      <w:r>
        <w:rPr>
          <w:rFonts w:hint="eastAsia"/>
        </w:rPr>
        <w:t>法利赛人也是这样，想恐吓使徒，使他们不再奉基督的名传道。</w:t>
      </w:r>
    </w:p>
    <w:p w14:paraId="051576D0">
      <w:pPr>
        <w:pStyle w:val="4"/>
        <w:spacing w:line="254" w:lineRule="auto"/>
        <w:rPr>
          <w:rFonts w:hint="eastAsia"/>
        </w:rPr>
      </w:pPr>
    </w:p>
    <w:p w14:paraId="20DBF0C9">
      <w:pPr>
        <w:pStyle w:val="4"/>
        <w:spacing w:line="254" w:lineRule="auto"/>
        <w:rPr>
          <w:rFonts w:hint="eastAsia"/>
        </w:rPr>
      </w:pPr>
      <w:r>
        <w:rPr>
          <w:rFonts w:hint="eastAsia"/>
        </w:rPr>
        <w:t>Thus Saul thought to have perverted the disciples, by breathing out threatenings against them.</w:t>
      </w:r>
    </w:p>
    <w:p w14:paraId="518FB8CF">
      <w:pPr>
        <w:pStyle w:val="4"/>
        <w:spacing w:line="254" w:lineRule="auto"/>
        <w:rPr>
          <w:rFonts w:hint="eastAsia"/>
        </w:rPr>
      </w:pPr>
      <w:r>
        <w:rPr>
          <w:rFonts w:hint="eastAsia"/>
        </w:rPr>
        <w:t>扫罗也是这样，想通过向门徒发出威吓来败坏他们。</w:t>
      </w:r>
    </w:p>
    <w:p w14:paraId="1A802BBF">
      <w:pPr>
        <w:pStyle w:val="4"/>
        <w:spacing w:line="254" w:lineRule="auto"/>
        <w:rPr>
          <w:rFonts w:hint="eastAsia"/>
        </w:rPr>
      </w:pPr>
    </w:p>
    <w:p w14:paraId="69CD51A5">
      <w:pPr>
        <w:pStyle w:val="4"/>
        <w:spacing w:line="254" w:lineRule="auto"/>
        <w:rPr>
          <w:rFonts w:hint="eastAsia"/>
        </w:rPr>
      </w:pPr>
      <w:r>
        <w:rPr>
          <w:rFonts w:hint="eastAsia"/>
        </w:rPr>
        <w:t>5.And what words will not do, the ungodly think to do by force; and it enrageth them, that they should resist their wills, and that their force is patiently endured.</w:t>
      </w:r>
    </w:p>
    <w:p w14:paraId="37391C43">
      <w:pPr>
        <w:pStyle w:val="4"/>
        <w:spacing w:line="254" w:lineRule="auto"/>
        <w:rPr>
          <w:rFonts w:hint="eastAsia"/>
        </w:rPr>
      </w:pPr>
      <w:r>
        <w:rPr>
          <w:rFonts w:hint="eastAsia"/>
        </w:rPr>
        <w:t>5.言语所不能达成的，不敬虔的人就想用武力来达成；他们竟敢反抗他们的意志，他们的武力竟被耐心地忍受，这使他们怒不可遏。</w:t>
      </w:r>
    </w:p>
    <w:p w14:paraId="39711B6A">
      <w:pPr>
        <w:pStyle w:val="4"/>
        <w:spacing w:line="254" w:lineRule="auto"/>
        <w:rPr>
          <w:rFonts w:hint="eastAsia"/>
        </w:rPr>
      </w:pPr>
    </w:p>
    <w:p w14:paraId="42A1A2DE">
      <w:pPr>
        <w:pStyle w:val="4"/>
        <w:spacing w:line="254" w:lineRule="auto"/>
        <w:rPr>
          <w:rFonts w:hint="eastAsia"/>
        </w:rPr>
      </w:pPr>
      <w:r>
        <w:rPr>
          <w:rFonts w:hint="eastAsia"/>
        </w:rPr>
        <w:t>What cruel torments! what various sorts</w:t>
      </w:r>
    </w:p>
    <w:p w14:paraId="2A5E2A06">
      <w:pPr>
        <w:pStyle w:val="4"/>
        <w:spacing w:line="254" w:lineRule="auto"/>
        <w:rPr>
          <w:rFonts w:hint="eastAsia"/>
        </w:rPr>
      </w:pPr>
      <w:r>
        <w:rPr>
          <w:rFonts w:hint="eastAsia"/>
        </w:rPr>
        <w:t>何等残酷的折磨！何等繁多</w:t>
      </w:r>
    </w:p>
    <w:p w14:paraId="1BACA962">
      <w:pPr>
        <w:pStyle w:val="4"/>
        <w:spacing w:line="254" w:lineRule="auto"/>
        <w:rPr>
          <w:rFonts w:hint="eastAsia"/>
        </w:rPr>
      </w:pPr>
    </w:p>
    <w:p w14:paraId="5BB32901">
      <w:pPr>
        <w:pStyle w:val="4"/>
        <w:spacing w:line="254" w:lineRule="auto"/>
        <w:rPr>
          <w:rFonts w:hint="eastAsia"/>
        </w:rPr>
      </w:pPr>
      <w:r>
        <w:rPr>
          <w:rFonts w:hint="eastAsia"/>
        </w:rPr>
        <w:t>of heavy sufferings have the devil and his instruments devised, to be stumbling-blocks to the weak, to affright them into sin!</w:t>
      </w:r>
    </w:p>
    <w:p w14:paraId="4B742C8D">
      <w:pPr>
        <w:pStyle w:val="4"/>
        <w:spacing w:line="254" w:lineRule="auto"/>
        <w:rPr>
          <w:rFonts w:hint="eastAsia"/>
        </w:rPr>
      </w:pPr>
      <w:r>
        <w:rPr>
          <w:rFonts w:hint="eastAsia"/>
        </w:rPr>
        <w:t>的重重苦难，是魔鬼及其工具所设计的，要成为软弱者的绊脚石，恐吓他们陷入罪中！</w:t>
      </w:r>
    </w:p>
    <w:p w14:paraId="7FA8B9DC">
      <w:pPr>
        <w:pStyle w:val="4"/>
        <w:spacing w:line="254" w:lineRule="auto"/>
        <w:rPr>
          <w:rFonts w:hint="eastAsia"/>
        </w:rPr>
      </w:pPr>
    </w:p>
    <w:p w14:paraId="53E88A4A">
      <w:pPr>
        <w:pStyle w:val="4"/>
        <w:spacing w:line="254" w:lineRule="auto"/>
        <w:rPr>
          <w:rFonts w:hint="eastAsia"/>
        </w:rPr>
      </w:pPr>
      <w:r>
        <w:rPr>
          <w:rFonts w:hint="eastAsia"/>
        </w:rPr>
        <w:t>6.Gifts also have blinded the eyes of some who seemed wise: "As oppression maketh a wise man mad, so a gift destroyeth the heart."</w:t>
      </w:r>
    </w:p>
    <w:p w14:paraId="20479792">
      <w:pPr>
        <w:pStyle w:val="4"/>
        <w:spacing w:line="254" w:lineRule="auto"/>
        <w:rPr>
          <w:rFonts w:hint="eastAsia"/>
        </w:rPr>
      </w:pPr>
      <w:r>
        <w:rPr>
          <w:rFonts w:hint="eastAsia"/>
        </w:rPr>
        <w:t>6.礼物也曾蒙蔽了一些看似智慧之人的眼睛：“压迫使智慧人疯狂，礼物败坏人心。”</w:t>
      </w:r>
    </w:p>
    <w:p w14:paraId="1913EAF6">
      <w:pPr>
        <w:pStyle w:val="4"/>
        <w:spacing w:line="254" w:lineRule="auto"/>
        <w:rPr>
          <w:rFonts w:hint="eastAsia"/>
        </w:rPr>
      </w:pPr>
    </w:p>
    <w:p w14:paraId="58478C60">
      <w:pPr>
        <w:pStyle w:val="4"/>
        <w:spacing w:line="254" w:lineRule="auto"/>
        <w:rPr>
          <w:rFonts w:hint="eastAsia"/>
        </w:rPr>
      </w:pPr>
      <w:r>
        <w:rPr>
          <w:rFonts w:hint="eastAsia"/>
        </w:rPr>
        <w:t>What scandals have preferments proved to the world, and how many have they ruined!</w:t>
      </w:r>
    </w:p>
    <w:p w14:paraId="18909F70">
      <w:pPr>
        <w:pStyle w:val="4"/>
        <w:spacing w:line="254" w:lineRule="auto"/>
        <w:rPr>
          <w:rFonts w:hint="eastAsia"/>
        </w:rPr>
      </w:pPr>
      <w:r>
        <w:rPr>
          <w:rFonts w:hint="eastAsia"/>
        </w:rPr>
        <w:t>高官厚禄曾给世界带来多少绊脚石，又毁了多少人！</w:t>
      </w:r>
    </w:p>
    <w:p w14:paraId="24F74B7B">
      <w:pPr>
        <w:pStyle w:val="4"/>
        <w:spacing w:line="254" w:lineRule="auto"/>
        <w:rPr>
          <w:rFonts w:hint="eastAsia"/>
        </w:rPr>
      </w:pPr>
    </w:p>
    <w:p w14:paraId="52A04F8C">
      <w:pPr>
        <w:pStyle w:val="4"/>
        <w:spacing w:line="254" w:lineRule="auto"/>
        <w:rPr>
          <w:rFonts w:hint="eastAsia"/>
        </w:rPr>
      </w:pPr>
      <w:r>
        <w:rPr>
          <w:rFonts w:hint="eastAsia"/>
        </w:rPr>
        <w:t>Few are able to esteem the reproach of Christ to be greater riches than the treasures of the world.</w:t>
      </w:r>
    </w:p>
    <w:p w14:paraId="5FBC43A6">
      <w:pPr>
        <w:pStyle w:val="4"/>
        <w:spacing w:line="254" w:lineRule="auto"/>
        <w:rPr>
          <w:rFonts w:hint="eastAsia"/>
        </w:rPr>
      </w:pPr>
      <w:r>
        <w:rPr>
          <w:rFonts w:hint="eastAsia"/>
        </w:rPr>
        <w:t>很少有人能看重基督的凌辱过于世上的财宝。</w:t>
      </w:r>
    </w:p>
    <w:p w14:paraId="5B3FEC16">
      <w:pPr>
        <w:pStyle w:val="4"/>
        <w:spacing w:line="254" w:lineRule="auto"/>
        <w:rPr>
          <w:rFonts w:hint="eastAsia"/>
        </w:rPr>
      </w:pPr>
    </w:p>
    <w:p w14:paraId="0684BB8F">
      <w:pPr>
        <w:pStyle w:val="4"/>
        <w:spacing w:line="254" w:lineRule="auto"/>
        <w:rPr>
          <w:rFonts w:hint="eastAsia"/>
        </w:rPr>
      </w:pPr>
      <w:r>
        <w:rPr>
          <w:rFonts w:hint="eastAsia"/>
        </w:rPr>
        <w:t>7.And evil examples are the most common sort of scandals: not as they offend, or grieve, or are apparently sinful; but as they seem good, and therefore are temptations to the weak to imitate them.</w:t>
      </w:r>
    </w:p>
    <w:p w14:paraId="7EFB630E">
      <w:pPr>
        <w:pStyle w:val="4"/>
        <w:spacing w:line="254" w:lineRule="auto"/>
        <w:rPr>
          <w:rFonts w:hint="eastAsia"/>
        </w:rPr>
      </w:pPr>
      <w:r>
        <w:rPr>
          <w:rFonts w:hint="eastAsia"/>
        </w:rPr>
        <w:t>7.而坏榜样是最常见的绊脚石：并非因为它们冒犯、使人忧伤，或明显有罪；而是因为它们看似良善，因此成为软弱者模仿的诱惑。</w:t>
      </w:r>
    </w:p>
    <w:p w14:paraId="43407FC9">
      <w:pPr>
        <w:pStyle w:val="4"/>
        <w:spacing w:line="254" w:lineRule="auto"/>
        <w:rPr>
          <w:rFonts w:hint="eastAsia"/>
        </w:rPr>
      </w:pPr>
    </w:p>
    <w:p w14:paraId="4AD2F0A8">
      <w:pPr>
        <w:pStyle w:val="4"/>
        <w:spacing w:line="254" w:lineRule="auto"/>
        <w:rPr>
          <w:rFonts w:hint="eastAsia"/>
        </w:rPr>
      </w:pPr>
      <w:r>
        <w:rPr>
          <w:rFonts w:hint="eastAsia"/>
        </w:rPr>
        <w:t>So apt are men to imitation, especially in evil, that they will do what they see another do, without examining whether it be justifiable or not.</w:t>
      </w:r>
    </w:p>
    <w:p w14:paraId="02EB2D6E">
      <w:pPr>
        <w:pStyle w:val="4"/>
        <w:spacing w:line="254" w:lineRule="auto"/>
        <w:rPr>
          <w:rFonts w:hint="eastAsia"/>
        </w:rPr>
      </w:pPr>
      <w:r>
        <w:rPr>
          <w:rFonts w:hint="eastAsia"/>
        </w:rPr>
        <w:t>人是如此容易模仿，尤其是在邪恶方面，以至于他们会做他们看到别人做的事，而不去审查那是否合理。</w:t>
      </w:r>
    </w:p>
    <w:p w14:paraId="428F2DD3">
      <w:pPr>
        <w:pStyle w:val="4"/>
        <w:spacing w:line="254" w:lineRule="auto"/>
        <w:rPr>
          <w:rFonts w:hint="eastAsia"/>
        </w:rPr>
      </w:pPr>
    </w:p>
    <w:p w14:paraId="5D76DF69">
      <w:pPr>
        <w:pStyle w:val="4"/>
        <w:spacing w:line="254" w:lineRule="auto"/>
        <w:rPr>
          <w:rFonts w:hint="eastAsia"/>
        </w:rPr>
      </w:pPr>
      <w:r>
        <w:rPr>
          <w:rFonts w:hint="eastAsia"/>
        </w:rPr>
        <w:t>Especially if it be the example either of great men, or of learned men, or of men reputed eminently godly, or of a multitude, any of these the people are apt to imitate: this therefore is the common way of scandal.</w:t>
      </w:r>
    </w:p>
    <w:p w14:paraId="4F593BEB">
      <w:pPr>
        <w:pStyle w:val="4"/>
        <w:spacing w:line="254" w:lineRule="auto"/>
        <w:rPr>
          <w:rFonts w:hint="eastAsia"/>
        </w:rPr>
      </w:pPr>
      <w:r>
        <w:rPr>
          <w:rFonts w:hint="eastAsia"/>
        </w:rPr>
        <w:t>尤其是如果那是伟人、学者、被誉为极其敬虔的人，或众人的榜样，人们都容易模仿这些：因此，这是绊脚石的常见方式。</w:t>
      </w:r>
    </w:p>
    <w:p w14:paraId="5F971296">
      <w:pPr>
        <w:pStyle w:val="4"/>
        <w:spacing w:line="254" w:lineRule="auto"/>
        <w:rPr>
          <w:rFonts w:hint="eastAsia"/>
        </w:rPr>
      </w:pPr>
    </w:p>
    <w:p w14:paraId="01CB0C4E">
      <w:pPr>
        <w:pStyle w:val="4"/>
        <w:spacing w:line="254" w:lineRule="auto"/>
        <w:rPr>
          <w:rFonts w:hint="eastAsia"/>
        </w:rPr>
      </w:pPr>
      <w:r>
        <w:rPr>
          <w:rFonts w:hint="eastAsia"/>
        </w:rPr>
        <w:t>When people do that which is evil as if it were good, and thereby draw the ignorant to think it good, and so imitate them.</w:t>
      </w:r>
    </w:p>
    <w:p w14:paraId="1A532B3F">
      <w:pPr>
        <w:pStyle w:val="4"/>
        <w:spacing w:line="254" w:lineRule="auto"/>
        <w:rPr>
          <w:rFonts w:hint="eastAsia"/>
        </w:rPr>
      </w:pPr>
      <w:r>
        <w:rPr>
          <w:rFonts w:hint="eastAsia"/>
        </w:rPr>
        <w:t>当人们做邪恶的事，仿佛那是好事，从而引诱无知的人认为那是好事，并因此模仿他们。</w:t>
      </w:r>
    </w:p>
    <w:p w14:paraId="60290171">
      <w:pPr>
        <w:pStyle w:val="4"/>
        <w:spacing w:line="254" w:lineRule="auto"/>
        <w:rPr>
          <w:rFonts w:hint="eastAsia"/>
        </w:rPr>
      </w:pPr>
    </w:p>
    <w:p w14:paraId="785009BB">
      <w:pPr>
        <w:pStyle w:val="4"/>
        <w:spacing w:line="254" w:lineRule="auto"/>
        <w:rPr>
          <w:rFonts w:hint="eastAsia"/>
        </w:rPr>
      </w:pPr>
      <w:r>
        <w:rPr>
          <w:rFonts w:hint="eastAsia"/>
        </w:rPr>
        <w:t>Or else when they do that which is lawful itself, in such a manner as tendeth to deceive another, and draw him to that which is indeed unlawful; or to hinder him in any thing that is good.</w:t>
      </w:r>
    </w:p>
    <w:p w14:paraId="4F9E1A58">
      <w:pPr>
        <w:pStyle w:val="4"/>
        <w:spacing w:line="254" w:lineRule="auto"/>
        <w:rPr>
          <w:rFonts w:hint="eastAsia"/>
        </w:rPr>
      </w:pPr>
      <w:r>
        <w:rPr>
          <w:rFonts w:hint="eastAsia"/>
        </w:rPr>
        <w:t>或者，当他们做本身合法的事情时，其方式却倾向于欺骗他人，并引诱他做实际上不合法的事情；或在任何好事上阻碍他。</w:t>
      </w:r>
    </w:p>
    <w:p w14:paraId="73682114">
      <w:pPr>
        <w:pStyle w:val="4"/>
        <w:spacing w:line="254" w:lineRule="auto"/>
        <w:rPr>
          <w:rFonts w:hint="eastAsia"/>
        </w:rPr>
      </w:pPr>
    </w:p>
    <w:p w14:paraId="69B8EFE3">
      <w:pPr>
        <w:pStyle w:val="4"/>
        <w:spacing w:line="254" w:lineRule="auto"/>
        <w:rPr>
          <w:rFonts w:hint="eastAsia"/>
        </w:rPr>
      </w:pPr>
      <w:r>
        <w:rPr>
          <w:rFonts w:hint="eastAsia"/>
        </w:rPr>
        <w:t>8.Lastly, Even silence and omissions also may be scandalous, and draw another into error and sin.</w:t>
      </w:r>
    </w:p>
    <w:p w14:paraId="1E801776">
      <w:pPr>
        <w:pStyle w:val="4"/>
        <w:spacing w:line="254" w:lineRule="auto"/>
        <w:rPr>
          <w:rFonts w:hint="eastAsia"/>
        </w:rPr>
      </w:pPr>
      <w:r>
        <w:rPr>
          <w:rFonts w:hint="eastAsia"/>
        </w:rPr>
        <w:t>8.最后，即使是沉默和不作为也可能使人跌倒，并引诱他人陷入错误和罪恶。</w:t>
      </w:r>
    </w:p>
    <w:p w14:paraId="3EEF6939">
      <w:pPr>
        <w:pStyle w:val="4"/>
        <w:spacing w:line="254" w:lineRule="auto"/>
        <w:rPr>
          <w:rFonts w:hint="eastAsia"/>
        </w:rPr>
      </w:pPr>
    </w:p>
    <w:p w14:paraId="5D7E502B">
      <w:pPr>
        <w:pStyle w:val="4"/>
        <w:spacing w:line="254" w:lineRule="auto"/>
        <w:rPr>
          <w:rFonts w:hint="eastAsia"/>
        </w:rPr>
      </w:pPr>
      <w:r>
        <w:rPr>
          <w:rFonts w:hint="eastAsia"/>
        </w:rPr>
        <w:t>If by silence you seem to consent to false doctrine, or to wicked works, when you have opportunity to control them, hereby you draw others to consent also to the sin: or if you omit those public or private duties, which others may be witnesses of, you tempt them to the like omission, and to think they are no duties, but indifferent things: for in evil they will easily rest in your judgment, and say that you are wiser than they; but they are not so ductile and flexible to good.</w:t>
      </w:r>
    </w:p>
    <w:p w14:paraId="2BCE8749">
      <w:pPr>
        <w:pStyle w:val="4"/>
        <w:spacing w:line="254" w:lineRule="auto"/>
        <w:rPr>
          <w:rFonts w:hint="eastAsia"/>
        </w:rPr>
      </w:pPr>
      <w:r>
        <w:rPr>
          <w:rFonts w:hint="eastAsia"/>
        </w:rPr>
        <w:t>如果你在有机会制止错误教义或邪恶行为时，却以沉默表示默许，那么你就引诱他人也默许罪恶：或者，如果你忽略了那些他人可能见证的公共或私人责任，你就引诱他们也同样忽略，并认为那些不是责任，而是无关紧要的事情：因为在邪恶方面，他们会轻易地认同你的判断，并说你比他们更聪明；但他们对于良善却不那么顺从和灵活。</w:t>
      </w:r>
    </w:p>
    <w:p w14:paraId="5D967EDD">
      <w:pPr>
        <w:pStyle w:val="4"/>
        <w:spacing w:line="254" w:lineRule="auto"/>
        <w:rPr>
          <w:rFonts w:hint="eastAsia"/>
        </w:rPr>
      </w:pPr>
    </w:p>
    <w:p w14:paraId="564A4578">
      <w:pPr>
        <w:pStyle w:val="4"/>
        <w:spacing w:line="254" w:lineRule="auto"/>
        <w:rPr>
          <w:rFonts w:hint="eastAsia"/>
        </w:rPr>
      </w:pPr>
      <w:r>
        <w:rPr>
          <w:rFonts w:hint="eastAsia"/>
        </w:rPr>
        <w:t>5.Scandals also are distinguishable by the effects; which are such as these:</w:t>
      </w:r>
    </w:p>
    <w:p w14:paraId="13096343">
      <w:pPr>
        <w:pStyle w:val="4"/>
        <w:spacing w:line="254" w:lineRule="auto"/>
        <w:rPr>
          <w:rFonts w:hint="eastAsia"/>
        </w:rPr>
      </w:pPr>
      <w:r>
        <w:rPr>
          <w:rFonts w:hint="eastAsia"/>
        </w:rPr>
        <w:t>5.绊脚石也可以根据其效果加以区分；这些效果如下：</w:t>
      </w:r>
    </w:p>
    <w:p w14:paraId="7FC9CB8D">
      <w:pPr>
        <w:pStyle w:val="4"/>
        <w:spacing w:line="254" w:lineRule="auto"/>
        <w:rPr>
          <w:rFonts w:hint="eastAsia"/>
        </w:rPr>
      </w:pPr>
    </w:p>
    <w:p w14:paraId="525B9347">
      <w:pPr>
        <w:pStyle w:val="4"/>
        <w:spacing w:line="254" w:lineRule="auto"/>
        <w:rPr>
          <w:rFonts w:hint="eastAsia"/>
        </w:rPr>
      </w:pPr>
      <w:r>
        <w:rPr>
          <w:rFonts w:hint="eastAsia"/>
        </w:rPr>
        <w:t>1.Some scandals do tempt men to actual infidelity, and to deny or doubt of the truth of the Gospel.</w:t>
      </w:r>
    </w:p>
    <w:p w14:paraId="6022C37B">
      <w:pPr>
        <w:pStyle w:val="4"/>
        <w:spacing w:line="254" w:lineRule="auto"/>
        <w:rPr>
          <w:rFonts w:hint="eastAsia"/>
        </w:rPr>
      </w:pPr>
      <w:r>
        <w:rPr>
          <w:rFonts w:hint="eastAsia"/>
        </w:rPr>
        <w:t>1.有些绊脚石诱使人实际地不信，并否认或怀疑福音的真理。</w:t>
      </w:r>
    </w:p>
    <w:p w14:paraId="10BA1FD2">
      <w:pPr>
        <w:pStyle w:val="4"/>
        <w:spacing w:line="254" w:lineRule="auto"/>
        <w:rPr>
          <w:rFonts w:hint="eastAsia"/>
        </w:rPr>
      </w:pPr>
    </w:p>
    <w:p w14:paraId="25171333">
      <w:pPr>
        <w:pStyle w:val="4"/>
        <w:spacing w:line="254" w:lineRule="auto"/>
        <w:rPr>
          <w:rFonts w:hint="eastAsia"/>
        </w:rPr>
      </w:pPr>
      <w:r>
        <w:rPr>
          <w:rFonts w:hint="eastAsia"/>
        </w:rPr>
        <w:t>2.Some scandals would draw men but into some particular error, and from some particular truth, while he holds the rest.</w:t>
      </w:r>
    </w:p>
    <w:p w14:paraId="09923105">
      <w:pPr>
        <w:pStyle w:val="4"/>
        <w:spacing w:line="254" w:lineRule="auto"/>
        <w:rPr>
          <w:rFonts w:hint="eastAsia"/>
        </w:rPr>
      </w:pPr>
      <w:r>
        <w:rPr>
          <w:rFonts w:hint="eastAsia"/>
        </w:rPr>
        <w:t>2.有些绊脚石只会把人引向某些特定的错误，偏离某些特定的真理，而他仍然持守其余的。</w:t>
      </w:r>
    </w:p>
    <w:p w14:paraId="5AF251F0">
      <w:pPr>
        <w:pStyle w:val="4"/>
        <w:spacing w:line="254" w:lineRule="auto"/>
        <w:rPr>
          <w:rFonts w:hint="eastAsia"/>
        </w:rPr>
      </w:pPr>
    </w:p>
    <w:p w14:paraId="18253F69">
      <w:pPr>
        <w:pStyle w:val="4"/>
        <w:spacing w:line="254" w:lineRule="auto"/>
        <w:rPr>
          <w:rFonts w:hint="eastAsia"/>
        </w:rPr>
      </w:pPr>
      <w:r>
        <w:rPr>
          <w:rFonts w:hint="eastAsia"/>
        </w:rPr>
        <w:t>3.Some scandals draw men to dislike and distaste the way of godliness; and some to dislike the servants of God.</w:t>
      </w:r>
    </w:p>
    <w:p w14:paraId="778A0A72">
      <w:pPr>
        <w:pStyle w:val="4"/>
        <w:spacing w:line="254" w:lineRule="auto"/>
        <w:rPr>
          <w:rFonts w:hint="eastAsia"/>
        </w:rPr>
      </w:pPr>
      <w:r>
        <w:rPr>
          <w:rFonts w:hint="eastAsia"/>
        </w:rPr>
        <w:t>3.有些绊脚石使人厌恶和反感敬虔的道路；有些则使人厌恶上帝的仆人。</w:t>
      </w:r>
    </w:p>
    <w:p w14:paraId="3C519834">
      <w:pPr>
        <w:pStyle w:val="4"/>
        <w:spacing w:line="254" w:lineRule="auto"/>
        <w:rPr>
          <w:rFonts w:hint="eastAsia"/>
        </w:rPr>
      </w:pPr>
    </w:p>
    <w:p w14:paraId="719EA2C8">
      <w:pPr>
        <w:pStyle w:val="4"/>
        <w:spacing w:line="254" w:lineRule="auto"/>
        <w:rPr>
          <w:rFonts w:hint="eastAsia"/>
        </w:rPr>
      </w:pPr>
      <w:r>
        <w:rPr>
          <w:rFonts w:hint="eastAsia"/>
        </w:rPr>
        <w:t>4.Some scandals tend to confound men, and bring them to utter uncertainties in religion.</w:t>
      </w:r>
    </w:p>
    <w:p w14:paraId="3543778E">
      <w:pPr>
        <w:pStyle w:val="4"/>
        <w:spacing w:line="254" w:lineRule="auto"/>
        <w:rPr>
          <w:rFonts w:hint="eastAsia"/>
        </w:rPr>
      </w:pPr>
      <w:r>
        <w:rPr>
          <w:rFonts w:hint="eastAsia"/>
        </w:rPr>
        <w:t>4.有些绊脚石倾向于使人困惑，并使他们在宗教上陷入完全的不确定。</w:t>
      </w:r>
    </w:p>
    <w:p w14:paraId="7802D798">
      <w:pPr>
        <w:pStyle w:val="4"/>
        <w:spacing w:line="254" w:lineRule="auto"/>
        <w:rPr>
          <w:rFonts w:hint="eastAsia"/>
        </w:rPr>
      </w:pPr>
    </w:p>
    <w:p w14:paraId="226AB81D">
      <w:pPr>
        <w:pStyle w:val="4"/>
        <w:spacing w:line="254" w:lineRule="auto"/>
        <w:rPr>
          <w:rFonts w:hint="eastAsia"/>
        </w:rPr>
      </w:pPr>
      <w:r>
        <w:rPr>
          <w:rFonts w:hint="eastAsia"/>
        </w:rPr>
        <w:t>5.Some tend to terrify men from the way of godliness.</w:t>
      </w:r>
    </w:p>
    <w:p w14:paraId="2C8C7E3D">
      <w:pPr>
        <w:pStyle w:val="4"/>
        <w:spacing w:line="254" w:lineRule="auto"/>
        <w:rPr>
          <w:rFonts w:hint="eastAsia"/>
        </w:rPr>
      </w:pPr>
      <w:r>
        <w:rPr>
          <w:rFonts w:hint="eastAsia"/>
        </w:rPr>
        <w:t>5.有些倾向于恐吓人远离敬虔的道路。</w:t>
      </w:r>
    </w:p>
    <w:p w14:paraId="6D77CF06">
      <w:pPr>
        <w:pStyle w:val="4"/>
        <w:spacing w:line="254" w:lineRule="auto"/>
        <w:rPr>
          <w:rFonts w:hint="eastAsia"/>
        </w:rPr>
      </w:pPr>
    </w:p>
    <w:p w14:paraId="464E5AEB">
      <w:pPr>
        <w:pStyle w:val="4"/>
        <w:spacing w:line="254" w:lineRule="auto"/>
        <w:rPr>
          <w:rFonts w:hint="eastAsia"/>
        </w:rPr>
      </w:pPr>
      <w:r>
        <w:rPr>
          <w:rFonts w:hint="eastAsia"/>
        </w:rPr>
        <w:t>6.Some only stop them for a time, and discourage or hinder them in their way.</w:t>
      </w:r>
    </w:p>
    <w:p w14:paraId="2411663E">
      <w:pPr>
        <w:pStyle w:val="4"/>
        <w:spacing w:line="254" w:lineRule="auto"/>
        <w:rPr>
          <w:rFonts w:hint="eastAsia"/>
        </w:rPr>
      </w:pPr>
      <w:r>
        <w:rPr>
          <w:rFonts w:hint="eastAsia"/>
        </w:rPr>
        <w:t>6.有些只是暂时阻止他们，并在他们的道路上使他们灰心或受阻。</w:t>
      </w:r>
    </w:p>
    <w:p w14:paraId="2FA0D328">
      <w:pPr>
        <w:pStyle w:val="4"/>
        <w:spacing w:line="254" w:lineRule="auto"/>
        <w:rPr>
          <w:rFonts w:hint="eastAsia"/>
        </w:rPr>
      </w:pPr>
    </w:p>
    <w:p w14:paraId="66377295">
      <w:pPr>
        <w:pStyle w:val="4"/>
        <w:spacing w:line="254" w:lineRule="auto"/>
        <w:rPr>
          <w:rFonts w:hint="eastAsia"/>
        </w:rPr>
      </w:pPr>
      <w:r>
        <w:rPr>
          <w:rFonts w:hint="eastAsia"/>
        </w:rPr>
        <w:t>7.Some tend to draw them to some particular sin.</w:t>
      </w:r>
    </w:p>
    <w:p w14:paraId="11ADB3A2">
      <w:pPr>
        <w:pStyle w:val="4"/>
        <w:spacing w:line="254" w:lineRule="auto"/>
        <w:rPr>
          <w:rFonts w:hint="eastAsia"/>
        </w:rPr>
      </w:pPr>
      <w:r>
        <w:rPr>
          <w:rFonts w:hint="eastAsia"/>
        </w:rPr>
        <w:t>7.有些倾向于引诱他们犯某些特定的罪。</w:t>
      </w:r>
    </w:p>
    <w:p w14:paraId="05ABC054">
      <w:pPr>
        <w:pStyle w:val="4"/>
        <w:spacing w:line="254" w:lineRule="auto"/>
        <w:rPr>
          <w:rFonts w:hint="eastAsia"/>
        </w:rPr>
      </w:pPr>
    </w:p>
    <w:p w14:paraId="6225915D">
      <w:pPr>
        <w:pStyle w:val="4"/>
        <w:spacing w:line="254" w:lineRule="auto"/>
        <w:rPr>
          <w:rFonts w:hint="eastAsia"/>
        </w:rPr>
      </w:pPr>
      <w:r>
        <w:rPr>
          <w:rFonts w:hint="eastAsia"/>
        </w:rPr>
        <w:t>8.And some to draw them from some particular duty.</w:t>
      </w:r>
    </w:p>
    <w:p w14:paraId="4CFF2C56">
      <w:pPr>
        <w:pStyle w:val="4"/>
        <w:spacing w:line="254" w:lineRule="auto"/>
        <w:rPr>
          <w:rFonts w:hint="eastAsia"/>
        </w:rPr>
      </w:pPr>
      <w:r>
        <w:rPr>
          <w:rFonts w:hint="eastAsia"/>
        </w:rPr>
        <w:t>8.有些则引诱他们偏离某些特定的责任。</w:t>
      </w:r>
    </w:p>
    <w:p w14:paraId="677AF0F8">
      <w:pPr>
        <w:pStyle w:val="4"/>
        <w:spacing w:line="254" w:lineRule="auto"/>
        <w:rPr>
          <w:rFonts w:hint="eastAsia"/>
        </w:rPr>
      </w:pPr>
    </w:p>
    <w:p w14:paraId="645632D0">
      <w:pPr>
        <w:pStyle w:val="4"/>
        <w:spacing w:line="254" w:lineRule="auto"/>
        <w:rPr>
          <w:rFonts w:hint="eastAsia"/>
        </w:rPr>
      </w:pPr>
      <w:r>
        <w:rPr>
          <w:rFonts w:hint="eastAsia"/>
        </w:rPr>
        <w:t>9.And some tend to break and weaken their spirits, by grief or perplexity of mind.</w:t>
      </w:r>
    </w:p>
    <w:p w14:paraId="21E2FB9C">
      <w:pPr>
        <w:pStyle w:val="4"/>
        <w:spacing w:line="254" w:lineRule="auto"/>
        <w:rPr>
          <w:rFonts w:hint="eastAsia"/>
        </w:rPr>
      </w:pPr>
      <w:r>
        <w:rPr>
          <w:rFonts w:hint="eastAsia"/>
        </w:rPr>
        <w:t>9.有些则倾向于通过忧伤或心神不宁来摧毁和削弱他们的精神。</w:t>
      </w:r>
    </w:p>
    <w:p w14:paraId="7D9B7387">
      <w:pPr>
        <w:pStyle w:val="4"/>
        <w:spacing w:line="254" w:lineRule="auto"/>
        <w:rPr>
          <w:rFonts w:hint="eastAsia"/>
        </w:rPr>
      </w:pPr>
    </w:p>
    <w:p w14:paraId="1822CF68">
      <w:pPr>
        <w:pStyle w:val="4"/>
        <w:spacing w:line="254" w:lineRule="auto"/>
        <w:rPr>
          <w:rFonts w:hint="eastAsia"/>
        </w:rPr>
      </w:pPr>
      <w:r>
        <w:rPr>
          <w:rFonts w:hint="eastAsia"/>
        </w:rPr>
        <w:t>10.And as the word is taken in the Old Testament, the snares that malicious men lay to entrap others in their lives, or liberties, or estates, or names, are called scandals.</w:t>
      </w:r>
    </w:p>
    <w:p w14:paraId="2E54D3ED">
      <w:pPr>
        <w:pStyle w:val="4"/>
        <w:spacing w:line="254" w:lineRule="auto"/>
        <w:rPr>
          <w:rFonts w:hint="eastAsia"/>
        </w:rPr>
      </w:pPr>
      <w:r>
        <w:rPr>
          <w:rFonts w:hint="eastAsia"/>
        </w:rPr>
        <w:t>10.正如这个词在旧约中的用法，恶人所设下的，用以诱捕他人生命、自由、财产或名誉的网罗，被称为绊脚石。</w:t>
      </w:r>
    </w:p>
    <w:p w14:paraId="4D30D87D">
      <w:pPr>
        <w:pStyle w:val="4"/>
        <w:spacing w:line="254" w:lineRule="auto"/>
        <w:rPr>
          <w:rFonts w:hint="eastAsia"/>
        </w:rPr>
      </w:pPr>
    </w:p>
    <w:p w14:paraId="754865AE">
      <w:pPr>
        <w:pStyle w:val="4"/>
        <w:spacing w:line="254" w:lineRule="auto"/>
        <w:rPr>
          <w:rFonts w:hint="eastAsia"/>
        </w:rPr>
      </w:pPr>
      <w:r>
        <w:rPr>
          <w:rFonts w:hint="eastAsia"/>
        </w:rPr>
        <w:t>And all these ways a man may sinfully scandalize another.</w:t>
      </w:r>
    </w:p>
    <w:p w14:paraId="44648FCE">
      <w:pPr>
        <w:pStyle w:val="4"/>
        <w:spacing w:line="254" w:lineRule="auto"/>
        <w:rPr>
          <w:rFonts w:hint="eastAsia"/>
        </w:rPr>
      </w:pPr>
      <w:r>
        <w:rPr>
          <w:rFonts w:hint="eastAsia"/>
        </w:rPr>
        <w:t>所有这些方式，一个人都可能罪恶地使另一个人跌倒。</w:t>
      </w:r>
    </w:p>
    <w:p w14:paraId="70451199">
      <w:pPr>
        <w:pStyle w:val="4"/>
        <w:spacing w:line="254" w:lineRule="auto"/>
        <w:rPr>
          <w:rFonts w:hint="eastAsia"/>
        </w:rPr>
      </w:pPr>
    </w:p>
    <w:p w14:paraId="5D214889">
      <w:pPr>
        <w:pStyle w:val="4"/>
        <w:spacing w:line="254" w:lineRule="auto"/>
        <w:rPr>
          <w:rFonts w:hint="eastAsia"/>
        </w:rPr>
      </w:pPr>
      <w:r>
        <w:rPr>
          <w:rFonts w:hint="eastAsia"/>
        </w:rPr>
        <w:t>And that you may see that the scandal forbidden in the New Testament, is always of this nature, let us take notice of the particular texts where the word is used.</w:t>
      </w:r>
    </w:p>
    <w:p w14:paraId="4EC1C5C0">
      <w:pPr>
        <w:pStyle w:val="4"/>
        <w:spacing w:line="254" w:lineRule="auto"/>
        <w:rPr>
          <w:rFonts w:hint="eastAsia"/>
        </w:rPr>
      </w:pPr>
      <w:r>
        <w:rPr>
          <w:rFonts w:hint="eastAsia"/>
        </w:rPr>
        <w:t>为了让你们看到新约中所禁止的绊脚石总是具有这种性质，让我们注意一下使用这个词的具体经文。</w:t>
      </w:r>
    </w:p>
    <w:p w14:paraId="5394F931">
      <w:pPr>
        <w:pStyle w:val="4"/>
        <w:spacing w:line="254" w:lineRule="auto"/>
        <w:rPr>
          <w:rFonts w:hint="eastAsia"/>
        </w:rPr>
      </w:pPr>
    </w:p>
    <w:p w14:paraId="7589EB9A">
      <w:pPr>
        <w:pStyle w:val="4"/>
        <w:spacing w:line="254" w:lineRule="auto"/>
        <w:rPr>
          <w:rFonts w:hint="eastAsia"/>
        </w:rPr>
      </w:pPr>
      <w:r>
        <w:rPr>
          <w:rFonts w:hint="eastAsia"/>
        </w:rPr>
        <w:t>And first, to scandalize is used actively in these following texts: in Matt. 5 before cited, and in the other evangelists citing the same words, the sense is clear; that the offending of a hand or eye, is not displeasing, nor seeking of ill report; but hindering our salvation by drawing us to sin.</w:t>
      </w:r>
    </w:p>
    <w:p w14:paraId="6954C6A3">
      <w:pPr>
        <w:pStyle w:val="4"/>
        <w:spacing w:line="254" w:lineRule="auto"/>
        <w:rPr>
          <w:rFonts w:hint="eastAsia"/>
        </w:rPr>
      </w:pPr>
      <w:r>
        <w:rPr>
          <w:rFonts w:hint="eastAsia"/>
        </w:rPr>
        <w:t>首先，“使人跌倒”一词在以下经文中被主动使用：在前面引用的马太福音第5章，以及其他引用相同话语的福音书中，意思很清楚；手或眼使人跌倒，并非指使人不悦，也不是寻求坏名声；而是通过引诱我们犯罪来阻碍我们的救恩。</w:t>
      </w:r>
    </w:p>
    <w:p w14:paraId="7627A770">
      <w:pPr>
        <w:pStyle w:val="4"/>
        <w:spacing w:line="254" w:lineRule="auto"/>
        <w:rPr>
          <w:rFonts w:hint="eastAsia"/>
        </w:rPr>
      </w:pPr>
    </w:p>
    <w:p w14:paraId="097FDDB7">
      <w:pPr>
        <w:pStyle w:val="4"/>
        <w:spacing w:line="254" w:lineRule="auto"/>
        <w:rPr>
          <w:rFonts w:hint="eastAsia"/>
        </w:rPr>
      </w:pPr>
      <w:r>
        <w:rPr>
          <w:rFonts w:hint="eastAsia"/>
        </w:rPr>
        <w:t>So in Matt. 18:8. and Mark 9:42, 43. where the sense is the same.</w:t>
      </w:r>
    </w:p>
    <w:p w14:paraId="6EB55E48">
      <w:pPr>
        <w:pStyle w:val="4"/>
        <w:spacing w:line="254" w:lineRule="auto"/>
        <w:rPr>
          <w:rFonts w:hint="eastAsia"/>
        </w:rPr>
      </w:pPr>
      <w:r>
        <w:rPr>
          <w:rFonts w:hint="eastAsia"/>
        </w:rPr>
        <w:t>马太福音18:8和马可福音9:42, 43也是如此，意思相同。</w:t>
      </w:r>
    </w:p>
    <w:p w14:paraId="16AA9EFD">
      <w:pPr>
        <w:pStyle w:val="4"/>
        <w:spacing w:line="254" w:lineRule="auto"/>
        <w:rPr>
          <w:rFonts w:hint="eastAsia"/>
        </w:rPr>
      </w:pPr>
    </w:p>
    <w:p w14:paraId="79530BBB">
      <w:pPr>
        <w:pStyle w:val="4"/>
        <w:spacing w:line="254" w:lineRule="auto"/>
        <w:rPr>
          <w:rFonts w:hint="eastAsia"/>
        </w:rPr>
      </w:pPr>
      <w:r>
        <w:rPr>
          <w:rFonts w:hint="eastAsia"/>
        </w:rPr>
        <w:t>In Matt. 17:27.</w:t>
      </w:r>
    </w:p>
    <w:p w14:paraId="6DA78931">
      <w:pPr>
        <w:pStyle w:val="4"/>
        <w:spacing w:line="254" w:lineRule="auto"/>
        <w:rPr>
          <w:rFonts w:hint="eastAsia"/>
        </w:rPr>
      </w:pPr>
      <w:r>
        <w:rPr>
          <w:rFonts w:hint="eastAsia"/>
        </w:rPr>
        <w:t>在马太福音 17:27。</w:t>
      </w:r>
    </w:p>
    <w:p w14:paraId="3DC83E3E">
      <w:pPr>
        <w:pStyle w:val="4"/>
        <w:spacing w:line="254" w:lineRule="auto"/>
        <w:rPr>
          <w:rFonts w:hint="eastAsia"/>
        </w:rPr>
      </w:pPr>
    </w:p>
    <w:p w14:paraId="3BBFAA8A">
      <w:pPr>
        <w:pStyle w:val="4"/>
        <w:spacing w:line="254" w:lineRule="auto"/>
        <w:rPr>
          <w:rFonts w:hint="eastAsia"/>
        </w:rPr>
      </w:pPr>
      <w:r>
        <w:rPr>
          <w:rFonts w:hint="eastAsia"/>
        </w:rPr>
        <w:t>"Lest we should offend them, &amp;c." is not only, lest we displease them, but lest we give them occasion to dislike religion, or think hardly of the Gospel, and so lay a stumbling-block to the danger of their souls.</w:t>
      </w:r>
    </w:p>
    <w:p w14:paraId="48376E71">
      <w:pPr>
        <w:pStyle w:val="4"/>
        <w:spacing w:line="254" w:lineRule="auto"/>
        <w:rPr>
          <w:rFonts w:hint="eastAsia"/>
        </w:rPr>
      </w:pPr>
      <w:r>
        <w:rPr>
          <w:rFonts w:hint="eastAsia"/>
        </w:rPr>
        <w:t>“免得我们触犯他们，等等。”这不仅仅是免得我们使他们不悦，更是免得我们给他们机会厌恶宗教，或对福音产生负面看法，从而为他们的灵魂设置绊脚石，使其陷入危险。</w:t>
      </w:r>
    </w:p>
    <w:p w14:paraId="74761FA0">
      <w:pPr>
        <w:pStyle w:val="4"/>
        <w:spacing w:line="254" w:lineRule="auto"/>
        <w:rPr>
          <w:rFonts w:hint="eastAsia"/>
        </w:rPr>
      </w:pPr>
    </w:p>
    <w:p w14:paraId="64BD4A4E">
      <w:pPr>
        <w:pStyle w:val="4"/>
        <w:spacing w:line="254" w:lineRule="auto"/>
        <w:rPr>
          <w:rFonts w:hint="eastAsia"/>
        </w:rPr>
      </w:pPr>
      <w:r>
        <w:rPr>
          <w:rFonts w:hint="eastAsia"/>
        </w:rPr>
        <w:t>So Matt. 18:6. and Mark 9. "Whose shall offend one of these little ones that believe in me, &amp;c." that is, not who shall displease them, but whoso by threats, persecutions, cruelties, or any other means, shall go about to turn them from the faith of Christ, or stop them in their way to heaven, or hinder them in a holy life: though these two texts seem nearest to the denied sense, yet that is not indeed their meaning.</w:t>
      </w:r>
    </w:p>
    <w:p w14:paraId="6EBE8960">
      <w:pPr>
        <w:pStyle w:val="4"/>
        <w:spacing w:line="254" w:lineRule="auto"/>
        <w:rPr>
          <w:rFonts w:hint="eastAsia"/>
        </w:rPr>
      </w:pPr>
      <w:r>
        <w:rPr>
          <w:rFonts w:hint="eastAsia"/>
        </w:rPr>
        <w:t>马太福音18:6和马可福音9章也是如此。“凡使这信我的一个小子跌倒的，等等。”也就是说，不是指谁会使他们不悦，而是指凡以威胁、逼迫、残忍或其他任何手段，试图使他们偏离对基督的信仰，或阻止他们走上通往天堂的道路，或阻碍他们过圣洁生活的人：尽管这两处经文似乎最接近被否定的含义，但那确实不是它们的本意。</w:t>
      </w:r>
    </w:p>
    <w:p w14:paraId="4F9E71FF">
      <w:pPr>
        <w:pStyle w:val="4"/>
        <w:spacing w:line="254" w:lineRule="auto"/>
        <w:rPr>
          <w:rFonts w:hint="eastAsia"/>
        </w:rPr>
      </w:pPr>
    </w:p>
    <w:p w14:paraId="722DF39F">
      <w:pPr>
        <w:pStyle w:val="4"/>
        <w:spacing w:line="254" w:lineRule="auto"/>
        <w:rPr>
          <w:rFonts w:hint="eastAsia"/>
        </w:rPr>
      </w:pPr>
      <w:r>
        <w:rPr>
          <w:rFonts w:hint="eastAsia"/>
        </w:rPr>
        <w:t>So in Job 6:6. "Doth this offend you?" that is, doth this seem incredible to you, or hard to be believed, or digested? Doth it stop your faith, and make you distaste my doctrine?</w:t>
      </w:r>
    </w:p>
    <w:p w14:paraId="47028A8E">
      <w:pPr>
        <w:pStyle w:val="4"/>
        <w:spacing w:line="254" w:lineRule="auto"/>
        <w:rPr>
          <w:rFonts w:hint="eastAsia"/>
        </w:rPr>
      </w:pPr>
      <w:r>
        <w:rPr>
          <w:rFonts w:hint="eastAsia"/>
        </w:rPr>
        <w:t>约伯记6:6也是如此。“这事叫你们厌烦吗？”也就是说，这事在你们看来难以置信，或难以相信，或难以消化吗？它是否阻止了你们的信心，使你们厌恶我的教义？</w:t>
      </w:r>
    </w:p>
    <w:p w14:paraId="5E846762">
      <w:pPr>
        <w:pStyle w:val="4"/>
        <w:spacing w:line="254" w:lineRule="auto"/>
        <w:rPr>
          <w:rFonts w:hint="eastAsia"/>
        </w:rPr>
      </w:pPr>
    </w:p>
    <w:p w14:paraId="44B1CBF8">
      <w:pPr>
        <w:pStyle w:val="4"/>
        <w:spacing w:line="254" w:lineRule="auto"/>
        <w:rPr>
          <w:rFonts w:hint="eastAsia"/>
        </w:rPr>
      </w:pPr>
      <w:r>
        <w:rPr>
          <w:rFonts w:hint="eastAsia"/>
        </w:rPr>
        <w:t>So 1 Cor. 8:13. "If meat scandalize my brother;" our translators have turned it, "If meat make my brother to offend."</w:t>
      </w:r>
    </w:p>
    <w:p w14:paraId="0A6262AA">
      <w:pPr>
        <w:pStyle w:val="4"/>
        <w:spacing w:line="254" w:lineRule="auto"/>
        <w:rPr>
          <w:rFonts w:hint="eastAsia"/>
        </w:rPr>
      </w:pPr>
      <w:r>
        <w:rPr>
          <w:rFonts w:hint="eastAsia"/>
        </w:rPr>
        <w:t>哥林多前书8:13也是如此。“倘若食物叫我弟兄跌倒；”我们的译者译为：“倘若食物叫我弟兄跌倒。”</w:t>
      </w:r>
    </w:p>
    <w:p w14:paraId="146CCC1F">
      <w:pPr>
        <w:pStyle w:val="4"/>
        <w:spacing w:line="254" w:lineRule="auto"/>
        <w:rPr>
          <w:rFonts w:hint="eastAsia"/>
        </w:rPr>
      </w:pPr>
    </w:p>
    <w:p w14:paraId="74C476C2">
      <w:pPr>
        <w:pStyle w:val="4"/>
        <w:spacing w:line="254" w:lineRule="auto"/>
        <w:rPr>
          <w:rFonts w:hint="eastAsia"/>
        </w:rPr>
      </w:pPr>
      <w:r>
        <w:rPr>
          <w:rFonts w:hint="eastAsia"/>
        </w:rPr>
        <w:t>So it was not displeasing him only, but tempting him to sin which is the scandalizing here reproved.</w:t>
      </w:r>
    </w:p>
    <w:p w14:paraId="258E315C">
      <w:pPr>
        <w:pStyle w:val="4"/>
        <w:spacing w:line="254" w:lineRule="auto"/>
        <w:rPr>
          <w:rFonts w:hint="eastAsia"/>
        </w:rPr>
      </w:pPr>
      <w:r>
        <w:rPr>
          <w:rFonts w:hint="eastAsia"/>
        </w:rPr>
        <w:t>所以，这里所斥责的使人跌倒，不仅仅是使他不悦，更是引诱他犯罪。</w:t>
      </w:r>
    </w:p>
    <w:p w14:paraId="19085558">
      <w:pPr>
        <w:pStyle w:val="4"/>
        <w:spacing w:line="254" w:lineRule="auto"/>
        <w:rPr>
          <w:rFonts w:hint="eastAsia"/>
        </w:rPr>
      </w:pPr>
    </w:p>
    <w:p w14:paraId="2D4AD25F">
      <w:pPr>
        <w:pStyle w:val="4"/>
        <w:spacing w:line="254" w:lineRule="auto"/>
        <w:rPr>
          <w:rFonts w:hint="eastAsia"/>
        </w:rPr>
      </w:pPr>
      <w:r>
        <w:rPr>
          <w:rFonts w:hint="eastAsia"/>
        </w:rPr>
        <w:t>View also the places where the word 'Scandal' is used. Matt. 13:41. 'Πάντα τὰ σκάνδαλα,' 'All scandals,' translated 'All things that offend,' doth not signify, All that is displeasing; but all temptations to sin, and hindrances or stumbling-blocks that would have stopped men in the ways to heaven.</w:t>
      </w:r>
    </w:p>
    <w:p w14:paraId="0C5ADA4A">
      <w:pPr>
        <w:pStyle w:val="4"/>
        <w:spacing w:line="254" w:lineRule="auto"/>
        <w:rPr>
          <w:rFonts w:hint="eastAsia"/>
        </w:rPr>
      </w:pPr>
      <w:r>
        <w:rPr>
          <w:rFonts w:hint="eastAsia"/>
        </w:rPr>
        <w:t>也请看使用“绊脚石”（Scandal）一词的地方。马太福音 13:41。“Πάντα τὰ σκάνδαλα”（希腊文），“所有的绊脚石”，被译为“凡使人跌倒的”，并非指所有令人不悦的事物；而是指所有引诱人犯罪的试探，以及会阻止人走上天堂之路的障碍或绊脚石。</w:t>
      </w:r>
    </w:p>
    <w:p w14:paraId="32AEA399">
      <w:pPr>
        <w:pStyle w:val="4"/>
        <w:spacing w:line="254" w:lineRule="auto"/>
        <w:rPr>
          <w:rFonts w:hint="eastAsia"/>
        </w:rPr>
      </w:pPr>
    </w:p>
    <w:p w14:paraId="4326B000">
      <w:pPr>
        <w:pStyle w:val="4"/>
        <w:spacing w:line="254" w:lineRule="auto"/>
        <w:rPr>
          <w:rFonts w:hint="eastAsia"/>
        </w:rPr>
      </w:pPr>
      <w:r>
        <w:rPr>
          <w:rFonts w:hint="eastAsia"/>
        </w:rPr>
        <w:t>So in Matt. 16:23. (a text as like as any to be near the denied sense; yet indeed) "Thou art a scandal to me," (translated an offence) doth not only signify, 'Thou displeasest me,' but 'Thou goest about to hinder me in my undertaken office, from suffering for the redemption of the world:' it was an aptitudinal scandal, though not effectual.</w:t>
      </w:r>
    </w:p>
    <w:p w14:paraId="3AD2625E">
      <w:pPr>
        <w:pStyle w:val="4"/>
        <w:spacing w:line="254" w:lineRule="auto"/>
        <w:rPr>
          <w:rFonts w:hint="eastAsia"/>
        </w:rPr>
      </w:pPr>
      <w:r>
        <w:rPr>
          <w:rFonts w:hint="eastAsia"/>
        </w:rPr>
        <w:t>马太福音16:23也是如此。（这段经文与任何接近被否定含义的经文一样；但实际上）“你是我的绊脚石，” （译为“你是我的拦阻”）不仅表示“你使我不悦”，而且表示“你试图阻碍我履行我所承担的职责，即为世界的救赎而受苦”：这是一个潜在的绊脚石，尽管没有实际效果。</w:t>
      </w:r>
    </w:p>
    <w:p w14:paraId="105F83CF">
      <w:pPr>
        <w:pStyle w:val="4"/>
        <w:spacing w:line="254" w:lineRule="auto"/>
        <w:rPr>
          <w:rFonts w:hint="eastAsia"/>
        </w:rPr>
      </w:pPr>
    </w:p>
    <w:p w14:paraId="38F22AB4">
      <w:pPr>
        <w:pStyle w:val="4"/>
        <w:spacing w:line="254" w:lineRule="auto"/>
        <w:rPr>
          <w:rFonts w:hint="eastAsia"/>
        </w:rPr>
      </w:pPr>
      <w:r>
        <w:rPr>
          <w:rFonts w:hint="eastAsia"/>
        </w:rPr>
        <w:t>So Matt. 18:7. "It must be that scandals come;" (translated offences,) that is, that there be many stumbling- blocks set before men in their way to heaven.</w:t>
      </w:r>
    </w:p>
    <w:p w14:paraId="73BCF84E">
      <w:pPr>
        <w:pStyle w:val="4"/>
        <w:spacing w:line="254" w:lineRule="auto"/>
        <w:rPr>
          <w:rFonts w:hint="eastAsia"/>
        </w:rPr>
      </w:pPr>
      <w:r>
        <w:rPr>
          <w:rFonts w:hint="eastAsia"/>
        </w:rPr>
        <w:t>马太福音18:7也是如此。“绊倒人的事是免不了的；”（译为“叫人跌倒的事”）也就是说，在人们通往天堂的路上，必然会有许多绊脚石摆在他们面前。</w:t>
      </w:r>
    </w:p>
    <w:p w14:paraId="5F959F8C">
      <w:pPr>
        <w:pStyle w:val="4"/>
        <w:spacing w:line="254" w:lineRule="auto"/>
        <w:rPr>
          <w:rFonts w:hint="eastAsia"/>
        </w:rPr>
      </w:pPr>
    </w:p>
    <w:p w14:paraId="0F96F7ED">
      <w:pPr>
        <w:pStyle w:val="4"/>
        <w:spacing w:line="254" w:lineRule="auto"/>
        <w:rPr>
          <w:rFonts w:hint="eastAsia"/>
        </w:rPr>
      </w:pPr>
      <w:r>
        <w:rPr>
          <w:rFonts w:hint="eastAsia"/>
        </w:rPr>
        <w:t>So Luke 17:1. to the same sense.</w:t>
      </w:r>
    </w:p>
    <w:p w14:paraId="29336EF9">
      <w:pPr>
        <w:pStyle w:val="4"/>
        <w:spacing w:line="254" w:lineRule="auto"/>
        <w:rPr>
          <w:rFonts w:hint="eastAsia"/>
        </w:rPr>
      </w:pPr>
      <w:r>
        <w:rPr>
          <w:rFonts w:hint="eastAsia"/>
        </w:rPr>
        <w:t>路加福音17:1，意思相同。</w:t>
      </w:r>
    </w:p>
    <w:p w14:paraId="267F19D2">
      <w:pPr>
        <w:pStyle w:val="4"/>
        <w:spacing w:line="254" w:lineRule="auto"/>
        <w:rPr>
          <w:rFonts w:hint="eastAsia"/>
        </w:rPr>
      </w:pPr>
    </w:p>
    <w:p w14:paraId="42C80BC6">
      <w:pPr>
        <w:pStyle w:val="4"/>
        <w:spacing w:line="254" w:lineRule="auto"/>
        <w:rPr>
          <w:rFonts w:hint="eastAsia"/>
        </w:rPr>
      </w:pPr>
      <w:r>
        <w:rPr>
          <w:rFonts w:hint="eastAsia"/>
        </w:rPr>
        <w:t>And Rom. 9:33. "I lay in Zion a stumbling-stone, and, a rock of scandal," (translated offence); that is, such as will not only be displeasing, but an occasion of utter ruin to the unbelieving, persecuting Jews; according to that of Simeon, Luke 2:34. "This child is set for the fall and rising again of many in Israel."</w:t>
      </w:r>
    </w:p>
    <w:p w14:paraId="1AA42713">
      <w:pPr>
        <w:pStyle w:val="4"/>
        <w:spacing w:line="254" w:lineRule="auto"/>
        <w:rPr>
          <w:rFonts w:hint="eastAsia"/>
        </w:rPr>
      </w:pPr>
      <w:r>
        <w:rPr>
          <w:rFonts w:hint="eastAsia"/>
        </w:rPr>
        <w:t>罗马书9:33也是如此。“我在锡安放一块绊脚的石头，一块使人跌倒的磐石，” （译为“绊脚石”）；也就是说，这不仅会令人不悦，而且会成为不信的、逼迫人的犹太人彻底毁灭的原因；正如西面在路加福音2:34所说：“这孩子被立，是要叫以色列中许多人跌倒，许多人兴起。”</w:t>
      </w:r>
    </w:p>
    <w:p w14:paraId="12252DF5">
      <w:pPr>
        <w:pStyle w:val="4"/>
        <w:spacing w:line="254" w:lineRule="auto"/>
        <w:rPr>
          <w:rFonts w:hint="eastAsia"/>
        </w:rPr>
      </w:pPr>
    </w:p>
    <w:p w14:paraId="7D1F221E">
      <w:pPr>
        <w:pStyle w:val="4"/>
        <w:spacing w:line="254" w:lineRule="auto"/>
        <w:rPr>
          <w:rFonts w:hint="eastAsia"/>
        </w:rPr>
      </w:pPr>
      <w:r>
        <w:rPr>
          <w:rFonts w:hint="eastAsia"/>
        </w:rPr>
        <w:t>Rom. 11:9. "Let their table be made a snare, a trap, and a stumbling-block."</w:t>
      </w:r>
    </w:p>
    <w:p w14:paraId="161DFE3D">
      <w:pPr>
        <w:pStyle w:val="4"/>
        <w:spacing w:line="254" w:lineRule="auto"/>
        <w:rPr>
          <w:rFonts w:hint="eastAsia"/>
        </w:rPr>
      </w:pPr>
      <w:r>
        <w:rPr>
          <w:rFonts w:hint="eastAsia"/>
        </w:rPr>
        <w:t>罗马书 11:9。“愿他们的筵席变为网罗，变为陷阱，变为绊脚石。”</w:t>
      </w:r>
    </w:p>
    <w:p w14:paraId="209EC263">
      <w:pPr>
        <w:pStyle w:val="4"/>
        <w:spacing w:line="254" w:lineRule="auto"/>
        <w:rPr>
          <w:rFonts w:hint="eastAsia"/>
        </w:rPr>
      </w:pPr>
    </w:p>
    <w:p w14:paraId="765B8D6F">
      <w:pPr>
        <w:pStyle w:val="4"/>
        <w:spacing w:line="254" w:lineRule="auto"/>
        <w:rPr>
          <w:rFonts w:hint="eastAsia"/>
        </w:rPr>
      </w:pPr>
      <w:r>
        <w:rPr>
          <w:rFonts w:hint="eastAsia"/>
        </w:rPr>
        <w:t>The Greek word 'είς σκὰνδαλον' doth not signify a displeasure only, but an occasion of ruin.</w:t>
      </w:r>
    </w:p>
    <w:p w14:paraId="07F5E75C">
      <w:pPr>
        <w:pStyle w:val="4"/>
        <w:spacing w:line="254" w:lineRule="auto"/>
        <w:rPr>
          <w:rFonts w:hint="eastAsia"/>
        </w:rPr>
      </w:pPr>
      <w:r>
        <w:rPr>
          <w:rFonts w:hint="eastAsia"/>
        </w:rPr>
        <w:t>希腊词“είς σκὰνδαλον”不仅指不悦，也指毁灭的起因。</w:t>
      </w:r>
    </w:p>
    <w:p w14:paraId="5BDF1885">
      <w:pPr>
        <w:pStyle w:val="4"/>
        <w:spacing w:line="254" w:lineRule="auto"/>
        <w:rPr>
          <w:rFonts w:hint="eastAsia"/>
        </w:rPr>
      </w:pPr>
    </w:p>
    <w:p w14:paraId="562AC94C">
      <w:pPr>
        <w:pStyle w:val="4"/>
        <w:spacing w:line="254" w:lineRule="auto"/>
        <w:rPr>
          <w:rFonts w:hint="eastAsia"/>
        </w:rPr>
      </w:pPr>
      <w:r>
        <w:rPr>
          <w:rFonts w:hint="eastAsia"/>
        </w:rPr>
        <w:t>So Rom. 14:13. expoundeth itself. "That no man</w:t>
      </w:r>
    </w:p>
    <w:p w14:paraId="32F5D83D">
      <w:pPr>
        <w:pStyle w:val="4"/>
        <w:spacing w:line="254" w:lineRule="auto"/>
        <w:rPr>
          <w:rFonts w:hint="eastAsia"/>
        </w:rPr>
      </w:pPr>
      <w:r>
        <w:rPr>
          <w:rFonts w:hint="eastAsia"/>
        </w:rPr>
        <w:t>罗马书14:13自行解释了。“所以我们不可再彼此论断，宁可定意，谁也不给弟兄放下绊脚跌人之物。”</w:t>
      </w:r>
    </w:p>
    <w:p w14:paraId="586563C9">
      <w:pPr>
        <w:pStyle w:val="4"/>
        <w:spacing w:line="254" w:lineRule="auto"/>
        <w:rPr>
          <w:rFonts w:hint="eastAsia"/>
        </w:rPr>
      </w:pPr>
    </w:p>
    <w:p w14:paraId="3BFB4E68">
      <w:pPr>
        <w:pStyle w:val="4"/>
        <w:spacing w:line="254" w:lineRule="auto"/>
        <w:rPr>
          <w:rFonts w:hint="eastAsia"/>
        </w:rPr>
      </w:pPr>
      <w:r>
        <w:rPr>
          <w:rFonts w:hint="eastAsia"/>
        </w:rPr>
        <w:t>put a stumbling-block or an occasion to fall into his brother's way." The Greek word is, 'or a scandal.'</w:t>
      </w:r>
    </w:p>
    <w:p w14:paraId="1D87EAF3">
      <w:pPr>
        <w:pStyle w:val="4"/>
        <w:spacing w:line="254" w:lineRule="auto"/>
        <w:rPr>
          <w:rFonts w:hint="eastAsia"/>
        </w:rPr>
      </w:pPr>
      <w:r>
        <w:rPr>
          <w:rFonts w:hint="eastAsia"/>
        </w:rPr>
        <w:t>“放下绊脚石，或使他弟兄跌倒的机会。”希腊词是，“或一个绊脚石。”</w:t>
      </w:r>
    </w:p>
    <w:p w14:paraId="5B691DAF">
      <w:pPr>
        <w:pStyle w:val="4"/>
        <w:spacing w:line="254" w:lineRule="auto"/>
        <w:rPr>
          <w:rFonts w:hint="eastAsia"/>
        </w:rPr>
      </w:pPr>
    </w:p>
    <w:p w14:paraId="5D0911A8">
      <w:pPr>
        <w:pStyle w:val="4"/>
        <w:spacing w:line="254" w:lineRule="auto"/>
        <w:rPr>
          <w:rFonts w:hint="eastAsia"/>
        </w:rPr>
      </w:pPr>
      <w:r>
        <w:rPr>
          <w:rFonts w:hint="eastAsia"/>
        </w:rPr>
        <w:t>This is the just exposition of the word in its ordinary use in the New Testament.</w:t>
      </w:r>
    </w:p>
    <w:p w14:paraId="6AE72F83">
      <w:pPr>
        <w:pStyle w:val="4"/>
        <w:spacing w:line="254" w:lineRule="auto"/>
        <w:rPr>
          <w:rFonts w:hint="eastAsia"/>
        </w:rPr>
      </w:pPr>
      <w:r>
        <w:rPr>
          <w:rFonts w:hint="eastAsia"/>
        </w:rPr>
        <w:t>这就是这个词在新约中通常用法的正确解释。</w:t>
      </w:r>
    </w:p>
    <w:p w14:paraId="21367FF7">
      <w:pPr>
        <w:pStyle w:val="4"/>
        <w:spacing w:line="254" w:lineRule="auto"/>
        <w:rPr>
          <w:rFonts w:hint="eastAsia"/>
        </w:rPr>
      </w:pPr>
    </w:p>
    <w:p w14:paraId="4D9DE6A7">
      <w:pPr>
        <w:pStyle w:val="4"/>
        <w:spacing w:line="254" w:lineRule="auto"/>
        <w:rPr>
          <w:rFonts w:hint="eastAsia"/>
        </w:rPr>
      </w:pPr>
      <w:r>
        <w:rPr>
          <w:rFonts w:hint="eastAsia"/>
        </w:rPr>
        <w:t>So Rom. 16:17. "Mark them which cause divisions and scandals," (translated offences); that is, which lay stumbling-blocks in the way of Christians, and would trouble them in it, or turn them from it.</w:t>
      </w:r>
    </w:p>
    <w:p w14:paraId="4A60AD37">
      <w:pPr>
        <w:pStyle w:val="4"/>
        <w:spacing w:line="254" w:lineRule="auto"/>
        <w:rPr>
          <w:rFonts w:hint="eastAsia"/>
        </w:rPr>
      </w:pPr>
      <w:r>
        <w:rPr>
          <w:rFonts w:hint="eastAsia"/>
        </w:rPr>
        <w:t>罗马书16:17也是如此。“那些造成纷争和绊脚石的人，你们要留意，” （译为“叫人跌倒的事”）；也就是说，那些在基督徒的道路上设置绊脚石，并想在这方面困扰他们，或使他们偏离的人。</w:t>
      </w:r>
    </w:p>
    <w:p w14:paraId="532C8036">
      <w:pPr>
        <w:pStyle w:val="4"/>
        <w:spacing w:line="254" w:lineRule="auto"/>
        <w:rPr>
          <w:rFonts w:hint="eastAsia"/>
        </w:rPr>
      </w:pPr>
    </w:p>
    <w:p w14:paraId="2922D2A6">
      <w:pPr>
        <w:pStyle w:val="4"/>
        <w:spacing w:line="254" w:lineRule="auto"/>
        <w:rPr>
          <w:rFonts w:hint="eastAsia"/>
        </w:rPr>
      </w:pPr>
      <w:r>
        <w:rPr>
          <w:rFonts w:hint="eastAsia"/>
        </w:rPr>
        <w:t>So 1 Cor. 1:23. "To the Jews a stumbling-block," that is, a scandal, (as the Greek word is,) as before expounded.</w:t>
      </w:r>
    </w:p>
    <w:p w14:paraId="517D7EDA">
      <w:pPr>
        <w:pStyle w:val="4"/>
        <w:spacing w:line="254" w:lineRule="auto"/>
        <w:rPr>
          <w:rFonts w:hint="eastAsia"/>
        </w:rPr>
      </w:pPr>
      <w:r>
        <w:rPr>
          <w:rFonts w:hint="eastAsia"/>
        </w:rPr>
        <w:t>哥林多前书1:23也是如此。“对犹太人是绊脚石，”也就是说，一个绊脚石，（正如希腊词所指，）如前所述。</w:t>
      </w:r>
    </w:p>
    <w:p w14:paraId="0A4A4674">
      <w:pPr>
        <w:pStyle w:val="4"/>
        <w:spacing w:line="254" w:lineRule="auto"/>
        <w:rPr>
          <w:rFonts w:hint="eastAsia"/>
        </w:rPr>
      </w:pPr>
    </w:p>
    <w:p w14:paraId="463BDA82">
      <w:pPr>
        <w:pStyle w:val="4"/>
        <w:spacing w:line="254" w:lineRule="auto"/>
        <w:rPr>
          <w:rFonts w:hint="eastAsia"/>
        </w:rPr>
      </w:pPr>
      <w:r>
        <w:rPr>
          <w:rFonts w:hint="eastAsia"/>
        </w:rPr>
        <w:t>So Gal. 5:11. "The scandal of the cross," translated the offence, doth signify not the bare reproach, but the reproach as it is the trial and stumbling-block of the world, that maketh believing difficult.</w:t>
      </w:r>
    </w:p>
    <w:p w14:paraId="752BB504">
      <w:pPr>
        <w:pStyle w:val="4"/>
        <w:spacing w:line="254" w:lineRule="auto"/>
        <w:rPr>
          <w:rFonts w:hint="eastAsia"/>
        </w:rPr>
      </w:pPr>
      <w:r>
        <w:rPr>
          <w:rFonts w:hint="eastAsia"/>
        </w:rPr>
        <w:t>加拉太书5:11也是如此。“十字架的绊脚石，”译为“十字架讨厌的地方”，并非指单纯的责备，而是指作为世界的考验和绊脚石的责备，它使相信变得困难。</w:t>
      </w:r>
    </w:p>
    <w:p w14:paraId="6962E17C">
      <w:pPr>
        <w:pStyle w:val="4"/>
        <w:spacing w:line="254" w:lineRule="auto"/>
        <w:rPr>
          <w:rFonts w:hint="eastAsia"/>
        </w:rPr>
      </w:pPr>
    </w:p>
    <w:p w14:paraId="0EE91C17">
      <w:pPr>
        <w:pStyle w:val="4"/>
        <w:spacing w:line="254" w:lineRule="auto"/>
        <w:rPr>
          <w:rFonts w:hint="eastAsia"/>
        </w:rPr>
      </w:pPr>
      <w:r>
        <w:rPr>
          <w:rFonts w:hint="eastAsia"/>
        </w:rPr>
        <w:t>So 1 John 2:10. "There is no scandal in him," translated 'No occasion of stumbling.'</w:t>
      </w:r>
    </w:p>
    <w:p w14:paraId="0B06D970">
      <w:pPr>
        <w:pStyle w:val="4"/>
        <w:spacing w:line="254" w:lineRule="auto"/>
        <w:rPr>
          <w:rFonts w:hint="eastAsia"/>
        </w:rPr>
      </w:pPr>
      <w:r>
        <w:rPr>
          <w:rFonts w:hint="eastAsia"/>
        </w:rPr>
        <w:t>约翰一书2:10也是如此。“在他并没有绊脚的缘由，”译为“在他并没有叫人跌倒的缘由。”</w:t>
      </w:r>
    </w:p>
    <w:p w14:paraId="5CC58BBF">
      <w:pPr>
        <w:pStyle w:val="4"/>
        <w:spacing w:line="254" w:lineRule="auto"/>
        <w:rPr>
          <w:rFonts w:hint="eastAsia"/>
        </w:rPr>
      </w:pPr>
    </w:p>
    <w:p w14:paraId="2D33DF6E">
      <w:pPr>
        <w:pStyle w:val="4"/>
        <w:spacing w:line="254" w:lineRule="auto"/>
        <w:rPr>
          <w:rFonts w:hint="eastAsia"/>
        </w:rPr>
      </w:pPr>
      <w:r>
        <w:rPr>
          <w:rFonts w:hint="eastAsia"/>
        </w:rPr>
        <w:t>These are all the places that I remember where the word is used.</w:t>
      </w:r>
    </w:p>
    <w:p w14:paraId="5BF331F5">
      <w:pPr>
        <w:pStyle w:val="4"/>
        <w:spacing w:line="254" w:lineRule="auto"/>
        <w:rPr>
          <w:rFonts w:hint="eastAsia"/>
        </w:rPr>
      </w:pPr>
      <w:r>
        <w:rPr>
          <w:rFonts w:hint="eastAsia"/>
        </w:rPr>
        <w:t>这些是我记得所有使用这个词的地方。</w:t>
      </w:r>
    </w:p>
    <w:p w14:paraId="0156C9C7">
      <w:pPr>
        <w:pStyle w:val="4"/>
        <w:spacing w:line="254" w:lineRule="auto"/>
        <w:rPr>
          <w:rFonts w:hint="eastAsia"/>
        </w:rPr>
      </w:pPr>
    </w:p>
    <w:p w14:paraId="0329CDF0">
      <w:pPr>
        <w:pStyle w:val="4"/>
        <w:spacing w:line="254" w:lineRule="auto"/>
        <w:rPr>
          <w:rFonts w:hint="eastAsia"/>
        </w:rPr>
      </w:pPr>
      <w:r>
        <w:rPr>
          <w:rFonts w:hint="eastAsia"/>
        </w:rPr>
        <w:t>The passive verb 'σκανδαλίζομαι,' 'to be scandalized,' is often used.</w:t>
      </w:r>
    </w:p>
    <w:p w14:paraId="70BC3AB9">
      <w:pPr>
        <w:pStyle w:val="4"/>
        <w:spacing w:line="254" w:lineRule="auto"/>
        <w:rPr>
          <w:rFonts w:hint="eastAsia"/>
        </w:rPr>
      </w:pPr>
      <w:r>
        <w:rPr>
          <w:rFonts w:hint="eastAsia"/>
        </w:rPr>
        <w:t>被动动词“σκανδαλίζομαι”（被绊倒）经常被使用。</w:t>
      </w:r>
    </w:p>
    <w:p w14:paraId="64475C1D">
      <w:pPr>
        <w:pStyle w:val="4"/>
        <w:spacing w:line="254" w:lineRule="auto"/>
        <w:rPr>
          <w:rFonts w:hint="eastAsia"/>
        </w:rPr>
      </w:pPr>
    </w:p>
    <w:p w14:paraId="331A8ED1">
      <w:pPr>
        <w:pStyle w:val="4"/>
        <w:spacing w:line="254" w:lineRule="auto"/>
        <w:rPr>
          <w:rFonts w:hint="eastAsia"/>
        </w:rPr>
      </w:pPr>
      <w:r>
        <w:rPr>
          <w:rFonts w:hint="eastAsia"/>
        </w:rPr>
        <w:t>As Matt. 11:6. "Blessed is he that is not scandalized," (translated, offended in me); that is, who is not distasted, with my person and doctrine through carnal prejudices; and so kept in unbelief: there were many things in the person life, and doctrine of Christ, which were unsuitable to carnal reason and expectation.</w:t>
      </w:r>
    </w:p>
    <w:p w14:paraId="33C740E6">
      <w:pPr>
        <w:pStyle w:val="4"/>
        <w:spacing w:line="254" w:lineRule="auto"/>
        <w:rPr>
          <w:rFonts w:hint="eastAsia"/>
        </w:rPr>
      </w:pPr>
      <w:r>
        <w:rPr>
          <w:rFonts w:hint="eastAsia"/>
        </w:rPr>
        <w:t>例如马太福音11:6。“凡不因我跌倒的，就有福了，” （译为，不因我跌倒）；也就是说，凡不因肉体的偏见而厌恶我的位格和教义，从而停留在不信中的人：在基督的位格、生活和教义中，有许多事情不符合肉体的理性和期望。</w:t>
      </w:r>
    </w:p>
    <w:p w14:paraId="2D863D97">
      <w:pPr>
        <w:pStyle w:val="4"/>
        <w:spacing w:line="254" w:lineRule="auto"/>
        <w:rPr>
          <w:rFonts w:hint="eastAsia"/>
        </w:rPr>
      </w:pPr>
    </w:p>
    <w:p w14:paraId="189DAD64">
      <w:pPr>
        <w:pStyle w:val="4"/>
        <w:spacing w:line="254" w:lineRule="auto"/>
        <w:rPr>
          <w:rFonts w:hint="eastAsia"/>
        </w:rPr>
      </w:pPr>
      <w:r>
        <w:rPr>
          <w:rFonts w:hint="eastAsia"/>
        </w:rPr>
        <w:t>These men thought them to be hard and strange, and could not digest them, and so were hindered by them from believing: and this was being offended in Christ.</w:t>
      </w:r>
    </w:p>
    <w:p w14:paraId="382E0D0B">
      <w:pPr>
        <w:pStyle w:val="4"/>
        <w:spacing w:line="254" w:lineRule="auto"/>
        <w:rPr>
          <w:rFonts w:hint="eastAsia"/>
        </w:rPr>
      </w:pPr>
      <w:r>
        <w:rPr>
          <w:rFonts w:hint="eastAsia"/>
        </w:rPr>
        <w:t>这些人认为它们难以理解和奇怪，无法消化它们，因此被它们阻碍了相信：这就是因基督而跌倒。</w:t>
      </w:r>
    </w:p>
    <w:p w14:paraId="6AB0D9BB">
      <w:pPr>
        <w:pStyle w:val="4"/>
        <w:spacing w:line="254" w:lineRule="auto"/>
        <w:rPr>
          <w:rFonts w:hint="eastAsia"/>
        </w:rPr>
      </w:pPr>
    </w:p>
    <w:p w14:paraId="2E4F2698">
      <w:pPr>
        <w:pStyle w:val="4"/>
        <w:spacing w:line="254" w:lineRule="auto"/>
        <w:rPr>
          <w:rFonts w:hint="eastAsia"/>
        </w:rPr>
      </w:pPr>
      <w:r>
        <w:rPr>
          <w:rFonts w:hint="eastAsia"/>
        </w:rPr>
        <w:t>So in Matt. 13:57. and Mark 6:3. "They were offended in, or at him;" that is, took a dislike or distaste to him for his words.</w:t>
      </w:r>
    </w:p>
    <w:p w14:paraId="40B1D7DB">
      <w:pPr>
        <w:pStyle w:val="4"/>
        <w:spacing w:line="254" w:lineRule="auto"/>
        <w:rPr>
          <w:rFonts w:hint="eastAsia"/>
        </w:rPr>
      </w:pPr>
      <w:r>
        <w:rPr>
          <w:rFonts w:hint="eastAsia"/>
        </w:rPr>
        <w:t>马太福音13:57和马可福音6:3也是如此。“他们就厌弃祂，或因祂跌倒；”也就是说，因祂的话而厌恶祂。</w:t>
      </w:r>
    </w:p>
    <w:p w14:paraId="6C00F098">
      <w:pPr>
        <w:pStyle w:val="4"/>
        <w:spacing w:line="254" w:lineRule="auto"/>
        <w:rPr>
          <w:rFonts w:hint="eastAsia"/>
        </w:rPr>
      </w:pPr>
    </w:p>
    <w:p w14:paraId="63BC93AD">
      <w:pPr>
        <w:pStyle w:val="4"/>
        <w:spacing w:line="254" w:lineRule="auto"/>
        <w:rPr>
          <w:rFonts w:hint="eastAsia"/>
        </w:rPr>
      </w:pPr>
      <w:r>
        <w:rPr>
          <w:rFonts w:hint="eastAsia"/>
        </w:rPr>
        <w:t>And Matt. 13:21. "When persecution ariseth, by and by they are offended;" that is, they stumble and fall away: and Matt. 15:12. "The Pharisees were offended," (or scandalized); that is, so offended as to be more in dislike of Christ.</w:t>
      </w:r>
    </w:p>
    <w:p w14:paraId="33090FB5">
      <w:pPr>
        <w:pStyle w:val="4"/>
        <w:spacing w:line="254" w:lineRule="auto"/>
        <w:rPr>
          <w:rFonts w:hint="eastAsia"/>
        </w:rPr>
      </w:pPr>
      <w:r>
        <w:rPr>
          <w:rFonts w:hint="eastAsia"/>
        </w:rPr>
        <w:t>马太福音13:21也是如此。“及至为道遭了患难，或是受了逼迫，立刻就跌倒了；”也就是说，他们绊跌并离弃了：马太福音15:12也是如此。“法利赛人听见这话，不服，” （或被绊倒）；也就是说，如此跌倒以至于更加厌恶基督。</w:t>
      </w:r>
    </w:p>
    <w:p w14:paraId="4B94FD2C">
      <w:pPr>
        <w:pStyle w:val="4"/>
        <w:spacing w:line="254" w:lineRule="auto"/>
        <w:rPr>
          <w:rFonts w:hint="eastAsia"/>
        </w:rPr>
      </w:pPr>
    </w:p>
    <w:p w14:paraId="4C288F03">
      <w:pPr>
        <w:pStyle w:val="4"/>
        <w:spacing w:line="254" w:lineRule="auto"/>
        <w:rPr>
          <w:rFonts w:hint="eastAsia"/>
        </w:rPr>
      </w:pPr>
      <w:r>
        <w:rPr>
          <w:rFonts w:hint="eastAsia"/>
        </w:rPr>
        <w:t>And Matt. 24:10. "Then shall many be offended," (or scandalized); that is, shall draw back and fall away from Christ.</w:t>
      </w:r>
    </w:p>
    <w:p w14:paraId="4644F8B7">
      <w:pPr>
        <w:pStyle w:val="4"/>
        <w:spacing w:line="254" w:lineRule="auto"/>
        <w:rPr>
          <w:rFonts w:hint="eastAsia"/>
        </w:rPr>
      </w:pPr>
      <w:r>
        <w:rPr>
          <w:rFonts w:hint="eastAsia"/>
        </w:rPr>
        <w:t>马太福音24:10也是如此。“那时，必有许多人跌倒，” （或被绊倒）；也就是说，将退后并离弃基督。</w:t>
      </w:r>
    </w:p>
    <w:p w14:paraId="31803C11">
      <w:pPr>
        <w:pStyle w:val="4"/>
        <w:spacing w:line="254" w:lineRule="auto"/>
        <w:rPr>
          <w:rFonts w:hint="eastAsia"/>
        </w:rPr>
      </w:pPr>
    </w:p>
    <w:p w14:paraId="3BEBD268">
      <w:pPr>
        <w:pStyle w:val="4"/>
        <w:spacing w:line="254" w:lineRule="auto"/>
        <w:rPr>
          <w:rFonts w:hint="eastAsia"/>
        </w:rPr>
      </w:pPr>
      <w:r>
        <w:rPr>
          <w:rFonts w:hint="eastAsia"/>
        </w:rPr>
        <w:t>And Matt. 26:31, 33, Mark 14:27, 29. "All ye shall be offended because of me, &amp;c." "Though all men shall be offended (or scandalized) yet will I never be scandalized;" that is, brought to doubt of Christ, or to forsake him, or deny him, or be hindered from owning their relation to him.</w:t>
      </w:r>
    </w:p>
    <w:p w14:paraId="1C26C4C1">
      <w:pPr>
        <w:pStyle w:val="4"/>
        <w:spacing w:line="254" w:lineRule="auto"/>
        <w:rPr>
          <w:rFonts w:hint="eastAsia"/>
        </w:rPr>
      </w:pPr>
      <w:r>
        <w:rPr>
          <w:rFonts w:hint="eastAsia"/>
        </w:rPr>
        <w:t>马太福音26:31, 33，马可福音14:27, 29也是如此。“你们都要因我跌倒，等等。”“纵然众人都跌倒（或被绊倒），我总不能跌倒；”也就是说，被引至怀疑基督，或离弃祂，或否认祂，或被阻碍承认他们与祂的关系。</w:t>
      </w:r>
    </w:p>
    <w:p w14:paraId="2113FAE5">
      <w:pPr>
        <w:pStyle w:val="4"/>
        <w:spacing w:line="254" w:lineRule="auto"/>
        <w:rPr>
          <w:rFonts w:hint="eastAsia"/>
        </w:rPr>
      </w:pPr>
    </w:p>
    <w:p w14:paraId="58D4B1CF">
      <w:pPr>
        <w:pStyle w:val="4"/>
        <w:spacing w:line="254" w:lineRule="auto"/>
        <w:rPr>
          <w:rFonts w:hint="eastAsia"/>
        </w:rPr>
      </w:pPr>
      <w:r>
        <w:rPr>
          <w:rFonts w:hint="eastAsia"/>
        </w:rPr>
        <w:t>So John 16:1. "These things I have spoken that ye should not be offended;" that is, that when the time cometh, the unexpected trouble may not so surprise</w:t>
      </w:r>
    </w:p>
    <w:p w14:paraId="00F64D00">
      <w:pPr>
        <w:pStyle w:val="4"/>
        <w:spacing w:line="254" w:lineRule="auto"/>
        <w:rPr>
          <w:rFonts w:hint="eastAsia"/>
        </w:rPr>
      </w:pPr>
      <w:r>
        <w:rPr>
          <w:rFonts w:hint="eastAsia"/>
        </w:rPr>
        <w:t>约翰福音16:1也是如此。“这些事我已经对你们说了，叫你们不至于跌倒；”也就是说，当时候到了，那意想不到的患难不至于如此使你们惊奇，</w:t>
      </w:r>
    </w:p>
    <w:p w14:paraId="077C33C4">
      <w:pPr>
        <w:pStyle w:val="4"/>
        <w:spacing w:line="254" w:lineRule="auto"/>
        <w:rPr>
          <w:rFonts w:hint="eastAsia"/>
        </w:rPr>
      </w:pPr>
    </w:p>
    <w:p w14:paraId="645F33C5">
      <w:pPr>
        <w:pStyle w:val="4"/>
        <w:spacing w:line="254" w:lineRule="auto"/>
        <w:rPr>
          <w:rFonts w:hint="eastAsia"/>
        </w:rPr>
      </w:pPr>
      <w:r>
        <w:rPr>
          <w:rFonts w:hint="eastAsia"/>
        </w:rPr>
        <w:t>you, as to turn you from the faith, or stagger you in your obedience or hope.</w:t>
      </w:r>
    </w:p>
    <w:p w14:paraId="34EB9542">
      <w:pPr>
        <w:pStyle w:val="4"/>
        <w:spacing w:line="254" w:lineRule="auto"/>
        <w:rPr>
          <w:rFonts w:hint="eastAsia"/>
        </w:rPr>
      </w:pPr>
      <w:r>
        <w:rPr>
          <w:rFonts w:hint="eastAsia"/>
        </w:rPr>
        <w:t>以致使你们偏离信仰，或在你们的顺服或盼望上动摇。</w:t>
      </w:r>
    </w:p>
    <w:p w14:paraId="5994D655">
      <w:pPr>
        <w:pStyle w:val="4"/>
        <w:spacing w:line="254" w:lineRule="auto"/>
        <w:rPr>
          <w:rFonts w:hint="eastAsia"/>
        </w:rPr>
      </w:pPr>
    </w:p>
    <w:p w14:paraId="2A909F42">
      <w:pPr>
        <w:pStyle w:val="4"/>
        <w:spacing w:line="254" w:lineRule="auto"/>
        <w:rPr>
          <w:rFonts w:hint="eastAsia"/>
        </w:rPr>
      </w:pPr>
      <w:r>
        <w:rPr>
          <w:rFonts w:hint="eastAsia"/>
        </w:rPr>
        <w:t>Rom. 14:21. doth exactly expound it: "It is good neither to eat flesh, or drink wine, or any thing whereby thy brother stumbleth, or is scandalized, (or offended,) or made weak;" it is a making weak.</w:t>
      </w:r>
    </w:p>
    <w:p w14:paraId="45C556C0">
      <w:pPr>
        <w:pStyle w:val="4"/>
        <w:spacing w:line="254" w:lineRule="auto"/>
        <w:rPr>
          <w:rFonts w:hint="eastAsia"/>
        </w:rPr>
      </w:pPr>
      <w:r>
        <w:rPr>
          <w:rFonts w:hint="eastAsia"/>
        </w:rPr>
        <w:t>罗马书14:21精确地解释了它：“无论是吃肉，是喝酒，是什么别的事，叫弟兄跌倒，一概不作才好。（或作：叫弟兄被绊倒，或软弱了）”这是一种使人软弱的行为。</w:t>
      </w:r>
    </w:p>
    <w:p w14:paraId="33CD1CC8">
      <w:pPr>
        <w:pStyle w:val="4"/>
        <w:spacing w:line="254" w:lineRule="auto"/>
        <w:rPr>
          <w:rFonts w:hint="eastAsia"/>
        </w:rPr>
      </w:pPr>
    </w:p>
    <w:p w14:paraId="2CD30088">
      <w:pPr>
        <w:pStyle w:val="4"/>
        <w:spacing w:line="254" w:lineRule="auto"/>
        <w:rPr>
          <w:rFonts w:hint="eastAsia"/>
        </w:rPr>
      </w:pPr>
      <w:r>
        <w:rPr>
          <w:rFonts w:hint="eastAsia"/>
        </w:rPr>
        <w:t>So 2 Cor. 11:29. "Who is offended;" that is, stumbled, or hindered, or ready to apostatize.</w:t>
      </w:r>
    </w:p>
    <w:p w14:paraId="410603A6">
      <w:pPr>
        <w:pStyle w:val="4"/>
        <w:spacing w:line="254" w:lineRule="auto"/>
        <w:rPr>
          <w:rFonts w:hint="eastAsia"/>
        </w:rPr>
      </w:pPr>
      <w:r>
        <w:rPr>
          <w:rFonts w:hint="eastAsia"/>
        </w:rPr>
        <w:t>哥林多后书11:29也是如此。“有谁跌倒，”也就是说，绊倒了，或受阻了，或准备背道了。</w:t>
      </w:r>
    </w:p>
    <w:p w14:paraId="0A308A3B">
      <w:pPr>
        <w:pStyle w:val="4"/>
        <w:spacing w:line="254" w:lineRule="auto"/>
        <w:rPr>
          <w:rFonts w:hint="eastAsia"/>
        </w:rPr>
      </w:pPr>
    </w:p>
    <w:p w14:paraId="273F3D09">
      <w:pPr>
        <w:pStyle w:val="4"/>
        <w:spacing w:line="254" w:lineRule="auto"/>
        <w:rPr>
          <w:rFonts w:hint="eastAsia"/>
        </w:rPr>
      </w:pPr>
      <w:r>
        <w:rPr>
          <w:rFonts w:hint="eastAsia"/>
        </w:rPr>
        <w:t>So much for the nature and sorts of scandal.</w:t>
      </w:r>
    </w:p>
    <w:p w14:paraId="402E9010">
      <w:pPr>
        <w:pStyle w:val="4"/>
        <w:spacing w:line="254" w:lineRule="auto"/>
        <w:rPr>
          <w:rFonts w:hint="eastAsia"/>
        </w:rPr>
      </w:pPr>
      <w:r>
        <w:rPr>
          <w:rFonts w:hint="eastAsia"/>
        </w:rPr>
        <w:t>关于绊脚石的性质和种类就说这么多。</w:t>
      </w:r>
    </w:p>
    <w:p w14:paraId="025A9A62">
      <w:pPr>
        <w:pStyle w:val="4"/>
        <w:spacing w:line="254" w:lineRule="auto"/>
        <w:rPr>
          <w:rFonts w:hint="eastAsia"/>
        </w:rPr>
      </w:pPr>
    </w:p>
    <w:p w14:paraId="62674C28">
      <w:pPr>
        <w:pStyle w:val="4"/>
        <w:spacing w:line="254" w:lineRule="auto"/>
        <w:rPr>
          <w:rFonts w:hint="eastAsia"/>
        </w:rPr>
      </w:pPr>
      <w:r>
        <w:rPr>
          <w:rFonts w:hint="eastAsia"/>
        </w:rPr>
        <w:t>IV.You are next to observe the aggravations of this sin. Which briefly are such as these:</w:t>
      </w:r>
    </w:p>
    <w:p w14:paraId="3D6D6363">
      <w:pPr>
        <w:pStyle w:val="4"/>
        <w:spacing w:line="254" w:lineRule="auto"/>
        <w:rPr>
          <w:rFonts w:hint="eastAsia"/>
        </w:rPr>
      </w:pPr>
      <w:r>
        <w:rPr>
          <w:rFonts w:hint="eastAsia"/>
        </w:rPr>
        <w:t>IV.接下来你们要注意此罪的加重情节。简而言之，如下：</w:t>
      </w:r>
    </w:p>
    <w:p w14:paraId="0460F9EF">
      <w:pPr>
        <w:pStyle w:val="4"/>
        <w:spacing w:line="254" w:lineRule="auto"/>
        <w:rPr>
          <w:rFonts w:hint="eastAsia"/>
        </w:rPr>
      </w:pPr>
    </w:p>
    <w:p w14:paraId="33E84331">
      <w:pPr>
        <w:pStyle w:val="4"/>
        <w:spacing w:line="254" w:lineRule="auto"/>
        <w:rPr>
          <w:rFonts w:hint="eastAsia"/>
        </w:rPr>
      </w:pPr>
      <w:r>
        <w:rPr>
          <w:rFonts w:hint="eastAsia"/>
        </w:rPr>
        <w:t>1.Scandal is a murdering of souls; it is a hindering of men's salvation, and an enticing or driving them towards hell.</w:t>
      </w:r>
    </w:p>
    <w:p w14:paraId="418CE73C">
      <w:pPr>
        <w:pStyle w:val="4"/>
        <w:spacing w:line="254" w:lineRule="auto"/>
        <w:rPr>
          <w:rFonts w:hint="eastAsia"/>
        </w:rPr>
      </w:pPr>
      <w:r>
        <w:rPr>
          <w:rFonts w:hint="eastAsia"/>
        </w:rPr>
        <w:t>1.绊脚石是谋杀灵魂；它阻碍人的救恩，并引诱或驱使他们走向地狱。</w:t>
      </w:r>
    </w:p>
    <w:p w14:paraId="36D22C2E">
      <w:pPr>
        <w:pStyle w:val="4"/>
        <w:spacing w:line="254" w:lineRule="auto"/>
        <w:rPr>
          <w:rFonts w:hint="eastAsia"/>
        </w:rPr>
      </w:pPr>
    </w:p>
    <w:p w14:paraId="3287230E">
      <w:pPr>
        <w:pStyle w:val="4"/>
        <w:spacing w:line="254" w:lineRule="auto"/>
        <w:rPr>
          <w:rFonts w:hint="eastAsia"/>
        </w:rPr>
      </w:pPr>
      <w:r>
        <w:rPr>
          <w:rFonts w:hint="eastAsia"/>
        </w:rPr>
        <w:t>And therefore in some respect worse than murder, as the soul is better than the body.</w:t>
      </w:r>
    </w:p>
    <w:p w14:paraId="4D32DBE0">
      <w:pPr>
        <w:pStyle w:val="4"/>
        <w:spacing w:line="254" w:lineRule="auto"/>
        <w:rPr>
          <w:rFonts w:hint="eastAsia"/>
        </w:rPr>
      </w:pPr>
      <w:r>
        <w:rPr>
          <w:rFonts w:hint="eastAsia"/>
        </w:rPr>
        <w:t>因此，在某些方面比谋杀更坏，因为灵魂比身体更宝贵。</w:t>
      </w:r>
    </w:p>
    <w:p w14:paraId="52229AE0">
      <w:pPr>
        <w:pStyle w:val="4"/>
        <w:spacing w:line="254" w:lineRule="auto"/>
        <w:rPr>
          <w:rFonts w:hint="eastAsia"/>
        </w:rPr>
      </w:pPr>
    </w:p>
    <w:p w14:paraId="090EB43A">
      <w:pPr>
        <w:pStyle w:val="4"/>
        <w:spacing w:line="254" w:lineRule="auto"/>
        <w:rPr>
          <w:rFonts w:hint="eastAsia"/>
        </w:rPr>
      </w:pPr>
      <w:r>
        <w:rPr>
          <w:rFonts w:hint="eastAsia"/>
        </w:rPr>
        <w:t>2.Scandal is a fighting against Jesus Christ, in his work of man's salvation.</w:t>
      </w:r>
    </w:p>
    <w:p w14:paraId="28687268">
      <w:pPr>
        <w:pStyle w:val="4"/>
        <w:spacing w:line="254" w:lineRule="auto"/>
        <w:rPr>
          <w:rFonts w:hint="eastAsia"/>
        </w:rPr>
      </w:pPr>
      <w:r>
        <w:rPr>
          <w:rFonts w:hint="eastAsia"/>
        </w:rPr>
        <w:t>2.绊脚石是在耶稣基督拯救人类的工作上与祂争战。</w:t>
      </w:r>
    </w:p>
    <w:p w14:paraId="4839FE84">
      <w:pPr>
        <w:pStyle w:val="4"/>
        <w:spacing w:line="254" w:lineRule="auto"/>
        <w:rPr>
          <w:rFonts w:hint="eastAsia"/>
        </w:rPr>
      </w:pPr>
    </w:p>
    <w:p w14:paraId="3C0AE6C4">
      <w:pPr>
        <w:pStyle w:val="4"/>
        <w:spacing w:line="254" w:lineRule="auto"/>
        <w:rPr>
          <w:rFonts w:hint="eastAsia"/>
        </w:rPr>
      </w:pPr>
      <w:r>
        <w:rPr>
          <w:rFonts w:hint="eastAsia"/>
        </w:rPr>
        <w:t>"He came to seek and to save that which was lost;" and the scandalizer seeketh to lose and destroy that which Christ would seek and save.</w:t>
      </w:r>
    </w:p>
    <w:p w14:paraId="514D03A7">
      <w:pPr>
        <w:pStyle w:val="4"/>
        <w:spacing w:line="254" w:lineRule="auto"/>
        <w:rPr>
          <w:rFonts w:hint="eastAsia"/>
        </w:rPr>
      </w:pPr>
      <w:r>
        <w:rPr>
          <w:rFonts w:hint="eastAsia"/>
        </w:rPr>
        <w:t>“祂来，为要寻找拯救失丧的人；”而那使人跌倒的，却寻求失丧和毁灭基督所要寻找和拯救的。</w:t>
      </w:r>
    </w:p>
    <w:p w14:paraId="683F3EB0">
      <w:pPr>
        <w:pStyle w:val="4"/>
        <w:spacing w:line="254" w:lineRule="auto"/>
        <w:rPr>
          <w:rFonts w:hint="eastAsia"/>
        </w:rPr>
      </w:pPr>
    </w:p>
    <w:p w14:paraId="595AADA1">
      <w:pPr>
        <w:pStyle w:val="4"/>
        <w:spacing w:line="254" w:lineRule="auto"/>
        <w:rPr>
          <w:rFonts w:hint="eastAsia"/>
        </w:rPr>
      </w:pPr>
      <w:r>
        <w:rPr>
          <w:rFonts w:hint="eastAsia"/>
        </w:rPr>
        <w:t>3.Scandal robbeth God of the hearts and service of his creatures; for it is a raising in them a distaste of his people, and word, and ways, and of himself; and a turning from him the hearts of those that should adhere unto him.</w:t>
      </w:r>
    </w:p>
    <w:p w14:paraId="1CD19093">
      <w:pPr>
        <w:pStyle w:val="4"/>
        <w:spacing w:line="254" w:lineRule="auto"/>
        <w:rPr>
          <w:rFonts w:hint="eastAsia"/>
        </w:rPr>
      </w:pPr>
      <w:r>
        <w:rPr>
          <w:rFonts w:hint="eastAsia"/>
        </w:rPr>
        <w:t>3.绊脚石夺去了上帝受造物的心和事奉；因为它在他们里面激起对祂子民、祂的话语、祂的道路以及祂本身的厌恶；并且使那些本应依附于祂的人的心转离祂。</w:t>
      </w:r>
    </w:p>
    <w:p w14:paraId="5103B4CA">
      <w:pPr>
        <w:pStyle w:val="4"/>
        <w:spacing w:line="254" w:lineRule="auto"/>
        <w:rPr>
          <w:rFonts w:hint="eastAsia"/>
        </w:rPr>
      </w:pPr>
    </w:p>
    <w:p w14:paraId="3C9A48CC">
      <w:pPr>
        <w:pStyle w:val="4"/>
        <w:spacing w:line="254" w:lineRule="auto"/>
        <w:rPr>
          <w:rFonts w:hint="eastAsia"/>
        </w:rPr>
      </w:pPr>
      <w:r>
        <w:rPr>
          <w:rFonts w:hint="eastAsia"/>
        </w:rPr>
        <w:t>4.Scandal is a serving of the devil, in his proper work of enmity to Christ, and perdition of souls; scandalizers do his work in the world, and propagate his cause and kingdom.</w:t>
      </w:r>
    </w:p>
    <w:p w14:paraId="254E77EB">
      <w:pPr>
        <w:pStyle w:val="4"/>
        <w:spacing w:line="254" w:lineRule="auto"/>
        <w:rPr>
          <w:rFonts w:hint="eastAsia"/>
        </w:rPr>
      </w:pPr>
      <w:r>
        <w:rPr>
          <w:rFonts w:hint="eastAsia"/>
        </w:rPr>
        <w:t>4.绊脚石是服事魔鬼，在他与基督为敌，并毁灭灵魂的本职工作上；使人跌倒者在世上做他的工，并传播他的事业和国度。</w:t>
      </w:r>
    </w:p>
    <w:p w14:paraId="2ED63AFD">
      <w:pPr>
        <w:pStyle w:val="4"/>
        <w:spacing w:line="254" w:lineRule="auto"/>
        <w:rPr>
          <w:rFonts w:hint="eastAsia"/>
        </w:rPr>
      </w:pPr>
    </w:p>
    <w:p w14:paraId="4AFF001F">
      <w:pPr>
        <w:pStyle w:val="4"/>
        <w:spacing w:line="254" w:lineRule="auto"/>
        <w:rPr>
          <w:rFonts w:hint="eastAsia"/>
        </w:rPr>
      </w:pPr>
      <w:r>
        <w:rPr>
          <w:rFonts w:hint="eastAsia"/>
        </w:rPr>
        <w:t>V.The means of avoiding the guilt of scandal, are as followeth.</w:t>
      </w:r>
    </w:p>
    <w:p w14:paraId="1A5B9C2A">
      <w:pPr>
        <w:pStyle w:val="4"/>
        <w:spacing w:line="254" w:lineRule="auto"/>
        <w:rPr>
          <w:rFonts w:hint="eastAsia"/>
        </w:rPr>
      </w:pPr>
      <w:r>
        <w:rPr>
          <w:rFonts w:hint="eastAsia"/>
        </w:rPr>
        <w:t>V.避免绊脚石之罪疚的方法如下。</w:t>
      </w:r>
    </w:p>
    <w:p w14:paraId="4CB61DD2">
      <w:pPr>
        <w:pStyle w:val="4"/>
        <w:spacing w:line="254" w:lineRule="auto"/>
        <w:rPr>
          <w:rFonts w:hint="eastAsia"/>
        </w:rPr>
      </w:pPr>
    </w:p>
    <w:p w14:paraId="1B56553B">
      <w:pPr>
        <w:pStyle w:val="4"/>
        <w:spacing w:line="254" w:lineRule="auto"/>
        <w:rPr>
          <w:rFonts w:hint="eastAsia"/>
        </w:rPr>
      </w:pPr>
      <w:r>
        <w:rPr>
          <w:rFonts w:hint="eastAsia"/>
        </w:rPr>
        <w:t>Direct. I. 'Mistake not (with the vulgar) the nature of scandal, as if it lay in that offending men, which is nothing but grieving or displeasing them; or in making yourselves to be of evil report; but remember that scandal is that offending men, which tempteth them into sin from God and godliness, and maketh them stumble and fall, or occasioneth them to think evil of a holy life.'</w:t>
      </w:r>
    </w:p>
    <w:p w14:paraId="479760F2">
      <w:pPr>
        <w:pStyle w:val="4"/>
        <w:spacing w:line="254" w:lineRule="auto"/>
        <w:rPr>
          <w:rFonts w:hint="eastAsia"/>
        </w:rPr>
      </w:pPr>
      <w:r>
        <w:rPr>
          <w:rFonts w:hint="eastAsia"/>
        </w:rPr>
        <w:t>指引 I. ‘不要（像俗人一样）误解绊脚石的性质，以为它在于冒犯人，而那不过是使他们忧伤或不悦；或者在于使你们自己名声败坏；但要记住，绊脚石是那种冒犯人，引诱他们离开上帝和敬虔而犯罪，使他们绊跌，或使他们对圣洁生活产生恶感的行为。’</w:t>
      </w:r>
    </w:p>
    <w:p w14:paraId="50147812">
      <w:pPr>
        <w:pStyle w:val="4"/>
        <w:spacing w:line="254" w:lineRule="auto"/>
        <w:rPr>
          <w:rFonts w:hint="eastAsia"/>
        </w:rPr>
      </w:pPr>
    </w:p>
    <w:p w14:paraId="3E5756B0">
      <w:pPr>
        <w:pStyle w:val="4"/>
        <w:spacing w:line="254" w:lineRule="auto"/>
        <w:rPr>
          <w:rFonts w:hint="eastAsia"/>
        </w:rPr>
      </w:pPr>
      <w:r>
        <w:rPr>
          <w:rFonts w:hint="eastAsia"/>
        </w:rPr>
        <w:t>It is a pitiful thing to</w:t>
      </w:r>
    </w:p>
    <w:p w14:paraId="49151574">
      <w:pPr>
        <w:pStyle w:val="4"/>
        <w:spacing w:line="254" w:lineRule="auto"/>
        <w:rPr>
          <w:rFonts w:hint="eastAsia"/>
        </w:rPr>
      </w:pPr>
      <w:r>
        <w:rPr>
          <w:rFonts w:hint="eastAsia"/>
        </w:rPr>
        <w:t>可悲的是</w:t>
      </w:r>
    </w:p>
    <w:p w14:paraId="2815118B">
      <w:pPr>
        <w:pStyle w:val="4"/>
        <w:spacing w:line="254" w:lineRule="auto"/>
        <w:rPr>
          <w:rFonts w:hint="eastAsia"/>
        </w:rPr>
      </w:pPr>
    </w:p>
    <w:p w14:paraId="4AEB36E2">
      <w:pPr>
        <w:pStyle w:val="4"/>
        <w:spacing w:line="254" w:lineRule="auto"/>
        <w:rPr>
          <w:rFonts w:hint="eastAsia"/>
        </w:rPr>
      </w:pPr>
      <w:r>
        <w:rPr>
          <w:rFonts w:hint="eastAsia"/>
        </w:rPr>
        <w:t>hear religious persons plead for the sin of man-pleasing, under the name of avoiding scandal; yea, to hear them set up an usurped dominion over the lives of other men, and all by the advantage of the word 'scandal' misunderstood.</w:t>
      </w:r>
    </w:p>
    <w:p w14:paraId="62547960">
      <w:pPr>
        <w:pStyle w:val="4"/>
        <w:spacing w:line="254" w:lineRule="auto"/>
        <w:rPr>
          <w:rFonts w:hint="eastAsia"/>
        </w:rPr>
      </w:pPr>
      <w:r>
        <w:rPr>
          <w:rFonts w:hint="eastAsia"/>
        </w:rPr>
        <w:t>听见敬虔的人以避免绊脚石为名，为取悦人的罪辩护；是的，听见他们借着对“绊脚石”一词的误解，在别人的生活上建立起一种篡夺的统治权。</w:t>
      </w:r>
    </w:p>
    <w:p w14:paraId="48428AF3">
      <w:pPr>
        <w:pStyle w:val="4"/>
        <w:spacing w:line="254" w:lineRule="auto"/>
        <w:rPr>
          <w:rFonts w:hint="eastAsia"/>
        </w:rPr>
      </w:pPr>
    </w:p>
    <w:p w14:paraId="60580169">
      <w:pPr>
        <w:pStyle w:val="4"/>
        <w:spacing w:line="254" w:lineRule="auto"/>
        <w:rPr>
          <w:rFonts w:hint="eastAsia"/>
        </w:rPr>
      </w:pPr>
      <w:r>
        <w:rPr>
          <w:rFonts w:hint="eastAsia"/>
        </w:rPr>
        <w:t>So that all men must avoid whatever a censorious person will call scandalous, when he meaneth nothing else himself by scandal, than a thing that is of evil report, with such as he.</w:t>
      </w:r>
    </w:p>
    <w:p w14:paraId="5ED04DA7">
      <w:pPr>
        <w:pStyle w:val="4"/>
        <w:spacing w:line="254" w:lineRule="auto"/>
        <w:rPr>
          <w:rFonts w:hint="eastAsia"/>
        </w:rPr>
      </w:pPr>
      <w:r>
        <w:rPr>
          <w:rFonts w:hint="eastAsia"/>
        </w:rPr>
        <w:t>因此，所有人都必须避免一个爱吹毛求疵的人所称的绊脚石，而他自己所说的绊脚石，不过是指在他那样的人看来名声不佳的事物。</w:t>
      </w:r>
    </w:p>
    <w:p w14:paraId="4972B98E">
      <w:pPr>
        <w:pStyle w:val="4"/>
        <w:spacing w:line="254" w:lineRule="auto"/>
        <w:rPr>
          <w:rFonts w:hint="eastAsia"/>
        </w:rPr>
      </w:pPr>
    </w:p>
    <w:p w14:paraId="3080BCE7">
      <w:pPr>
        <w:pStyle w:val="4"/>
        <w:spacing w:line="254" w:lineRule="auto"/>
        <w:rPr>
          <w:rFonts w:hint="eastAsia"/>
        </w:rPr>
      </w:pPr>
      <w:r>
        <w:rPr>
          <w:rFonts w:hint="eastAsia"/>
        </w:rPr>
        <w:t>Yea, pride itself is often pleaded for by this misunderstanding of scandal; and men are taught to overvalue their reputations, and to strain their consciences to keep up their esteem, and all under pretence of avoiding scandal; and in the mean time they are really scandalous, even in that action, by which they think they are avoiding it.</w:t>
      </w:r>
    </w:p>
    <w:p w14:paraId="50C03B1A">
      <w:pPr>
        <w:pStyle w:val="4"/>
        <w:spacing w:line="254" w:lineRule="auto"/>
        <w:rPr>
          <w:rFonts w:hint="eastAsia"/>
        </w:rPr>
      </w:pPr>
      <w:r>
        <w:rPr>
          <w:rFonts w:hint="eastAsia"/>
        </w:rPr>
        <w:t>是的，骄傲本身也常常因对绊脚石的这种误解而得到辩护；人们被教导要过分看重自己的名誉，并扭曲自己的良心来维持自己的尊严，而这一切都以避免绊脚石为借口；与此同时，他们实际上是使人跌倒的，甚至在他们认为正在避免跌倒的行为中也是如此。</w:t>
      </w:r>
    </w:p>
    <w:p w14:paraId="549F3391">
      <w:pPr>
        <w:pStyle w:val="4"/>
        <w:spacing w:line="254" w:lineRule="auto"/>
        <w:rPr>
          <w:rFonts w:hint="eastAsia"/>
        </w:rPr>
      </w:pPr>
    </w:p>
    <w:p w14:paraId="4799130A">
      <w:pPr>
        <w:pStyle w:val="4"/>
        <w:spacing w:line="254" w:lineRule="auto"/>
        <w:rPr>
          <w:rFonts w:hint="eastAsia"/>
        </w:rPr>
      </w:pPr>
      <w:r>
        <w:rPr>
          <w:rFonts w:hint="eastAsia"/>
        </w:rPr>
        <w:t>I need no other instance, than the case of unwarrantable separation.</w:t>
      </w:r>
    </w:p>
    <w:p w14:paraId="1E7517AD">
      <w:pPr>
        <w:pStyle w:val="4"/>
        <w:spacing w:line="254" w:lineRule="auto"/>
        <w:rPr>
          <w:rFonts w:hint="eastAsia"/>
        </w:rPr>
      </w:pPr>
      <w:r>
        <w:rPr>
          <w:rFonts w:hint="eastAsia"/>
        </w:rPr>
        <w:t>我无需其他例子，只需看看那些不正当分离的情况。</w:t>
      </w:r>
    </w:p>
    <w:p w14:paraId="6A7F1A4F">
      <w:pPr>
        <w:pStyle w:val="4"/>
        <w:spacing w:line="254" w:lineRule="auto"/>
        <w:rPr>
          <w:rFonts w:hint="eastAsia"/>
        </w:rPr>
      </w:pPr>
    </w:p>
    <w:p w14:paraId="09812665">
      <w:pPr>
        <w:pStyle w:val="4"/>
        <w:spacing w:line="254" w:lineRule="auto"/>
        <w:rPr>
          <w:rFonts w:hint="eastAsia"/>
        </w:rPr>
      </w:pPr>
      <w:r>
        <w:rPr>
          <w:rFonts w:hint="eastAsia"/>
        </w:rPr>
        <w:t>Some will hold communion with none but the rebaptized; some think an imposed liturgy is enough to prove communion with such a church unlawful (at least in the use of it); and almost every sect do make their differences a reason for their separating from other churches.</w:t>
      </w:r>
    </w:p>
    <w:p w14:paraId="5526C5D7">
      <w:pPr>
        <w:pStyle w:val="4"/>
        <w:spacing w:line="254" w:lineRule="auto"/>
        <w:rPr>
          <w:rFonts w:hint="eastAsia"/>
        </w:rPr>
      </w:pPr>
      <w:r>
        <w:rPr>
          <w:rFonts w:hint="eastAsia"/>
        </w:rPr>
        <w:t>有些人只与重洗派的人交通；有些人认为强加的礼仪足以证明与这样的教会交通是不合法的（至少在使用它方面）；几乎每个教派都把他们的分歧作为他们与其他教会分离的理由。</w:t>
      </w:r>
    </w:p>
    <w:p w14:paraId="11D082C6">
      <w:pPr>
        <w:pStyle w:val="4"/>
        <w:spacing w:line="254" w:lineRule="auto"/>
        <w:rPr>
          <w:rFonts w:hint="eastAsia"/>
        </w:rPr>
      </w:pPr>
    </w:p>
    <w:p w14:paraId="642635C3">
      <w:pPr>
        <w:pStyle w:val="4"/>
        <w:spacing w:line="254" w:lineRule="auto"/>
        <w:rPr>
          <w:rFonts w:hint="eastAsia"/>
        </w:rPr>
      </w:pPr>
      <w:r>
        <w:rPr>
          <w:rFonts w:hint="eastAsia"/>
        </w:rPr>
        <w:t>And if any one would hold communion with those that they separate from, they presently say, 'That it is scandalous to do so, and to join in any worship which they think unlawful:' and by scandal they mean no more, but that it is among them of evil report, and is offensive or displeasing to them.</w:t>
      </w:r>
    </w:p>
    <w:p w14:paraId="111FBFED">
      <w:pPr>
        <w:pStyle w:val="4"/>
        <w:spacing w:line="254" w:lineRule="auto"/>
        <w:rPr>
          <w:rFonts w:hint="eastAsia"/>
        </w:rPr>
      </w:pPr>
      <w:r>
        <w:rPr>
          <w:rFonts w:hint="eastAsia"/>
        </w:rPr>
        <w:t>如果有人想与他们所分离的人交通，他们立刻就会说：“这样做是绊脚石，参加任何他们认为不合法的敬拜也是绊脚石：”他们所说的绊脚石，不过是指在他们中间名声不佳，并且冒犯或使他们不悦。</w:t>
      </w:r>
    </w:p>
    <w:p w14:paraId="0CFEFC02">
      <w:pPr>
        <w:pStyle w:val="4"/>
        <w:spacing w:line="254" w:lineRule="auto"/>
        <w:rPr>
          <w:rFonts w:hint="eastAsia"/>
        </w:rPr>
      </w:pPr>
    </w:p>
    <w:p w14:paraId="64BBB6B4">
      <w:pPr>
        <w:pStyle w:val="4"/>
        <w:spacing w:line="254" w:lineRule="auto"/>
        <w:rPr>
          <w:rFonts w:hint="eastAsia"/>
        </w:rPr>
      </w:pPr>
      <w:r>
        <w:rPr>
          <w:rFonts w:hint="eastAsia"/>
        </w:rPr>
        <w:t>Whereas indeed the argument from scandal should move men to use such communion, which erroneous, uncharitable, dividing men do hold unlawful.</w:t>
      </w:r>
    </w:p>
    <w:p w14:paraId="34A59490">
      <w:pPr>
        <w:pStyle w:val="4"/>
        <w:spacing w:line="254" w:lineRule="auto"/>
        <w:rPr>
          <w:rFonts w:hint="eastAsia"/>
        </w:rPr>
      </w:pPr>
      <w:r>
        <w:rPr>
          <w:rFonts w:hint="eastAsia"/>
        </w:rPr>
        <w:t>然而，实际上，从绊脚石的角度出发的论证，应该促使人们进行那种错误的、缺乏爱心的、分裂的人所认为不合法的交通。</w:t>
      </w:r>
    </w:p>
    <w:p w14:paraId="0061C75A">
      <w:pPr>
        <w:pStyle w:val="4"/>
        <w:spacing w:line="254" w:lineRule="auto"/>
        <w:rPr>
          <w:rFonts w:hint="eastAsia"/>
        </w:rPr>
      </w:pPr>
    </w:p>
    <w:p w14:paraId="07AB8C0D">
      <w:pPr>
        <w:pStyle w:val="4"/>
        <w:spacing w:line="254" w:lineRule="auto"/>
        <w:rPr>
          <w:rFonts w:hint="eastAsia"/>
        </w:rPr>
      </w:pPr>
      <w:r>
        <w:rPr>
          <w:rFonts w:hint="eastAsia"/>
        </w:rPr>
        <w:t>For else by avoiding that communion I shall lay a stumbling-block in the way of the weak; I shall tempt him to think that a duty is a sin, and weaken his charity, and draw him into a sinful separation, or the neglect of some ordinances of God, or opportunities of getting good.</w:t>
      </w:r>
    </w:p>
    <w:p w14:paraId="6B268806">
      <w:pPr>
        <w:pStyle w:val="4"/>
        <w:spacing w:line="254" w:lineRule="auto"/>
        <w:rPr>
          <w:rFonts w:hint="eastAsia"/>
        </w:rPr>
      </w:pPr>
      <w:r>
        <w:rPr>
          <w:rFonts w:hint="eastAsia"/>
        </w:rPr>
        <w:t>否则，通过避免那种交通，我将在软弱者的道路上设置绊脚石；我将引诱他认为一项责任是罪，削弱他的爱心，并把他引向有罪的分离，或忽略上帝的某些典章，或获得益处的机会。</w:t>
      </w:r>
    </w:p>
    <w:p w14:paraId="70487246">
      <w:pPr>
        <w:pStyle w:val="4"/>
        <w:spacing w:line="254" w:lineRule="auto"/>
        <w:rPr>
          <w:rFonts w:hint="eastAsia"/>
        </w:rPr>
      </w:pPr>
    </w:p>
    <w:p w14:paraId="37CB9672">
      <w:pPr>
        <w:pStyle w:val="4"/>
        <w:spacing w:line="254" w:lineRule="auto"/>
        <w:rPr>
          <w:rFonts w:hint="eastAsia"/>
        </w:rPr>
      </w:pPr>
      <w:r>
        <w:rPr>
          <w:rFonts w:hint="eastAsia"/>
        </w:rPr>
        <w:t>And it is this temptation which is indeed the scandal.</w:t>
      </w:r>
    </w:p>
    <w:p w14:paraId="705BC848">
      <w:pPr>
        <w:pStyle w:val="4"/>
        <w:spacing w:line="254" w:lineRule="auto"/>
        <w:rPr>
          <w:rFonts w:hint="eastAsia"/>
        </w:rPr>
      </w:pPr>
      <w:r>
        <w:rPr>
          <w:rFonts w:hint="eastAsia"/>
        </w:rPr>
        <w:t>而这种诱惑正是真正的绊脚石。</w:t>
      </w:r>
    </w:p>
    <w:p w14:paraId="2D5B3E5A">
      <w:pPr>
        <w:pStyle w:val="4"/>
        <w:spacing w:line="254" w:lineRule="auto"/>
        <w:rPr>
          <w:rFonts w:hint="eastAsia"/>
        </w:rPr>
      </w:pPr>
    </w:p>
    <w:p w14:paraId="1F5746F0">
      <w:pPr>
        <w:pStyle w:val="4"/>
        <w:spacing w:line="254" w:lineRule="auto"/>
        <w:rPr>
          <w:rFonts w:hint="eastAsia"/>
        </w:rPr>
      </w:pPr>
      <w:r>
        <w:rPr>
          <w:rFonts w:hint="eastAsia"/>
        </w:rPr>
        <w:t>This is before proved in the instance of Peter, Gal. 2 who scandalized or hardened the Jews, by yielding to a sinful separation from the Gentiles, and fearing the censoriousness of the Jews, whom he sought to please; and the offending of whom he was avoiding, when he really offended them, that is, was a scandal, or temptation to them.</w:t>
      </w:r>
    </w:p>
    <w:p w14:paraId="68C427E9">
      <w:pPr>
        <w:pStyle w:val="4"/>
        <w:spacing w:line="254" w:lineRule="auto"/>
        <w:rPr>
          <w:rFonts w:hint="eastAsia"/>
        </w:rPr>
      </w:pPr>
      <w:r>
        <w:rPr>
          <w:rFonts w:hint="eastAsia"/>
        </w:rPr>
        <w:t>这在前面彼得的例子中已经证明了，加拉太书第2章，彼得因屈服于与外邦人的有罪分离，并惧怕他试图取悦的犹太人的苛责，而绊倒或硬化了犹太人；当他实际上冒犯了他们时，他所避免的正是冒犯他们，也就是说，这对他们来说是一个绊脚石，或一个诱惑。</w:t>
      </w:r>
    </w:p>
    <w:p w14:paraId="39500DF9">
      <w:pPr>
        <w:pStyle w:val="4"/>
        <w:spacing w:line="254" w:lineRule="auto"/>
        <w:rPr>
          <w:rFonts w:hint="eastAsia"/>
        </w:rPr>
      </w:pPr>
    </w:p>
    <w:p w14:paraId="64BC6087">
      <w:pPr>
        <w:pStyle w:val="4"/>
        <w:spacing w:line="254" w:lineRule="auto"/>
        <w:rPr>
          <w:rFonts w:hint="eastAsia"/>
        </w:rPr>
      </w:pPr>
      <w:r>
        <w:rPr>
          <w:rFonts w:hint="eastAsia"/>
        </w:rPr>
        <w:t>Direct. II. 'He that will escape the guilt of scandal, must be no contemner of the souls of others, but must be truly charitable, and have a tender love to souls.'</w:t>
      </w:r>
    </w:p>
    <w:p w14:paraId="2BB2244C">
      <w:pPr>
        <w:pStyle w:val="4"/>
        <w:spacing w:line="254" w:lineRule="auto"/>
        <w:rPr>
          <w:rFonts w:hint="eastAsia"/>
        </w:rPr>
      </w:pPr>
      <w:r>
        <w:rPr>
          <w:rFonts w:hint="eastAsia"/>
        </w:rPr>
        <w:t>指引 II. ‘凡要逃避绊脚石之罪疚的人，必不可藐视他人的灵魂，而必须真正有爱心，并对灵魂怀有温柔的爱。’</w:t>
      </w:r>
    </w:p>
    <w:p w14:paraId="64690E76">
      <w:pPr>
        <w:pStyle w:val="4"/>
        <w:spacing w:line="254" w:lineRule="auto"/>
        <w:rPr>
          <w:rFonts w:hint="eastAsia"/>
        </w:rPr>
      </w:pPr>
    </w:p>
    <w:p w14:paraId="401627F1">
      <w:pPr>
        <w:pStyle w:val="4"/>
        <w:spacing w:line="254" w:lineRule="auto"/>
        <w:rPr>
          <w:rFonts w:hint="eastAsia"/>
        </w:rPr>
      </w:pPr>
      <w:r>
        <w:rPr>
          <w:rFonts w:hint="eastAsia"/>
        </w:rPr>
        <w:t>That which a man highly valueth, and dearly loveth, he will be careful to preserve, and loath to hurt.</w:t>
      </w:r>
    </w:p>
    <w:p w14:paraId="51378412">
      <w:pPr>
        <w:pStyle w:val="4"/>
        <w:spacing w:line="254" w:lineRule="auto"/>
        <w:rPr>
          <w:rFonts w:hint="eastAsia"/>
        </w:rPr>
      </w:pPr>
      <w:r>
        <w:rPr>
          <w:rFonts w:hint="eastAsia"/>
        </w:rPr>
        <w:t>一个人高度重视、深切珍爱之物，他必会小心保存，不愿伤害。</w:t>
      </w:r>
    </w:p>
    <w:p w14:paraId="34F8145B">
      <w:pPr>
        <w:pStyle w:val="4"/>
        <w:spacing w:line="254" w:lineRule="auto"/>
        <w:rPr>
          <w:rFonts w:hint="eastAsia"/>
        </w:rPr>
      </w:pPr>
    </w:p>
    <w:p w14:paraId="29B0DA3A">
      <w:pPr>
        <w:pStyle w:val="4"/>
        <w:spacing w:line="254" w:lineRule="auto"/>
        <w:rPr>
          <w:rFonts w:hint="eastAsia"/>
        </w:rPr>
      </w:pPr>
      <w:r>
        <w:rPr>
          <w:rFonts w:hint="eastAsia"/>
        </w:rPr>
        <w:t>Such a man will easily part with his own rights, or submit to losses, injuries, or disgrace, to preserve his neighbour's soul from sin.</w:t>
      </w:r>
    </w:p>
    <w:p w14:paraId="50D2F170">
      <w:pPr>
        <w:pStyle w:val="4"/>
        <w:spacing w:line="254" w:lineRule="auto"/>
        <w:rPr>
          <w:rFonts w:hint="eastAsia"/>
        </w:rPr>
      </w:pPr>
      <w:r>
        <w:rPr>
          <w:rFonts w:hint="eastAsia"/>
        </w:rPr>
        <w:t>这样的人会轻易放弃自己的权利，或忍受损失、伤害或耻辱，以保守邻舍的灵魂脱离罪恶。</w:t>
      </w:r>
    </w:p>
    <w:p w14:paraId="604420AC">
      <w:pPr>
        <w:pStyle w:val="4"/>
        <w:spacing w:line="254" w:lineRule="auto"/>
        <w:rPr>
          <w:rFonts w:hint="eastAsia"/>
        </w:rPr>
      </w:pPr>
    </w:p>
    <w:p w14:paraId="75D5ACD7">
      <w:pPr>
        <w:pStyle w:val="4"/>
        <w:spacing w:line="254" w:lineRule="auto"/>
        <w:rPr>
          <w:rFonts w:hint="eastAsia"/>
        </w:rPr>
      </w:pPr>
      <w:r>
        <w:rPr>
          <w:rFonts w:hint="eastAsia"/>
        </w:rPr>
        <w:t>Whereas a despiser of souls, will insist upon his own power, and right and honour, and will entrap and damn a hundred souls, rather than he will abate a word, or a ceremony which he thinks his interest requireth him to exact.</w:t>
      </w:r>
    </w:p>
    <w:p w14:paraId="75846678">
      <w:pPr>
        <w:pStyle w:val="4"/>
        <w:spacing w:line="254" w:lineRule="auto"/>
        <w:rPr>
          <w:rFonts w:hint="eastAsia"/>
        </w:rPr>
      </w:pPr>
      <w:r>
        <w:rPr>
          <w:rFonts w:hint="eastAsia"/>
        </w:rPr>
        <w:t>而一个藐视灵魂的人，则会坚持自己的权力、权利和荣誉，宁愿诱捕并使一百个灵魂沉沦，也不愿减少一个字，或一个他认为自己的利益要求他严格执行的仪式。</w:t>
      </w:r>
    </w:p>
    <w:p w14:paraId="02A91D8A">
      <w:pPr>
        <w:pStyle w:val="4"/>
        <w:spacing w:line="254" w:lineRule="auto"/>
        <w:rPr>
          <w:rFonts w:hint="eastAsia"/>
        </w:rPr>
      </w:pPr>
    </w:p>
    <w:p w14:paraId="7F818CAC">
      <w:pPr>
        <w:pStyle w:val="4"/>
        <w:spacing w:line="254" w:lineRule="auto"/>
        <w:rPr>
          <w:rFonts w:hint="eastAsia"/>
        </w:rPr>
      </w:pPr>
      <w:r>
        <w:rPr>
          <w:rFonts w:hint="eastAsia"/>
        </w:rPr>
        <w:t>Tell him that it will ensnare men's souls in sin, and he is ready to say as the Pharisees to Judas, "What is that to us? See thou to that."</w:t>
      </w:r>
    </w:p>
    <w:p w14:paraId="046B0F2C">
      <w:pPr>
        <w:pStyle w:val="4"/>
        <w:spacing w:line="254" w:lineRule="auto"/>
        <w:rPr>
          <w:rFonts w:hint="eastAsia"/>
        </w:rPr>
      </w:pPr>
      <w:r>
        <w:rPr>
          <w:rFonts w:hint="eastAsia"/>
        </w:rPr>
        <w:t>告诉他这会使人的灵魂陷入罪中，他随时会像法利赛人对犹大说的那样：“那与我们何干？你自己看着办吧。”</w:t>
      </w:r>
    </w:p>
    <w:p w14:paraId="4090A462">
      <w:pPr>
        <w:pStyle w:val="4"/>
        <w:spacing w:line="254" w:lineRule="auto"/>
        <w:rPr>
          <w:rFonts w:hint="eastAsia"/>
        </w:rPr>
      </w:pPr>
    </w:p>
    <w:p w14:paraId="1A1EB922">
      <w:pPr>
        <w:pStyle w:val="4"/>
        <w:spacing w:line="254" w:lineRule="auto"/>
        <w:rPr>
          <w:rFonts w:hint="eastAsia"/>
        </w:rPr>
      </w:pPr>
      <w:r>
        <w:rPr>
          <w:rFonts w:hint="eastAsia"/>
        </w:rPr>
        <w:t>A dog hath as much pity on a hare, or a hawk on a partridge, as a carnal, worldly, ambitious Diotrephes, or an Elymas hath of souls.</w:t>
      </w:r>
    </w:p>
    <w:p w14:paraId="3B643CC6">
      <w:pPr>
        <w:pStyle w:val="4"/>
        <w:spacing w:line="254" w:lineRule="auto"/>
        <w:rPr>
          <w:rFonts w:hint="eastAsia"/>
        </w:rPr>
      </w:pPr>
      <w:r>
        <w:rPr>
          <w:rFonts w:hint="eastAsia"/>
        </w:rPr>
        <w:t>一条狗对兔子，或一只鹰对鹧鸪的怜悯，和一个属肉体的、属世的、野心勃勃的丢特腓，或一个以吕马对灵魂的怜悯一样多。</w:t>
      </w:r>
    </w:p>
    <w:p w14:paraId="3CD80DA3">
      <w:pPr>
        <w:pStyle w:val="4"/>
        <w:spacing w:line="254" w:lineRule="auto"/>
        <w:rPr>
          <w:rFonts w:hint="eastAsia"/>
        </w:rPr>
      </w:pPr>
    </w:p>
    <w:p w14:paraId="5070E735">
      <w:pPr>
        <w:pStyle w:val="4"/>
        <w:spacing w:line="254" w:lineRule="auto"/>
        <w:rPr>
          <w:rFonts w:hint="eastAsia"/>
        </w:rPr>
      </w:pPr>
      <w:r>
        <w:rPr>
          <w:rFonts w:hint="eastAsia"/>
        </w:rPr>
        <w:t>Tell him that it will occasion men to sin, to wound their consciences, to offend their God, it moveth him no more than to tell him of the smallest incommodity to himself: he will do more to save a horse, or a dog of his own, than to save another's soul from sin.</w:t>
      </w:r>
    </w:p>
    <w:p w14:paraId="126F047D">
      <w:pPr>
        <w:pStyle w:val="4"/>
        <w:spacing w:line="254" w:lineRule="auto"/>
        <w:rPr>
          <w:rFonts w:hint="eastAsia"/>
        </w:rPr>
      </w:pPr>
      <w:r>
        <w:rPr>
          <w:rFonts w:hint="eastAsia"/>
        </w:rPr>
        <w:t>告诉他这会导致人犯罪，伤害他们的良心，冒犯他们的上帝，这对他来说，不比告诉他自己身上最小的不便更能打动他：他宁愿救自己的一匹马或一条狗，也不愿救另一个人的灵魂脱离罪恶。</w:t>
      </w:r>
    </w:p>
    <w:p w14:paraId="0F9F2583">
      <w:pPr>
        <w:pStyle w:val="4"/>
        <w:spacing w:line="254" w:lineRule="auto"/>
        <w:rPr>
          <w:rFonts w:hint="eastAsia"/>
        </w:rPr>
      </w:pPr>
    </w:p>
    <w:p w14:paraId="5D38B14D">
      <w:pPr>
        <w:pStyle w:val="4"/>
        <w:spacing w:line="254" w:lineRule="auto"/>
        <w:rPr>
          <w:rFonts w:hint="eastAsia"/>
        </w:rPr>
      </w:pPr>
      <w:r>
        <w:rPr>
          <w:rFonts w:hint="eastAsia"/>
        </w:rPr>
        <w:t>To lay snares in their way, or to deprive them of the preaching of the Gospel, or other means of their salvation, is a thing which they may be induced to, by the smallest interest of their own; yea, though it be but a point of seeming honour.</w:t>
      </w:r>
    </w:p>
    <w:p w14:paraId="2765832E">
      <w:pPr>
        <w:pStyle w:val="4"/>
        <w:spacing w:line="254" w:lineRule="auto"/>
        <w:rPr>
          <w:rFonts w:hint="eastAsia"/>
        </w:rPr>
      </w:pPr>
      <w:r>
        <w:rPr>
          <w:rFonts w:hint="eastAsia"/>
        </w:rPr>
        <w:t>在他们路上设置网罗，或剥夺他们听福音的机会，或其他拯救他们灵魂的途径，这是他们可能因自己最小的利益而被引诱去做的事情；是的，即使那只是一点虚荣。</w:t>
      </w:r>
    </w:p>
    <w:p w14:paraId="5B1A444B">
      <w:pPr>
        <w:pStyle w:val="4"/>
        <w:spacing w:line="254" w:lineRule="auto"/>
        <w:rPr>
          <w:rFonts w:hint="eastAsia"/>
        </w:rPr>
      </w:pPr>
    </w:p>
    <w:p w14:paraId="4BB9FA80">
      <w:pPr>
        <w:pStyle w:val="4"/>
        <w:spacing w:line="254" w:lineRule="auto"/>
        <w:rPr>
          <w:rFonts w:hint="eastAsia"/>
        </w:rPr>
      </w:pPr>
      <w:r>
        <w:rPr>
          <w:rFonts w:hint="eastAsia"/>
        </w:rPr>
        <w:t>And therefore when carnal, worldly men do become the disposers of matters of religion, it is easy to see what measure and usage men must expect: yea, though they assume the office and name of pastors, who should have the most tender, fatherly care of the souls of all the flocks, yet will their carnal inclinations and interests, engage them in the work of wolves, to entrap, or famish, or destroy Christ's sheep.</w:t>
      </w:r>
    </w:p>
    <w:p w14:paraId="744FE8FD">
      <w:pPr>
        <w:pStyle w:val="4"/>
        <w:spacing w:line="254" w:lineRule="auto"/>
        <w:rPr>
          <w:rFonts w:hint="eastAsia"/>
        </w:rPr>
      </w:pPr>
      <w:r>
        <w:rPr>
          <w:rFonts w:hint="eastAsia"/>
        </w:rPr>
        <w:t>因此，当属肉体的、属世的人成为宗教事务的掌管者时，很容易看出人们必须期望得到什么样的待遇和对待：是的，即使他们担当了牧师的职分和名号，本应对所有羊群的灵魂怀有最温柔、慈父般的关怀，然而他们属肉体的倾向和利益，却会使他们从事豺狼的工作，去诱捕、饿死或毁灭基督的羊。</w:t>
      </w:r>
    </w:p>
    <w:p w14:paraId="368164CE">
      <w:pPr>
        <w:pStyle w:val="4"/>
        <w:spacing w:line="254" w:lineRule="auto"/>
        <w:rPr>
          <w:rFonts w:hint="eastAsia"/>
        </w:rPr>
      </w:pPr>
    </w:p>
    <w:p w14:paraId="5AC24BF0">
      <w:pPr>
        <w:pStyle w:val="4"/>
        <w:spacing w:line="254" w:lineRule="auto"/>
        <w:rPr>
          <w:rFonts w:hint="eastAsia"/>
        </w:rPr>
      </w:pPr>
      <w:r>
        <w:rPr>
          <w:rFonts w:hint="eastAsia"/>
        </w:rPr>
        <w:t>Direct. III. 'Also you must be persons who value your own souls, and are diligently exercised in saving them from temptations; or else you are very like to be scandalizers and tempters of the souls of others.'</w:t>
      </w:r>
    </w:p>
    <w:p w14:paraId="4899C15B">
      <w:pPr>
        <w:pStyle w:val="4"/>
        <w:spacing w:line="254" w:lineRule="auto"/>
        <w:rPr>
          <w:rFonts w:hint="eastAsia"/>
        </w:rPr>
      </w:pPr>
      <w:r>
        <w:rPr>
          <w:rFonts w:hint="eastAsia"/>
        </w:rPr>
        <w:t>指引 III. ‘此外，你们必须是珍视自己灵魂的人，并勤于操练，使它们脱离试探；否则，你们很可能成为使人跌倒者和他人灵魂的试探者。’</w:t>
      </w:r>
    </w:p>
    <w:p w14:paraId="0EA17FF0">
      <w:pPr>
        <w:pStyle w:val="4"/>
        <w:spacing w:line="254" w:lineRule="auto"/>
        <w:rPr>
          <w:rFonts w:hint="eastAsia"/>
        </w:rPr>
      </w:pPr>
    </w:p>
    <w:p w14:paraId="6961EFD3">
      <w:pPr>
        <w:pStyle w:val="4"/>
        <w:spacing w:line="254" w:lineRule="auto"/>
        <w:rPr>
          <w:rFonts w:hint="eastAsia"/>
        </w:rPr>
      </w:pPr>
      <w:r>
        <w:rPr>
          <w:rFonts w:hint="eastAsia"/>
        </w:rPr>
        <w:t>And therefore when such a man is made a church-governor as is unacquainted with the renewing work of grace, and with the inward government of Christ in the soul, what devilish work is he like to make among the sheep of Christ, under the name of government!</w:t>
      </w:r>
    </w:p>
    <w:p w14:paraId="7FDEE976">
      <w:pPr>
        <w:pStyle w:val="4"/>
        <w:spacing w:line="254" w:lineRule="auto"/>
        <w:rPr>
          <w:rFonts w:hint="eastAsia"/>
        </w:rPr>
      </w:pPr>
      <w:r>
        <w:rPr>
          <w:rFonts w:hint="eastAsia"/>
        </w:rPr>
        <w:t>因此，当一个不熟悉恩典更新之工，不熟悉基督在灵魂中内在治理的人，被立为教会的治理者时，他以治理为名，在基督的羊群中会做出何等魔鬼般的工作！</w:t>
      </w:r>
    </w:p>
    <w:p w14:paraId="0D0BB9CA">
      <w:pPr>
        <w:pStyle w:val="4"/>
        <w:spacing w:line="254" w:lineRule="auto"/>
        <w:rPr>
          <w:rFonts w:hint="eastAsia"/>
        </w:rPr>
      </w:pPr>
    </w:p>
    <w:p w14:paraId="192B33A5">
      <w:pPr>
        <w:pStyle w:val="4"/>
        <w:spacing w:line="254" w:lineRule="auto"/>
        <w:rPr>
          <w:rFonts w:hint="eastAsia"/>
        </w:rPr>
      </w:pPr>
      <w:r>
        <w:rPr>
          <w:rFonts w:hint="eastAsia"/>
        </w:rPr>
        <w:t>What corrupting of the doctrine, worship, or discipline of Christ!</w:t>
      </w:r>
    </w:p>
    <w:p w14:paraId="485FEFE5">
      <w:pPr>
        <w:pStyle w:val="4"/>
        <w:spacing w:line="254" w:lineRule="auto"/>
        <w:rPr>
          <w:rFonts w:hint="eastAsia"/>
        </w:rPr>
      </w:pPr>
      <w:r>
        <w:rPr>
          <w:rFonts w:hint="eastAsia"/>
        </w:rPr>
        <w:t>何等败坏基督的教义、敬拜或纪律！</w:t>
      </w:r>
    </w:p>
    <w:p w14:paraId="3A18E90B">
      <w:pPr>
        <w:pStyle w:val="4"/>
        <w:spacing w:line="254" w:lineRule="auto"/>
        <w:rPr>
          <w:rFonts w:hint="eastAsia"/>
        </w:rPr>
      </w:pPr>
    </w:p>
    <w:p w14:paraId="6D9DDFD9">
      <w:pPr>
        <w:pStyle w:val="4"/>
        <w:spacing w:line="254" w:lineRule="auto"/>
        <w:rPr>
          <w:rFonts w:hint="eastAsia"/>
        </w:rPr>
      </w:pPr>
      <w:r>
        <w:rPr>
          <w:rFonts w:hint="eastAsia"/>
        </w:rPr>
        <w:t>What inventions of his own to ensnare men's consciences!</w:t>
      </w:r>
    </w:p>
    <w:p w14:paraId="4EBE9D8F">
      <w:pPr>
        <w:pStyle w:val="4"/>
        <w:spacing w:line="254" w:lineRule="auto"/>
        <w:rPr>
          <w:rFonts w:hint="eastAsia"/>
        </w:rPr>
      </w:pPr>
      <w:r>
        <w:rPr>
          <w:rFonts w:hint="eastAsia"/>
        </w:rPr>
        <w:t>何等他自己的发明，用以诱捕人的良心！</w:t>
      </w:r>
    </w:p>
    <w:p w14:paraId="4D2F26C9">
      <w:pPr>
        <w:pStyle w:val="4"/>
        <w:spacing w:line="254" w:lineRule="auto"/>
        <w:rPr>
          <w:rFonts w:hint="eastAsia"/>
        </w:rPr>
      </w:pPr>
    </w:p>
    <w:p w14:paraId="14394291">
      <w:pPr>
        <w:pStyle w:val="4"/>
        <w:spacing w:line="254" w:lineRule="auto"/>
        <w:rPr>
          <w:rFonts w:hint="eastAsia"/>
        </w:rPr>
      </w:pPr>
      <w:r>
        <w:rPr>
          <w:rFonts w:hint="eastAsia"/>
        </w:rPr>
        <w:t>And driving them on, by armed force, to do that which, at least to them, is sin, and which can never countervail the loss, either of their souls, or of the church, by such disturbances!</w:t>
      </w:r>
    </w:p>
    <w:p w14:paraId="00F0FF3B">
      <w:pPr>
        <w:pStyle w:val="4"/>
        <w:spacing w:line="254" w:lineRule="auto"/>
        <w:rPr>
          <w:rFonts w:hint="eastAsia"/>
        </w:rPr>
      </w:pPr>
      <w:r>
        <w:rPr>
          <w:rFonts w:hint="eastAsia"/>
        </w:rPr>
        <w:t>并且用武力驱使他们去做那些至少对他们来说是罪，并且永远无法弥补因这些扰乱而造成的他们灵魂或教会损失的事情！</w:t>
      </w:r>
    </w:p>
    <w:p w14:paraId="07EBBBD9">
      <w:pPr>
        <w:pStyle w:val="4"/>
        <w:spacing w:line="254" w:lineRule="auto"/>
        <w:rPr>
          <w:rFonts w:hint="eastAsia"/>
        </w:rPr>
      </w:pPr>
    </w:p>
    <w:p w14:paraId="58BA553C">
      <w:pPr>
        <w:pStyle w:val="4"/>
        <w:spacing w:line="254" w:lineRule="auto"/>
        <w:rPr>
          <w:rFonts w:hint="eastAsia"/>
        </w:rPr>
      </w:pPr>
      <w:r>
        <w:rPr>
          <w:rFonts w:hint="eastAsia"/>
        </w:rPr>
        <w:t>How merciless will he be, when a poor member of Christ, shall beg of him but to have pity on his soul!</w:t>
      </w:r>
    </w:p>
    <w:p w14:paraId="19805588">
      <w:pPr>
        <w:pStyle w:val="4"/>
        <w:spacing w:line="254" w:lineRule="auto"/>
        <w:rPr>
          <w:rFonts w:hint="eastAsia"/>
        </w:rPr>
      </w:pPr>
      <w:r>
        <w:rPr>
          <w:rFonts w:hint="eastAsia"/>
        </w:rPr>
        <w:t>当基督的一个贫穷肢体，只求他怜悯其灵魂时，他将是何等无情！</w:t>
      </w:r>
    </w:p>
    <w:p w14:paraId="7A95954B">
      <w:pPr>
        <w:pStyle w:val="4"/>
        <w:spacing w:line="254" w:lineRule="auto"/>
        <w:rPr>
          <w:rFonts w:hint="eastAsia"/>
        </w:rPr>
      </w:pPr>
    </w:p>
    <w:p w14:paraId="7F28BD73">
      <w:pPr>
        <w:pStyle w:val="4"/>
        <w:spacing w:line="254" w:lineRule="auto"/>
        <w:rPr>
          <w:rFonts w:hint="eastAsia"/>
        </w:rPr>
      </w:pPr>
      <w:r>
        <w:rPr>
          <w:rFonts w:hint="eastAsia"/>
        </w:rPr>
        <w:t>And tell him, 'I cannot do this or swear this, or subscribe this, without the guilt of a deliberate sin; and I cannot sin without displeasing God, and hindering my salvation.'</w:t>
      </w:r>
    </w:p>
    <w:p w14:paraId="3845A525">
      <w:pPr>
        <w:pStyle w:val="4"/>
        <w:spacing w:line="254" w:lineRule="auto"/>
        <w:rPr>
          <w:rFonts w:hint="eastAsia"/>
        </w:rPr>
      </w:pPr>
      <w:r>
        <w:rPr>
          <w:rFonts w:hint="eastAsia"/>
        </w:rPr>
        <w:t>并且告诉他：“我若不犯蓄意之罪，就不能做这事，或发这誓，或签署这文件；我若犯罪，就不能不惹上帝不悦，并阻碍我的救恩。”</w:t>
      </w:r>
    </w:p>
    <w:p w14:paraId="0F2BF849">
      <w:pPr>
        <w:pStyle w:val="4"/>
        <w:spacing w:line="254" w:lineRule="auto"/>
        <w:rPr>
          <w:rFonts w:hint="eastAsia"/>
        </w:rPr>
      </w:pPr>
    </w:p>
    <w:p w14:paraId="1BE7F77C">
      <w:pPr>
        <w:pStyle w:val="4"/>
        <w:spacing w:line="254" w:lineRule="auto"/>
        <w:rPr>
          <w:rFonts w:hint="eastAsia"/>
        </w:rPr>
      </w:pPr>
      <w:r>
        <w:rPr>
          <w:rFonts w:hint="eastAsia"/>
        </w:rPr>
        <w:t>He that dare wilfully sin himself, and make it his deliberate choice, and dare play away his own salvation, at the poorest game that the devil will invite him to, and will sell his own soul at the basest price, even for a little pelf, or pleasure, or high titles for so short a time, certainly this man is unlike to be very tender of the souls of others, or to stick at scandalizing and ensnaring them, or to care any more to murder souls, than a butcher doth to kill a hog: Judas's heart will make them sell their Lord, or his flock, at Judas's price; and prepare themselves for Judas's reward.</w:t>
      </w:r>
    </w:p>
    <w:p w14:paraId="52292DE3">
      <w:pPr>
        <w:pStyle w:val="4"/>
        <w:spacing w:line="254" w:lineRule="auto"/>
        <w:rPr>
          <w:rFonts w:hint="eastAsia"/>
        </w:rPr>
      </w:pPr>
      <w:r>
        <w:rPr>
          <w:rFonts w:hint="eastAsia"/>
        </w:rPr>
        <w:t>那敢于自己故意犯罪，并把它作为自己深思熟虑的选择，敢于在魔鬼邀请他玩的最差劲的游戏中赌掉自己的救恩，并以最低贱的价格出卖自己的灵魂，甚至只为了一点不义之财、一点享乐，或如此短暂时间的高贵头衔的人，这个人肯定不会非常怜惜别人的灵魂，也不会顾忌使他们跌倒和陷入网罗，也不会比屠夫杀猪更在乎谋杀灵魂：犹大的心会使他们以犹大的价格出卖他们的主，或祂的羊群；并为自己预备犹大的报应。</w:t>
      </w:r>
    </w:p>
    <w:p w14:paraId="2FF554D7">
      <w:pPr>
        <w:pStyle w:val="4"/>
        <w:spacing w:line="254" w:lineRule="auto"/>
        <w:rPr>
          <w:rFonts w:hint="eastAsia"/>
        </w:rPr>
      </w:pPr>
    </w:p>
    <w:p w14:paraId="4E450F68">
      <w:pPr>
        <w:pStyle w:val="4"/>
        <w:spacing w:line="254" w:lineRule="auto"/>
        <w:rPr>
          <w:rFonts w:hint="eastAsia"/>
        </w:rPr>
      </w:pPr>
      <w:r>
        <w:rPr>
          <w:rFonts w:hint="eastAsia"/>
        </w:rPr>
        <w:t>And hence it is, that the carnal seed even within the church, hath ordinarily persecuted the spiritual seed.</w:t>
      </w:r>
    </w:p>
    <w:p w14:paraId="3C3A92BF">
      <w:pPr>
        <w:pStyle w:val="4"/>
        <w:spacing w:line="254" w:lineRule="auto"/>
        <w:rPr>
          <w:rFonts w:hint="eastAsia"/>
        </w:rPr>
      </w:pPr>
      <w:r>
        <w:rPr>
          <w:rFonts w:hint="eastAsia"/>
        </w:rPr>
        <w:t>因此，即使在教会内部，属肉体的后裔通常也逼迫属灵的后裔。</w:t>
      </w:r>
    </w:p>
    <w:p w14:paraId="5B5189DA">
      <w:pPr>
        <w:pStyle w:val="4"/>
        <w:spacing w:line="254" w:lineRule="auto"/>
        <w:rPr>
          <w:rFonts w:hint="eastAsia"/>
        </w:rPr>
      </w:pPr>
    </w:p>
    <w:p w14:paraId="4C9B75F3">
      <w:pPr>
        <w:pStyle w:val="4"/>
        <w:spacing w:line="254" w:lineRule="auto"/>
        <w:rPr>
          <w:rFonts w:hint="eastAsia"/>
        </w:rPr>
      </w:pPr>
      <w:r>
        <w:rPr>
          <w:rFonts w:hint="eastAsia"/>
        </w:rPr>
        <w:t>For saith Paul, "As he that was born after the flesh persecuted him that was born after the Spirit, even so it is now."</w:t>
      </w:r>
    </w:p>
    <w:p w14:paraId="4B09CE00">
      <w:pPr>
        <w:pStyle w:val="4"/>
        <w:spacing w:line="254" w:lineRule="auto"/>
        <w:rPr>
          <w:rFonts w:hint="eastAsia"/>
        </w:rPr>
      </w:pPr>
      <w:r>
        <w:rPr>
          <w:rFonts w:hint="eastAsia"/>
        </w:rPr>
        <w:t>因为保罗说：“当时那按着血气生的，逼迫了那按着圣灵生的，现在也是这样。”</w:t>
      </w:r>
    </w:p>
    <w:p w14:paraId="6D8AAC49">
      <w:pPr>
        <w:pStyle w:val="4"/>
        <w:spacing w:line="254" w:lineRule="auto"/>
        <w:rPr>
          <w:rFonts w:hint="eastAsia"/>
        </w:rPr>
      </w:pPr>
    </w:p>
    <w:p w14:paraId="4350C213">
      <w:pPr>
        <w:pStyle w:val="4"/>
        <w:spacing w:line="254" w:lineRule="auto"/>
        <w:rPr>
          <w:rFonts w:hint="eastAsia"/>
        </w:rPr>
      </w:pPr>
      <w:r>
        <w:rPr>
          <w:rFonts w:hint="eastAsia"/>
        </w:rPr>
        <w:t>Direct. IV. 'To be well acquainted with the methods of satan, and the way of particular temptations, is a great help against your scandalizing others.'</w:t>
      </w:r>
    </w:p>
    <w:p w14:paraId="5E57B25E">
      <w:pPr>
        <w:pStyle w:val="4"/>
        <w:spacing w:line="254" w:lineRule="auto"/>
        <w:rPr>
          <w:rFonts w:hint="eastAsia"/>
        </w:rPr>
      </w:pPr>
      <w:r>
        <w:rPr>
          <w:rFonts w:hint="eastAsia"/>
        </w:rPr>
        <w:t>指引 IV. ‘熟悉撒旦的方法和特定试探的途径，是防止你们使他人跌倒的一大帮助。’</w:t>
      </w:r>
    </w:p>
    <w:p w14:paraId="15482858">
      <w:pPr>
        <w:pStyle w:val="4"/>
        <w:spacing w:line="254" w:lineRule="auto"/>
        <w:rPr>
          <w:rFonts w:hint="eastAsia"/>
        </w:rPr>
      </w:pPr>
    </w:p>
    <w:p w14:paraId="3F38F02C">
      <w:pPr>
        <w:pStyle w:val="4"/>
        <w:spacing w:line="254" w:lineRule="auto"/>
        <w:rPr>
          <w:rFonts w:hint="eastAsia"/>
        </w:rPr>
      </w:pPr>
      <w:r>
        <w:rPr>
          <w:rFonts w:hint="eastAsia"/>
        </w:rPr>
        <w:t>He that seeth the devil as the principal in each temptation, and knoweth in what manner he engageth his instruments to carry on his work, and whither all this tendeth at the last, will scarce be willing to serve such a master in so bad a work.</w:t>
      </w:r>
    </w:p>
    <w:p w14:paraId="78A9DDDF">
      <w:pPr>
        <w:pStyle w:val="4"/>
        <w:spacing w:line="254" w:lineRule="auto"/>
        <w:rPr>
          <w:rFonts w:hint="eastAsia"/>
        </w:rPr>
      </w:pPr>
      <w:r>
        <w:rPr>
          <w:rFonts w:hint="eastAsia"/>
        </w:rPr>
        <w:t>凡在每次试探中都视魔鬼为主谋，并知道他如何利用其工具来推进其工作，以及这一切最终将导向何方的人，几乎不会愿意在如此邪恶的工作中服事这样的主人。</w:t>
      </w:r>
    </w:p>
    <w:p w14:paraId="668A7D09">
      <w:pPr>
        <w:pStyle w:val="4"/>
        <w:spacing w:line="254" w:lineRule="auto"/>
        <w:rPr>
          <w:rFonts w:hint="eastAsia"/>
        </w:rPr>
      </w:pPr>
    </w:p>
    <w:p w14:paraId="61B9B282">
      <w:pPr>
        <w:pStyle w:val="4"/>
        <w:spacing w:line="254" w:lineRule="auto"/>
        <w:rPr>
          <w:rFonts w:hint="eastAsia"/>
        </w:rPr>
      </w:pPr>
      <w:r>
        <w:rPr>
          <w:rFonts w:hint="eastAsia"/>
        </w:rPr>
        <w:t>Remember that scandalizers and tempters of others, and hinderers of men's salvation, are the servants of the devil, and are executing his malice, for the damnation of their brethren's souls.</w:t>
      </w:r>
    </w:p>
    <w:p w14:paraId="4F3BE9BE">
      <w:pPr>
        <w:pStyle w:val="4"/>
        <w:spacing w:line="254" w:lineRule="auto"/>
        <w:rPr>
          <w:rFonts w:hint="eastAsia"/>
        </w:rPr>
      </w:pPr>
      <w:r>
        <w:rPr>
          <w:rFonts w:hint="eastAsia"/>
        </w:rPr>
        <w:t>要记住，使人跌倒者、试探他人者，以及阻碍人得救恩者，都是魔鬼的仆役，他们正在施行祂的恶意，为要使他们弟兄的灵魂沉沦。</w:t>
      </w:r>
    </w:p>
    <w:p w14:paraId="4B79325C">
      <w:pPr>
        <w:pStyle w:val="4"/>
        <w:spacing w:line="254" w:lineRule="auto"/>
        <w:rPr>
          <w:rFonts w:hint="eastAsia"/>
        </w:rPr>
      </w:pPr>
    </w:p>
    <w:p w14:paraId="22CA80C8">
      <w:pPr>
        <w:pStyle w:val="4"/>
        <w:spacing w:line="254" w:lineRule="auto"/>
        <w:rPr>
          <w:rFonts w:hint="eastAsia"/>
        </w:rPr>
      </w:pPr>
      <w:r>
        <w:rPr>
          <w:rFonts w:hint="eastAsia"/>
        </w:rPr>
        <w:t>And what reward can they expect for such a work from such a master?</w:t>
      </w:r>
    </w:p>
    <w:p w14:paraId="012CA82C">
      <w:pPr>
        <w:pStyle w:val="4"/>
        <w:spacing w:line="254" w:lineRule="auto"/>
        <w:rPr>
          <w:rFonts w:hint="eastAsia"/>
        </w:rPr>
      </w:pPr>
      <w:r>
        <w:rPr>
          <w:rFonts w:hint="eastAsia"/>
        </w:rPr>
        <w:t>他们能从这样的主人那里，为这样的工作期望得到什么报酬呢？</w:t>
      </w:r>
    </w:p>
    <w:p w14:paraId="362402AC">
      <w:pPr>
        <w:pStyle w:val="4"/>
        <w:spacing w:line="254" w:lineRule="auto"/>
        <w:rPr>
          <w:rFonts w:hint="eastAsia"/>
        </w:rPr>
      </w:pPr>
    </w:p>
    <w:p w14:paraId="564304EC">
      <w:pPr>
        <w:pStyle w:val="4"/>
        <w:spacing w:line="254" w:lineRule="auto"/>
        <w:rPr>
          <w:rFonts w:hint="eastAsia"/>
        </w:rPr>
      </w:pPr>
      <w:r>
        <w:rPr>
          <w:rFonts w:hint="eastAsia"/>
        </w:rPr>
        <w:t>The devil useth them but as men do ferrets, whose mouths are sealed, because they must not partake of the prey; but only bring it to their master's hand.</w:t>
      </w:r>
    </w:p>
    <w:p w14:paraId="00132659">
      <w:pPr>
        <w:pStyle w:val="4"/>
        <w:spacing w:line="254" w:lineRule="auto"/>
        <w:rPr>
          <w:rFonts w:hint="eastAsia"/>
        </w:rPr>
      </w:pPr>
      <w:r>
        <w:rPr>
          <w:rFonts w:hint="eastAsia"/>
        </w:rPr>
        <w:t>魔鬼利用他们，就像人利用雪貂一样，雪貂的嘴被封住，因为它们不能分享猎物；只能把它带到主人的手中。</w:t>
      </w:r>
    </w:p>
    <w:p w14:paraId="538CA3F5">
      <w:pPr>
        <w:pStyle w:val="4"/>
        <w:spacing w:line="254" w:lineRule="auto"/>
        <w:rPr>
          <w:rFonts w:hint="eastAsia"/>
        </w:rPr>
      </w:pPr>
    </w:p>
    <w:p w14:paraId="5E6AFDE4">
      <w:pPr>
        <w:pStyle w:val="4"/>
        <w:spacing w:line="254" w:lineRule="auto"/>
        <w:rPr>
          <w:rFonts w:hint="eastAsia"/>
        </w:rPr>
      </w:pPr>
      <w:r>
        <w:rPr>
          <w:rFonts w:hint="eastAsia"/>
        </w:rPr>
        <w:t>Live in a constant watchful resistance of temptations yourselves, and you will have no mind to the drudgery of tempting others.</w:t>
      </w:r>
    </w:p>
    <w:p w14:paraId="79B86D07">
      <w:pPr>
        <w:pStyle w:val="4"/>
        <w:spacing w:line="254" w:lineRule="auto"/>
        <w:rPr>
          <w:rFonts w:hint="eastAsia"/>
        </w:rPr>
      </w:pPr>
      <w:r>
        <w:rPr>
          <w:rFonts w:hint="eastAsia"/>
        </w:rPr>
        <w:t>你们自己要活在持续警醒地抵挡试探之中，你们就不会有心思去做试探他人的苦差事。</w:t>
      </w:r>
    </w:p>
    <w:p w14:paraId="2211C312">
      <w:pPr>
        <w:pStyle w:val="4"/>
        <w:spacing w:line="254" w:lineRule="auto"/>
        <w:rPr>
          <w:rFonts w:hint="eastAsia"/>
        </w:rPr>
      </w:pPr>
    </w:p>
    <w:p w14:paraId="49C2F5E2">
      <w:pPr>
        <w:pStyle w:val="4"/>
        <w:spacing w:line="254" w:lineRule="auto"/>
        <w:rPr>
          <w:rFonts w:hint="eastAsia"/>
        </w:rPr>
      </w:pPr>
      <w:r>
        <w:rPr>
          <w:rFonts w:hint="eastAsia"/>
        </w:rPr>
        <w:t>Direct. V. 'Set not yourselves upon any worldly, ambitious design.'</w:t>
      </w:r>
    </w:p>
    <w:p w14:paraId="0DC65B70">
      <w:pPr>
        <w:pStyle w:val="4"/>
        <w:spacing w:line="254" w:lineRule="auto"/>
        <w:rPr>
          <w:rFonts w:hint="eastAsia"/>
        </w:rPr>
      </w:pPr>
      <w:r>
        <w:rPr>
          <w:rFonts w:hint="eastAsia"/>
        </w:rPr>
        <w:t>指引 V. ‘不要为自己设定任何属世的、野心勃勃的计划。’</w:t>
      </w:r>
    </w:p>
    <w:p w14:paraId="348F06DF">
      <w:pPr>
        <w:pStyle w:val="4"/>
        <w:spacing w:line="254" w:lineRule="auto"/>
        <w:rPr>
          <w:rFonts w:hint="eastAsia"/>
        </w:rPr>
      </w:pPr>
    </w:p>
    <w:p w14:paraId="06A85EA4">
      <w:pPr>
        <w:pStyle w:val="4"/>
        <w:spacing w:line="254" w:lineRule="auto"/>
        <w:rPr>
          <w:rFonts w:hint="eastAsia"/>
        </w:rPr>
      </w:pPr>
      <w:r>
        <w:rPr>
          <w:rFonts w:hint="eastAsia"/>
        </w:rPr>
        <w:t>For the love of the riches and honours of the world, will not only engage you in a course of sinning, but also make it seem your interest, to make others as bad and miserable as yourselves, and to drive them on to serve your interests by their sin.</w:t>
      </w:r>
    </w:p>
    <w:p w14:paraId="595ECF71">
      <w:pPr>
        <w:pStyle w:val="4"/>
        <w:spacing w:line="254" w:lineRule="auto"/>
        <w:rPr>
          <w:rFonts w:hint="eastAsia"/>
        </w:rPr>
      </w:pPr>
      <w:r>
        <w:rPr>
          <w:rFonts w:hint="eastAsia"/>
        </w:rPr>
        <w:t>因为对世上财富和荣誉的爱，不仅会使你们陷入犯罪的道路，而且还会使你们觉得，让别人和你们一样坏、一样悲惨，并驱使他们通过犯罪来为你们的利益服务，是符合你们利益的。</w:t>
      </w:r>
    </w:p>
    <w:p w14:paraId="79ACE3C9">
      <w:pPr>
        <w:pStyle w:val="4"/>
        <w:spacing w:line="254" w:lineRule="auto"/>
        <w:rPr>
          <w:rFonts w:hint="eastAsia"/>
        </w:rPr>
      </w:pPr>
    </w:p>
    <w:p w14:paraId="57818D37">
      <w:pPr>
        <w:pStyle w:val="4"/>
        <w:spacing w:line="254" w:lineRule="auto"/>
        <w:rPr>
          <w:rFonts w:hint="eastAsia"/>
        </w:rPr>
      </w:pPr>
      <w:r>
        <w:rPr>
          <w:rFonts w:hint="eastAsia"/>
        </w:rPr>
        <w:t>Direct. VI. 'Take heed lest a fleshly inclination do draw you to the love of fleshly pleasures.'</w:t>
      </w:r>
    </w:p>
    <w:p w14:paraId="31C5ABFB">
      <w:pPr>
        <w:pStyle w:val="4"/>
        <w:spacing w:line="254" w:lineRule="auto"/>
        <w:rPr>
          <w:rFonts w:hint="eastAsia"/>
        </w:rPr>
      </w:pPr>
      <w:r>
        <w:rPr>
          <w:rFonts w:hint="eastAsia"/>
        </w:rPr>
        <w:t>指引 VI. ‘要谨慎，免得肉体的倾向引诱你们喜爱肉体的享乐。’</w:t>
      </w:r>
    </w:p>
    <w:p w14:paraId="27F8892B">
      <w:pPr>
        <w:pStyle w:val="4"/>
        <w:spacing w:line="254" w:lineRule="auto"/>
        <w:rPr>
          <w:rFonts w:hint="eastAsia"/>
        </w:rPr>
      </w:pPr>
    </w:p>
    <w:p w14:paraId="64A4B541">
      <w:pPr>
        <w:pStyle w:val="4"/>
        <w:spacing w:line="254" w:lineRule="auto"/>
        <w:rPr>
          <w:rFonts w:hint="eastAsia"/>
        </w:rPr>
      </w:pPr>
      <w:r>
        <w:rPr>
          <w:rFonts w:hint="eastAsia"/>
        </w:rPr>
        <w:t>And that your minds be not set upon the pleasing of your fancies, sense, or appetite; either in meat, or drink, or clothes, or dwellings, or recreations, or any such delights: if once the love of these grow strong, it will conquer your reason, and seduce it into libertinism, and make you think that a voluptuous, fleshpleasing life, (so it be not by gross disgraced sins) is but the lawful use of the creature, which Christ hath purchased not only for our necessity, but for our delight; and that the contrary opinion is but the too much rigor of such as understand not their Christian liberty.</w:t>
      </w:r>
    </w:p>
    <w:p w14:paraId="6DC11718">
      <w:pPr>
        <w:pStyle w:val="4"/>
        <w:spacing w:line="254" w:lineRule="auto"/>
        <w:rPr>
          <w:rFonts w:hint="eastAsia"/>
        </w:rPr>
      </w:pPr>
      <w:r>
        <w:rPr>
          <w:rFonts w:hint="eastAsia"/>
        </w:rPr>
        <w:t>你们的心思不要专注于取悦你们的幻想、感官或食欲；无论是在饮食、衣着、住所、娱乐或任何此类乐事上：一旦对这些的喜爱变得强烈，它就会征服你们的理性，并将其诱入放纵主义，使你们认为一种纵欲的、取悦肉体的生活（只要不是通过粗鄙可耻的罪），不过是对受造之物的合法使用，基督不仅为我们的必需，也为我们的喜乐而买赎了它们；而相反的观点，不过是那些不理解他们基督徒自由之人的过分严苛。</w:t>
      </w:r>
    </w:p>
    <w:p w14:paraId="4201C547">
      <w:pPr>
        <w:pStyle w:val="4"/>
        <w:spacing w:line="254" w:lineRule="auto"/>
        <w:rPr>
          <w:rFonts w:hint="eastAsia"/>
        </w:rPr>
      </w:pPr>
    </w:p>
    <w:p w14:paraId="323BCE7C">
      <w:pPr>
        <w:pStyle w:val="4"/>
        <w:spacing w:line="254" w:lineRule="auto"/>
        <w:rPr>
          <w:rFonts w:hint="eastAsia"/>
        </w:rPr>
      </w:pPr>
      <w:r>
        <w:rPr>
          <w:rFonts w:hint="eastAsia"/>
        </w:rPr>
        <w:t>Direct. VII. 'Be not rashly and ignorantly zealous in soliciting and importuning others to your private opinions, before you are certain that they are of God.'</w:t>
      </w:r>
    </w:p>
    <w:p w14:paraId="37FB42E8">
      <w:pPr>
        <w:pStyle w:val="4"/>
        <w:spacing w:line="254" w:lineRule="auto"/>
        <w:rPr>
          <w:rFonts w:hint="eastAsia"/>
        </w:rPr>
      </w:pPr>
      <w:r>
        <w:rPr>
          <w:rFonts w:hint="eastAsia"/>
        </w:rPr>
        <w:t>指引 VII. ‘在你们确定自己的私见是出于上帝之前，不要轻率而无知地热心劝诱和纠缠他人接受你们的私见。’</w:t>
      </w:r>
    </w:p>
    <w:p w14:paraId="282CCA27">
      <w:pPr>
        <w:pStyle w:val="4"/>
        <w:spacing w:line="254" w:lineRule="auto"/>
        <w:rPr>
          <w:rFonts w:hint="eastAsia"/>
        </w:rPr>
      </w:pPr>
    </w:p>
    <w:p w14:paraId="34D1C8A4">
      <w:pPr>
        <w:pStyle w:val="4"/>
        <w:spacing w:line="254" w:lineRule="auto"/>
        <w:rPr>
          <w:rFonts w:hint="eastAsia"/>
        </w:rPr>
      </w:pPr>
      <w:r>
        <w:rPr>
          <w:rFonts w:hint="eastAsia"/>
        </w:rPr>
        <w:t>O what abundance of zeal and labour hath many a man laid out, to make others of his mind, in the points of Antinomianism, Anabaptism, Separation, Popery, &amp;c., thinking that the saving of their souls had lain upon it; and at last they find, that as they erred themselves, so all their labour was but to scandalize the weak, and lay a stumbling-block in their way to heaven!</w:t>
      </w:r>
    </w:p>
    <w:p w14:paraId="42F6F5B4">
      <w:pPr>
        <w:pStyle w:val="4"/>
        <w:spacing w:line="254" w:lineRule="auto"/>
        <w:rPr>
          <w:rFonts w:hint="eastAsia"/>
        </w:rPr>
      </w:pPr>
      <w:r>
        <w:rPr>
          <w:rFonts w:hint="eastAsia"/>
        </w:rPr>
        <w:t>哦，许多人曾付出何等的热忱和劳苦，要在反律法主义、重洗派、分离主义、教皇制度等观点上，使他人与自己同心，以为他们灵魂的得救就在于此；但最终他们发现，正如他们自己犯了错误一样，他们所有的劳苦不过是绊倒了软弱的人，并在他们通往天堂的道路上设置了绊脚石！</w:t>
      </w:r>
    </w:p>
    <w:p w14:paraId="05584DDC">
      <w:pPr>
        <w:pStyle w:val="4"/>
        <w:spacing w:line="254" w:lineRule="auto"/>
        <w:rPr>
          <w:rFonts w:hint="eastAsia"/>
        </w:rPr>
      </w:pPr>
    </w:p>
    <w:p w14:paraId="6170650B">
      <w:pPr>
        <w:pStyle w:val="4"/>
        <w:spacing w:line="254" w:lineRule="auto"/>
        <w:rPr>
          <w:rFonts w:hint="eastAsia"/>
        </w:rPr>
      </w:pPr>
      <w:r>
        <w:rPr>
          <w:rFonts w:hint="eastAsia"/>
        </w:rPr>
        <w:t>Direct. VIII. 'Never persuade any man (much less compel him) to any thing unnecessary, which he taketh to be a sin' (whatever you take it for yourselves).</w:t>
      </w:r>
    </w:p>
    <w:p w14:paraId="53CDA78B">
      <w:pPr>
        <w:pStyle w:val="4"/>
        <w:spacing w:line="254" w:lineRule="auto"/>
        <w:rPr>
          <w:rFonts w:hint="eastAsia"/>
        </w:rPr>
      </w:pPr>
      <w:r>
        <w:rPr>
          <w:rFonts w:hint="eastAsia"/>
        </w:rPr>
        <w:t>指引 VIII. ‘绝不要劝说任何人（更不要强迫他）做任何不必要的事情，而他认为那是罪’（无论你们自己怎么看）。</w:t>
      </w:r>
    </w:p>
    <w:p w14:paraId="6D00E39F">
      <w:pPr>
        <w:pStyle w:val="4"/>
        <w:spacing w:line="254" w:lineRule="auto"/>
        <w:rPr>
          <w:rFonts w:hint="eastAsia"/>
        </w:rPr>
      </w:pPr>
    </w:p>
    <w:p w14:paraId="5E859C5A">
      <w:pPr>
        <w:pStyle w:val="4"/>
        <w:spacing w:line="254" w:lineRule="auto"/>
        <w:rPr>
          <w:rFonts w:hint="eastAsia"/>
        </w:rPr>
      </w:pPr>
      <w:r>
        <w:rPr>
          <w:rFonts w:hint="eastAsia"/>
        </w:rPr>
        <w:t>For if he judge it a sin, it is a sin to him.</w:t>
      </w:r>
    </w:p>
    <w:p w14:paraId="79E463CA">
      <w:pPr>
        <w:pStyle w:val="4"/>
        <w:spacing w:line="254" w:lineRule="auto"/>
        <w:rPr>
          <w:rFonts w:hint="eastAsia"/>
        </w:rPr>
      </w:pPr>
      <w:r>
        <w:rPr>
          <w:rFonts w:hint="eastAsia"/>
        </w:rPr>
        <w:t>因为如果他判断那是罪，那对他来说就是罪。</w:t>
      </w:r>
    </w:p>
    <w:p w14:paraId="2FE79D3E">
      <w:pPr>
        <w:pStyle w:val="4"/>
        <w:spacing w:line="254" w:lineRule="auto"/>
        <w:rPr>
          <w:rFonts w:hint="eastAsia"/>
        </w:rPr>
      </w:pPr>
    </w:p>
    <w:p w14:paraId="692E743B">
      <w:pPr>
        <w:pStyle w:val="4"/>
        <w:spacing w:line="254" w:lineRule="auto"/>
        <w:rPr>
          <w:rFonts w:hint="eastAsia"/>
        </w:rPr>
      </w:pPr>
      <w:r>
        <w:rPr>
          <w:rFonts w:hint="eastAsia"/>
        </w:rPr>
        <w:t>No man can innocently do that which he thinketh is forbidden him of God.</w:t>
      </w:r>
    </w:p>
    <w:p w14:paraId="4736C495">
      <w:pPr>
        <w:pStyle w:val="4"/>
        <w:spacing w:line="254" w:lineRule="auto"/>
        <w:rPr>
          <w:rFonts w:hint="eastAsia"/>
        </w:rPr>
      </w:pPr>
      <w:r>
        <w:rPr>
          <w:rFonts w:hint="eastAsia"/>
        </w:rPr>
        <w:t>没有人能无辜地做他认为上帝禁止他做的事。</w:t>
      </w:r>
    </w:p>
    <w:p w14:paraId="6D1AC45C">
      <w:pPr>
        <w:pStyle w:val="4"/>
        <w:spacing w:line="254" w:lineRule="auto"/>
        <w:rPr>
          <w:rFonts w:hint="eastAsia"/>
        </w:rPr>
      </w:pPr>
    </w:p>
    <w:p w14:paraId="37C9E5B9">
      <w:pPr>
        <w:pStyle w:val="4"/>
        <w:spacing w:line="254" w:lineRule="auto"/>
        <w:rPr>
          <w:rFonts w:hint="eastAsia"/>
        </w:rPr>
      </w:pPr>
      <w:r>
        <w:rPr>
          <w:rFonts w:hint="eastAsia"/>
        </w:rPr>
        <w:t>And shall a thing unnecessary be preferred before the saving of a soul?</w:t>
      </w:r>
    </w:p>
    <w:p w14:paraId="66B4342D">
      <w:pPr>
        <w:pStyle w:val="4"/>
        <w:spacing w:line="254" w:lineRule="auto"/>
        <w:rPr>
          <w:rFonts w:hint="eastAsia"/>
        </w:rPr>
      </w:pPr>
      <w:r>
        <w:rPr>
          <w:rFonts w:hint="eastAsia"/>
        </w:rPr>
        <w:t>难道一件不必要的事，竟能优先于拯救一个灵魂吗？</w:t>
      </w:r>
    </w:p>
    <w:p w14:paraId="6A81A9A4">
      <w:pPr>
        <w:pStyle w:val="4"/>
        <w:spacing w:line="254" w:lineRule="auto"/>
        <w:rPr>
          <w:rFonts w:hint="eastAsia"/>
        </w:rPr>
      </w:pPr>
    </w:p>
    <w:p w14:paraId="6A62EFA5">
      <w:pPr>
        <w:pStyle w:val="4"/>
        <w:spacing w:line="254" w:lineRule="auto"/>
        <w:rPr>
          <w:rFonts w:hint="eastAsia"/>
        </w:rPr>
      </w:pPr>
      <w:r>
        <w:rPr>
          <w:rFonts w:hint="eastAsia"/>
        </w:rPr>
        <w:t>Yea, before the souls of thousands, as by many merciless men it is?</w:t>
      </w:r>
    </w:p>
    <w:p w14:paraId="626CB83A">
      <w:pPr>
        <w:pStyle w:val="4"/>
        <w:spacing w:line="254" w:lineRule="auto"/>
        <w:rPr>
          <w:rFonts w:hint="eastAsia"/>
        </w:rPr>
      </w:pPr>
      <w:r>
        <w:rPr>
          <w:rFonts w:hint="eastAsia"/>
        </w:rPr>
        <w:t>是的，甚至优先于成千上万的灵魂，正如许多无情的人所做的那样？</w:t>
      </w:r>
    </w:p>
    <w:p w14:paraId="5126F327">
      <w:pPr>
        <w:pStyle w:val="4"/>
        <w:spacing w:line="254" w:lineRule="auto"/>
        <w:rPr>
          <w:rFonts w:hint="eastAsia"/>
        </w:rPr>
      </w:pPr>
    </w:p>
    <w:p w14:paraId="4605F117">
      <w:pPr>
        <w:pStyle w:val="4"/>
        <w:spacing w:line="254" w:lineRule="auto"/>
        <w:rPr>
          <w:rFonts w:hint="eastAsia"/>
        </w:rPr>
      </w:pPr>
      <w:r>
        <w:rPr>
          <w:rFonts w:hint="eastAsia"/>
        </w:rPr>
        <w:t>Indeed, if there be an antecedent necessity (as well as a lawfulness in the thing), and such a necessity as is not in your power to take away,</w:t>
      </w:r>
    </w:p>
    <w:p w14:paraId="52FEC4C5">
      <w:pPr>
        <w:pStyle w:val="4"/>
        <w:spacing w:line="254" w:lineRule="auto"/>
        <w:rPr>
          <w:rFonts w:hint="eastAsia"/>
        </w:rPr>
      </w:pPr>
      <w:r>
        <w:rPr>
          <w:rFonts w:hint="eastAsia"/>
        </w:rPr>
        <w:t>的确，如果存在一种先决的必要性（以及事物本身的合法性），并且这种必要性并非你们力所能及可以消除的，</w:t>
      </w:r>
    </w:p>
    <w:p w14:paraId="386DCF46">
      <w:pPr>
        <w:pStyle w:val="4"/>
        <w:spacing w:line="254" w:lineRule="auto"/>
        <w:rPr>
          <w:rFonts w:hint="eastAsia"/>
        </w:rPr>
      </w:pPr>
    </w:p>
    <w:p w14:paraId="212315AC">
      <w:pPr>
        <w:pStyle w:val="4"/>
        <w:spacing w:line="254" w:lineRule="auto"/>
        <w:rPr>
          <w:rFonts w:hint="eastAsia"/>
        </w:rPr>
      </w:pPr>
      <w:r>
        <w:rPr>
          <w:rFonts w:hint="eastAsia"/>
        </w:rPr>
        <w:t>then the doing it will be his sin, and the not doing it his greater sin; and the greater sin, is most to be avoided (but by convenient means).</w:t>
      </w:r>
    </w:p>
    <w:p w14:paraId="4BD808E8">
      <w:pPr>
        <w:pStyle w:val="4"/>
        <w:spacing w:line="254" w:lineRule="auto"/>
        <w:rPr>
          <w:rFonts w:hint="eastAsia"/>
        </w:rPr>
      </w:pPr>
      <w:r>
        <w:rPr>
          <w:rFonts w:hint="eastAsia"/>
        </w:rPr>
        <w:t>那么，做这件事将是他的罪，而不做这件事将是他更大的罪；而更大的罪，是最需要避免的（但要通过适当的方法）。</w:t>
      </w:r>
    </w:p>
    <w:p w14:paraId="28BCD545">
      <w:pPr>
        <w:pStyle w:val="4"/>
        <w:spacing w:line="254" w:lineRule="auto"/>
        <w:rPr>
          <w:rFonts w:hint="eastAsia"/>
        </w:rPr>
      </w:pPr>
    </w:p>
    <w:p w14:paraId="461213CB">
      <w:pPr>
        <w:pStyle w:val="4"/>
        <w:spacing w:line="254" w:lineRule="auto"/>
        <w:rPr>
          <w:rFonts w:hint="eastAsia"/>
        </w:rPr>
      </w:pPr>
      <w:r>
        <w:rPr>
          <w:rFonts w:hint="eastAsia"/>
        </w:rPr>
        <w:t>Direct. IX. 'Remember the charge which you have of the souls of one another.'</w:t>
      </w:r>
    </w:p>
    <w:p w14:paraId="14776BA3">
      <w:pPr>
        <w:pStyle w:val="4"/>
        <w:spacing w:line="254" w:lineRule="auto"/>
        <w:rPr>
          <w:rFonts w:hint="eastAsia"/>
        </w:rPr>
      </w:pPr>
      <w:r>
        <w:rPr>
          <w:rFonts w:hint="eastAsia"/>
        </w:rPr>
        <w:t>指引 IX. ‘要记住你们彼此对灵魂所负的责任。’</w:t>
      </w:r>
    </w:p>
    <w:p w14:paraId="41C29855">
      <w:pPr>
        <w:pStyle w:val="4"/>
        <w:spacing w:line="254" w:lineRule="auto"/>
        <w:rPr>
          <w:rFonts w:hint="eastAsia"/>
        </w:rPr>
      </w:pPr>
    </w:p>
    <w:p w14:paraId="5213A0A5">
      <w:pPr>
        <w:pStyle w:val="4"/>
        <w:spacing w:line="254" w:lineRule="auto"/>
        <w:rPr>
          <w:rFonts w:hint="eastAsia"/>
        </w:rPr>
      </w:pPr>
      <w:r>
        <w:rPr>
          <w:rFonts w:hint="eastAsia"/>
        </w:rPr>
        <w:t>Though you be not magistrates or pastors: (for their care of souls is so unquestionable and so great, that scandal in them is like parents murdering their own children.)</w:t>
      </w:r>
    </w:p>
    <w:p w14:paraId="36075F90">
      <w:pPr>
        <w:pStyle w:val="4"/>
        <w:spacing w:line="254" w:lineRule="auto"/>
        <w:rPr>
          <w:rFonts w:hint="eastAsia"/>
        </w:rPr>
      </w:pPr>
      <w:r>
        <w:rPr>
          <w:rFonts w:hint="eastAsia"/>
        </w:rPr>
        <w:t>即使你们不是地方长官或牧师：（因为他们对灵魂的关怀是如此不容置疑和如此重大，以至于他们中间的绊脚石就像父母谋杀自己的孩子一样。）</w:t>
      </w:r>
    </w:p>
    <w:p w14:paraId="35B46AB5">
      <w:pPr>
        <w:pStyle w:val="4"/>
        <w:spacing w:line="254" w:lineRule="auto"/>
        <w:rPr>
          <w:rFonts w:hint="eastAsia"/>
        </w:rPr>
      </w:pPr>
    </w:p>
    <w:p w14:paraId="38D995C9">
      <w:pPr>
        <w:pStyle w:val="4"/>
        <w:spacing w:line="254" w:lineRule="auto"/>
        <w:rPr>
          <w:rFonts w:hint="eastAsia"/>
        </w:rPr>
      </w:pPr>
      <w:r>
        <w:rPr>
          <w:rFonts w:hint="eastAsia"/>
        </w:rPr>
        <w:t>Yet no private man must say as Cain, "Am I my brother's keeper."</w:t>
      </w:r>
    </w:p>
    <w:p w14:paraId="3162B979">
      <w:pPr>
        <w:pStyle w:val="4"/>
        <w:spacing w:line="254" w:lineRule="auto"/>
        <w:rPr>
          <w:rFonts w:hint="eastAsia"/>
        </w:rPr>
      </w:pPr>
      <w:r>
        <w:rPr>
          <w:rFonts w:hint="eastAsia"/>
        </w:rPr>
        <w:t>然而，任何个人都不能像该隐那样说：“我岂是看守我兄弟的吗？”</w:t>
      </w:r>
    </w:p>
    <w:p w14:paraId="56528EA6">
      <w:pPr>
        <w:pStyle w:val="4"/>
        <w:spacing w:line="254" w:lineRule="auto"/>
        <w:rPr>
          <w:rFonts w:hint="eastAsia"/>
        </w:rPr>
      </w:pPr>
    </w:p>
    <w:p w14:paraId="24EBECE6">
      <w:pPr>
        <w:pStyle w:val="4"/>
        <w:spacing w:line="254" w:lineRule="auto"/>
        <w:rPr>
          <w:rFonts w:hint="eastAsia"/>
        </w:rPr>
      </w:pPr>
      <w:r>
        <w:rPr>
          <w:rFonts w:hint="eastAsia"/>
        </w:rPr>
        <w:t>Every man is bound to do his best for the saving of his neighbour; much more to forbear infecting, seducing, scandalizing, and destroying him.</w:t>
      </w:r>
    </w:p>
    <w:p w14:paraId="5C04941F">
      <w:pPr>
        <w:pStyle w:val="4"/>
        <w:spacing w:line="254" w:lineRule="auto"/>
        <w:rPr>
          <w:rFonts w:hint="eastAsia"/>
        </w:rPr>
      </w:pPr>
      <w:r>
        <w:rPr>
          <w:rFonts w:hint="eastAsia"/>
        </w:rPr>
        <w:t>每个人都有责任尽力拯救他的邻舍；更要克制自己，不去传染、引诱、绊倒和毁灭他。</w:t>
      </w:r>
    </w:p>
    <w:p w14:paraId="7B3EDB61">
      <w:pPr>
        <w:pStyle w:val="4"/>
        <w:spacing w:line="254" w:lineRule="auto"/>
        <w:rPr>
          <w:rFonts w:hint="eastAsia"/>
        </w:rPr>
      </w:pPr>
    </w:p>
    <w:p w14:paraId="71ED6EB1">
      <w:pPr>
        <w:pStyle w:val="4"/>
        <w:spacing w:line="254" w:lineRule="auto"/>
        <w:rPr>
          <w:rFonts w:hint="eastAsia"/>
        </w:rPr>
      </w:pPr>
      <w:r>
        <w:rPr>
          <w:rFonts w:hint="eastAsia"/>
        </w:rPr>
        <w:t>Direct. X. 'Keep up a special tenderness of the weak. So doth God himself, and so must we.'</w:t>
      </w:r>
    </w:p>
    <w:p w14:paraId="5ADF9937">
      <w:pPr>
        <w:pStyle w:val="4"/>
        <w:spacing w:line="254" w:lineRule="auto"/>
        <w:rPr>
          <w:rFonts w:hint="eastAsia"/>
        </w:rPr>
      </w:pPr>
      <w:r>
        <w:rPr>
          <w:rFonts w:hint="eastAsia"/>
        </w:rPr>
        <w:t>指引 X. ‘要对软弱的人保持特别的温柔。上帝自己就是这样做的，我们也必须如此。’</w:t>
      </w:r>
    </w:p>
    <w:p w14:paraId="214DF0C5">
      <w:pPr>
        <w:pStyle w:val="4"/>
        <w:spacing w:line="254" w:lineRule="auto"/>
        <w:rPr>
          <w:rFonts w:hint="eastAsia"/>
        </w:rPr>
      </w:pPr>
    </w:p>
    <w:p w14:paraId="472E4417">
      <w:pPr>
        <w:pStyle w:val="4"/>
        <w:spacing w:line="254" w:lineRule="auto"/>
        <w:rPr>
          <w:rFonts w:hint="eastAsia"/>
        </w:rPr>
      </w:pPr>
      <w:r>
        <w:rPr>
          <w:rFonts w:hint="eastAsia"/>
        </w:rPr>
        <w:t>"He gathereth the lambs with his arms, &amp;c.."</w:t>
      </w:r>
    </w:p>
    <w:p w14:paraId="6395D979">
      <w:pPr>
        <w:pStyle w:val="4"/>
        <w:spacing w:line="254" w:lineRule="auto"/>
        <w:rPr>
          <w:rFonts w:hint="eastAsia"/>
        </w:rPr>
      </w:pPr>
      <w:r>
        <w:rPr>
          <w:rFonts w:hint="eastAsia"/>
        </w:rPr>
        <w:t>“祂必像牧人牧养自己的羊群，用膀臂聚集羊羔抱在怀中，慢慢引导那乳养小羊的。”</w:t>
      </w:r>
    </w:p>
    <w:p w14:paraId="45C00022">
      <w:pPr>
        <w:pStyle w:val="4"/>
        <w:spacing w:line="254" w:lineRule="auto"/>
        <w:rPr>
          <w:rFonts w:hint="eastAsia"/>
        </w:rPr>
      </w:pPr>
    </w:p>
    <w:p w14:paraId="4F0B5848">
      <w:pPr>
        <w:pStyle w:val="4"/>
        <w:spacing w:line="254" w:lineRule="auto"/>
        <w:rPr>
          <w:rFonts w:hint="eastAsia"/>
        </w:rPr>
      </w:pPr>
      <w:r>
        <w:rPr>
          <w:rFonts w:hint="eastAsia"/>
        </w:rPr>
        <w:t>If his infants cry he doth not therefore knock out their brains, or turn them out of doors.</w:t>
      </w:r>
    </w:p>
    <w:p w14:paraId="15E2CA32">
      <w:pPr>
        <w:pStyle w:val="4"/>
        <w:spacing w:line="254" w:lineRule="auto"/>
        <w:rPr>
          <w:rFonts w:hint="eastAsia"/>
        </w:rPr>
      </w:pPr>
      <w:r>
        <w:rPr>
          <w:rFonts w:hint="eastAsia"/>
        </w:rPr>
        <w:t>如果祂的婴孩哭泣，祂并不会因此敲碎他们的脑袋，或把他们赶出家门。</w:t>
      </w:r>
    </w:p>
    <w:p w14:paraId="4F7A0F21">
      <w:pPr>
        <w:pStyle w:val="4"/>
        <w:spacing w:line="254" w:lineRule="auto"/>
        <w:rPr>
          <w:rFonts w:hint="eastAsia"/>
        </w:rPr>
      </w:pPr>
    </w:p>
    <w:p w14:paraId="2DB297FB">
      <w:pPr>
        <w:pStyle w:val="4"/>
        <w:spacing w:line="254" w:lineRule="auto"/>
        <w:rPr>
          <w:rFonts w:hint="eastAsia"/>
        </w:rPr>
      </w:pPr>
      <w:r>
        <w:rPr>
          <w:rFonts w:hint="eastAsia"/>
        </w:rPr>
        <w:t>Nor doth he say, they are not his children, for every ignorance or peevish passion which they are guilty of.</w:t>
      </w:r>
    </w:p>
    <w:p w14:paraId="46C93B2A">
      <w:pPr>
        <w:pStyle w:val="4"/>
        <w:spacing w:line="254" w:lineRule="auto"/>
        <w:rPr>
          <w:rFonts w:hint="eastAsia"/>
        </w:rPr>
      </w:pPr>
      <w:r>
        <w:rPr>
          <w:rFonts w:hint="eastAsia"/>
        </w:rPr>
        <w:t>祂也不会因为他们所犯的每一个无知或暴躁的情绪，就说他们不是祂的儿女。</w:t>
      </w:r>
    </w:p>
    <w:p w14:paraId="1B471CD4">
      <w:pPr>
        <w:pStyle w:val="4"/>
        <w:spacing w:line="254" w:lineRule="auto"/>
        <w:rPr>
          <w:rFonts w:hint="eastAsia"/>
        </w:rPr>
      </w:pPr>
    </w:p>
    <w:p w14:paraId="7B6D64FE">
      <w:pPr>
        <w:pStyle w:val="4"/>
        <w:spacing w:line="254" w:lineRule="auto"/>
        <w:rPr>
          <w:rFonts w:hint="eastAsia"/>
        </w:rPr>
      </w:pPr>
      <w:r>
        <w:rPr>
          <w:rFonts w:hint="eastAsia"/>
        </w:rPr>
        <w:t>Christ doth not turn men out of his school, because they want knowledge.</w:t>
      </w:r>
    </w:p>
    <w:p w14:paraId="3D2F1C13">
      <w:pPr>
        <w:pStyle w:val="4"/>
        <w:spacing w:line="254" w:lineRule="auto"/>
        <w:rPr>
          <w:rFonts w:hint="eastAsia"/>
        </w:rPr>
      </w:pPr>
      <w:r>
        <w:rPr>
          <w:rFonts w:hint="eastAsia"/>
        </w:rPr>
        <w:t>基督不会因为人缺乏知识而把他们赶出祂的学校。</w:t>
      </w:r>
    </w:p>
    <w:p w14:paraId="068E0776">
      <w:pPr>
        <w:pStyle w:val="4"/>
        <w:spacing w:line="254" w:lineRule="auto"/>
        <w:rPr>
          <w:rFonts w:hint="eastAsia"/>
        </w:rPr>
      </w:pPr>
    </w:p>
    <w:p w14:paraId="722DCF74">
      <w:pPr>
        <w:pStyle w:val="4"/>
        <w:spacing w:line="254" w:lineRule="auto"/>
        <w:rPr>
          <w:rFonts w:hint="eastAsia"/>
        </w:rPr>
      </w:pPr>
      <w:r>
        <w:rPr>
          <w:rFonts w:hint="eastAsia"/>
        </w:rPr>
        <w:t>For why then will he have little children come?</w:t>
      </w:r>
    </w:p>
    <w:p w14:paraId="43BB8812">
      <w:pPr>
        <w:pStyle w:val="4"/>
        <w:spacing w:line="254" w:lineRule="auto"/>
        <w:rPr>
          <w:rFonts w:hint="eastAsia"/>
        </w:rPr>
      </w:pPr>
      <w:r>
        <w:rPr>
          <w:rFonts w:hint="eastAsia"/>
        </w:rPr>
        <w:t>那么，祂为什么愿意让小孩子来呢？</w:t>
      </w:r>
    </w:p>
    <w:p w14:paraId="552D7986">
      <w:pPr>
        <w:pStyle w:val="4"/>
        <w:spacing w:line="254" w:lineRule="auto"/>
        <w:rPr>
          <w:rFonts w:hint="eastAsia"/>
        </w:rPr>
      </w:pPr>
    </w:p>
    <w:p w14:paraId="21A87ABD">
      <w:pPr>
        <w:pStyle w:val="4"/>
        <w:spacing w:line="254" w:lineRule="auto"/>
        <w:rPr>
          <w:rFonts w:hint="eastAsia"/>
        </w:rPr>
      </w:pPr>
      <w:r>
        <w:rPr>
          <w:rFonts w:hint="eastAsia"/>
        </w:rPr>
        <w:t>And what do they come for, but to learn?</w:t>
      </w:r>
    </w:p>
    <w:p w14:paraId="78294406">
      <w:pPr>
        <w:pStyle w:val="4"/>
        <w:spacing w:line="254" w:lineRule="auto"/>
        <w:rPr>
          <w:rFonts w:hint="eastAsia"/>
        </w:rPr>
      </w:pPr>
      <w:r>
        <w:rPr>
          <w:rFonts w:hint="eastAsia"/>
        </w:rPr>
        <w:t>他们来是为了什么，不就是为了学习吗？</w:t>
      </w:r>
    </w:p>
    <w:p w14:paraId="612802C0">
      <w:pPr>
        <w:pStyle w:val="4"/>
        <w:spacing w:line="254" w:lineRule="auto"/>
        <w:rPr>
          <w:rFonts w:hint="eastAsia"/>
        </w:rPr>
      </w:pPr>
    </w:p>
    <w:p w14:paraId="2D6F416A">
      <w:pPr>
        <w:pStyle w:val="4"/>
        <w:spacing w:line="254" w:lineRule="auto"/>
        <w:rPr>
          <w:rFonts w:hint="eastAsia"/>
        </w:rPr>
      </w:pPr>
      <w:r>
        <w:rPr>
          <w:rFonts w:hint="eastAsia"/>
        </w:rPr>
        <w:t>He doth not hate his new born babes, but feedeth and nurseth them with a special tenderness: and he hath commanded and communicated the like tenderness to his ministers; who must not be weak with the weak, and froward with the froward; but in meekness and patience must bear with the weak, and endure their most bitter censures and requitals.</w:t>
      </w:r>
    </w:p>
    <w:p w14:paraId="58C4355B">
      <w:pPr>
        <w:pStyle w:val="4"/>
        <w:spacing w:line="254" w:lineRule="auto"/>
        <w:rPr>
          <w:rFonts w:hint="eastAsia"/>
        </w:rPr>
      </w:pPr>
      <w:r>
        <w:rPr>
          <w:rFonts w:hint="eastAsia"/>
        </w:rPr>
        <w:t>祂不恨祂新生的婴孩，反而用特别的温柔喂养和哺育他们：祂也吩咐并传达了同样的温柔给祂的仆役；他们不可与软弱的人一同软弱，与乖僻的人一同乖僻；而必须以温柔和忍耐宽容软弱的人，并忍受他们最尖刻的指责和报复。</w:t>
      </w:r>
    </w:p>
    <w:p w14:paraId="738B3006">
      <w:pPr>
        <w:pStyle w:val="4"/>
        <w:spacing w:line="254" w:lineRule="auto"/>
        <w:rPr>
          <w:rFonts w:hint="eastAsia"/>
        </w:rPr>
      </w:pPr>
    </w:p>
    <w:p w14:paraId="4FB4D184">
      <w:pPr>
        <w:pStyle w:val="4"/>
        <w:spacing w:line="254" w:lineRule="auto"/>
        <w:rPr>
          <w:rFonts w:hint="eastAsia"/>
        </w:rPr>
      </w:pPr>
      <w:r>
        <w:rPr>
          <w:rFonts w:hint="eastAsia"/>
        </w:rPr>
        <w:t>"For the servants of the Lord must not strive, but be gentle to all men, apt to teach, patient, in meekness instructing those that oppose themselvesn, &amp;c."</w:t>
      </w:r>
    </w:p>
    <w:p w14:paraId="65441844">
      <w:pPr>
        <w:pStyle w:val="4"/>
        <w:spacing w:line="254" w:lineRule="auto"/>
        <w:rPr>
          <w:rFonts w:hint="eastAsia"/>
        </w:rPr>
      </w:pPr>
      <w:r>
        <w:rPr>
          <w:rFonts w:hint="eastAsia"/>
        </w:rPr>
        <w:t>“因为主的仆人不可争竞，只要温温和和的待众人，善于教导，存心忍耐，用温柔劝戒那抵挡的人，等等。”</w:t>
      </w:r>
    </w:p>
    <w:p w14:paraId="4322B54D">
      <w:pPr>
        <w:pStyle w:val="4"/>
        <w:spacing w:line="254" w:lineRule="auto"/>
        <w:rPr>
          <w:rFonts w:hint="eastAsia"/>
        </w:rPr>
      </w:pPr>
    </w:p>
    <w:p w14:paraId="559D22B1">
      <w:pPr>
        <w:pStyle w:val="4"/>
        <w:spacing w:line="254" w:lineRule="auto"/>
        <w:rPr>
          <w:rFonts w:hint="eastAsia"/>
        </w:rPr>
      </w:pPr>
      <w:r>
        <w:rPr>
          <w:rFonts w:hint="eastAsia"/>
        </w:rPr>
        <w:t>And if they are long learning before they come to a knowledge of the truth, they are not therefore to be cast off.</w:t>
      </w:r>
    </w:p>
    <w:p w14:paraId="4119595F">
      <w:pPr>
        <w:pStyle w:val="4"/>
        <w:spacing w:line="254" w:lineRule="auto"/>
        <w:rPr>
          <w:rFonts w:hint="eastAsia"/>
        </w:rPr>
      </w:pPr>
      <w:r>
        <w:rPr>
          <w:rFonts w:hint="eastAsia"/>
        </w:rPr>
        <w:t>如果他们在认识真理之前学习了很长时间，他们也不应因此被抛弃。</w:t>
      </w:r>
    </w:p>
    <w:p w14:paraId="66D3C37B">
      <w:pPr>
        <w:pStyle w:val="4"/>
        <w:spacing w:line="254" w:lineRule="auto"/>
        <w:rPr>
          <w:rFonts w:hint="eastAsia"/>
        </w:rPr>
      </w:pPr>
    </w:p>
    <w:p w14:paraId="57623B88">
      <w:pPr>
        <w:pStyle w:val="4"/>
        <w:spacing w:line="254" w:lineRule="auto"/>
        <w:rPr>
          <w:rFonts w:hint="eastAsia"/>
        </w:rPr>
      </w:pPr>
      <w:r>
        <w:rPr>
          <w:rFonts w:hint="eastAsia"/>
        </w:rPr>
        <w:t>He that can read, Rom. 14 and</w:t>
      </w:r>
    </w:p>
    <w:p w14:paraId="23862C62">
      <w:pPr>
        <w:pStyle w:val="4"/>
        <w:spacing w:line="254" w:lineRule="auto"/>
        <w:rPr>
          <w:rFonts w:hint="eastAsia"/>
        </w:rPr>
      </w:pPr>
      <w:r>
        <w:rPr>
          <w:rFonts w:hint="eastAsia"/>
        </w:rPr>
        <w:t>凡能读罗马书14章和</w:t>
      </w:r>
    </w:p>
    <w:p w14:paraId="6A5AD40D">
      <w:pPr>
        <w:pStyle w:val="4"/>
        <w:spacing w:line="254" w:lineRule="auto"/>
        <w:rPr>
          <w:rFonts w:hint="eastAsia"/>
        </w:rPr>
      </w:pPr>
    </w:p>
    <w:p w14:paraId="6A450AA0">
      <w:pPr>
        <w:pStyle w:val="4"/>
        <w:spacing w:line="254" w:lineRule="auto"/>
        <w:rPr>
          <w:rFonts w:hint="eastAsia"/>
        </w:rPr>
      </w:pPr>
      <w:r>
        <w:rPr>
          <w:rFonts w:hint="eastAsia"/>
        </w:rPr>
        <w:t>15. 1 Cor. 12:12. 8. Gal. 6; and yet can be so merciless and cruel, as to</w:t>
      </w:r>
    </w:p>
    <w:p w14:paraId="3B6E519F">
      <w:pPr>
        <w:pStyle w:val="4"/>
        <w:spacing w:line="254" w:lineRule="auto"/>
        <w:rPr>
          <w:rFonts w:hint="eastAsia"/>
        </w:rPr>
      </w:pPr>
      <w:r>
        <w:rPr>
          <w:rFonts w:hint="eastAsia"/>
        </w:rPr>
        <w:t>15章，哥林多前书12:12，8章，加拉太书6章；然而却能如此无情和残忍，以至于</w:t>
      </w:r>
    </w:p>
    <w:p w14:paraId="73AA7572">
      <w:pPr>
        <w:pStyle w:val="4"/>
        <w:spacing w:line="254" w:lineRule="auto"/>
        <w:rPr>
          <w:rFonts w:hint="eastAsia"/>
        </w:rPr>
      </w:pPr>
    </w:p>
    <w:p w14:paraId="716E1A41">
      <w:pPr>
        <w:pStyle w:val="4"/>
        <w:spacing w:line="254" w:lineRule="auto"/>
        <w:rPr>
          <w:rFonts w:hint="eastAsia"/>
        </w:rPr>
      </w:pPr>
      <w:r>
        <w:rPr>
          <w:rFonts w:hint="eastAsia"/>
        </w:rPr>
        <w:t>cast men out of the ministry or church, or to ruin them, for tolerable weakness, which God hath so earnestly charged us to bear with in our brethren, either he doth not understand what he readeth, or not believe it, or hath somewhat else which he more regardeth at his heart, than the authority or love of God.</w:t>
      </w:r>
    </w:p>
    <w:p w14:paraId="2D3FF277">
      <w:pPr>
        <w:pStyle w:val="4"/>
        <w:spacing w:line="254" w:lineRule="auto"/>
        <w:rPr>
          <w:rFonts w:hint="eastAsia"/>
        </w:rPr>
      </w:pPr>
      <w:r>
        <w:rPr>
          <w:rFonts w:hint="eastAsia"/>
        </w:rPr>
        <w:t>因上帝如此恳切地吩咐我们要宽容我们弟兄的可容忍的软弱，而将人逐出事奉或教会，或毁灭他们，那么他要么不明白他所读的，要么不相信它，要么他心里更看重别的什么，过于上帝的权柄或爱。</w:t>
      </w:r>
    </w:p>
    <w:p w14:paraId="3679A18C">
      <w:pPr>
        <w:pStyle w:val="4"/>
        <w:spacing w:line="254" w:lineRule="auto"/>
        <w:rPr>
          <w:rFonts w:hint="eastAsia"/>
        </w:rPr>
      </w:pPr>
    </w:p>
    <w:p w14:paraId="17F77597">
      <w:pPr>
        <w:pStyle w:val="4"/>
        <w:spacing w:line="254" w:lineRule="auto"/>
        <w:rPr>
          <w:rFonts w:hint="eastAsia"/>
        </w:rPr>
      </w:pPr>
      <w:r>
        <w:rPr>
          <w:rFonts w:hint="eastAsia"/>
        </w:rPr>
        <w:t>Direct. XI. 'Do not censure every man to be wilful or obstinate, who is not of your opinion, when he hath heard your reasons, how clear soever they may seem to you.'</w:t>
      </w:r>
    </w:p>
    <w:p w14:paraId="54275218">
      <w:pPr>
        <w:pStyle w:val="4"/>
        <w:spacing w:line="254" w:lineRule="auto"/>
        <w:rPr>
          <w:rFonts w:hint="eastAsia"/>
        </w:rPr>
      </w:pPr>
      <w:r>
        <w:rPr>
          <w:rFonts w:hint="eastAsia"/>
        </w:rPr>
        <w:t>指引 XI. ‘当一个人听了你的理由后，即使这些理由在你看来何等清晰，也不要因为他与你意见不同，就指责他是故意或固执的。’</w:t>
      </w:r>
    </w:p>
    <w:p w14:paraId="07A0FEFB">
      <w:pPr>
        <w:pStyle w:val="4"/>
        <w:spacing w:line="254" w:lineRule="auto"/>
        <w:rPr>
          <w:rFonts w:hint="eastAsia"/>
        </w:rPr>
      </w:pPr>
    </w:p>
    <w:p w14:paraId="6C4D8DF1">
      <w:pPr>
        <w:pStyle w:val="4"/>
        <w:spacing w:line="254" w:lineRule="auto"/>
        <w:rPr>
          <w:rFonts w:hint="eastAsia"/>
        </w:rPr>
      </w:pPr>
      <w:r>
        <w:rPr>
          <w:rFonts w:hint="eastAsia"/>
        </w:rPr>
        <w:t>Alas! how many things are there besides wilful obstinacy, to hinder one man from being as wise as another.</w:t>
      </w:r>
    </w:p>
    <w:p w14:paraId="29584451">
      <w:pPr>
        <w:pStyle w:val="4"/>
        <w:spacing w:line="254" w:lineRule="auto"/>
        <w:rPr>
          <w:rFonts w:hint="eastAsia"/>
        </w:rPr>
      </w:pPr>
      <w:r>
        <w:rPr>
          <w:rFonts w:hint="eastAsia"/>
        </w:rPr>
        <w:t>唉！除了故意的固执之外，还有多少事情会阻碍一个人像另一个人那样有智慧。</w:t>
      </w:r>
    </w:p>
    <w:p w14:paraId="6C996118">
      <w:pPr>
        <w:pStyle w:val="4"/>
        <w:spacing w:line="254" w:lineRule="auto"/>
        <w:rPr>
          <w:rFonts w:hint="eastAsia"/>
        </w:rPr>
      </w:pPr>
    </w:p>
    <w:p w14:paraId="5F7F6053">
      <w:pPr>
        <w:pStyle w:val="4"/>
        <w:spacing w:line="254" w:lineRule="auto"/>
        <w:rPr>
          <w:rFonts w:hint="eastAsia"/>
        </w:rPr>
      </w:pPr>
      <w:r>
        <w:rPr>
          <w:rFonts w:hint="eastAsia"/>
        </w:rPr>
        <w:t>If a few times repeating over the reasons of an opinion, is enough to implant it in all the hearers, why do your children go so long to school, and after that to the universities?</w:t>
      </w:r>
    </w:p>
    <w:p w14:paraId="64313319">
      <w:pPr>
        <w:pStyle w:val="4"/>
        <w:spacing w:line="254" w:lineRule="auto"/>
        <w:rPr>
          <w:rFonts w:hint="eastAsia"/>
        </w:rPr>
      </w:pPr>
      <w:r>
        <w:rPr>
          <w:rFonts w:hint="eastAsia"/>
        </w:rPr>
        <w:t>如果重复几次一个观点的理由，就足以将其植入所有听众的心中，那么为什么你的孩子要上那么长时间的学，之后还要上大学呢？</w:t>
      </w:r>
    </w:p>
    <w:p w14:paraId="1B50A71A">
      <w:pPr>
        <w:pStyle w:val="4"/>
        <w:spacing w:line="254" w:lineRule="auto"/>
        <w:rPr>
          <w:rFonts w:hint="eastAsia"/>
        </w:rPr>
      </w:pPr>
    </w:p>
    <w:p w14:paraId="4D00E3E5">
      <w:pPr>
        <w:pStyle w:val="4"/>
        <w:spacing w:line="254" w:lineRule="auto"/>
        <w:rPr>
          <w:rFonts w:hint="eastAsia"/>
        </w:rPr>
      </w:pPr>
      <w:r>
        <w:rPr>
          <w:rFonts w:hint="eastAsia"/>
        </w:rPr>
        <w:t>And why are you so long preaching to all your parishioners?</w:t>
      </w:r>
    </w:p>
    <w:p w14:paraId="0A0B9A75">
      <w:pPr>
        <w:pStyle w:val="4"/>
        <w:spacing w:line="254" w:lineRule="auto"/>
        <w:rPr>
          <w:rFonts w:hint="eastAsia"/>
        </w:rPr>
      </w:pPr>
      <w:r>
        <w:rPr>
          <w:rFonts w:hint="eastAsia"/>
        </w:rPr>
        <w:t>你为什么对你所有的教区居民讲道这么长时间？</w:t>
      </w:r>
    </w:p>
    <w:p w14:paraId="3DE0C9BE">
      <w:pPr>
        <w:pStyle w:val="4"/>
        <w:spacing w:line="254" w:lineRule="auto"/>
        <w:rPr>
          <w:rFonts w:hint="eastAsia"/>
        </w:rPr>
      </w:pPr>
    </w:p>
    <w:p w14:paraId="451E4EFD">
      <w:pPr>
        <w:pStyle w:val="4"/>
        <w:spacing w:line="254" w:lineRule="auto"/>
        <w:rPr>
          <w:rFonts w:hint="eastAsia"/>
        </w:rPr>
      </w:pPr>
      <w:r>
        <w:rPr>
          <w:rFonts w:hint="eastAsia"/>
        </w:rPr>
        <w:t>Sure you preach not novelties to them as long as you live!</w:t>
      </w:r>
    </w:p>
    <w:p w14:paraId="0503314A">
      <w:pPr>
        <w:pStyle w:val="4"/>
        <w:spacing w:line="254" w:lineRule="auto"/>
        <w:rPr>
          <w:rFonts w:hint="eastAsia"/>
        </w:rPr>
      </w:pPr>
      <w:r>
        <w:rPr>
          <w:rFonts w:hint="eastAsia"/>
        </w:rPr>
        <w:t>你一生中肯定不会一直向他们宣讲新奇的事物！</w:t>
      </w:r>
    </w:p>
    <w:p w14:paraId="6DD516F0">
      <w:pPr>
        <w:pStyle w:val="4"/>
        <w:spacing w:line="254" w:lineRule="auto"/>
        <w:rPr>
          <w:rFonts w:hint="eastAsia"/>
        </w:rPr>
      </w:pPr>
    </w:p>
    <w:p w14:paraId="3411EFB1">
      <w:pPr>
        <w:pStyle w:val="4"/>
        <w:spacing w:line="254" w:lineRule="auto"/>
        <w:rPr>
          <w:rFonts w:hint="eastAsia"/>
        </w:rPr>
      </w:pPr>
      <w:r>
        <w:rPr>
          <w:rFonts w:hint="eastAsia"/>
        </w:rPr>
        <w:t>And yet thirty or forty years painful preaching, even of the same fundamentals of religion, shall leave many ignorant of them in the best parishes in the land.</w:t>
      </w:r>
    </w:p>
    <w:p w14:paraId="3766F755">
      <w:pPr>
        <w:pStyle w:val="4"/>
        <w:spacing w:line="254" w:lineRule="auto"/>
        <w:rPr>
          <w:rFonts w:hint="eastAsia"/>
        </w:rPr>
      </w:pPr>
      <w:r>
        <w:rPr>
          <w:rFonts w:hint="eastAsia"/>
        </w:rPr>
        <w:t>然而，即使是三十年或四十年辛勤宣讲同样的宗教基本要道，在国内最好的教区，仍会有许多人对此一无所知。</w:t>
      </w:r>
    </w:p>
    <w:p w14:paraId="0BD1E751">
      <w:pPr>
        <w:pStyle w:val="4"/>
        <w:spacing w:line="254" w:lineRule="auto"/>
        <w:rPr>
          <w:rFonts w:hint="eastAsia"/>
        </w:rPr>
      </w:pPr>
    </w:p>
    <w:p w14:paraId="774CB1B5">
      <w:pPr>
        <w:pStyle w:val="4"/>
        <w:spacing w:line="254" w:lineRule="auto"/>
        <w:rPr>
          <w:rFonts w:hint="eastAsia"/>
        </w:rPr>
      </w:pPr>
      <w:r>
        <w:rPr>
          <w:rFonts w:hint="eastAsia"/>
        </w:rPr>
        <w:t>There must be a right and ripe disposition in the hearers, or else the clearest reasoning may be ineffectual.</w:t>
      </w:r>
    </w:p>
    <w:p w14:paraId="1ECBACB6">
      <w:pPr>
        <w:pStyle w:val="4"/>
        <w:spacing w:line="254" w:lineRule="auto"/>
        <w:rPr>
          <w:rFonts w:hint="eastAsia"/>
        </w:rPr>
      </w:pPr>
      <w:r>
        <w:rPr>
          <w:rFonts w:hint="eastAsia"/>
        </w:rPr>
        <w:t>听者必须有正确和成熟的心态，否则最清晰的推理也可能无效。</w:t>
      </w:r>
    </w:p>
    <w:p w14:paraId="794E1737">
      <w:pPr>
        <w:pStyle w:val="4"/>
        <w:spacing w:line="254" w:lineRule="auto"/>
        <w:rPr>
          <w:rFonts w:hint="eastAsia"/>
        </w:rPr>
      </w:pPr>
    </w:p>
    <w:p w14:paraId="05C6294D">
      <w:pPr>
        <w:pStyle w:val="4"/>
        <w:spacing w:line="254" w:lineRule="auto"/>
        <w:rPr>
          <w:rFonts w:hint="eastAsia"/>
        </w:rPr>
      </w:pPr>
      <w:r>
        <w:rPr>
          <w:rFonts w:hint="eastAsia"/>
        </w:rPr>
        <w:t>A disused or unfurnished mind, that hath not received all the truths which are presupposed to those which you deliver, or hath not digested them into a clear understanding, may long hear the truest reasons, and never apprehend their weight.</w:t>
      </w:r>
    </w:p>
    <w:p w14:paraId="1E103B01">
      <w:pPr>
        <w:pStyle w:val="4"/>
        <w:spacing w:line="254" w:lineRule="auto"/>
        <w:rPr>
          <w:rFonts w:hint="eastAsia"/>
        </w:rPr>
      </w:pPr>
      <w:r>
        <w:rPr>
          <w:rFonts w:hint="eastAsia"/>
        </w:rPr>
        <w:t>一个不常用或未装备的心灵，没有领受你所传讲真理的前提真理，或者没有将它们消化为清晰的理解，可能长久地听着最真实的理由，却永远无法领会其分量。</w:t>
      </w:r>
    </w:p>
    <w:p w14:paraId="71D1DBCB">
      <w:pPr>
        <w:pStyle w:val="4"/>
        <w:spacing w:line="254" w:lineRule="auto"/>
        <w:rPr>
          <w:rFonts w:hint="eastAsia"/>
        </w:rPr>
      </w:pPr>
    </w:p>
    <w:p w14:paraId="4D66C4B7">
      <w:pPr>
        <w:pStyle w:val="4"/>
        <w:spacing w:line="254" w:lineRule="auto"/>
        <w:rPr>
          <w:rFonts w:hint="eastAsia"/>
        </w:rPr>
      </w:pPr>
      <w:r>
        <w:rPr>
          <w:rFonts w:hint="eastAsia"/>
        </w:rPr>
        <w:t>There is need of more ado than a bare unfolding of the truth, to make a man receive it in its proper evidence.</w:t>
      </w:r>
    </w:p>
    <w:p w14:paraId="0100EDC1">
      <w:pPr>
        <w:pStyle w:val="4"/>
        <w:spacing w:line="254" w:lineRule="auto"/>
        <w:rPr>
          <w:rFonts w:hint="eastAsia"/>
        </w:rPr>
      </w:pPr>
      <w:r>
        <w:rPr>
          <w:rFonts w:hint="eastAsia"/>
        </w:rPr>
        <w:t>要使人领受真理的固有证据，需要的不仅仅是简单地揭示真理。</w:t>
      </w:r>
    </w:p>
    <w:p w14:paraId="22165449">
      <w:pPr>
        <w:pStyle w:val="4"/>
        <w:spacing w:line="254" w:lineRule="auto"/>
        <w:rPr>
          <w:rFonts w:hint="eastAsia"/>
        </w:rPr>
      </w:pPr>
    </w:p>
    <w:p w14:paraId="67958E56">
      <w:pPr>
        <w:pStyle w:val="4"/>
        <w:spacing w:line="254" w:lineRule="auto"/>
        <w:rPr>
          <w:rFonts w:hint="eastAsia"/>
        </w:rPr>
      </w:pPr>
      <w:r>
        <w:rPr>
          <w:rFonts w:hint="eastAsia"/>
        </w:rPr>
        <w:t>Perhaps he hath been long prepossessed with contrary opinions, which are not easily rooted out.</w:t>
      </w:r>
    </w:p>
    <w:p w14:paraId="7B1D8721">
      <w:pPr>
        <w:pStyle w:val="4"/>
        <w:spacing w:line="254" w:lineRule="auto"/>
        <w:rPr>
          <w:rFonts w:hint="eastAsia"/>
        </w:rPr>
      </w:pPr>
      <w:r>
        <w:rPr>
          <w:rFonts w:hint="eastAsia"/>
        </w:rPr>
        <w:t>也许他早已被相反的意见所占据，这些意见不容易根除。</w:t>
      </w:r>
    </w:p>
    <w:p w14:paraId="5C158825">
      <w:pPr>
        <w:pStyle w:val="4"/>
        <w:spacing w:line="254" w:lineRule="auto"/>
        <w:rPr>
          <w:rFonts w:hint="eastAsia"/>
        </w:rPr>
      </w:pPr>
    </w:p>
    <w:p w14:paraId="3671C3B8">
      <w:pPr>
        <w:pStyle w:val="4"/>
        <w:spacing w:line="254" w:lineRule="auto"/>
        <w:rPr>
          <w:rFonts w:hint="eastAsia"/>
        </w:rPr>
      </w:pPr>
      <w:r>
        <w:rPr>
          <w:rFonts w:hint="eastAsia"/>
        </w:rPr>
        <w:t>Or if he be but confident of the truth of some one opinion, which is inconsistent with yours, no wonder if he cannot receive that which is contrary, to what he so verily believeth to be the truth.</w:t>
      </w:r>
    </w:p>
    <w:p w14:paraId="39E488C5">
      <w:pPr>
        <w:pStyle w:val="4"/>
        <w:spacing w:line="254" w:lineRule="auto"/>
        <w:rPr>
          <w:rFonts w:hint="eastAsia"/>
        </w:rPr>
      </w:pPr>
      <w:r>
        <w:rPr>
          <w:rFonts w:hint="eastAsia"/>
        </w:rPr>
        <w:t>或者，如果他只是确信某个与你的观点不一致的观点的真实性，那么他无法接受与他如此确信为真理的事物相反的观点，也就不足为奇了。</w:t>
      </w:r>
    </w:p>
    <w:p w14:paraId="702F92F9">
      <w:pPr>
        <w:pStyle w:val="4"/>
        <w:spacing w:line="254" w:lineRule="auto"/>
        <w:rPr>
          <w:rFonts w:hint="eastAsia"/>
        </w:rPr>
      </w:pPr>
    </w:p>
    <w:p w14:paraId="60003F66">
      <w:pPr>
        <w:pStyle w:val="4"/>
        <w:spacing w:line="254" w:lineRule="auto"/>
        <w:rPr>
          <w:rFonts w:hint="eastAsia"/>
        </w:rPr>
      </w:pPr>
      <w:r>
        <w:rPr>
          <w:rFonts w:hint="eastAsia"/>
        </w:rPr>
        <w:t>There is a marvellous variety of men's apprehensions, of the same opinions or reasons, as they are variously represented to men, and variously pondered, and as the natural capacity of men is various, and as the whole course of their lives, their education, company, and conversation, have variously formed their minds.</w:t>
      </w:r>
    </w:p>
    <w:p w14:paraId="0039FE90">
      <w:pPr>
        <w:pStyle w:val="4"/>
        <w:spacing w:line="254" w:lineRule="auto"/>
        <w:rPr>
          <w:rFonts w:hint="eastAsia"/>
        </w:rPr>
      </w:pPr>
      <w:r>
        <w:rPr>
          <w:rFonts w:hint="eastAsia"/>
        </w:rPr>
        <w:t>人们对同样的观点或理由的理解，有着奇妙的多样性，因为它们以不同的方式呈现给人们，并被不同地思考，而且人的天赋各不相同，他们一生的历程、教育、同伴和交谈，也以不同的方式塑造了他们的思想。</w:t>
      </w:r>
    </w:p>
    <w:p w14:paraId="78F841AE">
      <w:pPr>
        <w:pStyle w:val="4"/>
        <w:spacing w:line="254" w:lineRule="auto"/>
        <w:rPr>
          <w:rFonts w:hint="eastAsia"/>
        </w:rPr>
      </w:pPr>
    </w:p>
    <w:p w14:paraId="73214EDD">
      <w:pPr>
        <w:pStyle w:val="4"/>
        <w:spacing w:line="254" w:lineRule="auto"/>
        <w:rPr>
          <w:rFonts w:hint="eastAsia"/>
        </w:rPr>
      </w:pPr>
      <w:r>
        <w:rPr>
          <w:rFonts w:hint="eastAsia"/>
        </w:rPr>
        <w:t>It is like the setting together all the parts of a watch when it is in pieces; if any one part of many be misplaced, it may necessitate the misplacing of those that follow, without any wilful obstinacy in him that doth it.</w:t>
      </w:r>
    </w:p>
    <w:p w14:paraId="3AA7BE2D">
      <w:pPr>
        <w:pStyle w:val="4"/>
        <w:spacing w:line="254" w:lineRule="auto"/>
        <w:rPr>
          <w:rFonts w:hint="eastAsia"/>
        </w:rPr>
      </w:pPr>
      <w:r>
        <w:rPr>
          <w:rFonts w:hint="eastAsia"/>
        </w:rPr>
        <w:t>这就像把一块散了架的手表的所有零件重新组装起来；如果许多零件中的任何一个放错了位置，就可能导致随后的零件也放错位置，而做这件事的人并非出于故意的固执。</w:t>
      </w:r>
    </w:p>
    <w:p w14:paraId="6E2D334B">
      <w:pPr>
        <w:pStyle w:val="4"/>
        <w:spacing w:line="254" w:lineRule="auto"/>
        <w:rPr>
          <w:rFonts w:hint="eastAsia"/>
        </w:rPr>
      </w:pPr>
    </w:p>
    <w:p w14:paraId="5621297B">
      <w:pPr>
        <w:pStyle w:val="4"/>
        <w:spacing w:line="254" w:lineRule="auto"/>
        <w:rPr>
          <w:rFonts w:hint="eastAsia"/>
        </w:rPr>
      </w:pPr>
      <w:r>
        <w:rPr>
          <w:rFonts w:hint="eastAsia"/>
        </w:rPr>
        <w:t>If in the whole frame of sacred truth, there be but some one misunderstood, it may bring in other mistakes, and keep out many truths, even from an honest, willing mind.</w:t>
      </w:r>
    </w:p>
    <w:p w14:paraId="7CD72492">
      <w:pPr>
        <w:pStyle w:val="4"/>
        <w:spacing w:line="254" w:lineRule="auto"/>
        <w:rPr>
          <w:rFonts w:hint="eastAsia"/>
        </w:rPr>
      </w:pPr>
      <w:r>
        <w:rPr>
          <w:rFonts w:hint="eastAsia"/>
        </w:rPr>
        <w:t>如果在神圣真理的整个框架中，只要有一个被误解，就可能引入其他错误，并阻挡许多真理，即使对于一个诚实、乐意的心灵也是如此。</w:t>
      </w:r>
    </w:p>
    <w:p w14:paraId="141E0661">
      <w:pPr>
        <w:pStyle w:val="4"/>
        <w:spacing w:line="254" w:lineRule="auto"/>
        <w:rPr>
          <w:rFonts w:hint="eastAsia"/>
        </w:rPr>
      </w:pPr>
    </w:p>
    <w:p w14:paraId="6E28A21A">
      <w:pPr>
        <w:pStyle w:val="4"/>
        <w:spacing w:line="254" w:lineRule="auto"/>
        <w:rPr>
          <w:rFonts w:hint="eastAsia"/>
        </w:rPr>
      </w:pPr>
      <w:r>
        <w:rPr>
          <w:rFonts w:hint="eastAsia"/>
        </w:rPr>
        <w:t>And who is there that can say, he is free from error?</w:t>
      </w:r>
    </w:p>
    <w:p w14:paraId="31D6BD0D">
      <w:pPr>
        <w:pStyle w:val="4"/>
        <w:spacing w:line="254" w:lineRule="auto"/>
        <w:rPr>
          <w:rFonts w:hint="eastAsia"/>
        </w:rPr>
      </w:pPr>
      <w:r>
        <w:rPr>
          <w:rFonts w:hint="eastAsia"/>
        </w:rPr>
        <w:t>有谁能说，他没有错误呢？</w:t>
      </w:r>
    </w:p>
    <w:p w14:paraId="7BF6FF43">
      <w:pPr>
        <w:pStyle w:val="4"/>
        <w:spacing w:line="254" w:lineRule="auto"/>
        <w:rPr>
          <w:rFonts w:hint="eastAsia"/>
        </w:rPr>
      </w:pPr>
    </w:p>
    <w:p w14:paraId="082B5682">
      <w:pPr>
        <w:pStyle w:val="4"/>
        <w:spacing w:line="254" w:lineRule="auto"/>
        <w:rPr>
          <w:rFonts w:hint="eastAsia"/>
        </w:rPr>
      </w:pPr>
      <w:r>
        <w:rPr>
          <w:rFonts w:hint="eastAsia"/>
        </w:rPr>
        <w:t>Have not you perceived in yourselves, that the truths which you heard a hundred times over, to little purpose, when you were children, were</w:t>
      </w:r>
    </w:p>
    <w:p w14:paraId="4CCCB2EF">
      <w:pPr>
        <w:pStyle w:val="4"/>
        <w:spacing w:line="254" w:lineRule="auto"/>
        <w:rPr>
          <w:rFonts w:hint="eastAsia"/>
        </w:rPr>
      </w:pPr>
      <w:r>
        <w:rPr>
          <w:rFonts w:hint="eastAsia"/>
        </w:rPr>
        <w:t>你们自己难道没有察觉到，你们小时候听过一百遍却收效甚微的真理，</w:t>
      </w:r>
    </w:p>
    <w:p w14:paraId="5D993415">
      <w:pPr>
        <w:pStyle w:val="4"/>
        <w:spacing w:line="254" w:lineRule="auto"/>
        <w:rPr>
          <w:rFonts w:hint="eastAsia"/>
        </w:rPr>
      </w:pPr>
    </w:p>
    <w:p w14:paraId="01016C6E">
      <w:pPr>
        <w:pStyle w:val="4"/>
        <w:spacing w:line="254" w:lineRule="auto"/>
        <w:rPr>
          <w:rFonts w:hint="eastAsia"/>
        </w:rPr>
      </w:pPr>
      <w:r>
        <w:rPr>
          <w:rFonts w:hint="eastAsia"/>
        </w:rPr>
        <w:t>received more convincingly and satisfyingly when you were men.</w:t>
      </w:r>
    </w:p>
    <w:p w14:paraId="121DC579">
      <w:pPr>
        <w:pStyle w:val="4"/>
        <w:spacing w:line="254" w:lineRule="auto"/>
        <w:rPr>
          <w:rFonts w:hint="eastAsia"/>
        </w:rPr>
      </w:pPr>
      <w:r>
        <w:rPr>
          <w:rFonts w:hint="eastAsia"/>
        </w:rPr>
        <w:t>当你们长大成人后，却以更令人信服和满意的方式被接受了。</w:t>
      </w:r>
    </w:p>
    <w:p w14:paraId="58A395AE">
      <w:pPr>
        <w:pStyle w:val="4"/>
        <w:spacing w:line="254" w:lineRule="auto"/>
        <w:rPr>
          <w:rFonts w:hint="eastAsia"/>
        </w:rPr>
      </w:pPr>
    </w:p>
    <w:p w14:paraId="4BF0F56B">
      <w:pPr>
        <w:pStyle w:val="4"/>
        <w:spacing w:line="254" w:lineRule="auto"/>
        <w:rPr>
          <w:rFonts w:hint="eastAsia"/>
        </w:rPr>
      </w:pPr>
      <w:r>
        <w:rPr>
          <w:rFonts w:hint="eastAsia"/>
        </w:rPr>
        <w:t>And that you have found a delightful clearness in some points oh a sudden, which before you either resisted, or held with little observation or regard?</w:t>
      </w:r>
    </w:p>
    <w:p w14:paraId="68DCB1E1">
      <w:pPr>
        <w:pStyle w:val="4"/>
        <w:spacing w:line="254" w:lineRule="auto"/>
        <w:rPr>
          <w:rFonts w:hint="eastAsia"/>
        </w:rPr>
      </w:pPr>
      <w:r>
        <w:rPr>
          <w:rFonts w:hint="eastAsia"/>
        </w:rPr>
        <w:t>你们是否曾在某些观点上突然豁然开朗，而在此之前，你们要么抵制它们，要么很少注意或重视它们？</w:t>
      </w:r>
    </w:p>
    <w:p w14:paraId="2901F11D">
      <w:pPr>
        <w:pStyle w:val="4"/>
        <w:spacing w:line="254" w:lineRule="auto"/>
        <w:rPr>
          <w:rFonts w:hint="eastAsia"/>
        </w:rPr>
      </w:pPr>
    </w:p>
    <w:p w14:paraId="17655793">
      <w:pPr>
        <w:pStyle w:val="4"/>
        <w:spacing w:line="254" w:lineRule="auto"/>
        <w:rPr>
          <w:rFonts w:hint="eastAsia"/>
        </w:rPr>
      </w:pPr>
      <w:r>
        <w:rPr>
          <w:rFonts w:hint="eastAsia"/>
        </w:rPr>
        <w:t>And yet it is common with the scandalizers of souls, to cry out against all that conform not to their opinions and will, as soon as they have heard their reasons, that they are stubborn, and refractory, and wilful, and factious, and so turn from arguments to clubs; as if they had never known themselves or others; nor how weak and dark the understandings of almost all men are.</w:t>
      </w:r>
    </w:p>
    <w:p w14:paraId="4B5D740E">
      <w:pPr>
        <w:pStyle w:val="4"/>
        <w:spacing w:line="254" w:lineRule="auto"/>
        <w:rPr>
          <w:rFonts w:hint="eastAsia"/>
        </w:rPr>
      </w:pPr>
      <w:r>
        <w:rPr>
          <w:rFonts w:hint="eastAsia"/>
        </w:rPr>
        <w:t>然而，那些使灵魂跌倒的人，通常会在别人一听完他们的理由后，就大声斥责所有不遵从他们意见和意愿的人，说他们固执、顽抗、任性、好分党结派，于是就从争论转向棍棒；仿佛他们从未认识自己或他人；也不知道几乎所有人的理解力是何等软弱和昏暗。</w:t>
      </w:r>
    </w:p>
    <w:p w14:paraId="6F0C2B6F">
      <w:pPr>
        <w:pStyle w:val="4"/>
        <w:spacing w:line="254" w:lineRule="auto"/>
        <w:rPr>
          <w:rFonts w:hint="eastAsia"/>
        </w:rPr>
      </w:pPr>
    </w:p>
    <w:p w14:paraId="7539E777">
      <w:pPr>
        <w:pStyle w:val="4"/>
        <w:spacing w:line="254" w:lineRule="auto"/>
        <w:rPr>
          <w:rFonts w:hint="eastAsia"/>
        </w:rPr>
      </w:pPr>
      <w:r>
        <w:rPr>
          <w:rFonts w:hint="eastAsia"/>
        </w:rPr>
        <w:t>But they shall have judgment without mercy, who shew no mercy.</w:t>
      </w:r>
    </w:p>
    <w:p w14:paraId="25D07B9E">
      <w:pPr>
        <w:pStyle w:val="4"/>
        <w:spacing w:line="254" w:lineRule="auto"/>
        <w:rPr>
          <w:rFonts w:hint="eastAsia"/>
        </w:rPr>
      </w:pPr>
      <w:r>
        <w:rPr>
          <w:rFonts w:hint="eastAsia"/>
        </w:rPr>
        <w:t>但不施怜悯的人，必受无怜悯的审判。</w:t>
      </w:r>
    </w:p>
    <w:p w14:paraId="4CC2FB35">
      <w:pPr>
        <w:pStyle w:val="4"/>
        <w:spacing w:line="254" w:lineRule="auto"/>
        <w:rPr>
          <w:rFonts w:hint="eastAsia"/>
        </w:rPr>
      </w:pPr>
    </w:p>
    <w:p w14:paraId="60AD1FF2">
      <w:pPr>
        <w:pStyle w:val="4"/>
        <w:spacing w:line="254" w:lineRule="auto"/>
        <w:rPr>
          <w:rFonts w:hint="eastAsia"/>
        </w:rPr>
      </w:pPr>
      <w:r>
        <w:rPr>
          <w:rFonts w:hint="eastAsia"/>
        </w:rPr>
        <w:t>And when their own errors shall all be opened to them by the Lord, they will be loath they should all be imputed to their wilful obstinacy.</w:t>
      </w:r>
    </w:p>
    <w:p w14:paraId="28E64A35">
      <w:pPr>
        <w:pStyle w:val="4"/>
        <w:spacing w:line="254" w:lineRule="auto"/>
        <w:rPr>
          <w:rFonts w:hint="eastAsia"/>
        </w:rPr>
      </w:pPr>
      <w:r>
        <w:rPr>
          <w:rFonts w:hint="eastAsia"/>
        </w:rPr>
        <w:t>当主向他们揭示他们自己所有的错误时，他们将不愿所有错误都归咎于他们故意的固执。</w:t>
      </w:r>
    </w:p>
    <w:p w14:paraId="58AEFAC1">
      <w:pPr>
        <w:pStyle w:val="4"/>
        <w:spacing w:line="254" w:lineRule="auto"/>
        <w:rPr>
          <w:rFonts w:hint="eastAsia"/>
        </w:rPr>
      </w:pPr>
    </w:p>
    <w:p w14:paraId="787C2E81">
      <w:pPr>
        <w:pStyle w:val="4"/>
        <w:spacing w:line="254" w:lineRule="auto"/>
        <w:rPr>
          <w:rFonts w:hint="eastAsia"/>
        </w:rPr>
      </w:pPr>
      <w:r>
        <w:rPr>
          <w:rFonts w:hint="eastAsia"/>
        </w:rPr>
        <w:t>And perhaps these very censorious men, may prove themselves to have been on the wrong side; for pride and uncharitableness are usually erroneous.</w:t>
      </w:r>
    </w:p>
    <w:p w14:paraId="233C22AC">
      <w:pPr>
        <w:pStyle w:val="4"/>
        <w:spacing w:line="254" w:lineRule="auto"/>
        <w:rPr>
          <w:rFonts w:hint="eastAsia"/>
        </w:rPr>
      </w:pPr>
      <w:r>
        <w:rPr>
          <w:rFonts w:hint="eastAsia"/>
        </w:rPr>
        <w:t>也许这些爱吹毛求疵的人，最终会证明自己站在了错误的一边；因为骄傲和不仁慈通常是错误的。</w:t>
      </w:r>
    </w:p>
    <w:p w14:paraId="4705BC04">
      <w:pPr>
        <w:pStyle w:val="4"/>
        <w:spacing w:line="254" w:lineRule="auto"/>
        <w:rPr>
          <w:rFonts w:hint="eastAsia"/>
        </w:rPr>
      </w:pPr>
    </w:p>
    <w:p w14:paraId="7172F79A">
      <w:pPr>
        <w:pStyle w:val="4"/>
        <w:spacing w:line="254" w:lineRule="auto"/>
        <w:rPr>
          <w:rFonts w:hint="eastAsia"/>
        </w:rPr>
      </w:pPr>
      <w:r>
        <w:rPr>
          <w:rFonts w:hint="eastAsia"/>
        </w:rPr>
        <w:t>Direct. XII. 'Engage not yourselves in an evil cause.'</w:t>
      </w:r>
    </w:p>
    <w:p w14:paraId="1BD1A0D2">
      <w:pPr>
        <w:pStyle w:val="4"/>
        <w:spacing w:line="254" w:lineRule="auto"/>
        <w:rPr>
          <w:rFonts w:hint="eastAsia"/>
        </w:rPr>
      </w:pPr>
      <w:r>
        <w:rPr>
          <w:rFonts w:hint="eastAsia"/>
        </w:rPr>
        <w:t>指引 XII. ‘不要参与邪恶的事业。’</w:t>
      </w:r>
    </w:p>
    <w:p w14:paraId="2E2B6065">
      <w:pPr>
        <w:pStyle w:val="4"/>
        <w:spacing w:line="254" w:lineRule="auto"/>
        <w:rPr>
          <w:rFonts w:hint="eastAsia"/>
        </w:rPr>
      </w:pPr>
    </w:p>
    <w:p w14:paraId="4F2473FB">
      <w:pPr>
        <w:pStyle w:val="4"/>
        <w:spacing w:line="254" w:lineRule="auto"/>
        <w:rPr>
          <w:rFonts w:hint="eastAsia"/>
        </w:rPr>
      </w:pPr>
      <w:r>
        <w:rPr>
          <w:rFonts w:hint="eastAsia"/>
        </w:rPr>
        <w:t>For if you do, it will engage you to draw in others; you will expect your friends should take your part, and think as you think, and say as you say; though it be never so much against truth or righteousness.</w:t>
      </w:r>
    </w:p>
    <w:p w14:paraId="0D075800">
      <w:pPr>
        <w:pStyle w:val="4"/>
        <w:spacing w:line="254" w:lineRule="auto"/>
        <w:rPr>
          <w:rFonts w:hint="eastAsia"/>
        </w:rPr>
      </w:pPr>
      <w:r>
        <w:rPr>
          <w:rFonts w:hint="eastAsia"/>
        </w:rPr>
        <w:t>因为如果你这样做了，它就会促使你拉拢别人；你会期望你的朋友站在你这边，和你想法一样，说法一样；即使这与真理或公义相悖。</w:t>
      </w:r>
    </w:p>
    <w:p w14:paraId="659CF4E7">
      <w:pPr>
        <w:pStyle w:val="4"/>
        <w:spacing w:line="254" w:lineRule="auto"/>
        <w:rPr>
          <w:rFonts w:hint="eastAsia"/>
        </w:rPr>
      </w:pPr>
    </w:p>
    <w:p w14:paraId="6389F519">
      <w:pPr>
        <w:pStyle w:val="4"/>
        <w:spacing w:line="254" w:lineRule="auto"/>
        <w:rPr>
          <w:rFonts w:hint="eastAsia"/>
        </w:rPr>
      </w:pPr>
      <w:r>
        <w:rPr>
          <w:rFonts w:hint="eastAsia"/>
        </w:rPr>
        <w:t>Direct. XIII. 'Speak not rashly against any cause or persons before you are acquainted with them; or have well considered what you say.</w:t>
      </w:r>
    </w:p>
    <w:p w14:paraId="544B2651">
      <w:pPr>
        <w:pStyle w:val="4"/>
        <w:spacing w:line="254" w:lineRule="auto"/>
        <w:rPr>
          <w:rFonts w:hint="eastAsia"/>
        </w:rPr>
      </w:pPr>
      <w:r>
        <w:rPr>
          <w:rFonts w:hint="eastAsia"/>
        </w:rPr>
        <w:t>指引 XIII. ‘在熟悉任何事业或人物之前，或在仔细考虑你要说的话之前，不要轻率地反对他们。</w:t>
      </w:r>
    </w:p>
    <w:p w14:paraId="432D670D">
      <w:pPr>
        <w:pStyle w:val="4"/>
        <w:spacing w:line="254" w:lineRule="auto"/>
        <w:rPr>
          <w:rFonts w:hint="eastAsia"/>
        </w:rPr>
      </w:pPr>
    </w:p>
    <w:p w14:paraId="6CF736FD">
      <w:pPr>
        <w:pStyle w:val="4"/>
        <w:spacing w:line="254" w:lineRule="auto"/>
        <w:rPr>
          <w:rFonts w:hint="eastAsia"/>
        </w:rPr>
      </w:pPr>
      <w:r>
        <w:rPr>
          <w:rFonts w:hint="eastAsia"/>
        </w:rPr>
        <w:t>Especially take heed how you believe what a man of any sect in religion doth speak or write against his adversaries of a contrary sect.'</w:t>
      </w:r>
    </w:p>
    <w:p w14:paraId="671B5A03">
      <w:pPr>
        <w:pStyle w:val="4"/>
        <w:spacing w:line="254" w:lineRule="auto"/>
        <w:rPr>
          <w:rFonts w:hint="eastAsia"/>
        </w:rPr>
      </w:pPr>
      <w:r>
        <w:rPr>
          <w:rFonts w:hint="eastAsia"/>
        </w:rPr>
        <w:t>尤其要注意，不要轻易相信任何宗教派别的人对其敌对派别的对手所说或所写的话。’</w:t>
      </w:r>
    </w:p>
    <w:p w14:paraId="46F3D0E1">
      <w:pPr>
        <w:pStyle w:val="4"/>
        <w:spacing w:line="254" w:lineRule="auto"/>
        <w:rPr>
          <w:rFonts w:hint="eastAsia"/>
        </w:rPr>
      </w:pPr>
    </w:p>
    <w:p w14:paraId="5B048945">
      <w:pPr>
        <w:pStyle w:val="4"/>
        <w:spacing w:line="254" w:lineRule="auto"/>
        <w:rPr>
          <w:rFonts w:hint="eastAsia"/>
        </w:rPr>
      </w:pPr>
      <w:r>
        <w:rPr>
          <w:rFonts w:hint="eastAsia"/>
        </w:rPr>
        <w:t>If experience had not proved it in our days, beyond contradiction, it would seem incredible how little men are to be believed in this case, and how the falsest reports will run among the people of the sect, against those whom the interest of their opinion and party, engageth them to misrepresentp!</w:t>
      </w:r>
    </w:p>
    <w:p w14:paraId="73400B86">
      <w:pPr>
        <w:pStyle w:val="4"/>
        <w:spacing w:line="254" w:lineRule="auto"/>
        <w:rPr>
          <w:rFonts w:hint="eastAsia"/>
        </w:rPr>
      </w:pPr>
      <w:r>
        <w:rPr>
          <w:rFonts w:hint="eastAsia"/>
        </w:rPr>
        <w:t>如果经验没有在我们这个时代无可辩驳地证明这一点，那么在这种情况下，人们是多么不可信，以及那些最虚假的谣言是如何在该教派的人们中间流传，针对那些因其观点和党派利益而被他们歪曲的人，这简直令人难以置信！</w:t>
      </w:r>
    </w:p>
    <w:p w14:paraId="54170751">
      <w:pPr>
        <w:pStyle w:val="4"/>
        <w:spacing w:line="254" w:lineRule="auto"/>
        <w:rPr>
          <w:rFonts w:hint="eastAsia"/>
        </w:rPr>
      </w:pPr>
    </w:p>
    <w:p w14:paraId="31084F89">
      <w:pPr>
        <w:pStyle w:val="4"/>
        <w:spacing w:line="254" w:lineRule="auto"/>
        <w:rPr>
          <w:rFonts w:hint="eastAsia"/>
        </w:rPr>
      </w:pPr>
      <w:r>
        <w:rPr>
          <w:rFonts w:hint="eastAsia"/>
        </w:rPr>
        <w:t>Think not that you are excusable for receiving or venting an ill report, because you can say, 'He was an honest man that spoke it:' for many that are otherwise honest, do make it a part of their honesty to be dishonest in this.</w:t>
      </w:r>
    </w:p>
    <w:p w14:paraId="3EF0A588">
      <w:pPr>
        <w:pStyle w:val="4"/>
        <w:spacing w:line="254" w:lineRule="auto"/>
        <w:rPr>
          <w:rFonts w:hint="eastAsia"/>
        </w:rPr>
      </w:pPr>
      <w:r>
        <w:rPr>
          <w:rFonts w:hint="eastAsia"/>
        </w:rPr>
        <w:t>不要以为你因为可以说“说这话的人是个诚实的人”而接受或散布恶意谣言是可以原谅的：因为许多在其他方面诚实的人，却把在这方面不诚实作为他们诚实的一部分。</w:t>
      </w:r>
    </w:p>
    <w:p w14:paraId="7C5A9115">
      <w:pPr>
        <w:pStyle w:val="4"/>
        <w:spacing w:line="254" w:lineRule="auto"/>
        <w:rPr>
          <w:rFonts w:hint="eastAsia"/>
        </w:rPr>
      </w:pPr>
    </w:p>
    <w:p w14:paraId="27036399">
      <w:pPr>
        <w:pStyle w:val="4"/>
        <w:spacing w:line="254" w:lineRule="auto"/>
        <w:rPr>
          <w:rFonts w:hint="eastAsia"/>
        </w:rPr>
      </w:pPr>
      <w:r>
        <w:rPr>
          <w:rFonts w:hint="eastAsia"/>
        </w:rPr>
        <w:t>They think they are not zealous enough for those opinions which they call their religion, unless they are easy in believing and speaking evil of those that are the adversaries of it.</w:t>
      </w:r>
    </w:p>
    <w:p w14:paraId="437636A7">
      <w:pPr>
        <w:pStyle w:val="4"/>
        <w:spacing w:line="254" w:lineRule="auto"/>
        <w:rPr>
          <w:rFonts w:hint="eastAsia"/>
        </w:rPr>
      </w:pPr>
      <w:r>
        <w:rPr>
          <w:rFonts w:hint="eastAsia"/>
        </w:rPr>
        <w:t>他们认为，除非他们轻易相信并说那些与他们的宗教观点相悖之人的坏话，否则他们对那些他们称之为宗教的观点就不够热心。</w:t>
      </w:r>
    </w:p>
    <w:p w14:paraId="40A85BCC">
      <w:pPr>
        <w:pStyle w:val="4"/>
        <w:spacing w:line="254" w:lineRule="auto"/>
        <w:rPr>
          <w:rFonts w:hint="eastAsia"/>
        </w:rPr>
      </w:pPr>
    </w:p>
    <w:p w14:paraId="59ED487C">
      <w:pPr>
        <w:pStyle w:val="4"/>
        <w:spacing w:line="254" w:lineRule="auto"/>
        <w:rPr>
          <w:rFonts w:hint="eastAsia"/>
        </w:rPr>
      </w:pPr>
      <w:r>
        <w:rPr>
          <w:rFonts w:hint="eastAsia"/>
        </w:rPr>
        <w:t>When it may be upon a just</w:t>
      </w:r>
    </w:p>
    <w:p w14:paraId="69492F70">
      <w:pPr>
        <w:pStyle w:val="4"/>
        <w:spacing w:line="254" w:lineRule="auto"/>
        <w:rPr>
          <w:rFonts w:hint="eastAsia"/>
        </w:rPr>
      </w:pPr>
      <w:r>
        <w:rPr>
          <w:rFonts w:hint="eastAsia"/>
        </w:rPr>
        <w:t>当可能经过公正的</w:t>
      </w:r>
    </w:p>
    <w:p w14:paraId="2385573F">
      <w:pPr>
        <w:pStyle w:val="4"/>
        <w:spacing w:line="254" w:lineRule="auto"/>
        <w:rPr>
          <w:rFonts w:hint="eastAsia"/>
        </w:rPr>
      </w:pPr>
    </w:p>
    <w:p w14:paraId="41A9CA1A">
      <w:pPr>
        <w:pStyle w:val="4"/>
        <w:spacing w:line="254" w:lineRule="auto"/>
        <w:rPr>
          <w:rFonts w:hint="eastAsia"/>
        </w:rPr>
      </w:pPr>
      <w:r>
        <w:rPr>
          <w:rFonts w:hint="eastAsia"/>
        </w:rPr>
        <w:t>trial, all proveth false; and then all the words which you ignorantly utter against the truth, or those that follow it, are scandals or stumbling-blocks to the hearers, to turn them from it, and make them hate it.</w:t>
      </w:r>
    </w:p>
    <w:p w14:paraId="4FC91DC9">
      <w:pPr>
        <w:pStyle w:val="4"/>
        <w:spacing w:line="254" w:lineRule="auto"/>
        <w:rPr>
          <w:rFonts w:hint="eastAsia"/>
        </w:rPr>
      </w:pPr>
      <w:r>
        <w:rPr>
          <w:rFonts w:hint="eastAsia"/>
        </w:rPr>
        <w:t>审判，一切都证明是虚假的；那么，你无知地说的所有反对真理或追随真理之人的话，对听者来说都是绊脚石，使他们偏离真理，并憎恨它。</w:t>
      </w:r>
    </w:p>
    <w:p w14:paraId="60D33F01">
      <w:pPr>
        <w:pStyle w:val="4"/>
        <w:spacing w:line="254" w:lineRule="auto"/>
        <w:rPr>
          <w:rFonts w:hint="eastAsia"/>
        </w:rPr>
      </w:pPr>
    </w:p>
    <w:p w14:paraId="7E9A9F85">
      <w:pPr>
        <w:pStyle w:val="4"/>
        <w:spacing w:line="254" w:lineRule="auto"/>
        <w:rPr>
          <w:rFonts w:hint="eastAsia"/>
        </w:rPr>
      </w:pPr>
      <w:r>
        <w:rPr>
          <w:rFonts w:hint="eastAsia"/>
        </w:rPr>
        <w:t>I am not speaking against a just credulity: there must be human belief, or else there can be no human converse; but ever suspect partiality in a party.</w:t>
      </w:r>
    </w:p>
    <w:p w14:paraId="13C51AF0">
      <w:pPr>
        <w:pStyle w:val="4"/>
        <w:spacing w:line="254" w:lineRule="auto"/>
        <w:rPr>
          <w:rFonts w:hint="eastAsia"/>
        </w:rPr>
      </w:pPr>
      <w:r>
        <w:rPr>
          <w:rFonts w:hint="eastAsia"/>
        </w:rPr>
        <w:t>我并非反对正当的轻信：必须有人类的信任，否则就不会有人类的交往；但要永远怀疑党派中的偏袒。</w:t>
      </w:r>
    </w:p>
    <w:p w14:paraId="0A79C8E8">
      <w:pPr>
        <w:pStyle w:val="4"/>
        <w:spacing w:line="254" w:lineRule="auto"/>
        <w:rPr>
          <w:rFonts w:hint="eastAsia"/>
        </w:rPr>
      </w:pPr>
    </w:p>
    <w:p w14:paraId="5C5F9D54">
      <w:pPr>
        <w:pStyle w:val="4"/>
        <w:spacing w:line="254" w:lineRule="auto"/>
        <w:rPr>
          <w:rFonts w:hint="eastAsia"/>
        </w:rPr>
      </w:pPr>
      <w:r>
        <w:rPr>
          <w:rFonts w:hint="eastAsia"/>
        </w:rPr>
        <w:t>For the interest of their religion is a more powerful charm to the consciences of evil speakers, than personal interest or bribes would be.</w:t>
      </w:r>
    </w:p>
    <w:p w14:paraId="797214C0">
      <w:pPr>
        <w:pStyle w:val="4"/>
        <w:spacing w:line="254" w:lineRule="auto"/>
        <w:rPr>
          <w:rFonts w:hint="eastAsia"/>
        </w:rPr>
      </w:pPr>
      <w:r>
        <w:rPr>
          <w:rFonts w:hint="eastAsia"/>
        </w:rPr>
        <w:t>因为他们宗教的利益对那些说坏话之人的良心，比个人利益或贿赂更具诱惑力。</w:t>
      </w:r>
    </w:p>
    <w:p w14:paraId="23F46591">
      <w:pPr>
        <w:pStyle w:val="4"/>
        <w:spacing w:line="254" w:lineRule="auto"/>
        <w:rPr>
          <w:rFonts w:hint="eastAsia"/>
        </w:rPr>
      </w:pPr>
    </w:p>
    <w:p w14:paraId="63569D24">
      <w:pPr>
        <w:pStyle w:val="4"/>
        <w:spacing w:line="254" w:lineRule="auto"/>
        <w:rPr>
          <w:rFonts w:hint="eastAsia"/>
        </w:rPr>
      </w:pPr>
      <w:r>
        <w:rPr>
          <w:rFonts w:hint="eastAsia"/>
        </w:rPr>
        <w:t>How many legends tell us this, how easily some men counted godly, have been prevailed with to lie for God?</w:t>
      </w:r>
    </w:p>
    <w:p w14:paraId="5CFFACC1">
      <w:pPr>
        <w:pStyle w:val="4"/>
        <w:spacing w:line="254" w:lineRule="auto"/>
        <w:rPr>
          <w:rFonts w:hint="eastAsia"/>
        </w:rPr>
      </w:pPr>
      <w:r>
        <w:rPr>
          <w:rFonts w:hint="eastAsia"/>
        </w:rPr>
        <w:t>多少传说告诉我们这一点，一些被认为是敬虔的人，是多么容易被说服为上帝撒谎？</w:t>
      </w:r>
    </w:p>
    <w:p w14:paraId="26F19037">
      <w:pPr>
        <w:pStyle w:val="4"/>
        <w:spacing w:line="254" w:lineRule="auto"/>
        <w:rPr>
          <w:rFonts w:hint="eastAsia"/>
        </w:rPr>
      </w:pPr>
    </w:p>
    <w:p w14:paraId="176E511A">
      <w:pPr>
        <w:pStyle w:val="4"/>
        <w:spacing w:line="254" w:lineRule="auto"/>
        <w:rPr>
          <w:rFonts w:hint="eastAsia"/>
        </w:rPr>
      </w:pPr>
      <w:r>
        <w:rPr>
          <w:rFonts w:hint="eastAsia"/>
        </w:rPr>
        <w:t>Direct. XIV. 'Take heed of mocking at a religious life; yea, or of breaking any jests or scorns at the weaknesses of any in religious exercises, which may possibly reflect upon the exercises themselves.'</w:t>
      </w:r>
    </w:p>
    <w:p w14:paraId="1F644E51">
      <w:pPr>
        <w:pStyle w:val="4"/>
        <w:spacing w:line="254" w:lineRule="auto"/>
        <w:rPr>
          <w:rFonts w:hint="eastAsia"/>
        </w:rPr>
      </w:pPr>
      <w:r>
        <w:rPr>
          <w:rFonts w:hint="eastAsia"/>
        </w:rPr>
        <w:t>指引 XIV. ‘要谨慎，不可嘲笑敬虔的生活；是的，也不可对任何人在宗教操练中的软弱开任何玩笑或加以嘲弄，因为这可能会反过来影响操练本身。’</w:t>
      </w:r>
    </w:p>
    <w:p w14:paraId="5275AB66">
      <w:pPr>
        <w:pStyle w:val="4"/>
        <w:spacing w:line="254" w:lineRule="auto"/>
        <w:rPr>
          <w:rFonts w:hint="eastAsia"/>
        </w:rPr>
      </w:pPr>
    </w:p>
    <w:p w14:paraId="16BECFE0">
      <w:pPr>
        <w:pStyle w:val="4"/>
        <w:spacing w:line="254" w:lineRule="auto"/>
        <w:rPr>
          <w:rFonts w:hint="eastAsia"/>
        </w:rPr>
      </w:pPr>
      <w:r>
        <w:rPr>
          <w:rFonts w:hint="eastAsia"/>
        </w:rPr>
        <w:t>Many a thousand souls have been kept from a holy life, by the scorns of the vulgar, that speak of it as a matter of derision or sport.</w:t>
      </w:r>
    </w:p>
    <w:p w14:paraId="49F711A1">
      <w:pPr>
        <w:pStyle w:val="4"/>
        <w:spacing w:line="254" w:lineRule="auto"/>
        <w:rPr>
          <w:rFonts w:hint="eastAsia"/>
        </w:rPr>
      </w:pPr>
      <w:r>
        <w:rPr>
          <w:rFonts w:hint="eastAsia"/>
        </w:rPr>
        <w:t>成千上万的灵魂，因俗人的嘲弄而被阻止过圣洁的生活，他们把圣洁的生活说成是嘲笑或戏弄的事。</w:t>
      </w:r>
    </w:p>
    <w:p w14:paraId="5333DBB3">
      <w:pPr>
        <w:pStyle w:val="4"/>
        <w:spacing w:line="254" w:lineRule="auto"/>
        <w:rPr>
          <w:rFonts w:hint="eastAsia"/>
        </w:rPr>
      </w:pPr>
    </w:p>
    <w:p w14:paraId="0654F244">
      <w:pPr>
        <w:pStyle w:val="4"/>
        <w:spacing w:line="254" w:lineRule="auto"/>
        <w:rPr>
          <w:rFonts w:hint="eastAsia"/>
        </w:rPr>
      </w:pPr>
      <w:r>
        <w:rPr>
          <w:rFonts w:hint="eastAsia"/>
        </w:rPr>
        <w:t>Reading the Scriptures, and holy conference, and prayer, and instructing our families, and the holy observation of the Lord's day, and church-discipline, are commonly the derision of ungodly persons, who can scorn that which they can neither confute nor learn: and weak people are greatly moved by such senseless means.</w:t>
      </w:r>
    </w:p>
    <w:p w14:paraId="1C26BEBF">
      <w:pPr>
        <w:pStyle w:val="4"/>
        <w:spacing w:line="254" w:lineRule="auto"/>
        <w:rPr>
          <w:rFonts w:hint="eastAsia"/>
        </w:rPr>
      </w:pPr>
      <w:r>
        <w:rPr>
          <w:rFonts w:hint="eastAsia"/>
        </w:rPr>
        <w:t>读经、圣洁的交通、祷告、教导家人、圣洁地遵守主日以及教会纪律，通常是不敬虔之人的嘲弄对象，他们能嘲弄那些他们既不能驳斥也不能学习的事物：而软弱的人很容易被这种毫无意义的方式所动摇。</w:t>
      </w:r>
    </w:p>
    <w:p w14:paraId="306614BB">
      <w:pPr>
        <w:pStyle w:val="4"/>
        <w:spacing w:line="254" w:lineRule="auto"/>
        <w:rPr>
          <w:rFonts w:hint="eastAsia"/>
        </w:rPr>
      </w:pPr>
    </w:p>
    <w:p w14:paraId="0A5D692C">
      <w:pPr>
        <w:pStyle w:val="4"/>
        <w:spacing w:line="254" w:lineRule="auto"/>
        <w:rPr>
          <w:rFonts w:hint="eastAsia"/>
        </w:rPr>
      </w:pPr>
      <w:r>
        <w:rPr>
          <w:rFonts w:hint="eastAsia"/>
        </w:rPr>
        <w:t>A mock or jeer doth more with them than an argument; they cannot endure to be made a laughing-stock.</w:t>
      </w:r>
    </w:p>
    <w:p w14:paraId="023704C3">
      <w:pPr>
        <w:pStyle w:val="4"/>
        <w:spacing w:line="254" w:lineRule="auto"/>
        <w:rPr>
          <w:rFonts w:hint="eastAsia"/>
        </w:rPr>
      </w:pPr>
      <w:r>
        <w:rPr>
          <w:rFonts w:hint="eastAsia"/>
        </w:rPr>
        <w:t>嘲弄或讥讽对他们来说比论证更有用；他们无法忍受成为笑柄。</w:t>
      </w:r>
    </w:p>
    <w:p w14:paraId="4B402FED">
      <w:pPr>
        <w:pStyle w:val="4"/>
        <w:spacing w:line="254" w:lineRule="auto"/>
        <w:rPr>
          <w:rFonts w:hint="eastAsia"/>
        </w:rPr>
      </w:pPr>
    </w:p>
    <w:p w14:paraId="12D9A1F0">
      <w:pPr>
        <w:pStyle w:val="4"/>
        <w:spacing w:line="254" w:lineRule="auto"/>
        <w:rPr>
          <w:rFonts w:hint="eastAsia"/>
        </w:rPr>
      </w:pPr>
      <w:r>
        <w:rPr>
          <w:rFonts w:hint="eastAsia"/>
        </w:rPr>
        <w:t>Thus was the name of a crucified God, the derision of the heathens, and the scandal of the world, both Jews and Gentiles.</w:t>
      </w:r>
    </w:p>
    <w:p w14:paraId="53FA7356">
      <w:pPr>
        <w:pStyle w:val="4"/>
        <w:spacing w:line="254" w:lineRule="auto"/>
        <w:rPr>
          <w:rFonts w:hint="eastAsia"/>
        </w:rPr>
      </w:pPr>
      <w:r>
        <w:rPr>
          <w:rFonts w:hint="eastAsia"/>
        </w:rPr>
        <w:t>因此，被钉十字架的上帝之名，成了异教徒的嘲弄对象，也成了犹太人和外邦人世界的绊脚石。</w:t>
      </w:r>
    </w:p>
    <w:p w14:paraId="4D1C8A16">
      <w:pPr>
        <w:pStyle w:val="4"/>
        <w:spacing w:line="254" w:lineRule="auto"/>
        <w:rPr>
          <w:rFonts w:hint="eastAsia"/>
        </w:rPr>
      </w:pPr>
    </w:p>
    <w:p w14:paraId="16F0CBB8">
      <w:pPr>
        <w:pStyle w:val="4"/>
        <w:spacing w:line="254" w:lineRule="auto"/>
        <w:rPr>
          <w:rFonts w:hint="eastAsia"/>
        </w:rPr>
      </w:pPr>
      <w:r>
        <w:rPr>
          <w:rFonts w:hint="eastAsia"/>
        </w:rPr>
        <w:t>And there is scarce a greater scandal or stumbling-block at this day, which keepeth multitudes from heaven, than when the devil can make it either a matter of danger or of shame to be a Christian, or to live a holy, mortified life.</w:t>
      </w:r>
    </w:p>
    <w:p w14:paraId="55506961">
      <w:pPr>
        <w:pStyle w:val="4"/>
        <w:spacing w:line="254" w:lineRule="auto"/>
        <w:rPr>
          <w:rFonts w:hint="eastAsia"/>
        </w:rPr>
      </w:pPr>
      <w:r>
        <w:rPr>
          <w:rFonts w:hint="eastAsia"/>
        </w:rPr>
        <w:t>如今，几乎没有比这更大的绊脚石，使许多人远离天堂，那就是当魔鬼能使作基督徒，或过圣洁、克己的生活，成为一件危险或羞耻的事。</w:t>
      </w:r>
    </w:p>
    <w:p w14:paraId="39AE6613">
      <w:pPr>
        <w:pStyle w:val="4"/>
        <w:spacing w:line="254" w:lineRule="auto"/>
        <w:rPr>
          <w:rFonts w:hint="eastAsia"/>
        </w:rPr>
      </w:pPr>
    </w:p>
    <w:p w14:paraId="663DE6E2">
      <w:pPr>
        <w:pStyle w:val="4"/>
        <w:spacing w:line="254" w:lineRule="auto"/>
        <w:rPr>
          <w:rFonts w:hint="eastAsia"/>
        </w:rPr>
      </w:pPr>
      <w:r>
        <w:rPr>
          <w:rFonts w:hint="eastAsia"/>
        </w:rPr>
        <w:t>Persecution and derision are the great successful scandals of the world.</w:t>
      </w:r>
    </w:p>
    <w:p w14:paraId="4D2E3D18">
      <w:pPr>
        <w:pStyle w:val="4"/>
        <w:spacing w:line="254" w:lineRule="auto"/>
        <w:rPr>
          <w:rFonts w:hint="eastAsia"/>
        </w:rPr>
      </w:pPr>
      <w:r>
        <w:rPr>
          <w:rFonts w:hint="eastAsia"/>
        </w:rPr>
        <w:t>逼迫和嘲弄是世上最成功的绊脚石。</w:t>
      </w:r>
    </w:p>
    <w:p w14:paraId="48F67C35">
      <w:pPr>
        <w:pStyle w:val="4"/>
        <w:spacing w:line="254" w:lineRule="auto"/>
        <w:rPr>
          <w:rFonts w:hint="eastAsia"/>
        </w:rPr>
      </w:pPr>
    </w:p>
    <w:p w14:paraId="50680DA6">
      <w:pPr>
        <w:pStyle w:val="4"/>
        <w:spacing w:line="254" w:lineRule="auto"/>
        <w:rPr>
          <w:rFonts w:hint="eastAsia"/>
        </w:rPr>
      </w:pPr>
      <w:r>
        <w:rPr>
          <w:rFonts w:hint="eastAsia"/>
        </w:rPr>
        <w:t>And therefore seeing men are so apt to be turned off from Christ and godliness, never speak unreverently or disrespectfully of them.</w:t>
      </w:r>
    </w:p>
    <w:p w14:paraId="6C60AF2D">
      <w:pPr>
        <w:pStyle w:val="4"/>
        <w:spacing w:line="254" w:lineRule="auto"/>
        <w:rPr>
          <w:rFonts w:hint="eastAsia"/>
        </w:rPr>
      </w:pPr>
      <w:r>
        <w:rPr>
          <w:rFonts w:hint="eastAsia"/>
        </w:rPr>
        <w:t>因此，既然人如此容易偏离基督和敬虔，就绝不要对它们说不敬或不尊重的话。</w:t>
      </w:r>
    </w:p>
    <w:p w14:paraId="04665237">
      <w:pPr>
        <w:pStyle w:val="4"/>
        <w:spacing w:line="254" w:lineRule="auto"/>
        <w:rPr>
          <w:rFonts w:hint="eastAsia"/>
        </w:rPr>
      </w:pPr>
    </w:p>
    <w:p w14:paraId="740F5B55">
      <w:pPr>
        <w:pStyle w:val="4"/>
        <w:spacing w:line="254" w:lineRule="auto"/>
        <w:rPr>
          <w:rFonts w:hint="eastAsia"/>
        </w:rPr>
      </w:pPr>
      <w:r>
        <w:rPr>
          <w:rFonts w:hint="eastAsia"/>
        </w:rPr>
        <w:t>It is a profane and scandalous course of some, that if a preacher have but an unhandsome tone or gesture they make a jest of it, and say, 'He whined, or he spoke through the nose,' or some such scorn they cast upon him; which the hearers quickly apply to all others, and turn to a scorn of preaching, or prayer, or religion itself:</w:t>
      </w:r>
    </w:p>
    <w:p w14:paraId="6376A490">
      <w:pPr>
        <w:pStyle w:val="4"/>
        <w:spacing w:line="254" w:lineRule="auto"/>
        <w:rPr>
          <w:rFonts w:hint="eastAsia"/>
        </w:rPr>
      </w:pPr>
      <w:r>
        <w:rPr>
          <w:rFonts w:hint="eastAsia"/>
        </w:rPr>
        <w:t>有些人的做法亵渎神圣且使人跌倒，如果一个传道人只是声调或姿态不雅，他们就拿来开玩笑，说：‘他哼哼唧唧，或者他用鼻音说话，’或者诸如此类的嘲弄；听者很快就会把这些用到其他人身上，并转而嘲弄讲道、祷告或宗教本身：</w:t>
      </w:r>
    </w:p>
    <w:p w14:paraId="2C9E891E">
      <w:pPr>
        <w:pStyle w:val="4"/>
        <w:spacing w:line="254" w:lineRule="auto"/>
        <w:rPr>
          <w:rFonts w:hint="eastAsia"/>
        </w:rPr>
      </w:pPr>
    </w:p>
    <w:p w14:paraId="1644C893">
      <w:pPr>
        <w:pStyle w:val="4"/>
        <w:spacing w:line="254" w:lineRule="auto"/>
        <w:rPr>
          <w:rFonts w:hint="eastAsia"/>
        </w:rPr>
      </w:pPr>
      <w:r>
        <w:rPr>
          <w:rFonts w:hint="eastAsia"/>
        </w:rPr>
        <w:t>or if men differ from each other in opinion in matters of religion, they are presently inclined to deride them for something in their worshipping of God!</w:t>
      </w:r>
    </w:p>
    <w:p w14:paraId="7F4754CA">
      <w:pPr>
        <w:pStyle w:val="4"/>
        <w:spacing w:line="254" w:lineRule="auto"/>
        <w:rPr>
          <w:rFonts w:hint="eastAsia"/>
        </w:rPr>
      </w:pPr>
      <w:r>
        <w:rPr>
          <w:rFonts w:hint="eastAsia"/>
        </w:rPr>
        <w:t>或者，如果人们在宗教事务上意见不同，他们就立刻倾向于因为他们敬拜上帝的某些方面而嘲笑他们！</w:t>
      </w:r>
    </w:p>
    <w:p w14:paraId="7A540886">
      <w:pPr>
        <w:pStyle w:val="4"/>
        <w:spacing w:line="254" w:lineRule="auto"/>
        <w:rPr>
          <w:rFonts w:hint="eastAsia"/>
        </w:rPr>
      </w:pPr>
    </w:p>
    <w:p w14:paraId="4BB1621F">
      <w:pPr>
        <w:pStyle w:val="4"/>
        <w:spacing w:line="254" w:lineRule="auto"/>
        <w:rPr>
          <w:rFonts w:hint="eastAsia"/>
        </w:rPr>
      </w:pPr>
      <w:r>
        <w:rPr>
          <w:rFonts w:hint="eastAsia"/>
        </w:rPr>
        <w:t>And while they deride a man as an Anabaptist, as an Independent, as a Presbyterian, as Prelatical, they little know what a malignant tincture it may leave upon the hearer's mind, and teach carnal persons to make a jest of all alike.</w:t>
      </w:r>
    </w:p>
    <w:p w14:paraId="69C616F0">
      <w:pPr>
        <w:pStyle w:val="4"/>
        <w:spacing w:line="254" w:lineRule="auto"/>
        <w:rPr>
          <w:rFonts w:hint="eastAsia"/>
        </w:rPr>
      </w:pPr>
      <w:r>
        <w:rPr>
          <w:rFonts w:hint="eastAsia"/>
        </w:rPr>
        <w:t>当他们嘲笑一个人是重洗派、独立派、长老会派、主教制派时，他们几乎不知道这会在听者的心中留下何等恶毒的印记，并教导属肉体的人同样取笑所有的人。</w:t>
      </w:r>
    </w:p>
    <w:p w14:paraId="7AED86AC">
      <w:pPr>
        <w:pStyle w:val="4"/>
        <w:spacing w:line="254" w:lineRule="auto"/>
        <w:rPr>
          <w:rFonts w:hint="eastAsia"/>
        </w:rPr>
      </w:pPr>
    </w:p>
    <w:p w14:paraId="4FA19AD4">
      <w:pPr>
        <w:pStyle w:val="4"/>
        <w:spacing w:line="254" w:lineRule="auto"/>
        <w:rPr>
          <w:rFonts w:hint="eastAsia"/>
        </w:rPr>
      </w:pPr>
      <w:r>
        <w:rPr>
          <w:rFonts w:hint="eastAsia"/>
        </w:rPr>
        <w:t>Direct. XV. 'Impute not the faults of men to Christ, and blame not religion for the faults of them that sin against it.'</w:t>
      </w:r>
    </w:p>
    <w:p w14:paraId="1C9142D1">
      <w:pPr>
        <w:pStyle w:val="4"/>
        <w:spacing w:line="254" w:lineRule="auto"/>
        <w:rPr>
          <w:rFonts w:hint="eastAsia"/>
        </w:rPr>
      </w:pPr>
      <w:r>
        <w:rPr>
          <w:rFonts w:hint="eastAsia"/>
        </w:rPr>
        <w:t>指引 XV. ‘不要把人的过错归咎于基督，也不要因那些违背宗教之人的过错而责备宗教。’</w:t>
      </w:r>
    </w:p>
    <w:p w14:paraId="33FF88EF">
      <w:pPr>
        <w:pStyle w:val="4"/>
        <w:spacing w:line="254" w:lineRule="auto"/>
        <w:rPr>
          <w:rFonts w:hint="eastAsia"/>
        </w:rPr>
      </w:pPr>
    </w:p>
    <w:p w14:paraId="45576AE1">
      <w:pPr>
        <w:pStyle w:val="4"/>
        <w:spacing w:line="254" w:lineRule="auto"/>
        <w:rPr>
          <w:rFonts w:hint="eastAsia"/>
        </w:rPr>
      </w:pPr>
      <w:r>
        <w:rPr>
          <w:rFonts w:hint="eastAsia"/>
        </w:rPr>
        <w:t>This is the malignant trick of satan, and his blinded instruments: if an hypocrite miscarry, or if a man that in all things else hath walked uprightly, be overthrown by a temptation in some odious sin, they presently cry out, 'These are your professors! your religious people! that are so precise, and pure, and strict!</w:t>
      </w:r>
    </w:p>
    <w:p w14:paraId="119517FF">
      <w:pPr>
        <w:pStyle w:val="4"/>
        <w:spacing w:line="254" w:lineRule="auto"/>
        <w:rPr>
          <w:rFonts w:hint="eastAsia"/>
        </w:rPr>
      </w:pPr>
      <w:r>
        <w:rPr>
          <w:rFonts w:hint="eastAsia"/>
        </w:rPr>
        <w:t>这是撒旦及其被蒙蔽工具的恶毒伎俩：如果一个伪君子行为不端，或者一个在其他各方面都行为正直的人，在某个可憎的罪中被试探所胜，他们立刻就会喊道：“这就是你们的宣信者！你们的敬虔人！那些如此严谨、纯洁、严格的人！”</w:t>
      </w:r>
    </w:p>
    <w:p w14:paraId="1ABFD206">
      <w:pPr>
        <w:pStyle w:val="4"/>
        <w:spacing w:line="254" w:lineRule="auto"/>
        <w:rPr>
          <w:rFonts w:hint="eastAsia"/>
        </w:rPr>
      </w:pPr>
    </w:p>
    <w:p w14:paraId="1A4D32F7">
      <w:pPr>
        <w:pStyle w:val="4"/>
        <w:spacing w:line="254" w:lineRule="auto"/>
        <w:rPr>
          <w:rFonts w:hint="eastAsia"/>
        </w:rPr>
      </w:pPr>
      <w:r>
        <w:rPr>
          <w:rFonts w:hint="eastAsia"/>
        </w:rPr>
        <w:t>Try them, and they will appear as bad as others!'</w:t>
      </w:r>
    </w:p>
    <w:p w14:paraId="735EC021">
      <w:pPr>
        <w:pStyle w:val="4"/>
        <w:spacing w:line="254" w:lineRule="auto"/>
        <w:rPr>
          <w:rFonts w:hint="eastAsia"/>
        </w:rPr>
      </w:pPr>
      <w:r>
        <w:rPr>
          <w:rFonts w:hint="eastAsia"/>
        </w:rPr>
        <w:t>试试他们，他们就会和别人一样坏！’</w:t>
      </w:r>
    </w:p>
    <w:p w14:paraId="41DB4B21">
      <w:pPr>
        <w:pStyle w:val="4"/>
        <w:spacing w:line="254" w:lineRule="auto"/>
        <w:rPr>
          <w:rFonts w:hint="eastAsia"/>
        </w:rPr>
      </w:pPr>
    </w:p>
    <w:p w14:paraId="03204F0B">
      <w:pPr>
        <w:pStyle w:val="4"/>
        <w:spacing w:line="254" w:lineRule="auto"/>
        <w:rPr>
          <w:rFonts w:hint="eastAsia"/>
        </w:rPr>
      </w:pPr>
      <w:r>
        <w:rPr>
          <w:rFonts w:hint="eastAsia"/>
        </w:rPr>
        <w:t>If a Noah be once drunk, or a Lot be overthrown thereby, or a David commit adultery and murder, or a Peter deny his master, or a Judas betray him, they presently cry out, 'They are all alike!'</w:t>
      </w:r>
    </w:p>
    <w:p w14:paraId="17D25259">
      <w:pPr>
        <w:pStyle w:val="4"/>
        <w:spacing w:line="254" w:lineRule="auto"/>
        <w:rPr>
          <w:rFonts w:hint="eastAsia"/>
        </w:rPr>
      </w:pPr>
      <w:r>
        <w:rPr>
          <w:rFonts w:hint="eastAsia"/>
        </w:rPr>
        <w:t>如果挪亚一次醉酒，或罗得因此倾覆，或大卫犯奸淫和谋杀，或彼得否认他的主，或犹大出卖祂，他们立刻就会喊道：“他们都一样！”</w:t>
      </w:r>
    </w:p>
    <w:p w14:paraId="3DFD620E">
      <w:pPr>
        <w:pStyle w:val="4"/>
        <w:spacing w:line="254" w:lineRule="auto"/>
        <w:rPr>
          <w:rFonts w:hint="eastAsia"/>
        </w:rPr>
      </w:pPr>
    </w:p>
    <w:p w14:paraId="42147AD5">
      <w:pPr>
        <w:pStyle w:val="4"/>
        <w:spacing w:line="254" w:lineRule="auto"/>
        <w:rPr>
          <w:rFonts w:hint="eastAsia"/>
        </w:rPr>
      </w:pPr>
      <w:r>
        <w:rPr>
          <w:rFonts w:hint="eastAsia"/>
        </w:rPr>
        <w:t>And turn it to the scorn of godliness itself.</w:t>
      </w:r>
    </w:p>
    <w:p w14:paraId="4327C258">
      <w:pPr>
        <w:pStyle w:val="4"/>
        <w:spacing w:line="254" w:lineRule="auto"/>
        <w:rPr>
          <w:rFonts w:hint="eastAsia"/>
        </w:rPr>
      </w:pPr>
      <w:r>
        <w:rPr>
          <w:rFonts w:hint="eastAsia"/>
        </w:rPr>
        <w:t>并把它转为对敬虔本身的嘲弄。</w:t>
      </w:r>
    </w:p>
    <w:p w14:paraId="2A97A084">
      <w:pPr>
        <w:pStyle w:val="4"/>
        <w:spacing w:line="254" w:lineRule="auto"/>
        <w:rPr>
          <w:rFonts w:hint="eastAsia"/>
        </w:rPr>
      </w:pPr>
    </w:p>
    <w:p w14:paraId="1EEDAD7F">
      <w:pPr>
        <w:pStyle w:val="4"/>
        <w:spacing w:line="254" w:lineRule="auto"/>
        <w:rPr>
          <w:rFonts w:hint="eastAsia"/>
        </w:rPr>
      </w:pPr>
      <w:r>
        <w:rPr>
          <w:rFonts w:hint="eastAsia"/>
        </w:rPr>
        <w:t>Unworthy beasts!</w:t>
      </w:r>
    </w:p>
    <w:p w14:paraId="75461227">
      <w:pPr>
        <w:pStyle w:val="4"/>
        <w:spacing w:line="254" w:lineRule="auto"/>
        <w:rPr>
          <w:rFonts w:hint="eastAsia"/>
        </w:rPr>
      </w:pPr>
      <w:r>
        <w:rPr>
          <w:rFonts w:hint="eastAsia"/>
        </w:rPr>
        <w:t>不配的畜牲！</w:t>
      </w:r>
    </w:p>
    <w:p w14:paraId="5C5ADA7F">
      <w:pPr>
        <w:pStyle w:val="4"/>
        <w:spacing w:line="254" w:lineRule="auto"/>
        <w:rPr>
          <w:rFonts w:hint="eastAsia"/>
        </w:rPr>
      </w:pPr>
    </w:p>
    <w:p w14:paraId="3A1AF230">
      <w:pPr>
        <w:pStyle w:val="4"/>
        <w:spacing w:line="254" w:lineRule="auto"/>
        <w:rPr>
          <w:rFonts w:hint="eastAsia"/>
        </w:rPr>
      </w:pPr>
      <w:r>
        <w:rPr>
          <w:rFonts w:hint="eastAsia"/>
        </w:rPr>
        <w:t>As if Christ's laws were therefore to be scorned, because men break them!</w:t>
      </w:r>
    </w:p>
    <w:p w14:paraId="1C86A0E2">
      <w:pPr>
        <w:pStyle w:val="4"/>
        <w:spacing w:line="254" w:lineRule="auto"/>
        <w:rPr>
          <w:rFonts w:hint="eastAsia"/>
        </w:rPr>
      </w:pPr>
      <w:r>
        <w:rPr>
          <w:rFonts w:hint="eastAsia"/>
        </w:rPr>
        <w:t>仿佛基督的律法因此就该被藐视，因为人违背了它们！</w:t>
      </w:r>
    </w:p>
    <w:p w14:paraId="39C99CC9">
      <w:pPr>
        <w:pStyle w:val="4"/>
        <w:spacing w:line="254" w:lineRule="auto"/>
        <w:rPr>
          <w:rFonts w:hint="eastAsia"/>
        </w:rPr>
      </w:pPr>
    </w:p>
    <w:p w14:paraId="6C3169C5">
      <w:pPr>
        <w:pStyle w:val="4"/>
        <w:spacing w:line="254" w:lineRule="auto"/>
        <w:rPr>
          <w:rFonts w:hint="eastAsia"/>
        </w:rPr>
      </w:pPr>
      <w:r>
        <w:rPr>
          <w:rFonts w:hint="eastAsia"/>
        </w:rPr>
        <w:t>And obedience to God were bad, because some are disobedient!</w:t>
      </w:r>
    </w:p>
    <w:p w14:paraId="493C43B9">
      <w:pPr>
        <w:pStyle w:val="4"/>
        <w:spacing w:line="254" w:lineRule="auto"/>
        <w:rPr>
          <w:rFonts w:hint="eastAsia"/>
        </w:rPr>
      </w:pPr>
      <w:r>
        <w:rPr>
          <w:rFonts w:hint="eastAsia"/>
        </w:rPr>
        <w:t>顺服上帝是坏的，因为有些人不顺服！</w:t>
      </w:r>
    </w:p>
    <w:p w14:paraId="03164A1A">
      <w:pPr>
        <w:pStyle w:val="4"/>
        <w:spacing w:line="254" w:lineRule="auto"/>
        <w:rPr>
          <w:rFonts w:hint="eastAsia"/>
        </w:rPr>
      </w:pPr>
    </w:p>
    <w:p w14:paraId="7C137437">
      <w:pPr>
        <w:pStyle w:val="4"/>
        <w:spacing w:line="254" w:lineRule="auto"/>
        <w:rPr>
          <w:rFonts w:hint="eastAsia"/>
        </w:rPr>
      </w:pPr>
      <w:r>
        <w:rPr>
          <w:rFonts w:hint="eastAsia"/>
        </w:rPr>
        <w:t>Hath Christ forbidden the sins which you blame, or hath he not?</w:t>
      </w:r>
    </w:p>
    <w:p w14:paraId="433F511A">
      <w:pPr>
        <w:pStyle w:val="4"/>
        <w:spacing w:line="254" w:lineRule="auto"/>
        <w:rPr>
          <w:rFonts w:hint="eastAsia"/>
        </w:rPr>
      </w:pPr>
      <w:r>
        <w:rPr>
          <w:rFonts w:hint="eastAsia"/>
        </w:rPr>
        <w:t>基督禁止了你所责备的罪，还是没有？</w:t>
      </w:r>
    </w:p>
    <w:p w14:paraId="037AEE92">
      <w:pPr>
        <w:pStyle w:val="4"/>
        <w:spacing w:line="254" w:lineRule="auto"/>
        <w:rPr>
          <w:rFonts w:hint="eastAsia"/>
        </w:rPr>
      </w:pPr>
    </w:p>
    <w:p w14:paraId="6AC9FCF8">
      <w:pPr>
        <w:pStyle w:val="4"/>
        <w:spacing w:line="254" w:lineRule="auto"/>
        <w:rPr>
          <w:rFonts w:hint="eastAsia"/>
        </w:rPr>
      </w:pPr>
      <w:r>
        <w:rPr>
          <w:rFonts w:hint="eastAsia"/>
        </w:rPr>
        <w:t>If he have not, blame them not, for they are no sins; if he have, commend the justness and holiness of his laws.</w:t>
      </w:r>
    </w:p>
    <w:p w14:paraId="42D1B023">
      <w:pPr>
        <w:pStyle w:val="4"/>
        <w:spacing w:line="254" w:lineRule="auto"/>
        <w:rPr>
          <w:rFonts w:hint="eastAsia"/>
        </w:rPr>
      </w:pPr>
      <w:r>
        <w:rPr>
          <w:rFonts w:hint="eastAsia"/>
        </w:rPr>
        <w:t>如果祂没有，就不要责备它们，因为它们不是罪；如果祂有，就赞扬祂律法的公义和圣洁。</w:t>
      </w:r>
    </w:p>
    <w:p w14:paraId="123A69F1">
      <w:pPr>
        <w:pStyle w:val="4"/>
        <w:spacing w:line="254" w:lineRule="auto"/>
        <w:rPr>
          <w:rFonts w:hint="eastAsia"/>
        </w:rPr>
      </w:pPr>
    </w:p>
    <w:p w14:paraId="312C4FE3">
      <w:pPr>
        <w:pStyle w:val="4"/>
        <w:spacing w:line="254" w:lineRule="auto"/>
        <w:rPr>
          <w:rFonts w:hint="eastAsia"/>
        </w:rPr>
      </w:pPr>
      <w:r>
        <w:rPr>
          <w:rFonts w:hint="eastAsia"/>
        </w:rPr>
        <w:t>Either the offenders you blame, did well or ill.</w:t>
      </w:r>
    </w:p>
    <w:p w14:paraId="052758B8">
      <w:pPr>
        <w:pStyle w:val="4"/>
        <w:spacing w:line="254" w:lineRule="auto"/>
        <w:rPr>
          <w:rFonts w:hint="eastAsia"/>
        </w:rPr>
      </w:pPr>
      <w:r>
        <w:rPr>
          <w:rFonts w:hint="eastAsia"/>
        </w:rPr>
        <w:t>你所责备的罪犯，要么做得好，要么做得坏。</w:t>
      </w:r>
    </w:p>
    <w:p w14:paraId="42E0E1FA">
      <w:pPr>
        <w:pStyle w:val="4"/>
        <w:spacing w:line="254" w:lineRule="auto"/>
        <w:rPr>
          <w:rFonts w:hint="eastAsia"/>
        </w:rPr>
      </w:pPr>
    </w:p>
    <w:p w14:paraId="4AC030B5">
      <w:pPr>
        <w:pStyle w:val="4"/>
        <w:spacing w:line="254" w:lineRule="auto"/>
        <w:rPr>
          <w:rFonts w:hint="eastAsia"/>
        </w:rPr>
      </w:pPr>
      <w:r>
        <w:rPr>
          <w:rFonts w:hint="eastAsia"/>
        </w:rPr>
        <w:t>If they did well, why do you blame them?</w:t>
      </w:r>
    </w:p>
    <w:p w14:paraId="4BFE26A2">
      <w:pPr>
        <w:pStyle w:val="4"/>
        <w:spacing w:line="254" w:lineRule="auto"/>
        <w:rPr>
          <w:rFonts w:hint="eastAsia"/>
        </w:rPr>
      </w:pPr>
      <w:r>
        <w:rPr>
          <w:rFonts w:hint="eastAsia"/>
        </w:rPr>
        <w:t>如果他们做得好，你为什么责备他们？</w:t>
      </w:r>
    </w:p>
    <w:p w14:paraId="64ABD18B">
      <w:pPr>
        <w:pStyle w:val="4"/>
        <w:spacing w:line="254" w:lineRule="auto"/>
        <w:rPr>
          <w:rFonts w:hint="eastAsia"/>
        </w:rPr>
      </w:pPr>
    </w:p>
    <w:p w14:paraId="71B97EA0">
      <w:pPr>
        <w:pStyle w:val="4"/>
        <w:spacing w:line="254" w:lineRule="auto"/>
        <w:rPr>
          <w:rFonts w:hint="eastAsia"/>
        </w:rPr>
      </w:pPr>
      <w:r>
        <w:rPr>
          <w:rFonts w:hint="eastAsia"/>
        </w:rPr>
        <w:t>If they did ill, why do you not commend religion, and the Scripture which condemneth them?</w:t>
      </w:r>
    </w:p>
    <w:p w14:paraId="789D77B5">
      <w:pPr>
        <w:pStyle w:val="4"/>
        <w:spacing w:line="254" w:lineRule="auto"/>
        <w:rPr>
          <w:rFonts w:hint="eastAsia"/>
        </w:rPr>
      </w:pPr>
      <w:r>
        <w:rPr>
          <w:rFonts w:hint="eastAsia"/>
        </w:rPr>
        <w:t>如果他们做得不好，你为什么不赞扬宗教和谴责他们的圣经呢？</w:t>
      </w:r>
    </w:p>
    <w:p w14:paraId="1AEB1242">
      <w:pPr>
        <w:pStyle w:val="4"/>
        <w:spacing w:line="254" w:lineRule="auto"/>
        <w:rPr>
          <w:rFonts w:hint="eastAsia"/>
        </w:rPr>
      </w:pPr>
    </w:p>
    <w:p w14:paraId="7A2E67A4">
      <w:pPr>
        <w:pStyle w:val="4"/>
        <w:spacing w:line="254" w:lineRule="auto"/>
        <w:rPr>
          <w:rFonts w:hint="eastAsia"/>
        </w:rPr>
      </w:pPr>
      <w:r>
        <w:rPr>
          <w:rFonts w:hint="eastAsia"/>
        </w:rPr>
        <w:t>Either it is best for all men to live in such sins as those which these lapsed persons or hypocrites committed, or it is not.</w:t>
      </w:r>
    </w:p>
    <w:p w14:paraId="0DEABCC2">
      <w:pPr>
        <w:pStyle w:val="4"/>
        <w:spacing w:line="254" w:lineRule="auto"/>
        <w:rPr>
          <w:rFonts w:hint="eastAsia"/>
        </w:rPr>
      </w:pPr>
      <w:r>
        <w:rPr>
          <w:rFonts w:hint="eastAsia"/>
        </w:rPr>
        <w:t>要么所有人都最好活在那些堕落之人或伪君子所犯的这类罪中，要么不是。</w:t>
      </w:r>
    </w:p>
    <w:p w14:paraId="5A002062">
      <w:pPr>
        <w:pStyle w:val="4"/>
        <w:spacing w:line="254" w:lineRule="auto"/>
        <w:rPr>
          <w:rFonts w:hint="eastAsia"/>
        </w:rPr>
      </w:pPr>
    </w:p>
    <w:p w14:paraId="03BD7F48">
      <w:pPr>
        <w:pStyle w:val="4"/>
        <w:spacing w:line="254" w:lineRule="auto"/>
        <w:rPr>
          <w:rFonts w:hint="eastAsia"/>
        </w:rPr>
      </w:pPr>
      <w:r>
        <w:rPr>
          <w:rFonts w:hint="eastAsia"/>
        </w:rPr>
        <w:t>If it be, why are you offended with them for that which you allow?</w:t>
      </w:r>
    </w:p>
    <w:p w14:paraId="3D41F1F7">
      <w:pPr>
        <w:pStyle w:val="4"/>
        <w:spacing w:line="254" w:lineRule="auto"/>
        <w:rPr>
          <w:rFonts w:hint="eastAsia"/>
        </w:rPr>
      </w:pPr>
      <w:r>
        <w:rPr>
          <w:rFonts w:hint="eastAsia"/>
        </w:rPr>
        <w:t>如果是，你为什么因为你所允许的事而对他们感到冒犯？</w:t>
      </w:r>
    </w:p>
    <w:p w14:paraId="4E6A7375">
      <w:pPr>
        <w:pStyle w:val="4"/>
        <w:spacing w:line="254" w:lineRule="auto"/>
        <w:rPr>
          <w:rFonts w:hint="eastAsia"/>
        </w:rPr>
      </w:pPr>
    </w:p>
    <w:p w14:paraId="3EAD3A94">
      <w:pPr>
        <w:pStyle w:val="4"/>
        <w:spacing w:line="254" w:lineRule="auto"/>
        <w:rPr>
          <w:rFonts w:hint="eastAsia"/>
        </w:rPr>
      </w:pPr>
      <w:r>
        <w:rPr>
          <w:rFonts w:hint="eastAsia"/>
        </w:rPr>
        <w:t>If it be not, why do you soothe up the wicked in their sins, and excuse an ungodly life, because of the falls of such as seem religious?</w:t>
      </w:r>
    </w:p>
    <w:p w14:paraId="2CF0083D">
      <w:pPr>
        <w:pStyle w:val="4"/>
        <w:spacing w:line="254" w:lineRule="auto"/>
        <w:rPr>
          <w:rFonts w:hint="eastAsia"/>
        </w:rPr>
      </w:pPr>
      <w:r>
        <w:rPr>
          <w:rFonts w:hint="eastAsia"/>
        </w:rPr>
        <w:t>如果不是，你为什么安抚恶人犯罪，并因为那些看似敬虔之人的跌倒而为不敬虔的生活辩解？</w:t>
      </w:r>
    </w:p>
    <w:p w14:paraId="3D8072BD">
      <w:pPr>
        <w:pStyle w:val="4"/>
        <w:spacing w:line="254" w:lineRule="auto"/>
        <w:rPr>
          <w:rFonts w:hint="eastAsia"/>
        </w:rPr>
      </w:pPr>
    </w:p>
    <w:p w14:paraId="64784FD6">
      <w:pPr>
        <w:pStyle w:val="4"/>
        <w:spacing w:line="254" w:lineRule="auto"/>
        <w:rPr>
          <w:rFonts w:hint="eastAsia"/>
        </w:rPr>
      </w:pPr>
      <w:r>
        <w:rPr>
          <w:rFonts w:hint="eastAsia"/>
        </w:rPr>
        <w:t>There is no common ingenuity in this, but malicious spite against God and holiness, (of which, more in the next Chapter).</w:t>
      </w:r>
    </w:p>
    <w:p w14:paraId="42AC099A">
      <w:pPr>
        <w:pStyle w:val="4"/>
        <w:spacing w:line="254" w:lineRule="auto"/>
        <w:rPr>
          <w:rFonts w:hint="eastAsia"/>
        </w:rPr>
      </w:pPr>
      <w:r>
        <w:rPr>
          <w:rFonts w:hint="eastAsia"/>
        </w:rPr>
        <w:t>这其中没有普通的机智，只有对上帝和圣洁的恶意怨恨，（关于这一点，下一章将有更多论述）。</w:t>
      </w:r>
    </w:p>
    <w:p w14:paraId="12B26A2E">
      <w:pPr>
        <w:pStyle w:val="4"/>
        <w:spacing w:line="254" w:lineRule="auto"/>
        <w:rPr>
          <w:rFonts w:hint="eastAsia"/>
        </w:rPr>
      </w:pPr>
    </w:p>
    <w:p w14:paraId="1C2B95F4">
      <w:pPr>
        <w:pStyle w:val="4"/>
        <w:spacing w:line="254" w:lineRule="auto"/>
        <w:rPr>
          <w:rFonts w:hint="eastAsia"/>
        </w:rPr>
      </w:pPr>
      <w:r>
        <w:rPr>
          <w:rFonts w:hint="eastAsia"/>
        </w:rPr>
        <w:t>Direct. XVI. 'Make not use of civil quarrels to lay an odium upon religion.'</w:t>
      </w:r>
    </w:p>
    <w:p w14:paraId="4F5B2D8A">
      <w:pPr>
        <w:pStyle w:val="4"/>
        <w:spacing w:line="254" w:lineRule="auto"/>
        <w:rPr>
          <w:rFonts w:hint="eastAsia"/>
        </w:rPr>
      </w:pPr>
      <w:r>
        <w:rPr>
          <w:rFonts w:hint="eastAsia"/>
        </w:rPr>
        <w:t>指引 XVI. ‘不要利用民事纠纷来给宗教抹黑。’</w:t>
      </w:r>
    </w:p>
    <w:p w14:paraId="59380908">
      <w:pPr>
        <w:pStyle w:val="4"/>
        <w:spacing w:line="254" w:lineRule="auto"/>
        <w:rPr>
          <w:rFonts w:hint="eastAsia"/>
        </w:rPr>
      </w:pPr>
    </w:p>
    <w:p w14:paraId="59BEAA05">
      <w:pPr>
        <w:pStyle w:val="4"/>
        <w:spacing w:line="254" w:lineRule="auto"/>
        <w:rPr>
          <w:rFonts w:hint="eastAsia"/>
        </w:rPr>
      </w:pPr>
      <w:r>
        <w:rPr>
          <w:rFonts w:hint="eastAsia"/>
        </w:rPr>
        <w:t>It is ordinary with ungodly, malicious men, to labour to turn the displeasure of rulers, against men of integrity; and if there</w:t>
      </w:r>
    </w:p>
    <w:p w14:paraId="47975F44">
      <w:pPr>
        <w:pStyle w:val="4"/>
        <w:spacing w:line="254" w:lineRule="auto"/>
        <w:rPr>
          <w:rFonts w:hint="eastAsia"/>
        </w:rPr>
      </w:pPr>
      <w:r>
        <w:rPr>
          <w:rFonts w:hint="eastAsia"/>
        </w:rPr>
        <w:t>不敬虔、心怀恶意的人通常会费尽心机，试图将统治者的不悦转向正直的人；如果</w:t>
      </w:r>
    </w:p>
    <w:p w14:paraId="3E2D56AC">
      <w:pPr>
        <w:pStyle w:val="4"/>
        <w:spacing w:line="254" w:lineRule="auto"/>
        <w:rPr>
          <w:rFonts w:hint="eastAsia"/>
        </w:rPr>
      </w:pPr>
    </w:p>
    <w:p w14:paraId="02BA1D79">
      <w:pPr>
        <w:pStyle w:val="4"/>
        <w:spacing w:line="254" w:lineRule="auto"/>
        <w:rPr>
          <w:rFonts w:hint="eastAsia"/>
        </w:rPr>
      </w:pPr>
      <w:r>
        <w:rPr>
          <w:rFonts w:hint="eastAsia"/>
        </w:rPr>
        <w:t>be any broils or civil wars, to snatch any pretence, how false soever, to call them traitors and enemies to government.</w:t>
      </w:r>
    </w:p>
    <w:p w14:paraId="34BDAD6C">
      <w:pPr>
        <w:pStyle w:val="4"/>
        <w:spacing w:line="254" w:lineRule="auto"/>
        <w:rPr>
          <w:rFonts w:hint="eastAsia"/>
        </w:rPr>
      </w:pPr>
      <w:r>
        <w:rPr>
          <w:rFonts w:hint="eastAsia"/>
        </w:rPr>
        <w:t>发生任何争吵或内战，他们就会抓住任何借口，无论多么虚假，称他们为叛徒和政府的敌人。</w:t>
      </w:r>
    </w:p>
    <w:p w14:paraId="31170065">
      <w:pPr>
        <w:pStyle w:val="4"/>
        <w:spacing w:line="254" w:lineRule="auto"/>
        <w:rPr>
          <w:rFonts w:hint="eastAsia"/>
        </w:rPr>
      </w:pPr>
    </w:p>
    <w:p w14:paraId="527C4694">
      <w:pPr>
        <w:pStyle w:val="4"/>
        <w:spacing w:line="254" w:lineRule="auto"/>
        <w:rPr>
          <w:rFonts w:hint="eastAsia"/>
        </w:rPr>
      </w:pPr>
      <w:r>
        <w:rPr>
          <w:rFonts w:hint="eastAsia"/>
        </w:rPr>
        <w:t>If it be but because they are against an usurper, or because some fanatic persons (whom they oppose) have behaved themselves rebelliously or disobediently; a holy life (which is the greatest friend to loyalty) must be blamed for all.</w:t>
      </w:r>
    </w:p>
    <w:p w14:paraId="5B0AA868">
      <w:pPr>
        <w:pStyle w:val="4"/>
        <w:spacing w:line="254" w:lineRule="auto"/>
        <w:rPr>
          <w:rFonts w:hint="eastAsia"/>
        </w:rPr>
      </w:pPr>
      <w:r>
        <w:rPr>
          <w:rFonts w:hint="eastAsia"/>
        </w:rPr>
        <w:t>如果仅仅因为他们反对篡位者，或者因为一些狂热分子（他们所反对的）行为叛逆或不顺服；圣洁的生活（忠诚的最大朋友）就必须为此受到指责。</w:t>
      </w:r>
    </w:p>
    <w:p w14:paraId="5FC07A7F">
      <w:pPr>
        <w:pStyle w:val="4"/>
        <w:spacing w:line="254" w:lineRule="auto"/>
        <w:rPr>
          <w:rFonts w:hint="eastAsia"/>
        </w:rPr>
      </w:pPr>
    </w:p>
    <w:p w14:paraId="437C2474">
      <w:pPr>
        <w:pStyle w:val="4"/>
        <w:spacing w:line="254" w:lineRule="auto"/>
        <w:rPr>
          <w:rFonts w:hint="eastAsia"/>
        </w:rPr>
      </w:pPr>
      <w:r>
        <w:rPr>
          <w:rFonts w:hint="eastAsia"/>
        </w:rPr>
        <w:t>And all is but to gratify the devil in driving poor souls from God and holiness.</w:t>
      </w:r>
    </w:p>
    <w:p w14:paraId="164F6270">
      <w:pPr>
        <w:pStyle w:val="4"/>
        <w:spacing w:line="254" w:lineRule="auto"/>
        <w:rPr>
          <w:rFonts w:hint="eastAsia"/>
        </w:rPr>
      </w:pPr>
      <w:r>
        <w:rPr>
          <w:rFonts w:hint="eastAsia"/>
        </w:rPr>
        <w:t>而这一切都只是为了取悦魔鬼，把可怜的灵魂从上帝和圣洁中赶走。</w:t>
      </w:r>
    </w:p>
    <w:p w14:paraId="4F417667">
      <w:pPr>
        <w:pStyle w:val="4"/>
        <w:spacing w:line="254" w:lineRule="auto"/>
        <w:rPr>
          <w:rFonts w:hint="eastAsia"/>
        </w:rPr>
      </w:pPr>
    </w:p>
    <w:p w14:paraId="3A5F475B">
      <w:pPr>
        <w:pStyle w:val="4"/>
        <w:spacing w:line="254" w:lineRule="auto"/>
        <w:rPr>
          <w:rFonts w:hint="eastAsia"/>
        </w:rPr>
      </w:pPr>
      <w:r>
        <w:rPr>
          <w:rFonts w:hint="eastAsia"/>
        </w:rPr>
        <w:t>Direct. XVII. 'When you think it your duty to speak of the faults of men that profess a godly life, lay the blame only on the person, but speak as much and more in commendations of godliness itself; and commend that which is good in them, while you discommend that which is evil.'</w:t>
      </w:r>
    </w:p>
    <w:p w14:paraId="0AD3CA48">
      <w:pPr>
        <w:pStyle w:val="4"/>
        <w:spacing w:line="254" w:lineRule="auto"/>
        <w:rPr>
          <w:rFonts w:hint="eastAsia"/>
        </w:rPr>
      </w:pPr>
      <w:r>
        <w:rPr>
          <w:rFonts w:hint="eastAsia"/>
        </w:rPr>
        <w:t>指引 XVII. ‘当你认为有责任谈论那些宣称过敬虔生活之人的过错时，只把责任归咎于个人，但要更多地赞扬敬虔本身；并且在你不赞同他们邪恶之处的同时，赞扬他们良善之处。’</w:t>
      </w:r>
    </w:p>
    <w:p w14:paraId="7CF197AA">
      <w:pPr>
        <w:pStyle w:val="4"/>
        <w:spacing w:line="254" w:lineRule="auto"/>
        <w:rPr>
          <w:rFonts w:hint="eastAsia"/>
        </w:rPr>
      </w:pPr>
    </w:p>
    <w:p w14:paraId="206A14CB">
      <w:pPr>
        <w:pStyle w:val="4"/>
        <w:spacing w:line="254" w:lineRule="auto"/>
        <w:rPr>
          <w:rFonts w:hint="eastAsia"/>
        </w:rPr>
      </w:pPr>
      <w:r>
        <w:rPr>
          <w:rFonts w:hint="eastAsia"/>
        </w:rPr>
        <w:t>Is their praying bad?</w:t>
      </w:r>
    </w:p>
    <w:p w14:paraId="4E86BA4E">
      <w:pPr>
        <w:pStyle w:val="4"/>
        <w:spacing w:line="254" w:lineRule="auto"/>
        <w:rPr>
          <w:rFonts w:hint="eastAsia"/>
        </w:rPr>
      </w:pPr>
      <w:r>
        <w:rPr>
          <w:rFonts w:hint="eastAsia"/>
        </w:rPr>
        <w:t>他们的祷告不好吗？</w:t>
      </w:r>
    </w:p>
    <w:p w14:paraId="62593145">
      <w:pPr>
        <w:pStyle w:val="4"/>
        <w:spacing w:line="254" w:lineRule="auto"/>
        <w:rPr>
          <w:rFonts w:hint="eastAsia"/>
        </w:rPr>
      </w:pPr>
    </w:p>
    <w:p w14:paraId="0D43AE3F">
      <w:pPr>
        <w:pStyle w:val="4"/>
        <w:spacing w:line="254" w:lineRule="auto"/>
        <w:rPr>
          <w:rFonts w:hint="eastAsia"/>
        </w:rPr>
      </w:pPr>
      <w:r>
        <w:rPr>
          <w:rFonts w:hint="eastAsia"/>
        </w:rPr>
        <w:t>Is their instructing their families, and sanctifying the Lord's day, bad?</w:t>
      </w:r>
    </w:p>
    <w:p w14:paraId="00B5FAD7">
      <w:pPr>
        <w:pStyle w:val="4"/>
        <w:spacing w:line="254" w:lineRule="auto"/>
        <w:rPr>
          <w:rFonts w:hint="eastAsia"/>
        </w:rPr>
      </w:pPr>
      <w:r>
        <w:rPr>
          <w:rFonts w:hint="eastAsia"/>
        </w:rPr>
        <w:t>他们教导家人和守主日为圣不好吗？</w:t>
      </w:r>
    </w:p>
    <w:p w14:paraId="7DB5EFA1">
      <w:pPr>
        <w:pStyle w:val="4"/>
        <w:spacing w:line="254" w:lineRule="auto"/>
        <w:rPr>
          <w:rFonts w:hint="eastAsia"/>
        </w:rPr>
      </w:pPr>
    </w:p>
    <w:p w14:paraId="2A6E9975">
      <w:pPr>
        <w:pStyle w:val="4"/>
        <w:spacing w:line="254" w:lineRule="auto"/>
        <w:rPr>
          <w:rFonts w:hint="eastAsia"/>
        </w:rPr>
      </w:pPr>
      <w:r>
        <w:rPr>
          <w:rFonts w:hint="eastAsia"/>
        </w:rPr>
        <w:t>Is their fearing sin, and obeying God, bad?</w:t>
      </w:r>
    </w:p>
    <w:p w14:paraId="72E3D8F9">
      <w:pPr>
        <w:pStyle w:val="4"/>
        <w:spacing w:line="254" w:lineRule="auto"/>
        <w:rPr>
          <w:rFonts w:hint="eastAsia"/>
        </w:rPr>
      </w:pPr>
      <w:r>
        <w:rPr>
          <w:rFonts w:hint="eastAsia"/>
        </w:rPr>
        <w:t>他们敬畏罪恶和顺服上帝不好吗？</w:t>
      </w:r>
    </w:p>
    <w:p w14:paraId="165ECF95">
      <w:pPr>
        <w:pStyle w:val="4"/>
        <w:spacing w:line="254" w:lineRule="auto"/>
        <w:rPr>
          <w:rFonts w:hint="eastAsia"/>
        </w:rPr>
      </w:pPr>
    </w:p>
    <w:p w14:paraId="0DAFDB85">
      <w:pPr>
        <w:pStyle w:val="4"/>
        <w:spacing w:line="254" w:lineRule="auto"/>
        <w:rPr>
          <w:rFonts w:hint="eastAsia"/>
        </w:rPr>
      </w:pPr>
      <w:r>
        <w:rPr>
          <w:rFonts w:hint="eastAsia"/>
        </w:rPr>
        <w:t>If not, why do you not say as much to commend them for these, or at least to commend these in themselves, as you do to discommend them for their faults?</w:t>
      </w:r>
    </w:p>
    <w:p w14:paraId="15891B73">
      <w:pPr>
        <w:pStyle w:val="4"/>
        <w:spacing w:line="254" w:lineRule="auto"/>
        <w:rPr>
          <w:rFonts w:hint="eastAsia"/>
        </w:rPr>
      </w:pPr>
      <w:r>
        <w:rPr>
          <w:rFonts w:hint="eastAsia"/>
        </w:rPr>
        <w:t>如果不是，你为什么不像你因他们的过错而不赞同他们那样，也同样多地赞扬他们这些方面，或者至少赞扬这些方面本身呢？</w:t>
      </w:r>
    </w:p>
    <w:p w14:paraId="14A5A173">
      <w:pPr>
        <w:pStyle w:val="4"/>
        <w:spacing w:line="254" w:lineRule="auto"/>
        <w:rPr>
          <w:rFonts w:hint="eastAsia"/>
        </w:rPr>
      </w:pPr>
    </w:p>
    <w:p w14:paraId="407BB7E0">
      <w:pPr>
        <w:pStyle w:val="4"/>
        <w:spacing w:line="254" w:lineRule="auto"/>
        <w:rPr>
          <w:rFonts w:hint="eastAsia"/>
        </w:rPr>
      </w:pPr>
      <w:r>
        <w:rPr>
          <w:rFonts w:hint="eastAsia"/>
        </w:rPr>
        <w:t>Why do you not fear lest the hearers should be drawn to dislike a godly life by your disgracing persons accounted godly?</w:t>
      </w:r>
    </w:p>
    <w:p w14:paraId="019DA102">
      <w:pPr>
        <w:pStyle w:val="4"/>
        <w:spacing w:line="254" w:lineRule="auto"/>
        <w:rPr>
          <w:rFonts w:hint="eastAsia"/>
        </w:rPr>
      </w:pPr>
      <w:r>
        <w:rPr>
          <w:rFonts w:hint="eastAsia"/>
        </w:rPr>
        <w:t>你为什么不担心听者会因为你羞辱那些被认为是敬虔的人，而被引诱去厌恶敬虔的生活呢？</w:t>
      </w:r>
    </w:p>
    <w:p w14:paraId="6BE4A5E3">
      <w:pPr>
        <w:pStyle w:val="4"/>
        <w:spacing w:line="254" w:lineRule="auto"/>
        <w:rPr>
          <w:rFonts w:hint="eastAsia"/>
        </w:rPr>
      </w:pPr>
    </w:p>
    <w:p w14:paraId="3BD2E9CE">
      <w:pPr>
        <w:pStyle w:val="4"/>
        <w:spacing w:line="254" w:lineRule="auto"/>
        <w:rPr>
          <w:rFonts w:hint="eastAsia"/>
        </w:rPr>
      </w:pPr>
      <w:r>
        <w:rPr>
          <w:rFonts w:hint="eastAsia"/>
        </w:rPr>
        <w:t>And therefore warn them to think never the worse of godliness for this?</w:t>
      </w:r>
    </w:p>
    <w:p w14:paraId="1D0D4AA3">
      <w:pPr>
        <w:pStyle w:val="4"/>
        <w:spacing w:line="254" w:lineRule="auto"/>
        <w:rPr>
          <w:rFonts w:hint="eastAsia"/>
        </w:rPr>
      </w:pPr>
      <w:r>
        <w:rPr>
          <w:rFonts w:hint="eastAsia"/>
        </w:rPr>
        <w:t>因此，警告他们不要因此而对敬虔产生更坏的看法？</w:t>
      </w:r>
    </w:p>
    <w:p w14:paraId="274ED265">
      <w:pPr>
        <w:pStyle w:val="4"/>
        <w:spacing w:line="254" w:lineRule="auto"/>
        <w:rPr>
          <w:rFonts w:hint="eastAsia"/>
        </w:rPr>
      </w:pPr>
    </w:p>
    <w:p w14:paraId="42E8107A">
      <w:pPr>
        <w:pStyle w:val="4"/>
        <w:spacing w:line="254" w:lineRule="auto"/>
        <w:rPr>
          <w:rFonts w:hint="eastAsia"/>
        </w:rPr>
      </w:pPr>
      <w:r>
        <w:rPr>
          <w:rFonts w:hint="eastAsia"/>
        </w:rPr>
        <w:t>You that give the poison, should in reason give an antidote, if it be not your design to poison souls.</w:t>
      </w:r>
    </w:p>
    <w:p w14:paraId="7E6B46B9">
      <w:pPr>
        <w:pStyle w:val="4"/>
        <w:spacing w:line="254" w:lineRule="auto"/>
        <w:rPr>
          <w:rFonts w:hint="eastAsia"/>
        </w:rPr>
      </w:pPr>
      <w:r>
        <w:rPr>
          <w:rFonts w:hint="eastAsia"/>
        </w:rPr>
        <w:t>你既然下了毒，按理就应该给出解药，如果你的目的不是毒害灵魂的话。</w:t>
      </w:r>
    </w:p>
    <w:p w14:paraId="7E5E101C">
      <w:pPr>
        <w:pStyle w:val="4"/>
        <w:spacing w:line="254" w:lineRule="auto"/>
        <w:rPr>
          <w:rFonts w:hint="eastAsia"/>
        </w:rPr>
      </w:pPr>
    </w:p>
    <w:p w14:paraId="1499E921">
      <w:pPr>
        <w:pStyle w:val="4"/>
        <w:spacing w:line="254" w:lineRule="auto"/>
        <w:rPr>
          <w:rFonts w:hint="eastAsia"/>
        </w:rPr>
      </w:pPr>
      <w:r>
        <w:rPr>
          <w:rFonts w:hint="eastAsia"/>
        </w:rPr>
        <w:t>Is it really your design by speaking against men accounted godly, to draw the hearers to the hatred of godliness, or is it not?</w:t>
      </w:r>
    </w:p>
    <w:p w14:paraId="58FC7A3E">
      <w:pPr>
        <w:pStyle w:val="4"/>
        <w:spacing w:line="254" w:lineRule="auto"/>
        <w:rPr>
          <w:rFonts w:hint="eastAsia"/>
        </w:rPr>
      </w:pPr>
      <w:r>
        <w:rPr>
          <w:rFonts w:hint="eastAsia"/>
        </w:rPr>
        <w:t>你通过反对那些被认为是敬虔的人，是否真的意图引诱听者憎恨敬虔，还是并非如此？</w:t>
      </w:r>
    </w:p>
    <w:p w14:paraId="5DDC28AE">
      <w:pPr>
        <w:pStyle w:val="4"/>
        <w:spacing w:line="254" w:lineRule="auto"/>
        <w:rPr>
          <w:rFonts w:hint="eastAsia"/>
        </w:rPr>
      </w:pPr>
    </w:p>
    <w:p w14:paraId="6DB0C297">
      <w:pPr>
        <w:pStyle w:val="4"/>
        <w:spacing w:line="254" w:lineRule="auto"/>
        <w:rPr>
          <w:rFonts w:hint="eastAsia"/>
        </w:rPr>
      </w:pPr>
      <w:r>
        <w:rPr>
          <w:rFonts w:hint="eastAsia"/>
        </w:rPr>
        <w:t>If it be, you are incarnate devils: if it be not, why do you endeavour it, by making odious the persons, under the name of professors and godly men?</w:t>
      </w:r>
    </w:p>
    <w:p w14:paraId="5A3E5ED9">
      <w:pPr>
        <w:pStyle w:val="4"/>
        <w:spacing w:line="254" w:lineRule="auto"/>
        <w:rPr>
          <w:rFonts w:hint="eastAsia"/>
        </w:rPr>
      </w:pPr>
      <w:r>
        <w:rPr>
          <w:rFonts w:hint="eastAsia"/>
        </w:rPr>
        <w:t>如果是，你们就是魔鬼的化身：如果不是，你们为什么通过以宣信者和敬虔人的名义使这些人变得可憎，来努力达到这个目的呢？</w:t>
      </w:r>
    </w:p>
    <w:p w14:paraId="2A6A331E">
      <w:pPr>
        <w:pStyle w:val="4"/>
        <w:spacing w:line="254" w:lineRule="auto"/>
        <w:rPr>
          <w:rFonts w:hint="eastAsia"/>
        </w:rPr>
      </w:pPr>
    </w:p>
    <w:p w14:paraId="2EEA3782">
      <w:pPr>
        <w:pStyle w:val="4"/>
        <w:spacing w:line="254" w:lineRule="auto"/>
        <w:rPr>
          <w:rFonts w:hint="eastAsia"/>
        </w:rPr>
      </w:pPr>
      <w:r>
        <w:rPr>
          <w:rFonts w:hint="eastAsia"/>
        </w:rPr>
        <w:t>And why do you not speak more to draw people to a godly life?</w:t>
      </w:r>
    </w:p>
    <w:p w14:paraId="5C6370DA">
      <w:pPr>
        <w:pStyle w:val="4"/>
        <w:spacing w:line="254" w:lineRule="auto"/>
        <w:rPr>
          <w:rFonts w:hint="eastAsia"/>
        </w:rPr>
      </w:pPr>
      <w:r>
        <w:rPr>
          <w:rFonts w:hint="eastAsia"/>
        </w:rPr>
        <w:t>你为什么不多说些话来吸引人们过敬虔的生活呢？</w:t>
      </w:r>
    </w:p>
    <w:p w14:paraId="5BD2CFE3">
      <w:pPr>
        <w:pStyle w:val="4"/>
        <w:spacing w:line="254" w:lineRule="auto"/>
        <w:rPr>
          <w:rFonts w:hint="eastAsia"/>
        </w:rPr>
      </w:pPr>
    </w:p>
    <w:p w14:paraId="0CD72DBC">
      <w:pPr>
        <w:pStyle w:val="4"/>
        <w:spacing w:line="254" w:lineRule="auto"/>
        <w:rPr>
          <w:rFonts w:hint="eastAsia"/>
        </w:rPr>
      </w:pPr>
      <w:r>
        <w:rPr>
          <w:rFonts w:hint="eastAsia"/>
        </w:rPr>
        <w:t>And to imitate them in that which is good, while they disclaim them in that which is evil?</w:t>
      </w:r>
    </w:p>
    <w:p w14:paraId="6F90C848">
      <w:pPr>
        <w:pStyle w:val="4"/>
        <w:spacing w:line="254" w:lineRule="auto"/>
        <w:rPr>
          <w:rFonts w:hint="eastAsia"/>
        </w:rPr>
      </w:pPr>
      <w:r>
        <w:rPr>
          <w:rFonts w:hint="eastAsia"/>
        </w:rPr>
        <w:t>并且在他们良善之处效法他们，同时在他们邪恶之处与他们划清界限？</w:t>
      </w:r>
    </w:p>
    <w:p w14:paraId="23FB28BE">
      <w:pPr>
        <w:pStyle w:val="4"/>
        <w:spacing w:line="254" w:lineRule="auto"/>
        <w:rPr>
          <w:rFonts w:hint="eastAsia"/>
        </w:rPr>
      </w:pPr>
    </w:p>
    <w:p w14:paraId="52142E3F">
      <w:pPr>
        <w:pStyle w:val="4"/>
        <w:spacing w:line="254" w:lineRule="auto"/>
        <w:rPr>
          <w:rFonts w:hint="eastAsia"/>
        </w:rPr>
      </w:pPr>
      <w:r>
        <w:rPr>
          <w:rFonts w:hint="eastAsia"/>
        </w:rPr>
        <w:t>Direct. XVIII. 'Be especially tender of the reputation of those, that the souls of men have most dependance on: as the preachers of the Gospel, and the most eminent men of knowledge and religiousness.'</w:t>
      </w:r>
    </w:p>
    <w:p w14:paraId="6A5ABC04">
      <w:pPr>
        <w:pStyle w:val="4"/>
        <w:spacing w:line="254" w:lineRule="auto"/>
        <w:rPr>
          <w:rFonts w:hint="eastAsia"/>
        </w:rPr>
      </w:pPr>
      <w:r>
        <w:rPr>
          <w:rFonts w:hint="eastAsia"/>
        </w:rPr>
        <w:t>指引 XVIII. ‘要特别爱护那些人们灵魂最依赖之人的名誉：如福音的传道者，以及知识和敬虔方面最杰出的人。’</w:t>
      </w:r>
    </w:p>
    <w:p w14:paraId="6703B8E6">
      <w:pPr>
        <w:pStyle w:val="4"/>
        <w:spacing w:line="254" w:lineRule="auto"/>
        <w:rPr>
          <w:rFonts w:hint="eastAsia"/>
        </w:rPr>
      </w:pPr>
    </w:p>
    <w:p w14:paraId="03183F0D">
      <w:pPr>
        <w:pStyle w:val="4"/>
        <w:spacing w:line="254" w:lineRule="auto"/>
        <w:rPr>
          <w:rFonts w:hint="eastAsia"/>
        </w:rPr>
      </w:pPr>
      <w:r>
        <w:rPr>
          <w:rFonts w:hint="eastAsia"/>
        </w:rPr>
        <w:t>Not that I desire that sin should be the better thought of for being theirs, or that evil should be called good in any; but experience hath told the world since God and the devil had their several ways and servants  upon  earth,  that  it  hath  been  the  devil's  most  usual</w:t>
      </w:r>
    </w:p>
    <w:p w14:paraId="19B01A75">
      <w:pPr>
        <w:pStyle w:val="4"/>
        <w:spacing w:line="254" w:lineRule="auto"/>
        <w:rPr>
          <w:rFonts w:hint="eastAsia"/>
        </w:rPr>
      </w:pPr>
      <w:r>
        <w:rPr>
          <w:rFonts w:hint="eastAsia"/>
        </w:rPr>
        <w:t>我并非希望罪因属于他们而被人看好，或恶在任何人身上都被称为善；但自从上帝和魔鬼在地上各有其道和仆役以来，经验已经告诉世人，这向来是魔鬼最惯常</w:t>
      </w:r>
    </w:p>
    <w:p w14:paraId="13A1D648">
      <w:pPr>
        <w:pStyle w:val="4"/>
        <w:spacing w:line="254" w:lineRule="auto"/>
        <w:rPr>
          <w:rFonts w:hint="eastAsia"/>
        </w:rPr>
      </w:pPr>
    </w:p>
    <w:p w14:paraId="20734A78">
      <w:pPr>
        <w:pStyle w:val="4"/>
        <w:spacing w:line="254" w:lineRule="auto"/>
        <w:rPr>
          <w:rFonts w:hint="eastAsia"/>
        </w:rPr>
      </w:pPr>
      <w:r>
        <w:rPr>
          <w:rFonts w:hint="eastAsia"/>
        </w:rPr>
        <w:t>successful course, to wound religion through the sides of the religious, and to blame the persons, when he would turn men from the way!</w:t>
      </w:r>
    </w:p>
    <w:p w14:paraId="6ACD61F5">
      <w:pPr>
        <w:pStyle w:val="4"/>
        <w:spacing w:line="254" w:lineRule="auto"/>
        <w:rPr>
          <w:rFonts w:hint="eastAsia"/>
        </w:rPr>
      </w:pPr>
      <w:r>
        <w:rPr>
          <w:rFonts w:hint="eastAsia"/>
        </w:rPr>
        <w:t>成功的伎俩，即通过攻击敬虔之人的侧面来伤害宗教，并在他想使人偏离正道时指责个人！</w:t>
      </w:r>
    </w:p>
    <w:p w14:paraId="658878F6">
      <w:pPr>
        <w:pStyle w:val="4"/>
        <w:spacing w:line="254" w:lineRule="auto"/>
        <w:rPr>
          <w:rFonts w:hint="eastAsia"/>
        </w:rPr>
      </w:pPr>
    </w:p>
    <w:p w14:paraId="1924CA08">
      <w:pPr>
        <w:pStyle w:val="4"/>
        <w:spacing w:line="254" w:lineRule="auto"/>
        <w:rPr>
          <w:rFonts w:hint="eastAsia"/>
        </w:rPr>
      </w:pPr>
      <w:r>
        <w:rPr>
          <w:rFonts w:hint="eastAsia"/>
        </w:rPr>
        <w:t>For he knoweth that religious persons have their faults, and in them his malice may find somewhat to fasten on; but religion hath no fault, and malice itself is seldom so impudent, as to speak directly against a holy, heavenly life.</w:t>
      </w:r>
    </w:p>
    <w:p w14:paraId="46BBA22E">
      <w:pPr>
        <w:pStyle w:val="4"/>
        <w:spacing w:line="254" w:lineRule="auto"/>
        <w:rPr>
          <w:rFonts w:hint="eastAsia"/>
        </w:rPr>
      </w:pPr>
      <w:r>
        <w:rPr>
          <w:rFonts w:hint="eastAsia"/>
        </w:rPr>
        <w:t>因为他知道敬虔的人有他们的过错，在他的恶意中可以找到一些可供攻击之处；但宗教本身没有过错，恶意本身也很少如此厚颜无耻，以至于直接反对圣洁、属天的生活。</w:t>
      </w:r>
    </w:p>
    <w:p w14:paraId="2EF15F31">
      <w:pPr>
        <w:pStyle w:val="4"/>
        <w:spacing w:line="254" w:lineRule="auto"/>
        <w:rPr>
          <w:rFonts w:hint="eastAsia"/>
        </w:rPr>
      </w:pPr>
    </w:p>
    <w:p w14:paraId="173D5B43">
      <w:pPr>
        <w:pStyle w:val="4"/>
        <w:spacing w:line="254" w:lineRule="auto"/>
        <w:rPr>
          <w:rFonts w:hint="eastAsia"/>
        </w:rPr>
      </w:pPr>
      <w:r>
        <w:rPr>
          <w:rFonts w:hint="eastAsia"/>
        </w:rPr>
        <w:t>But the way is to make those disgraceful and odious, who are noted to lead such a life; and then secretly to infer, 'If those that seem godly be no better, you need not, be godly, you are as well as you are.</w:t>
      </w:r>
    </w:p>
    <w:p w14:paraId="446BE1AF">
      <w:pPr>
        <w:pStyle w:val="4"/>
        <w:spacing w:line="254" w:lineRule="auto"/>
        <w:rPr>
          <w:rFonts w:hint="eastAsia"/>
        </w:rPr>
      </w:pPr>
      <w:r>
        <w:rPr>
          <w:rFonts w:hint="eastAsia"/>
        </w:rPr>
        <w:t>但方法是使那些以过这种生活而闻名的人变得可耻和可憎；然后暗中推断：“如果那些看似敬虔的人也不过如此，你就不需要敬虔了，你现在这样就很好。”</w:t>
      </w:r>
    </w:p>
    <w:p w14:paraId="63CDF4A4">
      <w:pPr>
        <w:pStyle w:val="4"/>
        <w:spacing w:line="254" w:lineRule="auto"/>
        <w:rPr>
          <w:rFonts w:hint="eastAsia"/>
        </w:rPr>
      </w:pPr>
    </w:p>
    <w:p w14:paraId="27039A39">
      <w:pPr>
        <w:pStyle w:val="4"/>
        <w:spacing w:line="254" w:lineRule="auto"/>
        <w:rPr>
          <w:rFonts w:hint="eastAsia"/>
        </w:rPr>
      </w:pPr>
      <w:r>
        <w:rPr>
          <w:rFonts w:hint="eastAsia"/>
        </w:rPr>
        <w:t>This religion is but a fantasy; a needless, if not a troublesome, hurtful thing.'</w:t>
      </w:r>
    </w:p>
    <w:p w14:paraId="4A57146F">
      <w:pPr>
        <w:pStyle w:val="4"/>
        <w:spacing w:line="254" w:lineRule="auto"/>
        <w:rPr>
          <w:rFonts w:hint="eastAsia"/>
        </w:rPr>
      </w:pPr>
      <w:r>
        <w:rPr>
          <w:rFonts w:hint="eastAsia"/>
        </w:rPr>
        <w:t>这种宗教不过是一种幻想；一种不必要，即使不是麻烦、有害的东西。’</w:t>
      </w:r>
    </w:p>
    <w:p w14:paraId="59B0D971">
      <w:pPr>
        <w:pStyle w:val="4"/>
        <w:spacing w:line="254" w:lineRule="auto"/>
        <w:rPr>
          <w:rFonts w:hint="eastAsia"/>
        </w:rPr>
      </w:pPr>
    </w:p>
    <w:p w14:paraId="5F1443C1">
      <w:pPr>
        <w:pStyle w:val="4"/>
        <w:spacing w:line="254" w:lineRule="auto"/>
        <w:rPr>
          <w:rFonts w:hint="eastAsia"/>
        </w:rPr>
      </w:pPr>
      <w:r>
        <w:rPr>
          <w:rFonts w:hint="eastAsia"/>
        </w:rPr>
        <w:t>Seeing therefore that the devil hath no blow at religion, so fair as by striking at the persons of the preachers and professors of it, every friend of Christ must be acquainted with his design, and must not serve him in it, but counter-work him, and preserve the reputation even of the persons of the religious: not so much in charity to them, but for the people's souls, and the honour of Christ.</w:t>
      </w:r>
    </w:p>
    <w:p w14:paraId="650E99EA">
      <w:pPr>
        <w:pStyle w:val="4"/>
        <w:spacing w:line="254" w:lineRule="auto"/>
        <w:rPr>
          <w:rFonts w:hint="eastAsia"/>
        </w:rPr>
      </w:pPr>
      <w:r>
        <w:rPr>
          <w:rFonts w:hint="eastAsia"/>
        </w:rPr>
        <w:t>因此，既然魔鬼对宗教的攻击，没有比攻击传道人和宣信者个人更直接的了，基督的每一个朋友都必须熟悉祂的计划，不可在这方面服事祂，而要反击祂，并维护敬虔之人的名誉：与其说是出于对他们的爱心，不如说是为了人民的灵魂和基督的荣耀。</w:t>
      </w:r>
    </w:p>
    <w:p w14:paraId="21AE36BA">
      <w:pPr>
        <w:pStyle w:val="4"/>
        <w:spacing w:line="254" w:lineRule="auto"/>
        <w:rPr>
          <w:rFonts w:hint="eastAsia"/>
        </w:rPr>
      </w:pPr>
    </w:p>
    <w:p w14:paraId="160D4126">
      <w:pPr>
        <w:pStyle w:val="4"/>
        <w:spacing w:line="254" w:lineRule="auto"/>
        <w:rPr>
          <w:rFonts w:hint="eastAsia"/>
        </w:rPr>
      </w:pPr>
      <w:r>
        <w:rPr>
          <w:rFonts w:hint="eastAsia"/>
        </w:rPr>
        <w:t>Direct. XIX. 'Let all that preach and profess the Gospel, and a godly life, be sure that they live according to their profession.'</w:t>
      </w:r>
    </w:p>
    <w:p w14:paraId="08C314F9">
      <w:pPr>
        <w:pStyle w:val="4"/>
        <w:spacing w:line="254" w:lineRule="auto"/>
        <w:rPr>
          <w:rFonts w:hint="eastAsia"/>
        </w:rPr>
      </w:pPr>
      <w:r>
        <w:rPr>
          <w:rFonts w:hint="eastAsia"/>
        </w:rPr>
        <w:t>指引 XIX. ‘凡传讲和宣认福音，并过敬虔生活的人，务要确保他们按照自己的宣认生活。’</w:t>
      </w:r>
    </w:p>
    <w:p w14:paraId="7C078709">
      <w:pPr>
        <w:pStyle w:val="4"/>
        <w:spacing w:line="254" w:lineRule="auto"/>
        <w:rPr>
          <w:rFonts w:hint="eastAsia"/>
        </w:rPr>
      </w:pPr>
    </w:p>
    <w:p w14:paraId="57B3AA1E">
      <w:pPr>
        <w:pStyle w:val="4"/>
        <w:spacing w:line="254" w:lineRule="auto"/>
        <w:rPr>
          <w:rFonts w:hint="eastAsia"/>
        </w:rPr>
      </w:pPr>
      <w:r>
        <w:rPr>
          <w:rFonts w:hint="eastAsia"/>
        </w:rPr>
        <w:t>That the name of God be not evil spoken of among the wicked through their misdoings.</w:t>
      </w:r>
    </w:p>
    <w:p w14:paraId="6A28F482">
      <w:pPr>
        <w:pStyle w:val="4"/>
        <w:spacing w:line="254" w:lineRule="auto"/>
        <w:rPr>
          <w:rFonts w:hint="eastAsia"/>
        </w:rPr>
      </w:pPr>
      <w:r>
        <w:rPr>
          <w:rFonts w:hint="eastAsia"/>
        </w:rPr>
        <w:t>免得上帝的名因他们的恶行而在不信的人中被亵渎。</w:t>
      </w:r>
    </w:p>
    <w:p w14:paraId="4AB7713E">
      <w:pPr>
        <w:pStyle w:val="4"/>
        <w:spacing w:line="254" w:lineRule="auto"/>
        <w:rPr>
          <w:rFonts w:hint="eastAsia"/>
        </w:rPr>
      </w:pPr>
    </w:p>
    <w:p w14:paraId="331352D5">
      <w:pPr>
        <w:pStyle w:val="4"/>
        <w:spacing w:line="254" w:lineRule="auto"/>
        <w:rPr>
          <w:rFonts w:hint="eastAsia"/>
        </w:rPr>
      </w:pPr>
      <w:r>
        <w:rPr>
          <w:rFonts w:hint="eastAsia"/>
        </w:rPr>
        <w:t>It was the aggravation of David's sin which God would not quite forgive, that he made the enemies of the Lord blasphemet, "Servants must count their masters worthy of all honour, that the name of God and his doctrine be not blasphemed."</w:t>
      </w:r>
    </w:p>
    <w:p w14:paraId="13B4FED0">
      <w:pPr>
        <w:pStyle w:val="4"/>
        <w:spacing w:line="254" w:lineRule="auto"/>
        <w:rPr>
          <w:rFonts w:hint="eastAsia"/>
        </w:rPr>
      </w:pPr>
      <w:r>
        <w:rPr>
          <w:rFonts w:hint="eastAsia"/>
        </w:rPr>
        <w:t>大卫的罪之所以加重，以致上帝不完全饶恕，是因为他使耶和华的仇敌亵渎。“凡在轭下作仆人的，当以自己主人配受十分的恭敬，免得上帝的名和道理被人亵渎。”</w:t>
      </w:r>
    </w:p>
    <w:p w14:paraId="127789A3">
      <w:pPr>
        <w:pStyle w:val="4"/>
        <w:spacing w:line="254" w:lineRule="auto"/>
        <w:rPr>
          <w:rFonts w:hint="eastAsia"/>
        </w:rPr>
      </w:pPr>
    </w:p>
    <w:p w14:paraId="48072B11">
      <w:pPr>
        <w:pStyle w:val="4"/>
        <w:spacing w:line="254" w:lineRule="auto"/>
        <w:rPr>
          <w:rFonts w:hint="eastAsia"/>
        </w:rPr>
      </w:pPr>
      <w:r>
        <w:rPr>
          <w:rFonts w:hint="eastAsia"/>
        </w:rPr>
        <w:t>The duties of good women are particularly named by the apostlex: with this motive to the practice of them, "That the Word of God be not blasphemed."</w:t>
      </w:r>
    </w:p>
    <w:p w14:paraId="75A78D8A">
      <w:pPr>
        <w:pStyle w:val="4"/>
        <w:spacing w:line="254" w:lineRule="auto"/>
        <w:rPr>
          <w:rFonts w:hint="eastAsia"/>
        </w:rPr>
      </w:pPr>
      <w:r>
        <w:rPr>
          <w:rFonts w:hint="eastAsia"/>
        </w:rPr>
        <w:t>使徒特别提到了贤德妇女的责任：并以此作为实践这些责任的动机，“免得上帝的道被亵渎。”</w:t>
      </w:r>
    </w:p>
    <w:p w14:paraId="6B68D190">
      <w:pPr>
        <w:pStyle w:val="4"/>
        <w:spacing w:line="254" w:lineRule="auto"/>
        <w:rPr>
          <w:rFonts w:hint="eastAsia"/>
        </w:rPr>
      </w:pPr>
    </w:p>
    <w:p w14:paraId="0BAF8C7E">
      <w:pPr>
        <w:pStyle w:val="4"/>
        <w:spacing w:line="254" w:lineRule="auto"/>
        <w:rPr>
          <w:rFonts w:hint="eastAsia"/>
        </w:rPr>
      </w:pPr>
      <w:r>
        <w:rPr>
          <w:rFonts w:hint="eastAsia"/>
        </w:rPr>
        <w:t>Obedience to government is commanded with this motive, "For so is the will of God, that with well-doing, you may put to silence, the ignorance of foolish men."</w:t>
      </w:r>
    </w:p>
    <w:p w14:paraId="4436727C">
      <w:pPr>
        <w:pStyle w:val="4"/>
        <w:spacing w:line="254" w:lineRule="auto"/>
        <w:rPr>
          <w:rFonts w:hint="eastAsia"/>
        </w:rPr>
      </w:pPr>
      <w:r>
        <w:rPr>
          <w:rFonts w:hint="eastAsia"/>
        </w:rPr>
        <w:t>顺服政府的命令，其动机是：“因为上帝的旨意原是要你们因行善，就堵住那糊涂无知人的口。”</w:t>
      </w:r>
    </w:p>
    <w:p w14:paraId="7729CA5A">
      <w:pPr>
        <w:pStyle w:val="4"/>
        <w:spacing w:line="254" w:lineRule="auto"/>
        <w:rPr>
          <w:rFonts w:hint="eastAsia"/>
        </w:rPr>
      </w:pPr>
    </w:p>
    <w:p w14:paraId="47EBB10A">
      <w:pPr>
        <w:pStyle w:val="4"/>
        <w:spacing w:line="254" w:lineRule="auto"/>
        <w:rPr>
          <w:rFonts w:hint="eastAsia"/>
        </w:rPr>
      </w:pPr>
      <w:r>
        <w:rPr>
          <w:rFonts w:hint="eastAsia"/>
        </w:rPr>
        <w:t>And, "Dearly beloved, I beseech you, as strangers and pilgrims, abstain from fleshly lusts which war against the soul: having your conversation honest among the Gentiles, that whereas they speak against you as evil doers, they may by your works which they shall behold, glorify God in the day of visitation."</w:t>
      </w:r>
    </w:p>
    <w:p w14:paraId="0D698586">
      <w:pPr>
        <w:pStyle w:val="4"/>
        <w:spacing w:line="254" w:lineRule="auto"/>
        <w:rPr>
          <w:rFonts w:hint="eastAsia"/>
        </w:rPr>
      </w:pPr>
      <w:r>
        <w:rPr>
          <w:rFonts w:hint="eastAsia"/>
        </w:rPr>
        <w:t>并且，“亲爱的弟兄阿，你们是客旅，是寄居的。我劝你们要禁戒肉体的私欲；这私欲是与灵魂争战的。你们在外邦人中，应当品行端正，叫那些毁谤你们是作恶的，因看见你们的好行为，便在鉴察的日子（或作“眷顾的日子”），归荣耀给上帝。”</w:t>
      </w:r>
    </w:p>
    <w:p w14:paraId="798A0254">
      <w:pPr>
        <w:pStyle w:val="4"/>
        <w:spacing w:line="254" w:lineRule="auto"/>
        <w:rPr>
          <w:rFonts w:hint="eastAsia"/>
        </w:rPr>
      </w:pPr>
    </w:p>
    <w:p w14:paraId="76CCD6BB">
      <w:pPr>
        <w:pStyle w:val="4"/>
        <w:spacing w:line="254" w:lineRule="auto"/>
        <w:rPr>
          <w:rFonts w:hint="eastAsia"/>
        </w:rPr>
      </w:pPr>
      <w:r>
        <w:rPr>
          <w:rFonts w:hint="eastAsia"/>
        </w:rPr>
        <w:t>And it was the aggravation of the heretics' sin, that "many shall follow their pernicious ways, by reason of whom the way of truth shall be evil spoken ofa."</w:t>
      </w:r>
    </w:p>
    <w:p w14:paraId="2A2D9970">
      <w:pPr>
        <w:pStyle w:val="4"/>
        <w:spacing w:line="254" w:lineRule="auto"/>
        <w:rPr>
          <w:rFonts w:hint="eastAsia"/>
        </w:rPr>
      </w:pPr>
      <w:r>
        <w:rPr>
          <w:rFonts w:hint="eastAsia"/>
        </w:rPr>
        <w:t>异端之罪的加重之处在于，“将来有许多人随从他们邪淫的行为，便叫真道因他们的缘故被毁谤。”</w:t>
      </w:r>
    </w:p>
    <w:p w14:paraId="08FA5274">
      <w:pPr>
        <w:pStyle w:val="4"/>
        <w:spacing w:line="254" w:lineRule="auto"/>
        <w:rPr>
          <w:rFonts w:hint="eastAsia"/>
        </w:rPr>
      </w:pPr>
    </w:p>
    <w:p w14:paraId="62B1DAE2">
      <w:pPr>
        <w:pStyle w:val="4"/>
        <w:spacing w:line="254" w:lineRule="auto"/>
        <w:rPr>
          <w:rFonts w:hint="eastAsia"/>
        </w:rPr>
      </w:pPr>
      <w:r>
        <w:rPr>
          <w:rFonts w:hint="eastAsia"/>
        </w:rPr>
        <w:t>O then how carefully should ministers and all that are</w:t>
      </w:r>
    </w:p>
    <w:p w14:paraId="675059CF">
      <w:pPr>
        <w:pStyle w:val="4"/>
        <w:spacing w:line="254" w:lineRule="auto"/>
        <w:rPr>
          <w:rFonts w:hint="eastAsia"/>
        </w:rPr>
      </w:pPr>
      <w:r>
        <w:rPr>
          <w:rFonts w:hint="eastAsia"/>
        </w:rPr>
        <w:t>哦，那么，牧师和所有</w:t>
      </w:r>
    </w:p>
    <w:p w14:paraId="777384B0">
      <w:pPr>
        <w:pStyle w:val="4"/>
        <w:spacing w:line="254" w:lineRule="auto"/>
        <w:rPr>
          <w:rFonts w:hint="eastAsia"/>
        </w:rPr>
      </w:pPr>
    </w:p>
    <w:p w14:paraId="578112C4">
      <w:pPr>
        <w:pStyle w:val="4"/>
        <w:spacing w:line="254" w:lineRule="auto"/>
        <w:rPr>
          <w:rFonts w:hint="eastAsia"/>
        </w:rPr>
      </w:pPr>
      <w:r>
        <w:rPr>
          <w:rFonts w:hint="eastAsia"/>
        </w:rPr>
        <w:t>godly walk!</w:t>
      </w:r>
    </w:p>
    <w:p w14:paraId="7ADED43D">
      <w:pPr>
        <w:pStyle w:val="4"/>
        <w:spacing w:line="254" w:lineRule="auto"/>
        <w:rPr>
          <w:rFonts w:hint="eastAsia"/>
        </w:rPr>
      </w:pPr>
      <w:r>
        <w:rPr>
          <w:rFonts w:hint="eastAsia"/>
        </w:rPr>
        <w:t>敬虔的人当何等谨慎行事！</w:t>
      </w:r>
    </w:p>
    <w:p w14:paraId="33F1EF81">
      <w:pPr>
        <w:pStyle w:val="4"/>
        <w:spacing w:line="254" w:lineRule="auto"/>
        <w:rPr>
          <w:rFonts w:hint="eastAsia"/>
        </w:rPr>
      </w:pPr>
    </w:p>
    <w:p w14:paraId="5247086E">
      <w:pPr>
        <w:pStyle w:val="4"/>
        <w:spacing w:line="254" w:lineRule="auto"/>
        <w:rPr>
          <w:rFonts w:hint="eastAsia"/>
        </w:rPr>
      </w:pPr>
      <w:r>
        <w:rPr>
          <w:rFonts w:hint="eastAsia"/>
        </w:rPr>
        <w:t>The blind world cannot read the Gospel in itself, but only as it is exemplified by the lives of men: they judge not of the actions of men by the law, but of the law of God by men's actions!</w:t>
      </w:r>
    </w:p>
    <w:p w14:paraId="4E457B20">
      <w:pPr>
        <w:pStyle w:val="4"/>
        <w:spacing w:line="254" w:lineRule="auto"/>
        <w:rPr>
          <w:rFonts w:hint="eastAsia"/>
        </w:rPr>
      </w:pPr>
      <w:r>
        <w:rPr>
          <w:rFonts w:hint="eastAsia"/>
        </w:rPr>
        <w:t>盲目的世界不能自行阅读福音，只能通过人的生活来加以例证：他们不是根据律法来判断人的行为，而是根据人的行为来判断上帝的律法！</w:t>
      </w:r>
    </w:p>
    <w:p w14:paraId="727B693F">
      <w:pPr>
        <w:pStyle w:val="4"/>
        <w:spacing w:line="254" w:lineRule="auto"/>
        <w:rPr>
          <w:rFonts w:hint="eastAsia"/>
        </w:rPr>
      </w:pPr>
    </w:p>
    <w:p w14:paraId="2F5B666A">
      <w:pPr>
        <w:pStyle w:val="4"/>
        <w:spacing w:line="254" w:lineRule="auto"/>
        <w:rPr>
          <w:rFonts w:hint="eastAsia"/>
        </w:rPr>
      </w:pPr>
      <w:r>
        <w:rPr>
          <w:rFonts w:hint="eastAsia"/>
        </w:rPr>
        <w:t>Therefore the saving or damning of men's souls, doth lie much upon the lives of the professors of religion: because their liking or disliking a holy life doth depend upon them.</w:t>
      </w:r>
    </w:p>
    <w:p w14:paraId="35F9472A">
      <w:pPr>
        <w:pStyle w:val="4"/>
        <w:spacing w:line="254" w:lineRule="auto"/>
        <w:rPr>
          <w:rFonts w:hint="eastAsia"/>
        </w:rPr>
      </w:pPr>
      <w:r>
        <w:rPr>
          <w:rFonts w:hint="eastAsia"/>
        </w:rPr>
        <w:t>因此，人灵魂的得救或沉沦，在很大程度上取决于宗教宣信者的生活：因为他们对圣洁生活的喜好或厌恶，都取决于他们。</w:t>
      </w:r>
    </w:p>
    <w:p w14:paraId="439BAD93">
      <w:pPr>
        <w:pStyle w:val="4"/>
        <w:spacing w:line="254" w:lineRule="auto"/>
        <w:rPr>
          <w:rFonts w:hint="eastAsia"/>
        </w:rPr>
      </w:pPr>
    </w:p>
    <w:p w14:paraId="43C398B5">
      <w:pPr>
        <w:pStyle w:val="4"/>
        <w:spacing w:line="254" w:lineRule="auto"/>
        <w:rPr>
          <w:rFonts w:hint="eastAsia"/>
        </w:rPr>
      </w:pPr>
      <w:r>
        <w:rPr>
          <w:rFonts w:hint="eastAsia"/>
        </w:rPr>
        <w:t>Saith Paul of young women, "I will that— they give no occasion to the adversary to speak reproachfully; for some are already turned aside after satan."</w:t>
      </w:r>
    </w:p>
    <w:p w14:paraId="22CBEAC6">
      <w:pPr>
        <w:pStyle w:val="4"/>
        <w:spacing w:line="254" w:lineRule="auto"/>
        <w:rPr>
          <w:rFonts w:hint="eastAsia"/>
        </w:rPr>
      </w:pPr>
      <w:r>
        <w:rPr>
          <w:rFonts w:hint="eastAsia"/>
        </w:rPr>
        <w:t>保罗论到年轻妇女说：“我愿——她们不给敌人辱骂的把柄；因为已经有人转去随从撒但了。”</w:t>
      </w:r>
    </w:p>
    <w:p w14:paraId="1FB9D972">
      <w:pPr>
        <w:pStyle w:val="4"/>
        <w:spacing w:line="254" w:lineRule="auto"/>
        <w:rPr>
          <w:rFonts w:hint="eastAsia"/>
        </w:rPr>
      </w:pPr>
    </w:p>
    <w:p w14:paraId="584E538D">
      <w:pPr>
        <w:pStyle w:val="4"/>
        <w:spacing w:line="254" w:lineRule="auto"/>
        <w:rPr>
          <w:rFonts w:hint="eastAsia"/>
        </w:rPr>
      </w:pPr>
      <w:r>
        <w:rPr>
          <w:rFonts w:hint="eastAsia"/>
        </w:rPr>
        <w:t>Hence it is that even the appearance of evil is so carefully to be avoided, by all that fear God, lest others be drawn by it to speak evil of godliness.</w:t>
      </w:r>
    </w:p>
    <w:p w14:paraId="1CF8C5C5">
      <w:pPr>
        <w:pStyle w:val="4"/>
        <w:spacing w:line="254" w:lineRule="auto"/>
        <w:rPr>
          <w:rFonts w:hint="eastAsia"/>
        </w:rPr>
      </w:pPr>
      <w:r>
        <w:rPr>
          <w:rFonts w:hint="eastAsia"/>
        </w:rPr>
        <w:t>因此，凡敬畏上帝的人，都当如此谨慎地避免一切邪恶的表象，免得他人因此而毁谤敬虔。</w:t>
      </w:r>
    </w:p>
    <w:p w14:paraId="0C75006B">
      <w:pPr>
        <w:pStyle w:val="4"/>
        <w:spacing w:line="254" w:lineRule="auto"/>
        <w:rPr>
          <w:rFonts w:hint="eastAsia"/>
        </w:rPr>
      </w:pPr>
    </w:p>
    <w:p w14:paraId="51482890">
      <w:pPr>
        <w:pStyle w:val="4"/>
        <w:spacing w:line="254" w:lineRule="auto"/>
        <w:rPr>
          <w:rFonts w:hint="eastAsia"/>
        </w:rPr>
      </w:pPr>
      <w:r>
        <w:rPr>
          <w:rFonts w:hint="eastAsia"/>
        </w:rPr>
        <w:t>Every scandal (truly so called) is a stab to the soul of him that is scandalized, and a reproachful blot to the Christian cause.</w:t>
      </w:r>
    </w:p>
    <w:p w14:paraId="3814F190">
      <w:pPr>
        <w:pStyle w:val="4"/>
        <w:spacing w:line="254" w:lineRule="auto"/>
        <w:rPr>
          <w:rFonts w:hint="eastAsia"/>
        </w:rPr>
      </w:pPr>
      <w:r>
        <w:rPr>
          <w:rFonts w:hint="eastAsia"/>
        </w:rPr>
        <w:t>每一个绊脚石（真正如此称呼的）都是对被绊倒者灵魂的一击，也是对基督徒事业的一个可耻污点。</w:t>
      </w:r>
    </w:p>
    <w:p w14:paraId="0679FF7B">
      <w:pPr>
        <w:pStyle w:val="4"/>
        <w:spacing w:line="254" w:lineRule="auto"/>
        <w:rPr>
          <w:rFonts w:hint="eastAsia"/>
        </w:rPr>
      </w:pPr>
    </w:p>
    <w:p w14:paraId="06A95366">
      <w:pPr>
        <w:pStyle w:val="4"/>
        <w:spacing w:line="254" w:lineRule="auto"/>
        <w:rPr>
          <w:rFonts w:hint="eastAsia"/>
        </w:rPr>
      </w:pPr>
      <w:r>
        <w:rPr>
          <w:rFonts w:hint="eastAsia"/>
        </w:rPr>
        <w:t>I may say of the faults of Christians, as Plutarch doth of the faults of princes. 'A wart or blemish in the face, is more conspicuous and disgraceful than in other parts.'</w:t>
      </w:r>
    </w:p>
    <w:p w14:paraId="2B4C076C">
      <w:pPr>
        <w:pStyle w:val="4"/>
        <w:spacing w:line="254" w:lineRule="auto"/>
        <w:rPr>
          <w:rFonts w:hint="eastAsia"/>
        </w:rPr>
      </w:pPr>
      <w:r>
        <w:rPr>
          <w:rFonts w:hint="eastAsia"/>
        </w:rPr>
        <w:t>我可以说基督徒的过错，就像普鲁塔克论及君王的过错一样。‘脸上的疣或瑕疵，比其他部位的更显眼、更可耻。’</w:t>
      </w:r>
    </w:p>
    <w:p w14:paraId="20CC6524">
      <w:pPr>
        <w:pStyle w:val="4"/>
        <w:spacing w:line="254" w:lineRule="auto"/>
        <w:rPr>
          <w:rFonts w:hint="eastAsia"/>
        </w:rPr>
      </w:pPr>
    </w:p>
    <w:p w14:paraId="4766ADC0">
      <w:pPr>
        <w:pStyle w:val="4"/>
        <w:spacing w:line="254" w:lineRule="auto"/>
        <w:rPr>
          <w:rFonts w:hint="eastAsia"/>
        </w:rPr>
      </w:pPr>
      <w:r>
        <w:rPr>
          <w:rFonts w:hint="eastAsia"/>
        </w:rPr>
        <w:t>Direct. XX. 'Let no pretence of the evil of hypocrisy make you so contented with your secret innocency, as to neglect the edification and satisfaction of your neighbours.'</w:t>
      </w:r>
    </w:p>
    <w:p w14:paraId="23E588CF">
      <w:pPr>
        <w:pStyle w:val="4"/>
        <w:spacing w:line="254" w:lineRule="auto"/>
        <w:rPr>
          <w:rFonts w:hint="eastAsia"/>
        </w:rPr>
      </w:pPr>
      <w:r>
        <w:rPr>
          <w:rFonts w:hint="eastAsia"/>
        </w:rPr>
        <w:t>指引 XX. ‘不要以伪善的邪恶为借口，使你满足于自己秘密的无辜，以致忽略了造就和满足你的邻舍。’</w:t>
      </w:r>
    </w:p>
    <w:p w14:paraId="070A3078">
      <w:pPr>
        <w:pStyle w:val="4"/>
        <w:spacing w:line="254" w:lineRule="auto"/>
        <w:rPr>
          <w:rFonts w:hint="eastAsia"/>
        </w:rPr>
      </w:pPr>
    </w:p>
    <w:p w14:paraId="64A269DB">
      <w:pPr>
        <w:pStyle w:val="4"/>
        <w:spacing w:line="254" w:lineRule="auto"/>
        <w:rPr>
          <w:rFonts w:hint="eastAsia"/>
        </w:rPr>
      </w:pPr>
      <w:r>
        <w:rPr>
          <w:rFonts w:hint="eastAsia"/>
        </w:rPr>
        <w:t>When it is only your own interest that is concerned in the business, then it is no matter whether any man be acquainted with any good that you do; and it is a very small matter how they judge, or what they say of you; the approbation of God alone is enough.</w:t>
      </w:r>
    </w:p>
    <w:p w14:paraId="4DCE5886">
      <w:pPr>
        <w:pStyle w:val="4"/>
        <w:spacing w:line="254" w:lineRule="auto"/>
        <w:rPr>
          <w:rFonts w:hint="eastAsia"/>
        </w:rPr>
      </w:pPr>
      <w:r>
        <w:rPr>
          <w:rFonts w:hint="eastAsia"/>
        </w:rPr>
        <w:t>当事情只关系到你自己的利益时，那么任何人是否知道你所做的任何善事都无关紧要；他们如何判断你，或说什么话，都无关紧要；单单上帝的认可就足够了。</w:t>
      </w:r>
    </w:p>
    <w:p w14:paraId="28D5E123">
      <w:pPr>
        <w:pStyle w:val="4"/>
        <w:spacing w:line="254" w:lineRule="auto"/>
        <w:rPr>
          <w:rFonts w:hint="eastAsia"/>
        </w:rPr>
      </w:pPr>
    </w:p>
    <w:p w14:paraId="0048BE5B">
      <w:pPr>
        <w:pStyle w:val="4"/>
        <w:spacing w:line="254" w:lineRule="auto"/>
        <w:rPr>
          <w:rFonts w:hint="eastAsia"/>
        </w:rPr>
      </w:pPr>
      <w:r>
        <w:rPr>
          <w:rFonts w:hint="eastAsia"/>
        </w:rPr>
        <w:t>No matter who condemneth you, if he justify you.</w:t>
      </w:r>
    </w:p>
    <w:p w14:paraId="534528D8">
      <w:pPr>
        <w:pStyle w:val="4"/>
        <w:spacing w:line="254" w:lineRule="auto"/>
        <w:rPr>
          <w:rFonts w:hint="eastAsia"/>
        </w:rPr>
      </w:pPr>
      <w:r>
        <w:rPr>
          <w:rFonts w:hint="eastAsia"/>
        </w:rPr>
        <w:t>无论谁定你的罪，只要祂称你为义。</w:t>
      </w:r>
    </w:p>
    <w:p w14:paraId="7D90C549">
      <w:pPr>
        <w:pStyle w:val="4"/>
        <w:spacing w:line="254" w:lineRule="auto"/>
        <w:rPr>
          <w:rFonts w:hint="eastAsia"/>
        </w:rPr>
      </w:pPr>
    </w:p>
    <w:p w14:paraId="0BA5CEDB">
      <w:pPr>
        <w:pStyle w:val="4"/>
        <w:spacing w:line="254" w:lineRule="auto"/>
        <w:rPr>
          <w:rFonts w:hint="eastAsia"/>
        </w:rPr>
      </w:pPr>
      <w:r>
        <w:rPr>
          <w:rFonts w:hint="eastAsia"/>
        </w:rPr>
        <w:t>But when the vindication of your innocency, or the manifestation of your virtue, is necessary to the good of your neighbours' souls, or to the honour of your sacred profession: the neglect of it is not sincerity, but cruelty.</w:t>
      </w:r>
    </w:p>
    <w:p w14:paraId="122BE908">
      <w:pPr>
        <w:pStyle w:val="4"/>
        <w:spacing w:line="254" w:lineRule="auto"/>
        <w:rPr>
          <w:rFonts w:hint="eastAsia"/>
        </w:rPr>
      </w:pPr>
      <w:r>
        <w:rPr>
          <w:rFonts w:hint="eastAsia"/>
        </w:rPr>
        <w:t>但是，当你为自己的无辜辩护，或彰显你的美德，对于你邻舍灵魂的益处，或对于你神圣信仰的荣耀是必要的时候：忽略它就不是真诚，而是残忍。</w:t>
      </w:r>
    </w:p>
    <w:p w14:paraId="456002FF">
      <w:pPr>
        <w:pStyle w:val="4"/>
        <w:spacing w:line="254" w:lineRule="auto"/>
        <w:rPr>
          <w:rFonts w:hint="eastAsia"/>
        </w:rPr>
      </w:pPr>
    </w:p>
    <w:p w14:paraId="79E02A98">
      <w:pPr>
        <w:pStyle w:val="2"/>
        <w:bidi w:val="0"/>
        <w:rPr>
          <w:rFonts w:hint="eastAsia"/>
        </w:rPr>
      </w:pPr>
      <w:r>
        <w:rPr>
          <w:rFonts w:hint="eastAsia"/>
        </w:rPr>
        <w:t>CHAPTER XIII</w:t>
      </w:r>
    </w:p>
    <w:p w14:paraId="51B32775">
      <w:pPr>
        <w:pStyle w:val="2"/>
        <w:bidi w:val="0"/>
        <w:rPr>
          <w:rFonts w:hint="eastAsia"/>
        </w:rPr>
      </w:pPr>
      <w:r>
        <w:rPr>
          <w:rFonts w:hint="eastAsia"/>
        </w:rPr>
        <w:t>第十三章</w:t>
      </w:r>
    </w:p>
    <w:p w14:paraId="1F6B86A3">
      <w:pPr>
        <w:pStyle w:val="4"/>
        <w:spacing w:line="254" w:lineRule="auto"/>
        <w:rPr>
          <w:rFonts w:hint="eastAsia"/>
        </w:rPr>
      </w:pPr>
    </w:p>
    <w:p w14:paraId="444036D7">
      <w:pPr>
        <w:pStyle w:val="3"/>
        <w:bidi w:val="0"/>
        <w:rPr>
          <w:rFonts w:hint="eastAsia"/>
        </w:rPr>
      </w:pPr>
      <w:r>
        <w:rPr>
          <w:rFonts w:hint="eastAsia"/>
        </w:rPr>
        <w:t>Directions against Scandal taken, or an aptness to receive hurt, by the words or deeds of others</w:t>
      </w:r>
    </w:p>
    <w:p w14:paraId="5DE06E4F">
      <w:pPr>
        <w:pStyle w:val="3"/>
        <w:bidi w:val="0"/>
        <w:rPr>
          <w:rFonts w:hint="eastAsia"/>
        </w:rPr>
      </w:pPr>
      <w:r>
        <w:rPr>
          <w:rFonts w:hint="eastAsia"/>
        </w:rPr>
        <w:t>关于避免因他人言行而受绊跌或受伤害的指引</w:t>
      </w:r>
    </w:p>
    <w:p w14:paraId="15044040">
      <w:pPr>
        <w:pStyle w:val="4"/>
        <w:spacing w:line="254" w:lineRule="auto"/>
        <w:rPr>
          <w:rFonts w:hint="eastAsia"/>
        </w:rPr>
      </w:pPr>
    </w:p>
    <w:p w14:paraId="7624B6EB">
      <w:pPr>
        <w:pStyle w:val="4"/>
        <w:spacing w:line="254" w:lineRule="auto"/>
        <w:rPr>
          <w:rFonts w:hint="eastAsia"/>
        </w:rPr>
      </w:pPr>
      <w:r>
        <w:rPr>
          <w:rFonts w:hint="eastAsia"/>
        </w:rPr>
        <w:t>IT was not only an admonition, but a prophecy of Christ, when he said; "Woe to the world because of offences! It must be that offences</w:t>
      </w:r>
    </w:p>
    <w:p w14:paraId="4649D2DC">
      <w:pPr>
        <w:pStyle w:val="4"/>
        <w:spacing w:line="254" w:lineRule="auto"/>
        <w:rPr>
          <w:rFonts w:hint="eastAsia"/>
        </w:rPr>
      </w:pPr>
      <w:r>
        <w:rPr>
          <w:rFonts w:hint="eastAsia"/>
        </w:rPr>
        <w:t>这不仅是基督的劝诫，也是祂的预言，当祂说：“世界有祸了，因为将人绊倒！绊倒人的事是免不了的，</w:t>
      </w:r>
    </w:p>
    <w:p w14:paraId="47FD4CEB">
      <w:pPr>
        <w:pStyle w:val="4"/>
        <w:spacing w:line="254" w:lineRule="auto"/>
        <w:rPr>
          <w:rFonts w:hint="eastAsia"/>
        </w:rPr>
      </w:pPr>
    </w:p>
    <w:p w14:paraId="67FB505A">
      <w:pPr>
        <w:pStyle w:val="4"/>
        <w:spacing w:line="254" w:lineRule="auto"/>
        <w:rPr>
          <w:rFonts w:hint="eastAsia"/>
        </w:rPr>
      </w:pPr>
      <w:r>
        <w:rPr>
          <w:rFonts w:hint="eastAsia"/>
        </w:rPr>
        <w:t>come."</w:t>
      </w:r>
    </w:p>
    <w:p w14:paraId="6F7B5F1A">
      <w:pPr>
        <w:pStyle w:val="4"/>
        <w:spacing w:line="254" w:lineRule="auto"/>
        <w:rPr>
          <w:rFonts w:hint="eastAsia"/>
        </w:rPr>
      </w:pPr>
      <w:r>
        <w:rPr>
          <w:rFonts w:hint="eastAsia"/>
        </w:rPr>
        <w:t>但那绊倒人的有祸了。”</w:t>
      </w:r>
    </w:p>
    <w:p w14:paraId="076EF9DB">
      <w:pPr>
        <w:pStyle w:val="4"/>
        <w:spacing w:line="254" w:lineRule="auto"/>
        <w:rPr>
          <w:rFonts w:hint="eastAsia"/>
        </w:rPr>
      </w:pPr>
    </w:p>
    <w:p w14:paraId="471532F0">
      <w:pPr>
        <w:pStyle w:val="4"/>
        <w:spacing w:line="254" w:lineRule="auto"/>
        <w:rPr>
          <w:rFonts w:hint="eastAsia"/>
        </w:rPr>
      </w:pPr>
      <w:r>
        <w:rPr>
          <w:rFonts w:hint="eastAsia"/>
        </w:rPr>
        <w:t>And, "Blessed is he that is not offended or scandalized in me."</w:t>
      </w:r>
    </w:p>
    <w:p w14:paraId="43B03D91">
      <w:pPr>
        <w:pStyle w:val="4"/>
        <w:spacing w:line="254" w:lineRule="auto"/>
        <w:rPr>
          <w:rFonts w:hint="eastAsia"/>
        </w:rPr>
      </w:pPr>
      <w:r>
        <w:rPr>
          <w:rFonts w:hint="eastAsia"/>
        </w:rPr>
        <w:t>并且，“凡不因我跌倒的，就有福了。”</w:t>
      </w:r>
    </w:p>
    <w:p w14:paraId="4F045D63">
      <w:pPr>
        <w:pStyle w:val="4"/>
        <w:spacing w:line="254" w:lineRule="auto"/>
        <w:rPr>
          <w:rFonts w:hint="eastAsia"/>
        </w:rPr>
      </w:pPr>
    </w:p>
    <w:p w14:paraId="0361A3D4">
      <w:pPr>
        <w:pStyle w:val="4"/>
        <w:spacing w:line="254" w:lineRule="auto"/>
        <w:rPr>
          <w:rFonts w:hint="eastAsia"/>
        </w:rPr>
      </w:pPr>
      <w:r>
        <w:rPr>
          <w:rFonts w:hint="eastAsia"/>
        </w:rPr>
        <w:t>He foreknew that the errors and misdoings of some, would be the snare and ruin of many others; and that, when "damnable heresies arise, many will follow their pernicious ways, by reason of whom the way of truth shall be evil spoken of."</w:t>
      </w:r>
    </w:p>
    <w:p w14:paraId="145148AD">
      <w:pPr>
        <w:pStyle w:val="4"/>
        <w:spacing w:line="254" w:lineRule="auto"/>
        <w:rPr>
          <w:rFonts w:hint="eastAsia"/>
        </w:rPr>
      </w:pPr>
      <w:r>
        <w:rPr>
          <w:rFonts w:hint="eastAsia"/>
        </w:rPr>
        <w:t>祂预知有些人的错误和恶行，会成为许多其他人的网罗和毁灭；并且，当“陷害人的异端起来，许多人必随从他们邪淫的行为，因此真道必因他们被毁谤。”</w:t>
      </w:r>
    </w:p>
    <w:p w14:paraId="718A8144">
      <w:pPr>
        <w:pStyle w:val="4"/>
        <w:spacing w:line="254" w:lineRule="auto"/>
        <w:rPr>
          <w:rFonts w:hint="eastAsia"/>
        </w:rPr>
      </w:pPr>
    </w:p>
    <w:p w14:paraId="20337F7F">
      <w:pPr>
        <w:pStyle w:val="4"/>
        <w:spacing w:line="254" w:lineRule="auto"/>
        <w:rPr>
          <w:rFonts w:hint="eastAsia"/>
        </w:rPr>
      </w:pPr>
      <w:r>
        <w:rPr>
          <w:rFonts w:hint="eastAsia"/>
        </w:rPr>
        <w:t>Like men in the dark, where if one catch a fall, he that comes next him, falls upon him.</w:t>
      </w:r>
    </w:p>
    <w:p w14:paraId="447DE26D">
      <w:pPr>
        <w:pStyle w:val="4"/>
        <w:spacing w:line="254" w:lineRule="auto"/>
        <w:rPr>
          <w:rFonts w:hint="eastAsia"/>
        </w:rPr>
      </w:pPr>
      <w:r>
        <w:rPr>
          <w:rFonts w:hint="eastAsia"/>
        </w:rPr>
        <w:t>就像在黑暗中的人，如果一个人跌倒了，跟在他后面的人就会跌在他身上。</w:t>
      </w:r>
    </w:p>
    <w:p w14:paraId="1C43F30D">
      <w:pPr>
        <w:pStyle w:val="4"/>
        <w:spacing w:line="254" w:lineRule="auto"/>
        <w:rPr>
          <w:rFonts w:hint="eastAsia"/>
        </w:rPr>
      </w:pPr>
    </w:p>
    <w:p w14:paraId="1694EEF7">
      <w:pPr>
        <w:pStyle w:val="4"/>
        <w:spacing w:line="254" w:lineRule="auto"/>
        <w:rPr>
          <w:rFonts w:hint="eastAsia"/>
        </w:rPr>
      </w:pPr>
      <w:r>
        <w:rPr>
          <w:rFonts w:hint="eastAsia"/>
        </w:rPr>
        <w:t>There are four sorts of persons that use to be scandalized, or hurt by the sins of others.</w:t>
      </w:r>
    </w:p>
    <w:p w14:paraId="78838263">
      <w:pPr>
        <w:pStyle w:val="4"/>
        <w:spacing w:line="254" w:lineRule="auto"/>
        <w:rPr>
          <w:rFonts w:hint="eastAsia"/>
        </w:rPr>
      </w:pPr>
      <w:r>
        <w:rPr>
          <w:rFonts w:hint="eastAsia"/>
        </w:rPr>
        <w:t>有四种人通常会因别人的罪而跌倒或受伤害。</w:t>
      </w:r>
    </w:p>
    <w:p w14:paraId="139CF595">
      <w:pPr>
        <w:pStyle w:val="4"/>
        <w:spacing w:line="254" w:lineRule="auto"/>
        <w:rPr>
          <w:rFonts w:hint="eastAsia"/>
        </w:rPr>
      </w:pPr>
    </w:p>
    <w:p w14:paraId="04608FB0">
      <w:pPr>
        <w:pStyle w:val="4"/>
        <w:spacing w:line="254" w:lineRule="auto"/>
        <w:rPr>
          <w:rFonts w:hint="eastAsia"/>
        </w:rPr>
      </w:pPr>
      <w:r>
        <w:rPr>
          <w:rFonts w:hint="eastAsia"/>
        </w:rPr>
        <w:t>1.Malignant enemies of Christ and godliness who are partly hardened in their malice, and partly rejoiced at the dishonour of religion, and insult over those that give the offence, or take occasion by it to blaspheme or persecute.</w:t>
      </w:r>
    </w:p>
    <w:p w14:paraId="1863A259">
      <w:pPr>
        <w:pStyle w:val="4"/>
        <w:spacing w:line="254" w:lineRule="auto"/>
        <w:rPr>
          <w:rFonts w:hint="eastAsia"/>
        </w:rPr>
      </w:pPr>
      <w:r>
        <w:rPr>
          <w:rFonts w:hint="eastAsia"/>
        </w:rPr>
        <w:t>1.基督和敬虔的恶毒敌人，他们一部分因自己的恶意而硬心，一部分因宗教受辱而欢喜，并凌辱那些造成冒犯的人，或借此机会亵渎或逼迫。</w:t>
      </w:r>
    </w:p>
    <w:p w14:paraId="5364A489">
      <w:pPr>
        <w:pStyle w:val="4"/>
        <w:spacing w:line="254" w:lineRule="auto"/>
        <w:rPr>
          <w:rFonts w:hint="eastAsia"/>
        </w:rPr>
      </w:pPr>
    </w:p>
    <w:p w14:paraId="027DE673">
      <w:pPr>
        <w:pStyle w:val="4"/>
        <w:spacing w:line="254" w:lineRule="auto"/>
        <w:rPr>
          <w:rFonts w:hint="eastAsia"/>
        </w:rPr>
      </w:pPr>
      <w:r>
        <w:rPr>
          <w:rFonts w:hint="eastAsia"/>
        </w:rPr>
        <w:t>2.Some that are more equal, and hopeful, and in greater possibility of conversion, who are stopt by it in their desires, and purposes, and attempts of a godly life.</w:t>
      </w:r>
    </w:p>
    <w:p w14:paraId="53FCAB76">
      <w:pPr>
        <w:pStyle w:val="4"/>
        <w:spacing w:line="254" w:lineRule="auto"/>
        <w:rPr>
          <w:rFonts w:hint="eastAsia"/>
        </w:rPr>
      </w:pPr>
      <w:r>
        <w:rPr>
          <w:rFonts w:hint="eastAsia"/>
        </w:rPr>
        <w:t>2.一些比较中立、有希望、更有可能悔改的人，他们因之在敬虔生活的愿望、目的和尝试上受到阻碍。</w:t>
      </w:r>
    </w:p>
    <w:p w14:paraId="5CABF934">
      <w:pPr>
        <w:pStyle w:val="4"/>
        <w:spacing w:line="254" w:lineRule="auto"/>
        <w:rPr>
          <w:rFonts w:hint="eastAsia"/>
        </w:rPr>
      </w:pPr>
    </w:p>
    <w:p w14:paraId="368AB034">
      <w:pPr>
        <w:pStyle w:val="4"/>
        <w:spacing w:line="254" w:lineRule="auto"/>
        <w:rPr>
          <w:rFonts w:hint="eastAsia"/>
        </w:rPr>
      </w:pPr>
      <w:r>
        <w:rPr>
          <w:rFonts w:hint="eastAsia"/>
        </w:rPr>
        <w:t>3.Unsound professors, or hypocrites, who are turned by scandals from the way of godliness, which they seemed to walk in.</w:t>
      </w:r>
    </w:p>
    <w:p w14:paraId="02918479">
      <w:pPr>
        <w:pStyle w:val="4"/>
        <w:spacing w:line="254" w:lineRule="auto"/>
        <w:rPr>
          <w:rFonts w:hint="eastAsia"/>
        </w:rPr>
      </w:pPr>
      <w:r>
        <w:rPr>
          <w:rFonts w:hint="eastAsia"/>
        </w:rPr>
        <w:t>3.不健全的宣信者，或伪君子，他们因绊脚石而偏离了他们似乎在行走的敬虔之路。</w:t>
      </w:r>
    </w:p>
    <w:p w14:paraId="7F623814">
      <w:pPr>
        <w:pStyle w:val="4"/>
        <w:spacing w:line="254" w:lineRule="auto"/>
        <w:rPr>
          <w:rFonts w:hint="eastAsia"/>
        </w:rPr>
      </w:pPr>
    </w:p>
    <w:p w14:paraId="24D00EFA">
      <w:pPr>
        <w:pStyle w:val="4"/>
        <w:spacing w:line="254" w:lineRule="auto"/>
        <w:rPr>
          <w:rFonts w:hint="eastAsia"/>
        </w:rPr>
      </w:pPr>
      <w:r>
        <w:rPr>
          <w:rFonts w:hint="eastAsia"/>
        </w:rPr>
        <w:t>4.Weak Christians, who are troubled and hindered in their way of piety, or else drawn into some particular error or sin, though they fall not off.</w:t>
      </w:r>
    </w:p>
    <w:p w14:paraId="7046B15E">
      <w:pPr>
        <w:pStyle w:val="4"/>
        <w:spacing w:line="254" w:lineRule="auto"/>
        <w:rPr>
          <w:rFonts w:hint="eastAsia"/>
        </w:rPr>
      </w:pPr>
      <w:r>
        <w:rPr>
          <w:rFonts w:hint="eastAsia"/>
        </w:rPr>
        <w:t>4.软弱的基督徒，他们在敬虔的道路上受到困扰和阻碍，或者被引诱陷入某些特定的错误或罪恶，尽管他们没有完全跌倒。</w:t>
      </w:r>
    </w:p>
    <w:p w14:paraId="7A04D851">
      <w:pPr>
        <w:pStyle w:val="4"/>
        <w:spacing w:line="254" w:lineRule="auto"/>
        <w:rPr>
          <w:rFonts w:hint="eastAsia"/>
        </w:rPr>
      </w:pPr>
    </w:p>
    <w:p w14:paraId="4931C131">
      <w:pPr>
        <w:pStyle w:val="4"/>
        <w:spacing w:line="254" w:lineRule="auto"/>
        <w:rPr>
          <w:rFonts w:hint="eastAsia"/>
        </w:rPr>
      </w:pPr>
      <w:r>
        <w:rPr>
          <w:rFonts w:hint="eastAsia"/>
        </w:rPr>
        <w:t>So that the effects of scandal may be reduced to these two. I. The perverting of men's judgments, to dislike religion, and think hardly, either of the doctrine or practice of Christianity. II. The emboldening of men to commit particular sins, or to omit particular duties; or at least the troubling and hindering them in the performance: against which, I shall first give you distinctly some Meditative Directions, and then some Practical Directions against them both together.</w:t>
      </w:r>
    </w:p>
    <w:p w14:paraId="373712DE">
      <w:pPr>
        <w:pStyle w:val="4"/>
        <w:spacing w:line="254" w:lineRule="auto"/>
        <w:rPr>
          <w:rFonts w:hint="eastAsia"/>
        </w:rPr>
      </w:pPr>
      <w:r>
        <w:rPr>
          <w:rFonts w:hint="eastAsia"/>
        </w:rPr>
        <w:t>因此，绊脚石的影响可以归结为这两点：I. 败坏人的判断力，使他们厌恶宗教，并对基督教的教义或实践产生负面看法。II. 鼓励人犯特定的罪，或忽略特定的责任；或者至少在履行这些责任时困扰和阻碍他们：针对这些，我将首先明确地给你们一些默想的指引，然后是一些针对这两者的实用指引。</w:t>
      </w:r>
    </w:p>
    <w:p w14:paraId="4F84789E">
      <w:pPr>
        <w:pStyle w:val="4"/>
        <w:spacing w:line="254" w:lineRule="auto"/>
        <w:rPr>
          <w:rFonts w:hint="eastAsia"/>
        </w:rPr>
      </w:pPr>
    </w:p>
    <w:p w14:paraId="494E7815">
      <w:pPr>
        <w:pStyle w:val="4"/>
        <w:spacing w:line="254" w:lineRule="auto"/>
        <w:rPr>
          <w:rFonts w:hint="eastAsia"/>
        </w:rPr>
      </w:pPr>
      <w:r>
        <w:rPr>
          <w:rFonts w:hint="eastAsia"/>
        </w:rPr>
        <w:t>I. Direct. I. 'Consider what an evident sign it is, of a very blind or malicious soul, to be so apt to pick quarrels with God and godliness, because of the sins of other men.'</w:t>
      </w:r>
    </w:p>
    <w:p w14:paraId="1D916CD1">
      <w:pPr>
        <w:pStyle w:val="4"/>
        <w:spacing w:line="254" w:lineRule="auto"/>
        <w:rPr>
          <w:rFonts w:hint="eastAsia"/>
        </w:rPr>
      </w:pPr>
      <w:r>
        <w:rPr>
          <w:rFonts w:hint="eastAsia"/>
        </w:rPr>
        <w:t>I. 指引 I. ‘要思想，因别人的罪而如此轻易地与上帝和敬虔作对，这是何等明显地表明一个灵魂是非常盲目或恶毒的。’</w:t>
      </w:r>
    </w:p>
    <w:p w14:paraId="39ED3F25">
      <w:pPr>
        <w:pStyle w:val="4"/>
        <w:spacing w:line="254" w:lineRule="auto"/>
        <w:rPr>
          <w:rFonts w:hint="eastAsia"/>
        </w:rPr>
      </w:pPr>
    </w:p>
    <w:p w14:paraId="5B575A49">
      <w:pPr>
        <w:pStyle w:val="4"/>
        <w:spacing w:line="254" w:lineRule="auto"/>
        <w:rPr>
          <w:rFonts w:hint="eastAsia"/>
        </w:rPr>
      </w:pPr>
      <w:r>
        <w:rPr>
          <w:rFonts w:hint="eastAsia"/>
        </w:rPr>
        <w:t>Love thinketh not ill of those we love: ill will and malice are still ready to impute whatever is amiss, to those whom they hate.</w:t>
      </w:r>
    </w:p>
    <w:p w14:paraId="3ABBC69B">
      <w:pPr>
        <w:pStyle w:val="4"/>
        <w:spacing w:line="254" w:lineRule="auto"/>
        <w:rPr>
          <w:rFonts w:hint="eastAsia"/>
        </w:rPr>
      </w:pPr>
      <w:r>
        <w:rPr>
          <w:rFonts w:hint="eastAsia"/>
        </w:rPr>
        <w:t>爱不加害于我们所爱的人：恶意和怨恨总是准备把任何差错都归咎于他们所恨的人。</w:t>
      </w:r>
    </w:p>
    <w:p w14:paraId="52188938">
      <w:pPr>
        <w:pStyle w:val="4"/>
        <w:spacing w:line="254" w:lineRule="auto"/>
        <w:rPr>
          <w:rFonts w:hint="eastAsia"/>
        </w:rPr>
      </w:pPr>
    </w:p>
    <w:p w14:paraId="654515E8">
      <w:pPr>
        <w:pStyle w:val="4"/>
        <w:spacing w:line="254" w:lineRule="auto"/>
        <w:rPr>
          <w:rFonts w:hint="eastAsia"/>
        </w:rPr>
      </w:pPr>
      <w:r>
        <w:rPr>
          <w:rFonts w:hint="eastAsia"/>
        </w:rPr>
        <w:t>Enmity is contentious and slanderous; and will make a crime of virtue itself, and from any topic fetch matter of reproach.</w:t>
      </w:r>
    </w:p>
    <w:p w14:paraId="46A384AC">
      <w:pPr>
        <w:pStyle w:val="4"/>
        <w:spacing w:line="254" w:lineRule="auto"/>
        <w:rPr>
          <w:rFonts w:hint="eastAsia"/>
        </w:rPr>
      </w:pPr>
      <w:r>
        <w:rPr>
          <w:rFonts w:hint="eastAsia"/>
        </w:rPr>
        <w:t>敌意是好争吵和诽谤的；它会把美德本身变成罪行，并从任何话题中找出指责的材料。</w:t>
      </w:r>
    </w:p>
    <w:p w14:paraId="7C1D31C3">
      <w:pPr>
        <w:pStyle w:val="4"/>
        <w:spacing w:line="254" w:lineRule="auto"/>
        <w:rPr>
          <w:rFonts w:hint="eastAsia"/>
        </w:rPr>
      </w:pPr>
    </w:p>
    <w:p w14:paraId="440F6FFA">
      <w:pPr>
        <w:pStyle w:val="4"/>
        <w:spacing w:line="254" w:lineRule="auto"/>
        <w:rPr>
          <w:rFonts w:hint="eastAsia"/>
        </w:rPr>
      </w:pPr>
      <w:r>
        <w:rPr>
          <w:rFonts w:hint="eastAsia"/>
        </w:rPr>
        <w:t>There is no witness seemeth incredible to it, who speaketh any thing that is evil of those they hate.</w:t>
      </w:r>
    </w:p>
    <w:p w14:paraId="57ACC286">
      <w:pPr>
        <w:pStyle w:val="4"/>
        <w:spacing w:line="254" w:lineRule="auto"/>
        <w:rPr>
          <w:rFonts w:hint="eastAsia"/>
        </w:rPr>
      </w:pPr>
      <w:r>
        <w:rPr>
          <w:rFonts w:hint="eastAsia"/>
        </w:rPr>
        <w:t>对于它来说，凡是说它所恨之人坏话的见证人，似乎都不可信。</w:t>
      </w:r>
    </w:p>
    <w:p w14:paraId="54EEA0C7">
      <w:pPr>
        <w:pStyle w:val="4"/>
        <w:spacing w:line="254" w:lineRule="auto"/>
        <w:rPr>
          <w:rFonts w:hint="eastAsia"/>
        </w:rPr>
      </w:pPr>
    </w:p>
    <w:p w14:paraId="42ED4858">
      <w:pPr>
        <w:pStyle w:val="4"/>
        <w:spacing w:line="254" w:lineRule="auto"/>
        <w:rPr>
          <w:rFonts w:hint="eastAsia"/>
        </w:rPr>
      </w:pPr>
      <w:r>
        <w:rPr>
          <w:rFonts w:hint="eastAsia"/>
        </w:rPr>
        <w:t>An argument 'a baculo ad verbera' is sufficient.</w:t>
      </w:r>
    </w:p>
    <w:p w14:paraId="07FF0552">
      <w:pPr>
        <w:pStyle w:val="4"/>
        <w:spacing w:line="254" w:lineRule="auto"/>
        <w:rPr>
          <w:rFonts w:hint="eastAsia"/>
        </w:rPr>
      </w:pPr>
      <w:r>
        <w:rPr>
          <w:rFonts w:hint="eastAsia"/>
        </w:rPr>
        <w:t>一个“从棍棒到鞭打”的论证就足够了。</w:t>
      </w:r>
    </w:p>
    <w:p w14:paraId="2103A091">
      <w:pPr>
        <w:pStyle w:val="4"/>
        <w:spacing w:line="254" w:lineRule="auto"/>
        <w:rPr>
          <w:rFonts w:hint="eastAsia"/>
        </w:rPr>
      </w:pPr>
    </w:p>
    <w:p w14:paraId="0622D8BB">
      <w:pPr>
        <w:pStyle w:val="4"/>
        <w:spacing w:line="254" w:lineRule="auto"/>
        <w:rPr>
          <w:rFonts w:hint="eastAsia"/>
        </w:rPr>
      </w:pPr>
      <w:r>
        <w:rPr>
          <w:rFonts w:hint="eastAsia"/>
        </w:rPr>
        <w:t>Thus did the heathens by the primitive Christians; and will you do thus by God?</w:t>
      </w:r>
    </w:p>
    <w:p w14:paraId="3B598A1B">
      <w:pPr>
        <w:pStyle w:val="4"/>
        <w:spacing w:line="254" w:lineRule="auto"/>
        <w:rPr>
          <w:rFonts w:hint="eastAsia"/>
        </w:rPr>
      </w:pPr>
      <w:r>
        <w:rPr>
          <w:rFonts w:hint="eastAsia"/>
        </w:rPr>
        <w:t>异教徒就是这样对待早期基督徒的；难道你也要这样对待上帝吗？</w:t>
      </w:r>
    </w:p>
    <w:p w14:paraId="031D6DBD">
      <w:pPr>
        <w:pStyle w:val="4"/>
        <w:spacing w:line="254" w:lineRule="auto"/>
        <w:rPr>
          <w:rFonts w:hint="eastAsia"/>
        </w:rPr>
      </w:pPr>
    </w:p>
    <w:p w14:paraId="3354C87B">
      <w:pPr>
        <w:pStyle w:val="4"/>
        <w:spacing w:line="254" w:lineRule="auto"/>
        <w:rPr>
          <w:rFonts w:hint="eastAsia"/>
        </w:rPr>
      </w:pPr>
      <w:r>
        <w:rPr>
          <w:rFonts w:hint="eastAsia"/>
        </w:rPr>
        <w:t>Will you terrify your own consciences, when they shall awake, and find such an ugly serpent in your bosom, as malice and enmity against your Maker and Redeemer?</w:t>
      </w:r>
    </w:p>
    <w:p w14:paraId="1B95CFE3">
      <w:pPr>
        <w:pStyle w:val="4"/>
        <w:spacing w:line="254" w:lineRule="auto"/>
        <w:rPr>
          <w:rFonts w:hint="eastAsia"/>
        </w:rPr>
      </w:pPr>
      <w:r>
        <w:rPr>
          <w:rFonts w:hint="eastAsia"/>
        </w:rPr>
        <w:t>当你的良心苏醒，发现你怀中藏着像对你的创造主和救赎主的恶意与敌意这样丑陋的毒蛇时，你难道不感到恐惧吗？</w:t>
      </w:r>
    </w:p>
    <w:p w14:paraId="09E5B902">
      <w:pPr>
        <w:pStyle w:val="4"/>
        <w:spacing w:line="254" w:lineRule="auto"/>
        <w:rPr>
          <w:rFonts w:hint="eastAsia"/>
        </w:rPr>
      </w:pPr>
    </w:p>
    <w:p w14:paraId="2C661CBD">
      <w:pPr>
        <w:pStyle w:val="4"/>
        <w:spacing w:line="254" w:lineRule="auto"/>
        <w:rPr>
          <w:rFonts w:hint="eastAsia"/>
        </w:rPr>
      </w:pPr>
      <w:r>
        <w:rPr>
          <w:rFonts w:hint="eastAsia"/>
        </w:rPr>
        <w:t>It is the nature of the devil, even his principal sin.</w:t>
      </w:r>
    </w:p>
    <w:p w14:paraId="2E2FB2B9">
      <w:pPr>
        <w:pStyle w:val="4"/>
        <w:spacing w:line="254" w:lineRule="auto"/>
        <w:rPr>
          <w:rFonts w:hint="eastAsia"/>
        </w:rPr>
      </w:pPr>
      <w:r>
        <w:rPr>
          <w:rFonts w:hint="eastAsia"/>
        </w:rPr>
        <w:t>这是魔鬼的本性，甚至是祂主要的罪。</w:t>
      </w:r>
    </w:p>
    <w:p w14:paraId="4724F1D6">
      <w:pPr>
        <w:pStyle w:val="4"/>
        <w:spacing w:line="254" w:lineRule="auto"/>
        <w:rPr>
          <w:rFonts w:hint="eastAsia"/>
        </w:rPr>
      </w:pPr>
    </w:p>
    <w:p w14:paraId="7854BDF4">
      <w:pPr>
        <w:pStyle w:val="4"/>
        <w:spacing w:line="254" w:lineRule="auto"/>
        <w:rPr>
          <w:rFonts w:hint="eastAsia"/>
        </w:rPr>
      </w:pPr>
      <w:r>
        <w:rPr>
          <w:rFonts w:hint="eastAsia"/>
        </w:rPr>
        <w:t>And will you not only wear his livery, but bear his image, to prove that he is your father?</w:t>
      </w:r>
    </w:p>
    <w:p w14:paraId="7AAD80AA">
      <w:pPr>
        <w:pStyle w:val="4"/>
        <w:spacing w:line="254" w:lineRule="auto"/>
        <w:rPr>
          <w:rFonts w:hint="eastAsia"/>
        </w:rPr>
      </w:pPr>
      <w:r>
        <w:rPr>
          <w:rFonts w:hint="eastAsia"/>
        </w:rPr>
        <w:t>你难道不仅要穿祂的制服，还要带有祂的形象，来证明祂是你的父吗？</w:t>
      </w:r>
    </w:p>
    <w:p w14:paraId="01AFDD76">
      <w:pPr>
        <w:pStyle w:val="4"/>
        <w:spacing w:line="254" w:lineRule="auto"/>
        <w:rPr>
          <w:rFonts w:hint="eastAsia"/>
        </w:rPr>
      </w:pPr>
    </w:p>
    <w:p w14:paraId="34C5679E">
      <w:pPr>
        <w:pStyle w:val="4"/>
        <w:spacing w:line="254" w:lineRule="auto"/>
        <w:rPr>
          <w:rFonts w:hint="eastAsia"/>
        </w:rPr>
      </w:pPr>
      <w:r>
        <w:rPr>
          <w:rFonts w:hint="eastAsia"/>
        </w:rPr>
        <w:t>And by community of natures, to prove that you must also have a communion with him in condemnation and punishment?</w:t>
      </w:r>
    </w:p>
    <w:p w14:paraId="08A82005">
      <w:pPr>
        <w:pStyle w:val="4"/>
        <w:spacing w:line="254" w:lineRule="auto"/>
        <w:rPr>
          <w:rFonts w:hint="eastAsia"/>
        </w:rPr>
      </w:pPr>
      <w:r>
        <w:rPr>
          <w:rFonts w:hint="eastAsia"/>
        </w:rPr>
        <w:t>并且通过本性的共同性，来证明你也必须在定罪和惩罚上与祂有交通吗？</w:t>
      </w:r>
    </w:p>
    <w:p w14:paraId="52F1E946">
      <w:pPr>
        <w:pStyle w:val="4"/>
        <w:spacing w:line="254" w:lineRule="auto"/>
        <w:rPr>
          <w:rFonts w:hint="eastAsia"/>
        </w:rPr>
      </w:pPr>
    </w:p>
    <w:p w14:paraId="5D3F2027">
      <w:pPr>
        <w:pStyle w:val="4"/>
        <w:spacing w:line="254" w:lineRule="auto"/>
        <w:rPr>
          <w:rFonts w:hint="eastAsia"/>
        </w:rPr>
      </w:pPr>
      <w:r>
        <w:rPr>
          <w:rFonts w:hint="eastAsia"/>
        </w:rPr>
        <w:t>And doth not so visible a mark of devilism upon your souls, affright you, and make you ready to run away from yourselves?</w:t>
      </w:r>
    </w:p>
    <w:p w14:paraId="7092497A">
      <w:pPr>
        <w:pStyle w:val="4"/>
        <w:spacing w:line="254" w:lineRule="auto"/>
        <w:rPr>
          <w:rFonts w:hint="eastAsia"/>
        </w:rPr>
      </w:pPr>
      <w:r>
        <w:rPr>
          <w:rFonts w:hint="eastAsia"/>
        </w:rPr>
        <w:t>难道你们灵魂上如此明显的魔鬼印记，不使你们恐惧，不使你们准备逃离自己吗？</w:t>
      </w:r>
    </w:p>
    <w:p w14:paraId="3DF2A515">
      <w:pPr>
        <w:pStyle w:val="4"/>
        <w:spacing w:line="254" w:lineRule="auto"/>
        <w:rPr>
          <w:rFonts w:hint="eastAsia"/>
        </w:rPr>
      </w:pPr>
    </w:p>
    <w:p w14:paraId="1AECDEC0">
      <w:pPr>
        <w:pStyle w:val="4"/>
        <w:spacing w:line="254" w:lineRule="auto"/>
        <w:rPr>
          <w:rFonts w:hint="eastAsia"/>
        </w:rPr>
      </w:pPr>
      <w:r>
        <w:rPr>
          <w:rFonts w:hint="eastAsia"/>
        </w:rPr>
        <w:t>Nothing but devilish malice can charge that upon God or godliness, which is done by sinners against his laws.</w:t>
      </w:r>
    </w:p>
    <w:p w14:paraId="0EACB609">
      <w:pPr>
        <w:pStyle w:val="4"/>
        <w:spacing w:line="254" w:lineRule="auto"/>
        <w:rPr>
          <w:rFonts w:hint="eastAsia"/>
        </w:rPr>
      </w:pPr>
      <w:r>
        <w:rPr>
          <w:rFonts w:hint="eastAsia"/>
        </w:rPr>
        <w:t>除了魔鬼般的恶意，没有什么能把罪人违背祂律法所做的事，归咎于上帝或敬虔。</w:t>
      </w:r>
    </w:p>
    <w:p w14:paraId="6AA4DC4D">
      <w:pPr>
        <w:pStyle w:val="4"/>
        <w:spacing w:line="254" w:lineRule="auto"/>
        <w:rPr>
          <w:rFonts w:hint="eastAsia"/>
        </w:rPr>
      </w:pPr>
    </w:p>
    <w:p w14:paraId="53C60612">
      <w:pPr>
        <w:pStyle w:val="4"/>
        <w:spacing w:line="254" w:lineRule="auto"/>
        <w:rPr>
          <w:rFonts w:hint="eastAsia"/>
        </w:rPr>
      </w:pPr>
      <w:r>
        <w:rPr>
          <w:rFonts w:hint="eastAsia"/>
        </w:rPr>
        <w:t>Would you use a friend thus?</w:t>
      </w:r>
    </w:p>
    <w:p w14:paraId="5EA4FE92">
      <w:pPr>
        <w:pStyle w:val="4"/>
        <w:spacing w:line="254" w:lineRule="auto"/>
        <w:rPr>
          <w:rFonts w:hint="eastAsia"/>
        </w:rPr>
      </w:pPr>
      <w:r>
        <w:rPr>
          <w:rFonts w:hint="eastAsia"/>
        </w:rPr>
        <w:t>你会这样对待一个朋友吗？</w:t>
      </w:r>
    </w:p>
    <w:p w14:paraId="1567C640">
      <w:pPr>
        <w:pStyle w:val="4"/>
        <w:spacing w:line="254" w:lineRule="auto"/>
        <w:rPr>
          <w:rFonts w:hint="eastAsia"/>
        </w:rPr>
      </w:pPr>
    </w:p>
    <w:p w14:paraId="704EB9EA">
      <w:pPr>
        <w:pStyle w:val="4"/>
        <w:spacing w:line="254" w:lineRule="auto"/>
        <w:rPr>
          <w:rFonts w:hint="eastAsia"/>
        </w:rPr>
      </w:pPr>
      <w:r>
        <w:rPr>
          <w:rFonts w:hint="eastAsia"/>
        </w:rPr>
        <w:t>If a murder were done, or a slander raised of you, or your house were fired, or your goods stolen, would you suspect your friend of it?</w:t>
      </w:r>
    </w:p>
    <w:p w14:paraId="2975CFC9">
      <w:pPr>
        <w:pStyle w:val="4"/>
        <w:spacing w:line="254" w:lineRule="auto"/>
        <w:rPr>
          <w:rFonts w:hint="eastAsia"/>
        </w:rPr>
      </w:pPr>
      <w:r>
        <w:rPr>
          <w:rFonts w:hint="eastAsia"/>
        </w:rPr>
        <w:t>如果发生了谋杀，或者有人诽谤你，或者你的房子着火了，或者你的货物被偷了，你会怀疑你的朋友吗？</w:t>
      </w:r>
    </w:p>
    <w:p w14:paraId="2CD6AD5F">
      <w:pPr>
        <w:pStyle w:val="4"/>
        <w:spacing w:line="254" w:lineRule="auto"/>
        <w:rPr>
          <w:rFonts w:hint="eastAsia"/>
        </w:rPr>
      </w:pPr>
    </w:p>
    <w:p w14:paraId="0167E986">
      <w:pPr>
        <w:pStyle w:val="4"/>
        <w:spacing w:line="254" w:lineRule="auto"/>
        <w:rPr>
          <w:rFonts w:hint="eastAsia"/>
        </w:rPr>
      </w:pPr>
      <w:r>
        <w:rPr>
          <w:rFonts w:hint="eastAsia"/>
        </w:rPr>
        <w:t>Or any one that you honoured, loved, or thought well of?</w:t>
      </w:r>
    </w:p>
    <w:p w14:paraId="16E66481">
      <w:pPr>
        <w:pStyle w:val="4"/>
        <w:spacing w:line="254" w:lineRule="auto"/>
        <w:rPr>
          <w:rFonts w:hint="eastAsia"/>
        </w:rPr>
      </w:pPr>
      <w:r>
        <w:rPr>
          <w:rFonts w:hint="eastAsia"/>
        </w:rPr>
        <w:t>或者任何你尊敬、爱戴或看好的人？</w:t>
      </w:r>
    </w:p>
    <w:p w14:paraId="38D11EBE">
      <w:pPr>
        <w:pStyle w:val="4"/>
        <w:spacing w:line="254" w:lineRule="auto"/>
        <w:rPr>
          <w:rFonts w:hint="eastAsia"/>
        </w:rPr>
      </w:pPr>
    </w:p>
    <w:p w14:paraId="139B090B">
      <w:pPr>
        <w:pStyle w:val="4"/>
        <w:spacing w:line="254" w:lineRule="auto"/>
        <w:rPr>
          <w:rFonts w:hint="eastAsia"/>
        </w:rPr>
      </w:pPr>
      <w:r>
        <w:rPr>
          <w:rFonts w:hint="eastAsia"/>
        </w:rPr>
        <w:t>You would not certainly, but rather your enemy, or some lewd and dissolute persons that were most likely to be guilty.</w:t>
      </w:r>
    </w:p>
    <w:p w14:paraId="0580D5A4">
      <w:pPr>
        <w:pStyle w:val="4"/>
        <w:spacing w:line="254" w:lineRule="auto"/>
        <w:rPr>
          <w:rFonts w:hint="eastAsia"/>
        </w:rPr>
      </w:pPr>
      <w:r>
        <w:rPr>
          <w:rFonts w:hint="eastAsia"/>
        </w:rPr>
        <w:t>你肯定不会，而是会怀疑你的敌人，或者一些最有可能犯罪的淫荡放荡之人。</w:t>
      </w:r>
    </w:p>
    <w:p w14:paraId="279722BA">
      <w:pPr>
        <w:pStyle w:val="4"/>
        <w:spacing w:line="254" w:lineRule="auto"/>
        <w:rPr>
          <w:rFonts w:hint="eastAsia"/>
        </w:rPr>
      </w:pPr>
    </w:p>
    <w:p w14:paraId="34E95710">
      <w:pPr>
        <w:pStyle w:val="4"/>
        <w:spacing w:line="254" w:lineRule="auto"/>
        <w:rPr>
          <w:rFonts w:hint="eastAsia"/>
        </w:rPr>
      </w:pPr>
      <w:r>
        <w:rPr>
          <w:rFonts w:hint="eastAsia"/>
        </w:rPr>
        <w:t>You are blinded by malice, if you see not how evident a proof of your devilish malice this is, to be ready when men that profess religion do any thing amiss, to think the worse of godliness or religion for it!</w:t>
      </w:r>
    </w:p>
    <w:p w14:paraId="2089C018">
      <w:pPr>
        <w:pStyle w:val="4"/>
        <w:spacing w:line="254" w:lineRule="auto"/>
        <w:rPr>
          <w:rFonts w:hint="eastAsia"/>
        </w:rPr>
      </w:pPr>
      <w:r>
        <w:rPr>
          <w:rFonts w:hint="eastAsia"/>
        </w:rPr>
        <w:t>如果你看不到，当宣称信教的人做错任何事时，就准备因此而更坏地看待敬虔或宗教，这是何等明显地证明了你魔鬼般的恶意，那么你就是被恶意蒙蔽了！</w:t>
      </w:r>
    </w:p>
    <w:p w14:paraId="54D5F1F7">
      <w:pPr>
        <w:pStyle w:val="4"/>
        <w:spacing w:line="254" w:lineRule="auto"/>
        <w:rPr>
          <w:rFonts w:hint="eastAsia"/>
        </w:rPr>
      </w:pPr>
    </w:p>
    <w:p w14:paraId="12EE1754">
      <w:pPr>
        <w:pStyle w:val="4"/>
        <w:spacing w:line="254" w:lineRule="auto"/>
        <w:rPr>
          <w:rFonts w:hint="eastAsia"/>
        </w:rPr>
      </w:pPr>
      <w:r>
        <w:rPr>
          <w:rFonts w:hint="eastAsia"/>
        </w:rPr>
        <w:t>The cause of this suspicion is lodged in your own hearts.</w:t>
      </w:r>
    </w:p>
    <w:p w14:paraId="484B0D70">
      <w:pPr>
        <w:pStyle w:val="4"/>
        <w:spacing w:line="254" w:lineRule="auto"/>
        <w:rPr>
          <w:rFonts w:hint="eastAsia"/>
        </w:rPr>
      </w:pPr>
      <w:r>
        <w:rPr>
          <w:rFonts w:hint="eastAsia"/>
        </w:rPr>
        <w:t>这种怀疑的原因就藏在你们自己的心里。</w:t>
      </w:r>
    </w:p>
    <w:p w14:paraId="46851C41">
      <w:pPr>
        <w:pStyle w:val="4"/>
        <w:spacing w:line="254" w:lineRule="auto"/>
        <w:rPr>
          <w:rFonts w:hint="eastAsia"/>
        </w:rPr>
      </w:pPr>
    </w:p>
    <w:p w14:paraId="557BB9B9">
      <w:pPr>
        <w:pStyle w:val="4"/>
        <w:spacing w:line="254" w:lineRule="auto"/>
        <w:rPr>
          <w:rFonts w:hint="eastAsia"/>
        </w:rPr>
      </w:pPr>
      <w:r>
        <w:rPr>
          <w:rFonts w:hint="eastAsia"/>
        </w:rPr>
        <w:t>Direct. II. 'Remember that this was the first temptation, by which the devil overthrew mankind, to persuade them to think ill of God, as if he had been false to his word, and had envied them their felicity.'</w:t>
      </w:r>
    </w:p>
    <w:p w14:paraId="6C355684">
      <w:pPr>
        <w:pStyle w:val="4"/>
        <w:spacing w:line="254" w:lineRule="auto"/>
        <w:rPr>
          <w:rFonts w:hint="eastAsia"/>
        </w:rPr>
      </w:pPr>
      <w:r>
        <w:rPr>
          <w:rFonts w:hint="eastAsia"/>
        </w:rPr>
        <w:t>指引 II. ‘要记住，这是魔鬼推翻人类的第一个试探，即说服他们恶意揣测上帝，仿佛祂对自己的话不忠，并且嫉妒他们的幸福。’</w:t>
      </w:r>
    </w:p>
    <w:p w14:paraId="3655ACFC">
      <w:pPr>
        <w:pStyle w:val="4"/>
        <w:spacing w:line="254" w:lineRule="auto"/>
        <w:rPr>
          <w:rFonts w:hint="eastAsia"/>
        </w:rPr>
      </w:pPr>
    </w:p>
    <w:p w14:paraId="2B833920">
      <w:pPr>
        <w:pStyle w:val="4"/>
        <w:spacing w:line="254" w:lineRule="auto"/>
        <w:rPr>
          <w:rFonts w:hint="eastAsia"/>
        </w:rPr>
      </w:pPr>
      <w:r>
        <w:rPr>
          <w:rFonts w:hint="eastAsia"/>
        </w:rPr>
        <w:t>"Ye shall not surely die: for God doth know that in the day ye eat thereof, then your eyes shall be opened, and ye shall be as gods, knowing good and evil."</w:t>
      </w:r>
    </w:p>
    <w:p w14:paraId="69532865">
      <w:pPr>
        <w:pStyle w:val="4"/>
        <w:spacing w:line="254" w:lineRule="auto"/>
        <w:rPr>
          <w:rFonts w:hint="eastAsia"/>
        </w:rPr>
      </w:pPr>
      <w:r>
        <w:rPr>
          <w:rFonts w:hint="eastAsia"/>
        </w:rPr>
        <w:t>“你们不一定死；因为上帝知道，你们吃的日子眼睛就明亮了，你们便如上帝能知道善恶。”</w:t>
      </w:r>
    </w:p>
    <w:p w14:paraId="3DB81478">
      <w:pPr>
        <w:pStyle w:val="4"/>
        <w:spacing w:line="254" w:lineRule="auto"/>
        <w:rPr>
          <w:rFonts w:hint="eastAsia"/>
        </w:rPr>
      </w:pPr>
    </w:p>
    <w:p w14:paraId="4BAC6CDE">
      <w:pPr>
        <w:pStyle w:val="4"/>
        <w:spacing w:line="254" w:lineRule="auto"/>
        <w:rPr>
          <w:rFonts w:hint="eastAsia"/>
        </w:rPr>
      </w:pPr>
      <w:r>
        <w:rPr>
          <w:rFonts w:hint="eastAsia"/>
        </w:rPr>
        <w:t>And will you not be warned by the calamity of all the world, to take heed of thinking ill of God, and of his Word, and of believing the devil's reports against him?</w:t>
      </w:r>
    </w:p>
    <w:p w14:paraId="254F530F">
      <w:pPr>
        <w:pStyle w:val="4"/>
        <w:spacing w:line="254" w:lineRule="auto"/>
        <w:rPr>
          <w:rFonts w:hint="eastAsia"/>
        </w:rPr>
      </w:pPr>
      <w:r>
        <w:rPr>
          <w:rFonts w:hint="eastAsia"/>
        </w:rPr>
        <w:t>难道你不会因全世界的灾难而受到警戒，小心不要恶意揣测上帝和祂的话语，也不要相信魔鬼对祂的诽谤吗？</w:t>
      </w:r>
    </w:p>
    <w:p w14:paraId="22C63DD9">
      <w:pPr>
        <w:pStyle w:val="4"/>
        <w:spacing w:line="254" w:lineRule="auto"/>
        <w:rPr>
          <w:rFonts w:hint="eastAsia"/>
        </w:rPr>
      </w:pPr>
    </w:p>
    <w:p w14:paraId="5DABFB6A">
      <w:pPr>
        <w:pStyle w:val="4"/>
        <w:spacing w:before="289" w:line="254" w:lineRule="auto"/>
        <w:ind w:right="100"/>
        <w:rPr>
          <w:rFonts w:hint="eastAsia"/>
        </w:rPr>
      </w:pPr>
      <w:r>
        <w:rPr>
          <w:rFonts w:hint="eastAsia"/>
        </w:rPr>
        <w:t>Direct. III. 'Consider that to think ill of God, is to think him to be a devil; and to think ill of godliness is to take it to be wickedness: and can man be guilty of a more devilish crime?'</w:t>
      </w:r>
    </w:p>
    <w:p w14:paraId="046A7213">
      <w:pPr>
        <w:pStyle w:val="4"/>
        <w:spacing w:before="289" w:line="254" w:lineRule="auto"/>
        <w:ind w:right="100"/>
        <w:rPr>
          <w:rFonts w:hint="eastAsia"/>
        </w:rPr>
      </w:pPr>
      <w:r>
        <w:rPr>
          <w:rFonts w:hint="eastAsia"/>
        </w:rPr>
        <w:t>指引 III. ‘要思想，恶意揣测上帝，就是认为祂是魔鬼；恶意揣测敬虔，就是认为它是邪恶：人还能犯下比这更邪恶的罪行吗？’</w:t>
      </w:r>
    </w:p>
    <w:p w14:paraId="20414FCF">
      <w:pPr>
        <w:pStyle w:val="4"/>
        <w:spacing w:before="289" w:line="254" w:lineRule="auto"/>
        <w:ind w:right="100"/>
        <w:rPr>
          <w:rFonts w:hint="eastAsia"/>
        </w:rPr>
      </w:pPr>
    </w:p>
    <w:p w14:paraId="554952A5">
      <w:pPr>
        <w:pStyle w:val="4"/>
        <w:spacing w:before="289" w:line="254" w:lineRule="auto"/>
        <w:ind w:right="100"/>
        <w:rPr>
          <w:rFonts w:hint="eastAsia"/>
        </w:rPr>
      </w:pPr>
      <w:r>
        <w:rPr>
          <w:rFonts w:hint="eastAsia"/>
        </w:rPr>
        <w:t>Nay, is it not worse than the devil that tempteth you to it can commit.</w:t>
      </w:r>
    </w:p>
    <w:p w14:paraId="5F4A6732">
      <w:pPr>
        <w:pStyle w:val="4"/>
        <w:spacing w:before="289" w:line="254" w:lineRule="auto"/>
        <w:ind w:right="100"/>
        <w:rPr>
          <w:rFonts w:hint="eastAsia"/>
        </w:rPr>
      </w:pPr>
      <w:r>
        <w:rPr>
          <w:rFonts w:hint="eastAsia"/>
        </w:rPr>
        <w:t>不，这岂不比引诱你如此行的魔鬼所能犯的罪更坏吗？</w:t>
      </w:r>
    </w:p>
    <w:p w14:paraId="58215FD8">
      <w:pPr>
        <w:pStyle w:val="4"/>
        <w:spacing w:before="289" w:line="254" w:lineRule="auto"/>
        <w:ind w:right="100"/>
        <w:rPr>
          <w:rFonts w:hint="eastAsia"/>
        </w:rPr>
      </w:pPr>
    </w:p>
    <w:p w14:paraId="0B5624CB">
      <w:pPr>
        <w:pStyle w:val="4"/>
        <w:spacing w:before="289" w:line="254" w:lineRule="auto"/>
        <w:ind w:right="100"/>
        <w:rPr>
          <w:rFonts w:hint="eastAsia"/>
        </w:rPr>
      </w:pPr>
      <w:r>
        <w:rPr>
          <w:rFonts w:hint="eastAsia"/>
        </w:rPr>
        <w:t>To be God is to be good, even the infinite, eternal, perfect good, in whom is no evil, nor none can be.</w:t>
      </w:r>
    </w:p>
    <w:p w14:paraId="27D7E715">
      <w:pPr>
        <w:pStyle w:val="4"/>
        <w:spacing w:before="289" w:line="254" w:lineRule="auto"/>
        <w:ind w:right="100"/>
        <w:rPr>
          <w:rFonts w:hint="eastAsia"/>
        </w:rPr>
      </w:pPr>
      <w:r>
        <w:rPr>
          <w:rFonts w:hint="eastAsia"/>
        </w:rPr>
        <w:t>作上帝就是作良善，甚至是无限、永恒、完美的良善，在祂里面没有邪恶，也不可能有邪恶。</w:t>
      </w:r>
    </w:p>
    <w:p w14:paraId="64AFD367">
      <w:pPr>
        <w:pStyle w:val="4"/>
        <w:spacing w:before="289" w:line="254" w:lineRule="auto"/>
        <w:ind w:right="100"/>
        <w:rPr>
          <w:rFonts w:hint="eastAsia"/>
        </w:rPr>
      </w:pPr>
    </w:p>
    <w:p w14:paraId="5BEC13B0">
      <w:pPr>
        <w:pStyle w:val="4"/>
        <w:spacing w:before="289" w:line="254" w:lineRule="auto"/>
        <w:ind w:right="100"/>
        <w:rPr>
          <w:rFonts w:hint="eastAsia"/>
        </w:rPr>
      </w:pPr>
      <w:r>
        <w:rPr>
          <w:rFonts w:hint="eastAsia"/>
        </w:rPr>
        <w:t>To be a devil, is to be evil, even the chief that do evil, and would draw others so to do.</w:t>
      </w:r>
    </w:p>
    <w:p w14:paraId="6EF28AB2">
      <w:pPr>
        <w:pStyle w:val="4"/>
        <w:spacing w:before="289" w:line="254" w:lineRule="auto"/>
        <w:ind w:right="100"/>
        <w:rPr>
          <w:rFonts w:hint="eastAsia"/>
        </w:rPr>
      </w:pPr>
      <w:r>
        <w:rPr>
          <w:rFonts w:hint="eastAsia"/>
        </w:rPr>
        <w:t>作魔鬼就是作邪恶，甚至是作恶的首领，并且会引诱他人也如此行。</w:t>
      </w:r>
    </w:p>
    <w:p w14:paraId="6464787D">
      <w:pPr>
        <w:pStyle w:val="4"/>
        <w:spacing w:before="289" w:line="254" w:lineRule="auto"/>
        <w:ind w:right="100"/>
        <w:rPr>
          <w:rFonts w:hint="eastAsia"/>
        </w:rPr>
      </w:pPr>
    </w:p>
    <w:p w14:paraId="748E71C9">
      <w:pPr>
        <w:pStyle w:val="4"/>
        <w:spacing w:before="289" w:line="254" w:lineRule="auto"/>
        <w:ind w:right="100"/>
        <w:rPr>
          <w:rFonts w:hint="eastAsia"/>
        </w:rPr>
      </w:pPr>
      <w:r>
        <w:rPr>
          <w:rFonts w:hint="eastAsia"/>
        </w:rPr>
        <w:t>It is not an ugly shape in which a painter doth represent the devil, which sheweth us his ugliness indeed: an enemy of godliness is more like to him than the picture: it is his sinfulness against God, which is his true deformity.</w:t>
      </w:r>
    </w:p>
    <w:p w14:paraId="7369F910">
      <w:pPr>
        <w:pStyle w:val="4"/>
        <w:spacing w:before="289" w:line="254" w:lineRule="auto"/>
        <w:ind w:right="100"/>
        <w:rPr>
          <w:rFonts w:hint="eastAsia"/>
        </w:rPr>
      </w:pPr>
      <w:r>
        <w:rPr>
          <w:rFonts w:hint="eastAsia"/>
        </w:rPr>
        <w:t>并非画家所描绘的魔鬼的丑陋形状，才真正显出祂的丑陋：敬虔的敌人比那幅画更像祂：祂对上帝的罪性，才是祂真正的畸形。</w:t>
      </w:r>
    </w:p>
    <w:p w14:paraId="039E06F8">
      <w:pPr>
        <w:pStyle w:val="4"/>
        <w:spacing w:before="289" w:line="254" w:lineRule="auto"/>
        <w:ind w:right="100"/>
        <w:rPr>
          <w:rFonts w:hint="eastAsia"/>
        </w:rPr>
      </w:pPr>
    </w:p>
    <w:p w14:paraId="7D1F2CFC">
      <w:pPr>
        <w:pStyle w:val="4"/>
        <w:spacing w:before="289" w:line="254" w:lineRule="auto"/>
        <w:ind w:right="100"/>
        <w:rPr>
          <w:rFonts w:hint="eastAsia"/>
        </w:rPr>
      </w:pPr>
      <w:r>
        <w:rPr>
          <w:rFonts w:hint="eastAsia"/>
        </w:rPr>
        <w:t>Therefore to suspect God to be evil, is to suspect him to be the devil, so horrid a blasphemy doth this sin partake of.</w:t>
      </w:r>
    </w:p>
    <w:p w14:paraId="1697871D">
      <w:pPr>
        <w:pStyle w:val="4"/>
        <w:spacing w:before="289" w:line="254" w:lineRule="auto"/>
        <w:ind w:right="100"/>
        <w:rPr>
          <w:rFonts w:hint="eastAsia"/>
        </w:rPr>
      </w:pPr>
      <w:r>
        <w:rPr>
          <w:rFonts w:hint="eastAsia"/>
        </w:rPr>
        <w:t>因此，怀疑上帝是邪恶的，就是怀疑祂是魔鬼，这种罪包含着如此可怕的亵渎。</w:t>
      </w:r>
    </w:p>
    <w:p w14:paraId="199DBEDF">
      <w:pPr>
        <w:pStyle w:val="4"/>
        <w:spacing w:before="289" w:line="254" w:lineRule="auto"/>
        <w:ind w:right="100"/>
        <w:rPr>
          <w:rFonts w:hint="eastAsia"/>
        </w:rPr>
      </w:pPr>
    </w:p>
    <w:p w14:paraId="78949727">
      <w:pPr>
        <w:pStyle w:val="4"/>
        <w:spacing w:before="289" w:line="254" w:lineRule="auto"/>
        <w:ind w:right="100"/>
        <w:rPr>
          <w:rFonts w:hint="eastAsia"/>
        </w:rPr>
      </w:pPr>
      <w:r>
        <w:rPr>
          <w:rFonts w:hint="eastAsia"/>
        </w:rPr>
        <w:t>And if godliness be bad, then he that is the author and end of it, cannot be good.</w:t>
      </w:r>
    </w:p>
    <w:p w14:paraId="71E4664A">
      <w:pPr>
        <w:pStyle w:val="4"/>
        <w:spacing w:before="289" w:line="254" w:lineRule="auto"/>
        <w:ind w:right="100"/>
        <w:rPr>
          <w:rFonts w:hint="eastAsia"/>
        </w:rPr>
      </w:pPr>
      <w:r>
        <w:rPr>
          <w:rFonts w:hint="eastAsia"/>
        </w:rPr>
        <w:t>如果敬虔是坏的，那么作为其创始成终者的祂，就不可能是好的。</w:t>
      </w:r>
    </w:p>
    <w:p w14:paraId="0A9F6019">
      <w:pPr>
        <w:pStyle w:val="4"/>
        <w:spacing w:before="289" w:line="254" w:lineRule="auto"/>
        <w:ind w:right="100"/>
        <w:rPr>
          <w:rFonts w:hint="eastAsia"/>
        </w:rPr>
      </w:pPr>
    </w:p>
    <w:p w14:paraId="5C2FD2DE">
      <w:pPr>
        <w:pStyle w:val="4"/>
        <w:spacing w:before="289" w:line="254" w:lineRule="auto"/>
        <w:ind w:right="100"/>
        <w:rPr>
          <w:rFonts w:hint="eastAsia"/>
        </w:rPr>
      </w:pPr>
      <w:r>
        <w:rPr>
          <w:rFonts w:hint="eastAsia"/>
        </w:rPr>
        <w:t>Direct. IV. 'Consider what horrible blindness it is to impute men's faults to God, who is the greatest adversary to sin in all the world, and who will most severely punish it, and to godliness which is perfectly its contrary.'</w:t>
      </w:r>
    </w:p>
    <w:p w14:paraId="35F3EA1B">
      <w:pPr>
        <w:pStyle w:val="4"/>
        <w:spacing w:before="289" w:line="254" w:lineRule="auto"/>
        <w:ind w:right="100"/>
        <w:rPr>
          <w:rFonts w:hint="eastAsia"/>
        </w:rPr>
      </w:pPr>
      <w:r>
        <w:rPr>
          <w:rFonts w:hint="eastAsia"/>
        </w:rPr>
        <w:t>指引 IV. ‘要思想，把人的过错归咎于上帝，是何等可怕的盲目，祂是全世界罪恶最大的敌人，并且将最严厉地惩罚罪恶，而敬虔则与罪恶完全相反。’</w:t>
      </w:r>
    </w:p>
    <w:p w14:paraId="4C866485">
      <w:pPr>
        <w:pStyle w:val="4"/>
        <w:spacing w:before="289" w:line="254" w:lineRule="auto"/>
        <w:ind w:right="100"/>
        <w:rPr>
          <w:rFonts w:hint="eastAsia"/>
        </w:rPr>
      </w:pPr>
    </w:p>
    <w:p w14:paraId="6B489627">
      <w:pPr>
        <w:pStyle w:val="4"/>
        <w:spacing w:before="289" w:line="254" w:lineRule="auto"/>
        <w:ind w:right="100"/>
        <w:rPr>
          <w:rFonts w:hint="eastAsia"/>
        </w:rPr>
      </w:pPr>
      <w:r>
        <w:rPr>
          <w:rFonts w:hint="eastAsia"/>
        </w:rPr>
        <w:t>There is no angel in heaven so little to be suspected to be the friend of sin as God.</w:t>
      </w:r>
    </w:p>
    <w:p w14:paraId="62F1EE27">
      <w:pPr>
        <w:pStyle w:val="4"/>
        <w:spacing w:before="289" w:line="254" w:lineRule="auto"/>
        <w:ind w:right="100"/>
        <w:rPr>
          <w:rFonts w:hint="eastAsia"/>
        </w:rPr>
      </w:pPr>
      <w:r>
        <w:rPr>
          <w:rFonts w:hint="eastAsia"/>
        </w:rPr>
        <w:t>天上没有哪个天使，像上帝那样，丝毫不会被怀疑是罪的朋友。</w:t>
      </w:r>
    </w:p>
    <w:p w14:paraId="26F0803D">
      <w:pPr>
        <w:pStyle w:val="4"/>
        <w:spacing w:before="289" w:line="254" w:lineRule="auto"/>
        <w:ind w:right="100"/>
        <w:rPr>
          <w:rFonts w:hint="eastAsia"/>
        </w:rPr>
      </w:pPr>
    </w:p>
    <w:p w14:paraId="1629B474">
      <w:pPr>
        <w:pStyle w:val="4"/>
        <w:spacing w:before="289" w:line="254" w:lineRule="auto"/>
        <w:ind w:right="100"/>
        <w:rPr>
          <w:rFonts w:hint="eastAsia"/>
        </w:rPr>
      </w:pPr>
      <w:r>
        <w:rPr>
          <w:rFonts w:hint="eastAsia"/>
        </w:rPr>
        <w:t>Creatures are mutable in themselves; angels have the innocent imperfection of creatures; saints on earth have a culpable imperfection through the remainder of sin.</w:t>
      </w:r>
    </w:p>
    <w:p w14:paraId="0A8CD57A">
      <w:pPr>
        <w:pStyle w:val="4"/>
        <w:spacing w:before="289" w:line="254" w:lineRule="auto"/>
        <w:ind w:right="100"/>
        <w:rPr>
          <w:rFonts w:hint="eastAsia"/>
        </w:rPr>
      </w:pPr>
      <w:r>
        <w:rPr>
          <w:rFonts w:hint="eastAsia"/>
        </w:rPr>
        <w:t>受造物本身是可变的；天使有受造物无辜的不完美；地上的圣徒因罪的残余而有可责备的不完美。</w:t>
      </w:r>
    </w:p>
    <w:p w14:paraId="2CC0BA9B">
      <w:pPr>
        <w:pStyle w:val="4"/>
        <w:spacing w:before="289" w:line="254" w:lineRule="auto"/>
        <w:ind w:right="100"/>
        <w:rPr>
          <w:rFonts w:hint="eastAsia"/>
        </w:rPr>
      </w:pPr>
    </w:p>
    <w:p w14:paraId="72F85408">
      <w:pPr>
        <w:pStyle w:val="4"/>
        <w:spacing w:before="289" w:line="254" w:lineRule="auto"/>
        <w:ind w:right="100"/>
        <w:rPr>
          <w:rFonts w:hint="eastAsia"/>
        </w:rPr>
      </w:pPr>
      <w:r>
        <w:rPr>
          <w:rFonts w:hint="eastAsia"/>
        </w:rPr>
        <w:t>If you had only suspected these, you might have had some pretence for it; but to quarrel with God or godliness, is madder than to think that light is the cause of darkness.</w:t>
      </w:r>
    </w:p>
    <w:p w14:paraId="74499948">
      <w:pPr>
        <w:pStyle w:val="4"/>
        <w:spacing w:before="289" w:line="254" w:lineRule="auto"/>
        <w:ind w:right="100"/>
        <w:rPr>
          <w:rFonts w:hint="eastAsia"/>
        </w:rPr>
      </w:pPr>
      <w:r>
        <w:rPr>
          <w:rFonts w:hint="eastAsia"/>
        </w:rPr>
        <w:t>如果你只是怀疑这些，你或许还有些借口；但与上帝或敬虔争吵，比认为光明是黑暗的原因更疯狂。</w:t>
      </w:r>
    </w:p>
    <w:p w14:paraId="28C7CC36">
      <w:pPr>
        <w:pStyle w:val="4"/>
        <w:spacing w:before="289" w:line="254" w:lineRule="auto"/>
        <w:ind w:right="100"/>
        <w:rPr>
          <w:rFonts w:hint="eastAsia"/>
        </w:rPr>
      </w:pPr>
    </w:p>
    <w:p w14:paraId="196860A6">
      <w:pPr>
        <w:pStyle w:val="4"/>
        <w:spacing w:before="289" w:line="254" w:lineRule="auto"/>
        <w:ind w:right="100"/>
        <w:rPr>
          <w:rFonts w:hint="eastAsia"/>
        </w:rPr>
      </w:pPr>
      <w:r>
        <w:rPr>
          <w:rFonts w:hint="eastAsia"/>
        </w:rPr>
        <w:t>Direct. V. 'And think what extremity of injury and injustice this is to God, to blame him or his laws, for those sins of men which are committed against him and his laws.'</w:t>
      </w:r>
    </w:p>
    <w:p w14:paraId="05F31767">
      <w:pPr>
        <w:pStyle w:val="4"/>
        <w:spacing w:before="289" w:line="254" w:lineRule="auto"/>
        <w:ind w:right="100"/>
        <w:rPr>
          <w:rFonts w:hint="eastAsia"/>
        </w:rPr>
      </w:pPr>
      <w:r>
        <w:rPr>
          <w:rFonts w:hint="eastAsia"/>
        </w:rPr>
        <w:t>指引 V. ‘并且思想，因人违背祂和祂的律法所犯的罪，而责备祂或祂的律法，这对上帝是何等极端的伤害和不公。’</w:t>
      </w:r>
    </w:p>
    <w:p w14:paraId="224805B2">
      <w:pPr>
        <w:pStyle w:val="4"/>
        <w:spacing w:before="289" w:line="254" w:lineRule="auto"/>
        <w:ind w:right="100"/>
        <w:rPr>
          <w:rFonts w:hint="eastAsia"/>
        </w:rPr>
      </w:pPr>
    </w:p>
    <w:p w14:paraId="7B92C449">
      <w:pPr>
        <w:pStyle w:val="4"/>
        <w:spacing w:before="289" w:line="254" w:lineRule="auto"/>
        <w:ind w:right="100"/>
        <w:rPr>
          <w:rFonts w:hint="eastAsia"/>
        </w:rPr>
      </w:pPr>
      <w:r>
        <w:rPr>
          <w:rFonts w:hint="eastAsia"/>
        </w:rPr>
        <w:t>Who is it that sin is committed against but God?</w:t>
      </w:r>
    </w:p>
    <w:p w14:paraId="1FC8E6D1">
      <w:pPr>
        <w:pStyle w:val="4"/>
        <w:spacing w:before="289" w:line="254" w:lineRule="auto"/>
        <w:ind w:right="100"/>
        <w:rPr>
          <w:rFonts w:hint="eastAsia"/>
        </w:rPr>
      </w:pPr>
      <w:r>
        <w:rPr>
          <w:rFonts w:hint="eastAsia"/>
        </w:rPr>
        <w:t>罪是违背谁犯的，岂不是上帝吗？</w:t>
      </w:r>
    </w:p>
    <w:p w14:paraId="1E97C916">
      <w:pPr>
        <w:pStyle w:val="4"/>
        <w:spacing w:before="289" w:line="254" w:lineRule="auto"/>
        <w:ind w:right="100"/>
        <w:rPr>
          <w:rFonts w:hint="eastAsia"/>
        </w:rPr>
      </w:pPr>
    </w:p>
    <w:p w14:paraId="62AD30E2">
      <w:pPr>
        <w:pStyle w:val="4"/>
        <w:spacing w:before="289" w:line="254" w:lineRule="auto"/>
        <w:ind w:right="100"/>
        <w:rPr>
          <w:rFonts w:hint="eastAsia"/>
        </w:rPr>
      </w:pPr>
      <w:r>
        <w:rPr>
          <w:rFonts w:hint="eastAsia"/>
        </w:rPr>
        <w:t>Is it not he that made the laws, which it is the transgression of?</w:t>
      </w:r>
    </w:p>
    <w:p w14:paraId="68130FC6">
      <w:pPr>
        <w:pStyle w:val="4"/>
        <w:spacing w:before="289" w:line="254" w:lineRule="auto"/>
        <w:ind w:right="100"/>
        <w:rPr>
          <w:rFonts w:hint="eastAsia"/>
        </w:rPr>
      </w:pPr>
      <w:r>
        <w:rPr>
          <w:rFonts w:hint="eastAsia"/>
        </w:rPr>
        <w:t>制定那些被违背的律法的，岂不是祂吗？</w:t>
      </w:r>
    </w:p>
    <w:p w14:paraId="5A3C01A7">
      <w:pPr>
        <w:pStyle w:val="4"/>
        <w:spacing w:before="289" w:line="254" w:lineRule="auto"/>
        <w:ind w:right="100"/>
        <w:rPr>
          <w:rFonts w:hint="eastAsia"/>
        </w:rPr>
      </w:pPr>
    </w:p>
    <w:p w14:paraId="4B324A85">
      <w:pPr>
        <w:pStyle w:val="4"/>
        <w:spacing w:before="289" w:line="254" w:lineRule="auto"/>
        <w:ind w:right="100"/>
        <w:rPr>
          <w:rFonts w:hint="eastAsia"/>
        </w:rPr>
      </w:pPr>
      <w:r>
        <w:rPr>
          <w:rFonts w:hint="eastAsia"/>
        </w:rPr>
        <w:t>Are not those laws, think you, strict enough against it?</w:t>
      </w:r>
    </w:p>
    <w:p w14:paraId="24DF222E">
      <w:pPr>
        <w:pStyle w:val="4"/>
        <w:spacing w:before="289" w:line="254" w:lineRule="auto"/>
        <w:ind w:right="100"/>
        <w:rPr>
          <w:rFonts w:hint="eastAsia"/>
        </w:rPr>
      </w:pPr>
      <w:r>
        <w:rPr>
          <w:rFonts w:hint="eastAsia"/>
        </w:rPr>
        <w:t>你认为那些律法对罪还不够严厉吗？</w:t>
      </w:r>
    </w:p>
    <w:p w14:paraId="7002670F">
      <w:pPr>
        <w:pStyle w:val="4"/>
        <w:spacing w:before="289" w:line="254" w:lineRule="auto"/>
        <w:ind w:right="100"/>
        <w:rPr>
          <w:rFonts w:hint="eastAsia"/>
        </w:rPr>
      </w:pPr>
    </w:p>
    <w:p w14:paraId="7998DCB2">
      <w:pPr>
        <w:pStyle w:val="4"/>
        <w:spacing w:before="289" w:line="254" w:lineRule="auto"/>
        <w:ind w:right="100"/>
        <w:rPr>
          <w:rFonts w:hint="eastAsia"/>
        </w:rPr>
      </w:pPr>
      <w:r>
        <w:rPr>
          <w:rFonts w:hint="eastAsia"/>
        </w:rPr>
        <w:t>Is it not their strictness which such as you dislike?</w:t>
      </w:r>
    </w:p>
    <w:p w14:paraId="0B12C45C">
      <w:pPr>
        <w:pStyle w:val="4"/>
        <w:spacing w:before="289" w:line="254" w:lineRule="auto"/>
        <w:ind w:right="100"/>
        <w:rPr>
          <w:rFonts w:hint="eastAsia"/>
        </w:rPr>
      </w:pPr>
      <w:r>
        <w:rPr>
          <w:rFonts w:hint="eastAsia"/>
        </w:rPr>
        <w:t>岂不是它们的严厉，才使像你这样的人不喜欢吗？</w:t>
      </w:r>
    </w:p>
    <w:p w14:paraId="4401EF77">
      <w:pPr>
        <w:pStyle w:val="4"/>
        <w:spacing w:before="289" w:line="254" w:lineRule="auto"/>
        <w:ind w:right="100"/>
        <w:rPr>
          <w:rFonts w:hint="eastAsia"/>
        </w:rPr>
      </w:pPr>
    </w:p>
    <w:p w14:paraId="7F7C14EF">
      <w:pPr>
        <w:pStyle w:val="4"/>
        <w:spacing w:before="289" w:line="254" w:lineRule="auto"/>
        <w:ind w:right="100"/>
        <w:rPr>
          <w:rFonts w:hint="eastAsia"/>
        </w:rPr>
      </w:pPr>
      <w:r>
        <w:rPr>
          <w:rFonts w:hint="eastAsia"/>
        </w:rPr>
        <w:t>Were they laws that would give you leave to be worldly, sensual, and proud, you would never quarrel with them; and yet you charge men's sins on these laws, because they are so strict against them.</w:t>
      </w:r>
    </w:p>
    <w:p w14:paraId="0229506B">
      <w:pPr>
        <w:pStyle w:val="4"/>
        <w:spacing w:before="289" w:line="254" w:lineRule="auto"/>
        <w:ind w:right="100"/>
        <w:rPr>
          <w:rFonts w:hint="eastAsia"/>
        </w:rPr>
      </w:pPr>
      <w:r>
        <w:rPr>
          <w:rFonts w:hint="eastAsia"/>
        </w:rPr>
        <w:t>如果这些律法允许你们属世、好色、骄傲，你们就绝不会与它们争吵；然而你们却把人的罪归咎于这些律法，因为它们对罪如此严厉。</w:t>
      </w:r>
    </w:p>
    <w:p w14:paraId="1490104A">
      <w:pPr>
        <w:pStyle w:val="4"/>
        <w:spacing w:before="289" w:line="254" w:lineRule="auto"/>
        <w:ind w:right="100"/>
        <w:rPr>
          <w:rFonts w:hint="eastAsia"/>
        </w:rPr>
      </w:pPr>
    </w:p>
    <w:p w14:paraId="1F80670D">
      <w:pPr>
        <w:pStyle w:val="4"/>
        <w:spacing w:before="289" w:line="254" w:lineRule="auto"/>
        <w:ind w:right="100"/>
        <w:rPr>
          <w:rFonts w:hint="eastAsia"/>
        </w:rPr>
      </w:pPr>
      <w:r>
        <w:rPr>
          <w:rFonts w:hint="eastAsia"/>
        </w:rPr>
        <w:t>Do you impute sin to God, because he will judge men for it to hell fire, and cast them for ever out of his glorious presence into misery? O cursed</w:t>
      </w:r>
    </w:p>
    <w:p w14:paraId="5BEE9E4E">
      <w:pPr>
        <w:pStyle w:val="4"/>
        <w:spacing w:before="289" w:line="254" w:lineRule="auto"/>
        <w:ind w:right="100"/>
        <w:rPr>
          <w:rFonts w:hint="eastAsia"/>
        </w:rPr>
      </w:pPr>
      <w:r>
        <w:rPr>
          <w:rFonts w:hint="eastAsia"/>
        </w:rPr>
        <w:t>你们把罪归咎于上帝，是因为祂要为此审判人，使他们下地狱火，并把他们永远从祂荣耀的同在中逐出，陷入悲惨吗？哦，该死的</w:t>
      </w:r>
    </w:p>
    <w:p w14:paraId="3B14C656">
      <w:pPr>
        <w:pStyle w:val="4"/>
        <w:spacing w:before="289" w:line="254" w:lineRule="auto"/>
        <w:ind w:right="100"/>
        <w:rPr>
          <w:rFonts w:hint="eastAsia"/>
        </w:rPr>
      </w:pPr>
    </w:p>
    <w:p w14:paraId="38EA2AAE">
      <w:pPr>
        <w:pStyle w:val="4"/>
        <w:spacing w:before="289" w:line="254" w:lineRule="auto"/>
        <w:ind w:right="100"/>
        <w:rPr>
          <w:rFonts w:hint="eastAsia"/>
        </w:rPr>
      </w:pPr>
      <w:r>
        <w:rPr>
          <w:rFonts w:hint="eastAsia"/>
        </w:rPr>
        <w:t>impudence!</w:t>
      </w:r>
    </w:p>
    <w:p w14:paraId="192FDFF7">
      <w:pPr>
        <w:pStyle w:val="4"/>
        <w:spacing w:before="289" w:line="254" w:lineRule="auto"/>
        <w:ind w:right="100"/>
        <w:rPr>
          <w:rFonts w:hint="eastAsia"/>
        </w:rPr>
      </w:pPr>
      <w:r>
        <w:rPr>
          <w:rFonts w:hint="eastAsia"/>
        </w:rPr>
        <w:t>无耻！</w:t>
      </w:r>
    </w:p>
    <w:p w14:paraId="5CA17988">
      <w:pPr>
        <w:pStyle w:val="4"/>
        <w:spacing w:before="289" w:line="254" w:lineRule="auto"/>
        <w:ind w:right="100"/>
        <w:rPr>
          <w:rFonts w:hint="eastAsia"/>
        </w:rPr>
      </w:pPr>
    </w:p>
    <w:p w14:paraId="7877686F">
      <w:pPr>
        <w:pStyle w:val="4"/>
        <w:spacing w:before="289" w:line="254" w:lineRule="auto"/>
        <w:ind w:right="100"/>
        <w:rPr>
          <w:rFonts w:hint="eastAsia"/>
        </w:rPr>
      </w:pPr>
      <w:r>
        <w:rPr>
          <w:rFonts w:hint="eastAsia"/>
        </w:rPr>
        <w:t>How righteous is God in condemning such malicious souls!</w:t>
      </w:r>
    </w:p>
    <w:p w14:paraId="1037CB72">
      <w:pPr>
        <w:pStyle w:val="4"/>
        <w:spacing w:before="289" w:line="254" w:lineRule="auto"/>
        <w:ind w:right="100"/>
        <w:rPr>
          <w:rFonts w:hint="eastAsia"/>
        </w:rPr>
      </w:pPr>
      <w:r>
        <w:rPr>
          <w:rFonts w:hint="eastAsia"/>
        </w:rPr>
        <w:t>上帝在定这些恶毒灵魂的罪时，是何等公义！</w:t>
      </w:r>
    </w:p>
    <w:p w14:paraId="278E0132">
      <w:pPr>
        <w:pStyle w:val="4"/>
        <w:spacing w:before="289" w:line="254" w:lineRule="auto"/>
        <w:ind w:right="100"/>
        <w:rPr>
          <w:rFonts w:hint="eastAsia"/>
        </w:rPr>
      </w:pPr>
    </w:p>
    <w:p w14:paraId="4FF51D43">
      <w:pPr>
        <w:pStyle w:val="4"/>
        <w:spacing w:before="289" w:line="254" w:lineRule="auto"/>
        <w:ind w:right="100"/>
        <w:rPr>
          <w:rFonts w:hint="eastAsia"/>
        </w:rPr>
      </w:pPr>
      <w:r>
        <w:rPr>
          <w:rFonts w:hint="eastAsia"/>
        </w:rPr>
        <w:t>Tell us if you can, would you have had God to have forbidden sin more strictly?</w:t>
      </w:r>
    </w:p>
    <w:p w14:paraId="6C5BF212">
      <w:pPr>
        <w:pStyle w:val="4"/>
        <w:spacing w:before="289" w:line="254" w:lineRule="auto"/>
        <w:ind w:right="100"/>
        <w:rPr>
          <w:rFonts w:hint="eastAsia"/>
        </w:rPr>
      </w:pPr>
      <w:r>
        <w:rPr>
          <w:rFonts w:hint="eastAsia"/>
        </w:rPr>
        <w:t>如果你能，告诉我们，你是否曾希望上帝更严格地禁止罪恶？</w:t>
      </w:r>
    </w:p>
    <w:p w14:paraId="74346762">
      <w:pPr>
        <w:pStyle w:val="4"/>
        <w:spacing w:before="289" w:line="254" w:lineRule="auto"/>
        <w:ind w:right="100"/>
        <w:rPr>
          <w:rFonts w:hint="eastAsia"/>
        </w:rPr>
      </w:pPr>
    </w:p>
    <w:p w14:paraId="0259FAF6">
      <w:pPr>
        <w:pStyle w:val="4"/>
        <w:spacing w:before="289" w:line="254" w:lineRule="auto"/>
        <w:ind w:right="100"/>
        <w:rPr>
          <w:rFonts w:hint="eastAsia"/>
        </w:rPr>
      </w:pPr>
      <w:r>
        <w:rPr>
          <w:rFonts w:hint="eastAsia"/>
        </w:rPr>
        <w:t>Or condemned it more severely?</w:t>
      </w:r>
    </w:p>
    <w:p w14:paraId="0B301BA0">
      <w:pPr>
        <w:pStyle w:val="4"/>
        <w:spacing w:before="289" w:line="254" w:lineRule="auto"/>
        <w:ind w:right="100"/>
        <w:rPr>
          <w:rFonts w:hint="eastAsia"/>
        </w:rPr>
      </w:pPr>
      <w:r>
        <w:rPr>
          <w:rFonts w:hint="eastAsia"/>
        </w:rPr>
        <w:t>或者更严厉地谴责它？</w:t>
      </w:r>
    </w:p>
    <w:p w14:paraId="62633592">
      <w:pPr>
        <w:pStyle w:val="4"/>
        <w:spacing w:before="289" w:line="254" w:lineRule="auto"/>
        <w:ind w:right="100"/>
        <w:rPr>
          <w:rFonts w:hint="eastAsia"/>
        </w:rPr>
      </w:pPr>
    </w:p>
    <w:p w14:paraId="09B81FF9">
      <w:pPr>
        <w:pStyle w:val="4"/>
        <w:spacing w:before="289" w:line="254" w:lineRule="auto"/>
        <w:ind w:right="100"/>
        <w:rPr>
          <w:rFonts w:hint="eastAsia"/>
        </w:rPr>
      </w:pPr>
      <w:r>
        <w:rPr>
          <w:rFonts w:hint="eastAsia"/>
        </w:rPr>
        <w:t>Or punished it more terribly?</w:t>
      </w:r>
    </w:p>
    <w:p w14:paraId="112D1334">
      <w:pPr>
        <w:pStyle w:val="4"/>
        <w:spacing w:before="289" w:line="254" w:lineRule="auto"/>
        <w:ind w:right="100"/>
        <w:rPr>
          <w:rFonts w:hint="eastAsia"/>
        </w:rPr>
      </w:pPr>
      <w:r>
        <w:rPr>
          <w:rFonts w:hint="eastAsia"/>
        </w:rPr>
        <w:t>或者更可怕地惩罚它？</w:t>
      </w:r>
    </w:p>
    <w:p w14:paraId="102DA074">
      <w:pPr>
        <w:pStyle w:val="4"/>
        <w:spacing w:before="289" w:line="254" w:lineRule="auto"/>
        <w:ind w:right="100"/>
        <w:rPr>
          <w:rFonts w:hint="eastAsia"/>
        </w:rPr>
      </w:pPr>
    </w:p>
    <w:p w14:paraId="1AF8C540">
      <w:pPr>
        <w:pStyle w:val="4"/>
        <w:spacing w:before="289" w:line="254" w:lineRule="auto"/>
        <w:ind w:right="100"/>
        <w:rPr>
          <w:rFonts w:hint="eastAsia"/>
        </w:rPr>
      </w:pPr>
      <w:r>
        <w:rPr>
          <w:rFonts w:hint="eastAsia"/>
        </w:rPr>
        <w:t>If you would, you pray for greater vengeance than hell upon yourselves!</w:t>
      </w:r>
    </w:p>
    <w:p w14:paraId="6FA33451">
      <w:pPr>
        <w:pStyle w:val="4"/>
        <w:spacing w:before="289" w:line="254" w:lineRule="auto"/>
        <w:ind w:right="100"/>
        <w:rPr>
          <w:rFonts w:hint="eastAsia"/>
        </w:rPr>
      </w:pPr>
      <w:r>
        <w:rPr>
          <w:rFonts w:hint="eastAsia"/>
        </w:rPr>
        <w:t>如果你愿意，你就是在为自己祈求比地狱更大的报应！</w:t>
      </w:r>
    </w:p>
    <w:p w14:paraId="7141864A">
      <w:pPr>
        <w:pStyle w:val="4"/>
        <w:spacing w:before="289" w:line="254" w:lineRule="auto"/>
        <w:ind w:right="100"/>
        <w:rPr>
          <w:rFonts w:hint="eastAsia"/>
        </w:rPr>
      </w:pPr>
    </w:p>
    <w:p w14:paraId="35FFEB54">
      <w:pPr>
        <w:pStyle w:val="4"/>
        <w:spacing w:before="289" w:line="254" w:lineRule="auto"/>
        <w:ind w:right="100"/>
        <w:rPr>
          <w:rFonts w:hint="eastAsia"/>
        </w:rPr>
      </w:pPr>
      <w:r>
        <w:rPr>
          <w:rFonts w:hint="eastAsia"/>
        </w:rPr>
        <w:t>Woe to you, when he executeth but so much as he hath already threatened!</w:t>
      </w:r>
    </w:p>
    <w:p w14:paraId="71A6C77A">
      <w:pPr>
        <w:pStyle w:val="4"/>
        <w:spacing w:before="289" w:line="254" w:lineRule="auto"/>
        <w:ind w:right="100"/>
        <w:rPr>
          <w:rFonts w:hint="eastAsia"/>
        </w:rPr>
      </w:pPr>
      <w:r>
        <w:rPr>
          <w:rFonts w:hint="eastAsia"/>
        </w:rPr>
        <w:t>当祂仅仅执行祂已经威吓的那么多时，你们就有祸了！</w:t>
      </w:r>
    </w:p>
    <w:p w14:paraId="00F1C20C">
      <w:pPr>
        <w:pStyle w:val="4"/>
        <w:spacing w:before="289" w:line="254" w:lineRule="auto"/>
        <w:ind w:right="100"/>
        <w:rPr>
          <w:rFonts w:hint="eastAsia"/>
        </w:rPr>
      </w:pPr>
    </w:p>
    <w:p w14:paraId="3A29995F">
      <w:pPr>
        <w:pStyle w:val="4"/>
        <w:spacing w:before="289" w:line="254" w:lineRule="auto"/>
        <w:ind w:right="100"/>
        <w:rPr>
          <w:rFonts w:hint="eastAsia"/>
        </w:rPr>
      </w:pPr>
      <w:r>
        <w:rPr>
          <w:rFonts w:hint="eastAsia"/>
        </w:rPr>
        <w:t>Shall the crime of rebels be imputed to the king, against whom they rebel?</w:t>
      </w:r>
    </w:p>
    <w:p w14:paraId="1CA8C83C">
      <w:pPr>
        <w:pStyle w:val="4"/>
        <w:spacing w:before="289" w:line="254" w:lineRule="auto"/>
        <w:ind w:right="100"/>
        <w:rPr>
          <w:rFonts w:hint="eastAsia"/>
        </w:rPr>
      </w:pPr>
      <w:r>
        <w:rPr>
          <w:rFonts w:hint="eastAsia"/>
        </w:rPr>
        <w:t>叛乱者的罪行，岂能归咎于他们所反叛的君王吗？</w:t>
      </w:r>
    </w:p>
    <w:p w14:paraId="1D04E35B">
      <w:pPr>
        <w:pStyle w:val="4"/>
        <w:spacing w:before="289" w:line="254" w:lineRule="auto"/>
        <w:ind w:right="100"/>
        <w:rPr>
          <w:rFonts w:hint="eastAsia"/>
        </w:rPr>
      </w:pPr>
    </w:p>
    <w:p w14:paraId="3FD4917A">
      <w:pPr>
        <w:pStyle w:val="4"/>
        <w:spacing w:before="289" w:line="254" w:lineRule="auto"/>
        <w:ind w:right="100"/>
        <w:rPr>
          <w:rFonts w:hint="eastAsia"/>
        </w:rPr>
      </w:pPr>
      <w:r>
        <w:rPr>
          <w:rFonts w:hint="eastAsia"/>
        </w:rPr>
        <w:t>If a thief shall rob you, or a servant deceive you, or a son despise you, is he just that will so much increase your injury, as to lay the blame of all upon yourselves?</w:t>
      </w:r>
    </w:p>
    <w:p w14:paraId="46101D25">
      <w:pPr>
        <w:pStyle w:val="4"/>
        <w:spacing w:before="289" w:line="254" w:lineRule="auto"/>
        <w:ind w:right="100"/>
        <w:rPr>
          <w:rFonts w:hint="eastAsia"/>
        </w:rPr>
      </w:pPr>
      <w:r>
        <w:rPr>
          <w:rFonts w:hint="eastAsia"/>
        </w:rPr>
        <w:t>如果一个小偷偷了你，或一个仆人欺骗了你，或一个儿子藐视了你，那把一切责任都归咎于你自己，从而如此加重你的伤害的人，是公正的吗？</w:t>
      </w:r>
    </w:p>
    <w:p w14:paraId="6798B1F9">
      <w:pPr>
        <w:pStyle w:val="4"/>
        <w:spacing w:before="289" w:line="254" w:lineRule="auto"/>
        <w:ind w:right="100"/>
        <w:rPr>
          <w:rFonts w:hint="eastAsia"/>
        </w:rPr>
      </w:pPr>
    </w:p>
    <w:p w14:paraId="3039A2A0">
      <w:pPr>
        <w:pStyle w:val="4"/>
        <w:spacing w:before="289" w:line="254" w:lineRule="auto"/>
        <w:ind w:right="100"/>
        <w:rPr>
          <w:rFonts w:hint="eastAsia"/>
        </w:rPr>
      </w:pPr>
      <w:r>
        <w:rPr>
          <w:rFonts w:hint="eastAsia"/>
        </w:rPr>
        <w:t>You will say, "It is not God that we are offended with."</w:t>
      </w:r>
    </w:p>
    <w:p w14:paraId="15783896">
      <w:pPr>
        <w:pStyle w:val="4"/>
        <w:spacing w:before="289" w:line="254" w:lineRule="auto"/>
        <w:ind w:right="100"/>
        <w:rPr>
          <w:rFonts w:hint="eastAsia"/>
        </w:rPr>
      </w:pPr>
      <w:r>
        <w:rPr>
          <w:rFonts w:hint="eastAsia"/>
        </w:rPr>
        <w:t>你们会说：“我们并非因上帝而跌倒。”</w:t>
      </w:r>
    </w:p>
    <w:p w14:paraId="3F8FAE74">
      <w:pPr>
        <w:pStyle w:val="4"/>
        <w:spacing w:before="289" w:line="254" w:lineRule="auto"/>
        <w:ind w:right="100"/>
        <w:rPr>
          <w:rFonts w:hint="eastAsia"/>
        </w:rPr>
      </w:pPr>
    </w:p>
    <w:p w14:paraId="3F7DA510">
      <w:pPr>
        <w:pStyle w:val="4"/>
        <w:spacing w:before="289" w:line="254" w:lineRule="auto"/>
        <w:ind w:right="100"/>
        <w:rPr>
          <w:rFonts w:hint="eastAsia"/>
        </w:rPr>
      </w:pPr>
      <w:r>
        <w:rPr>
          <w:rFonts w:hint="eastAsia"/>
        </w:rPr>
        <w:t>But if it be at a holy life, it is at God: for what is godliness, but the loving, and serving, and obeying God?</w:t>
      </w:r>
    </w:p>
    <w:p w14:paraId="52A7E693">
      <w:pPr>
        <w:pStyle w:val="4"/>
        <w:spacing w:before="289" w:line="254" w:lineRule="auto"/>
        <w:ind w:right="100"/>
        <w:rPr>
          <w:rFonts w:hint="eastAsia"/>
        </w:rPr>
      </w:pPr>
      <w:r>
        <w:rPr>
          <w:rFonts w:hint="eastAsia"/>
        </w:rPr>
        <w:t>但如果是因为圣洁的生活，那就是因为上帝：因为敬虔是什么，不就是爱上帝、服事上帝、顺服上帝吗？</w:t>
      </w:r>
    </w:p>
    <w:p w14:paraId="160EBA00">
      <w:pPr>
        <w:pStyle w:val="4"/>
        <w:spacing w:before="289" w:line="254" w:lineRule="auto"/>
        <w:ind w:right="100"/>
        <w:rPr>
          <w:rFonts w:hint="eastAsia"/>
        </w:rPr>
      </w:pPr>
    </w:p>
    <w:p w14:paraId="70165BAD">
      <w:pPr>
        <w:pStyle w:val="4"/>
        <w:spacing w:before="289" w:line="254" w:lineRule="auto"/>
        <w:ind w:right="100"/>
        <w:rPr>
          <w:rFonts w:hint="eastAsia"/>
        </w:rPr>
      </w:pPr>
      <w:r>
        <w:rPr>
          <w:rFonts w:hint="eastAsia"/>
        </w:rPr>
        <w:t>'If you say,' that it is not godliness neither: why then do you distaste or speak against a godly life, on this occasion?</w:t>
      </w:r>
    </w:p>
    <w:p w14:paraId="3D28C77C">
      <w:pPr>
        <w:pStyle w:val="4"/>
        <w:spacing w:before="289" w:line="254" w:lineRule="auto"/>
        <w:ind w:right="100"/>
        <w:rPr>
          <w:rFonts w:hint="eastAsia"/>
        </w:rPr>
      </w:pPr>
      <w:r>
        <w:rPr>
          <w:rFonts w:hint="eastAsia"/>
        </w:rPr>
        <w:t>“如果你说，”那也不是敬虔：那么你为什么在这种情况下厌恶或反对敬虔的生活呢？</w:t>
      </w:r>
    </w:p>
    <w:p w14:paraId="2FEF14DA">
      <w:pPr>
        <w:pStyle w:val="4"/>
        <w:spacing w:before="289" w:line="254" w:lineRule="auto"/>
        <w:ind w:right="100"/>
        <w:rPr>
          <w:rFonts w:hint="eastAsia"/>
        </w:rPr>
      </w:pPr>
    </w:p>
    <w:p w14:paraId="2BC358CB">
      <w:pPr>
        <w:pStyle w:val="4"/>
        <w:spacing w:before="289" w:line="254" w:lineRule="auto"/>
        <w:ind w:right="100"/>
        <w:rPr>
          <w:rFonts w:hint="eastAsia"/>
        </w:rPr>
      </w:pPr>
      <w:r>
        <w:rPr>
          <w:rFonts w:hint="eastAsia"/>
        </w:rPr>
        <w:t>If you say, "It is these hypocrites only that we dislike:" what do you dislike them for?</w:t>
      </w:r>
    </w:p>
    <w:p w14:paraId="55F89E17">
      <w:pPr>
        <w:pStyle w:val="4"/>
        <w:spacing w:before="289" w:line="254" w:lineRule="auto"/>
        <w:ind w:right="100"/>
        <w:rPr>
          <w:rFonts w:hint="eastAsia"/>
        </w:rPr>
      </w:pPr>
      <w:r>
        <w:rPr>
          <w:rFonts w:hint="eastAsia"/>
        </w:rPr>
        <w:t>如果你说：“我们只不喜欢这些伪君子：”你为什么不喜欢他们？</w:t>
      </w:r>
    </w:p>
    <w:p w14:paraId="59248425">
      <w:pPr>
        <w:pStyle w:val="4"/>
        <w:spacing w:before="289" w:line="254" w:lineRule="auto"/>
        <w:ind w:right="100"/>
        <w:rPr>
          <w:rFonts w:hint="eastAsia"/>
        </w:rPr>
      </w:pPr>
    </w:p>
    <w:p w14:paraId="1FD3820B">
      <w:pPr>
        <w:pStyle w:val="4"/>
        <w:spacing w:before="289" w:line="254" w:lineRule="auto"/>
        <w:ind w:right="100"/>
        <w:rPr>
          <w:rFonts w:hint="eastAsia"/>
        </w:rPr>
      </w:pPr>
      <w:r>
        <w:rPr>
          <w:rFonts w:hint="eastAsia"/>
        </w:rPr>
        <w:t>Is it for their virtue or their vices?</w:t>
      </w:r>
    </w:p>
    <w:p w14:paraId="3855582B">
      <w:pPr>
        <w:pStyle w:val="4"/>
        <w:spacing w:before="289" w:line="254" w:lineRule="auto"/>
        <w:ind w:right="100"/>
        <w:rPr>
          <w:rFonts w:hint="eastAsia"/>
        </w:rPr>
      </w:pPr>
      <w:r>
        <w:rPr>
          <w:rFonts w:hint="eastAsia"/>
        </w:rPr>
        <w:t>是因为他们的美德还是他们的恶习？</w:t>
      </w:r>
    </w:p>
    <w:p w14:paraId="7A2C6354">
      <w:pPr>
        <w:pStyle w:val="4"/>
        <w:spacing w:before="289" w:line="254" w:lineRule="auto"/>
        <w:ind w:right="100"/>
        <w:rPr>
          <w:rFonts w:hint="eastAsia"/>
        </w:rPr>
      </w:pPr>
    </w:p>
    <w:p w14:paraId="72760E14">
      <w:pPr>
        <w:pStyle w:val="4"/>
        <w:spacing w:before="289" w:line="254" w:lineRule="auto"/>
        <w:ind w:right="100"/>
        <w:rPr>
          <w:rFonts w:hint="eastAsia"/>
        </w:rPr>
      </w:pPr>
      <w:r>
        <w:rPr>
          <w:rFonts w:hint="eastAsia"/>
        </w:rPr>
        <w:t>If it be for their sins, why then do you not speak and do more against sin, in yourselves and others?</w:t>
      </w:r>
    </w:p>
    <w:p w14:paraId="2EEB15BB">
      <w:pPr>
        <w:pStyle w:val="4"/>
        <w:spacing w:before="289" w:line="254" w:lineRule="auto"/>
        <w:ind w:right="100"/>
        <w:rPr>
          <w:rFonts w:hint="eastAsia"/>
        </w:rPr>
      </w:pPr>
      <w:r>
        <w:rPr>
          <w:rFonts w:hint="eastAsia"/>
        </w:rPr>
        <w:t>如果是为了他们的罪，那么你为什么不在自己和别人身上更多地反对罪呢？</w:t>
      </w:r>
    </w:p>
    <w:p w14:paraId="4EDF70DF">
      <w:pPr>
        <w:pStyle w:val="4"/>
        <w:spacing w:before="289" w:line="254" w:lineRule="auto"/>
        <w:ind w:right="100"/>
        <w:rPr>
          <w:rFonts w:hint="eastAsia"/>
        </w:rPr>
      </w:pPr>
    </w:p>
    <w:p w14:paraId="6091B912">
      <w:pPr>
        <w:pStyle w:val="4"/>
        <w:spacing w:before="289" w:line="254" w:lineRule="auto"/>
        <w:ind w:right="100"/>
        <w:rPr>
          <w:rFonts w:hint="eastAsia"/>
        </w:rPr>
      </w:pPr>
      <w:r>
        <w:rPr>
          <w:rFonts w:hint="eastAsia"/>
        </w:rPr>
        <w:t>We will concur with you to the utmost in opposing sin wherever it be found.</w:t>
      </w:r>
    </w:p>
    <w:p w14:paraId="671935D7">
      <w:pPr>
        <w:pStyle w:val="4"/>
        <w:spacing w:before="289" w:line="254" w:lineRule="auto"/>
        <w:ind w:right="100"/>
        <w:rPr>
          <w:rFonts w:hint="eastAsia"/>
        </w:rPr>
      </w:pPr>
      <w:r>
        <w:rPr>
          <w:rFonts w:hint="eastAsia"/>
        </w:rPr>
        <w:t>无论罪在哪里出现，我们都将尽最大努力与你们一同反对罪。</w:t>
      </w:r>
    </w:p>
    <w:p w14:paraId="3AF452A3">
      <w:pPr>
        <w:pStyle w:val="4"/>
        <w:spacing w:before="289" w:line="254" w:lineRule="auto"/>
        <w:ind w:right="100"/>
        <w:rPr>
          <w:rFonts w:hint="eastAsia"/>
        </w:rPr>
      </w:pPr>
    </w:p>
    <w:p w14:paraId="52617950">
      <w:pPr>
        <w:pStyle w:val="4"/>
        <w:spacing w:before="289" w:line="254" w:lineRule="auto"/>
        <w:ind w:right="100"/>
        <w:rPr>
          <w:rFonts w:hint="eastAsia"/>
        </w:rPr>
      </w:pPr>
      <w:r>
        <w:rPr>
          <w:rFonts w:hint="eastAsia"/>
        </w:rPr>
        <w:t>If it be their hypocrisy that you blame, persuade yourselves and other men to be sincerely godly.</w:t>
      </w:r>
    </w:p>
    <w:p w14:paraId="1E358204">
      <w:pPr>
        <w:pStyle w:val="4"/>
        <w:spacing w:before="289" w:line="254" w:lineRule="auto"/>
        <w:ind w:right="100"/>
        <w:rPr>
          <w:rFonts w:hint="eastAsia"/>
        </w:rPr>
      </w:pPr>
      <w:r>
        <w:rPr>
          <w:rFonts w:hint="eastAsia"/>
        </w:rPr>
        <w:t>如果你们责备的是他们的伪善，那么就说服你们自己和别人真诚地敬虔。</w:t>
      </w:r>
    </w:p>
    <w:p w14:paraId="28757A7C">
      <w:pPr>
        <w:pStyle w:val="4"/>
        <w:spacing w:before="289" w:line="254" w:lineRule="auto"/>
        <w:ind w:right="100"/>
        <w:rPr>
          <w:rFonts w:hint="eastAsia"/>
        </w:rPr>
      </w:pPr>
    </w:p>
    <w:p w14:paraId="18B0E2C3">
      <w:pPr>
        <w:pStyle w:val="4"/>
        <w:spacing w:before="289" w:line="254" w:lineRule="auto"/>
        <w:ind w:right="100"/>
        <w:rPr>
          <w:rFonts w:hint="eastAsia"/>
        </w:rPr>
      </w:pPr>
      <w:r>
        <w:rPr>
          <w:rFonts w:hint="eastAsia"/>
        </w:rPr>
        <w:t>How would you have hypocrisy avoided?</w:t>
      </w:r>
    </w:p>
    <w:p w14:paraId="7977F022">
      <w:pPr>
        <w:pStyle w:val="4"/>
        <w:spacing w:before="289" w:line="254" w:lineRule="auto"/>
        <w:ind w:right="100"/>
        <w:rPr>
          <w:rFonts w:hint="eastAsia"/>
        </w:rPr>
      </w:pPr>
      <w:r>
        <w:rPr>
          <w:rFonts w:hint="eastAsia"/>
        </w:rPr>
        <w:t>你们希望如何避免伪善？</w:t>
      </w:r>
    </w:p>
    <w:p w14:paraId="3B87B7F6">
      <w:pPr>
        <w:pStyle w:val="4"/>
        <w:spacing w:before="289" w:line="254" w:lineRule="auto"/>
        <w:ind w:right="100"/>
        <w:rPr>
          <w:rFonts w:hint="eastAsia"/>
        </w:rPr>
      </w:pPr>
    </w:p>
    <w:p w14:paraId="037C69C7">
      <w:pPr>
        <w:pStyle w:val="4"/>
        <w:spacing w:before="289" w:line="254" w:lineRule="auto"/>
        <w:ind w:right="100"/>
        <w:rPr>
          <w:rFonts w:hint="eastAsia"/>
        </w:rPr>
      </w:pPr>
      <w:r>
        <w:rPr>
          <w:rFonts w:hint="eastAsia"/>
        </w:rPr>
        <w:t>By an open profession to serve the devil?</w:t>
      </w:r>
    </w:p>
    <w:p w14:paraId="0DFB2D59">
      <w:pPr>
        <w:pStyle w:val="4"/>
        <w:spacing w:before="289" w:line="254" w:lineRule="auto"/>
        <w:ind w:right="100"/>
        <w:rPr>
          <w:rFonts w:hint="eastAsia"/>
        </w:rPr>
      </w:pPr>
      <w:r>
        <w:rPr>
          <w:rFonts w:hint="eastAsia"/>
        </w:rPr>
        <w:t>通过公开宣称服事魔鬼吗？</w:t>
      </w:r>
    </w:p>
    <w:p w14:paraId="6695898A">
      <w:pPr>
        <w:pStyle w:val="4"/>
        <w:spacing w:before="289" w:line="254" w:lineRule="auto"/>
        <w:ind w:right="100"/>
        <w:rPr>
          <w:rFonts w:hint="eastAsia"/>
        </w:rPr>
      </w:pPr>
    </w:p>
    <w:p w14:paraId="2BCF2FA8">
      <w:pPr>
        <w:pStyle w:val="4"/>
        <w:spacing w:before="289" w:line="254" w:lineRule="auto"/>
        <w:ind w:right="100"/>
        <w:rPr>
          <w:rFonts w:hint="eastAsia"/>
        </w:rPr>
      </w:pPr>
      <w:r>
        <w:rPr>
          <w:rFonts w:hint="eastAsia"/>
        </w:rPr>
        <w:t>Or by sincerity in serving God?</w:t>
      </w:r>
    </w:p>
    <w:p w14:paraId="71417A0B">
      <w:pPr>
        <w:pStyle w:val="4"/>
        <w:spacing w:before="289" w:line="254" w:lineRule="auto"/>
        <w:ind w:right="100"/>
        <w:rPr>
          <w:rFonts w:hint="eastAsia"/>
        </w:rPr>
      </w:pPr>
      <w:r>
        <w:rPr>
          <w:rFonts w:hint="eastAsia"/>
        </w:rPr>
        <w:t>还是通过真诚地服事上帝？</w:t>
      </w:r>
    </w:p>
    <w:p w14:paraId="57E0D2CC">
      <w:pPr>
        <w:pStyle w:val="4"/>
        <w:spacing w:before="289" w:line="254" w:lineRule="auto"/>
        <w:ind w:right="100"/>
        <w:rPr>
          <w:rFonts w:hint="eastAsia"/>
        </w:rPr>
      </w:pPr>
    </w:p>
    <w:p w14:paraId="1ACF2EDB">
      <w:pPr>
        <w:pStyle w:val="4"/>
        <w:spacing w:before="289" w:line="254" w:lineRule="auto"/>
        <w:ind w:right="100"/>
        <w:rPr>
          <w:rFonts w:hint="eastAsia"/>
        </w:rPr>
      </w:pPr>
      <w:r>
        <w:rPr>
          <w:rFonts w:hint="eastAsia"/>
        </w:rPr>
        <w:t>If the latter; why then do you think evil of the most serious obedience to God?</w:t>
      </w:r>
    </w:p>
    <w:p w14:paraId="6C24250A">
      <w:pPr>
        <w:pStyle w:val="4"/>
        <w:spacing w:before="289" w:line="254" w:lineRule="auto"/>
        <w:ind w:right="100"/>
        <w:rPr>
          <w:rFonts w:hint="eastAsia"/>
        </w:rPr>
      </w:pPr>
      <w:r>
        <w:rPr>
          <w:rFonts w:hint="eastAsia"/>
        </w:rPr>
        <w:t>如果是后者；那么你为什么恶意揣测对上帝最认真的顺服呢？</w:t>
      </w:r>
    </w:p>
    <w:p w14:paraId="3EAA968C">
      <w:pPr>
        <w:pStyle w:val="4"/>
        <w:spacing w:before="289" w:line="254" w:lineRule="auto"/>
        <w:ind w:right="100"/>
        <w:rPr>
          <w:rFonts w:hint="eastAsia"/>
        </w:rPr>
      </w:pPr>
    </w:p>
    <w:p w14:paraId="19893E8D">
      <w:pPr>
        <w:pStyle w:val="4"/>
        <w:spacing w:before="289" w:line="254" w:lineRule="auto"/>
        <w:ind w:right="100"/>
        <w:rPr>
          <w:rFonts w:hint="eastAsia"/>
        </w:rPr>
      </w:pPr>
      <w:r>
        <w:rPr>
          <w:rFonts w:hint="eastAsia"/>
        </w:rPr>
        <w:t>Alas! all Christian countries are too full of hypocrites.</w:t>
      </w:r>
    </w:p>
    <w:p w14:paraId="4FA13EA4">
      <w:pPr>
        <w:pStyle w:val="4"/>
        <w:spacing w:before="289" w:line="254" w:lineRule="auto"/>
        <w:ind w:right="100"/>
        <w:rPr>
          <w:rFonts w:hint="eastAsia"/>
        </w:rPr>
      </w:pPr>
      <w:r>
        <w:rPr>
          <w:rFonts w:hint="eastAsia"/>
        </w:rPr>
        <w:t>唉！所有基督教国家都充满了太多的伪君子。</w:t>
      </w:r>
    </w:p>
    <w:p w14:paraId="50FD0821">
      <w:pPr>
        <w:pStyle w:val="4"/>
        <w:spacing w:before="289" w:line="254" w:lineRule="auto"/>
        <w:ind w:right="100"/>
        <w:rPr>
          <w:rFonts w:hint="eastAsia"/>
        </w:rPr>
      </w:pPr>
    </w:p>
    <w:p w14:paraId="60650E6D">
      <w:pPr>
        <w:pStyle w:val="4"/>
        <w:spacing w:before="289" w:line="254" w:lineRule="auto"/>
        <w:ind w:right="100"/>
        <w:rPr>
          <w:rFonts w:hint="eastAsia"/>
        </w:rPr>
      </w:pPr>
      <w:r>
        <w:rPr>
          <w:rFonts w:hint="eastAsia"/>
        </w:rPr>
        <w:t>Every one that is baptized, and professeth Christianity, is a saint or a hypocrite!</w:t>
      </w:r>
    </w:p>
    <w:p w14:paraId="3F6AB6F6">
      <w:pPr>
        <w:pStyle w:val="4"/>
        <w:spacing w:before="289" w:line="254" w:lineRule="auto"/>
        <w:ind w:right="100"/>
        <w:rPr>
          <w:rFonts w:hint="eastAsia"/>
        </w:rPr>
      </w:pPr>
      <w:r>
        <w:rPr>
          <w:rFonts w:hint="eastAsia"/>
        </w:rPr>
        <w:t>每一个受洗并宣认基督教的人，要么是圣徒，要么是伪君子！</w:t>
      </w:r>
    </w:p>
    <w:p w14:paraId="723F10B6">
      <w:pPr>
        <w:pStyle w:val="4"/>
        <w:spacing w:before="289" w:line="254" w:lineRule="auto"/>
        <w:ind w:right="100"/>
        <w:rPr>
          <w:rFonts w:hint="eastAsia"/>
        </w:rPr>
      </w:pPr>
    </w:p>
    <w:p w14:paraId="263A7CD1">
      <w:pPr>
        <w:pStyle w:val="4"/>
        <w:spacing w:before="289" w:line="254" w:lineRule="auto"/>
        <w:ind w:right="100"/>
        <w:rPr>
          <w:rFonts w:hint="eastAsia"/>
        </w:rPr>
      </w:pPr>
      <w:r>
        <w:rPr>
          <w:rFonts w:hint="eastAsia"/>
        </w:rPr>
        <w:t>All drunken, covetous, ambitious, sensual, unclean Christians, are hypocrites, and hot Christians indeed.</w:t>
      </w:r>
    </w:p>
    <w:p w14:paraId="11006BC4">
      <w:pPr>
        <w:pStyle w:val="4"/>
        <w:spacing w:before="289" w:line="254" w:lineRule="auto"/>
        <w:ind w:right="100"/>
        <w:rPr>
          <w:rFonts w:hint="eastAsia"/>
        </w:rPr>
      </w:pPr>
      <w:r>
        <w:rPr>
          <w:rFonts w:hint="eastAsia"/>
        </w:rPr>
        <w:t>所有醉酒、贪婪、野心勃勃、好色、不洁的基督徒，都是伪君子，而且确实是热心的基督徒。</w:t>
      </w:r>
    </w:p>
    <w:p w14:paraId="7B6D2AF0">
      <w:pPr>
        <w:pStyle w:val="4"/>
        <w:spacing w:before="289" w:line="254" w:lineRule="auto"/>
        <w:ind w:right="100"/>
        <w:rPr>
          <w:rFonts w:hint="eastAsia"/>
        </w:rPr>
      </w:pPr>
    </w:p>
    <w:p w14:paraId="01E0228E">
      <w:pPr>
        <w:pStyle w:val="4"/>
        <w:spacing w:before="289" w:line="254" w:lineRule="auto"/>
        <w:ind w:right="100"/>
        <w:rPr>
          <w:rFonts w:hint="eastAsia"/>
        </w:rPr>
      </w:pPr>
      <w:r>
        <w:rPr>
          <w:rFonts w:hint="eastAsia"/>
        </w:rPr>
        <w:t>And these hypocrites can quietly live a worldly, fleshly life, and never lament their own, hypocrisy, nor their perfidious violating their baptismal vow.</w:t>
      </w:r>
    </w:p>
    <w:p w14:paraId="0A50D786">
      <w:pPr>
        <w:pStyle w:val="4"/>
        <w:spacing w:before="289" w:line="254" w:lineRule="auto"/>
        <w:ind w:right="100"/>
        <w:rPr>
          <w:rFonts w:hint="eastAsia"/>
        </w:rPr>
      </w:pPr>
      <w:r>
        <w:rPr>
          <w:rFonts w:hint="eastAsia"/>
        </w:rPr>
        <w:t>这些伪君子可以安然地过着属世的、属肉体的生活，从不为自己的伪善，也不为他们背信弃义地违背洗礼誓言而悲叹。</w:t>
      </w:r>
    </w:p>
    <w:p w14:paraId="55C95CF5">
      <w:pPr>
        <w:pStyle w:val="4"/>
        <w:spacing w:before="289" w:line="254" w:lineRule="auto"/>
        <w:ind w:right="100"/>
        <w:rPr>
          <w:rFonts w:hint="eastAsia"/>
        </w:rPr>
      </w:pPr>
    </w:p>
    <w:p w14:paraId="7DBEECF3">
      <w:pPr>
        <w:pStyle w:val="4"/>
        <w:spacing w:before="289" w:line="254" w:lineRule="auto"/>
        <w:ind w:right="100"/>
        <w:rPr>
          <w:rFonts w:hint="eastAsia"/>
        </w:rPr>
      </w:pPr>
      <w:r>
        <w:rPr>
          <w:rFonts w:hint="eastAsia"/>
        </w:rPr>
        <w:t>But if one that seemeth diligent for his soul prove an hypocrite, or fall into any scandalous sin, here they presently make an outcry; not to call the man from his sin, but to make a godly, diligent life seem odious to all, by telling men, 'These are your godly men.'</w:t>
      </w:r>
    </w:p>
    <w:p w14:paraId="0BF785A7">
      <w:pPr>
        <w:pStyle w:val="4"/>
        <w:spacing w:before="289" w:line="254" w:lineRule="auto"/>
        <w:ind w:right="100"/>
        <w:rPr>
          <w:rFonts w:hint="eastAsia"/>
        </w:rPr>
      </w:pPr>
      <w:r>
        <w:rPr>
          <w:rFonts w:hint="eastAsia"/>
        </w:rPr>
        <w:t>但是，如果一个看似为自己灵魂勤奋的人，被证明是伪君子，或陷入任何使人跌倒的罪中，他们立刻就会大声疾呼；不是要把那人从罪中唤回，而是要通过告诉人们“这就是你们的敬虔人”，来使敬虔、勤奋的生活在所有人看来都可憎。</w:t>
      </w:r>
    </w:p>
    <w:p w14:paraId="4C85E72E">
      <w:pPr>
        <w:pStyle w:val="4"/>
        <w:spacing w:before="289" w:line="254" w:lineRule="auto"/>
        <w:ind w:right="100"/>
        <w:rPr>
          <w:rFonts w:hint="eastAsia"/>
        </w:rPr>
      </w:pPr>
    </w:p>
    <w:p w14:paraId="02E9CDA8">
      <w:pPr>
        <w:pStyle w:val="4"/>
        <w:spacing w:before="289" w:line="254" w:lineRule="auto"/>
        <w:ind w:right="100"/>
        <w:rPr>
          <w:rFonts w:hint="eastAsia"/>
        </w:rPr>
      </w:pPr>
      <w:r>
        <w:rPr>
          <w:rFonts w:hint="eastAsia"/>
        </w:rPr>
        <w:t>It is godliness that they quarrel with, while they pretend only to find fault with sin.</w:t>
      </w:r>
    </w:p>
    <w:p w14:paraId="7904F24D">
      <w:pPr>
        <w:pStyle w:val="4"/>
        <w:spacing w:before="289" w:line="254" w:lineRule="auto"/>
        <w:ind w:right="100"/>
        <w:rPr>
          <w:rFonts w:hint="eastAsia"/>
        </w:rPr>
      </w:pPr>
      <w:r>
        <w:rPr>
          <w:rFonts w:hint="eastAsia"/>
        </w:rPr>
        <w:t>他们与之争吵的是敬虔，而他们却假装只是在挑剔罪。</w:t>
      </w:r>
    </w:p>
    <w:p w14:paraId="310F21CD">
      <w:pPr>
        <w:pStyle w:val="4"/>
        <w:spacing w:before="289" w:line="254" w:lineRule="auto"/>
        <w:ind w:right="100"/>
        <w:rPr>
          <w:rFonts w:hint="eastAsia"/>
        </w:rPr>
      </w:pPr>
    </w:p>
    <w:p w14:paraId="266EC1A5">
      <w:pPr>
        <w:pStyle w:val="4"/>
        <w:spacing w:before="289" w:line="254" w:lineRule="auto"/>
        <w:ind w:right="100"/>
        <w:rPr>
          <w:rFonts w:hint="eastAsia"/>
        </w:rPr>
      </w:pPr>
      <w:r>
        <w:rPr>
          <w:rFonts w:hint="eastAsia"/>
        </w:rPr>
        <w:t>Why else do you not find fault with the same sin equally in all?</w:t>
      </w:r>
    </w:p>
    <w:p w14:paraId="5EA89F50">
      <w:pPr>
        <w:pStyle w:val="4"/>
        <w:spacing w:before="289" w:line="254" w:lineRule="auto"/>
        <w:ind w:right="100"/>
        <w:rPr>
          <w:rFonts w:hint="eastAsia"/>
        </w:rPr>
      </w:pPr>
      <w:r>
        <w:rPr>
          <w:rFonts w:hint="eastAsia"/>
        </w:rPr>
        <w:t>否则，你为什么不平等地挑剔所有人的同样罪过呢？</w:t>
      </w:r>
    </w:p>
    <w:p w14:paraId="45F3B422">
      <w:pPr>
        <w:pStyle w:val="4"/>
        <w:spacing w:before="289" w:line="254" w:lineRule="auto"/>
        <w:ind w:right="100"/>
        <w:rPr>
          <w:rFonts w:hint="eastAsia"/>
        </w:rPr>
      </w:pPr>
    </w:p>
    <w:p w14:paraId="2F1A64AF">
      <w:pPr>
        <w:pStyle w:val="4"/>
        <w:spacing w:before="289" w:line="254" w:lineRule="auto"/>
        <w:ind w:right="100"/>
        <w:rPr>
          <w:rFonts w:hint="eastAsia"/>
        </w:rPr>
      </w:pPr>
      <w:r>
        <w:rPr>
          <w:rFonts w:hint="eastAsia"/>
        </w:rPr>
        <w:t>Or, at least, persuade men by such examples to be less sinful, and more watchful, and not to be less religious and more loose.</w:t>
      </w:r>
    </w:p>
    <w:p w14:paraId="3F215E6A">
      <w:pPr>
        <w:pStyle w:val="4"/>
        <w:spacing w:before="289" w:line="254" w:lineRule="auto"/>
        <w:ind w:right="100"/>
        <w:rPr>
          <w:rFonts w:hint="eastAsia"/>
        </w:rPr>
      </w:pPr>
      <w:r>
        <w:rPr>
          <w:rFonts w:hint="eastAsia"/>
        </w:rPr>
        <w:t>或者，至少，通过这样的例子说服人们减少罪恶，更加警醒，而不是减少宗教信仰，更加放纵。</w:t>
      </w:r>
    </w:p>
    <w:p w14:paraId="1BB44C62">
      <w:pPr>
        <w:pStyle w:val="4"/>
        <w:spacing w:before="289" w:line="254" w:lineRule="auto"/>
        <w:ind w:right="100"/>
        <w:rPr>
          <w:rFonts w:hint="eastAsia"/>
        </w:rPr>
      </w:pPr>
    </w:p>
    <w:p w14:paraId="0363E865">
      <w:pPr>
        <w:pStyle w:val="4"/>
        <w:spacing w:before="289" w:line="254" w:lineRule="auto"/>
        <w:ind w:right="100"/>
        <w:rPr>
          <w:rFonts w:hint="eastAsia"/>
        </w:rPr>
      </w:pPr>
      <w:r>
        <w:rPr>
          <w:rFonts w:hint="eastAsia"/>
        </w:rPr>
        <w:t>Tell me truly of any one</w:t>
      </w:r>
    </w:p>
    <w:p w14:paraId="4EBCB1C9">
      <w:pPr>
        <w:pStyle w:val="4"/>
        <w:spacing w:before="289" w:line="254" w:lineRule="auto"/>
        <w:ind w:right="100"/>
        <w:rPr>
          <w:rFonts w:hint="eastAsia"/>
        </w:rPr>
      </w:pPr>
      <w:r>
        <w:rPr>
          <w:rFonts w:hint="eastAsia"/>
        </w:rPr>
        <w:t>请如实告诉我，有谁</w:t>
      </w:r>
    </w:p>
    <w:p w14:paraId="7C86DD8C">
      <w:pPr>
        <w:pStyle w:val="4"/>
        <w:spacing w:before="289" w:line="254" w:lineRule="auto"/>
        <w:ind w:right="100"/>
        <w:rPr>
          <w:rFonts w:hint="eastAsia"/>
        </w:rPr>
      </w:pPr>
    </w:p>
    <w:p w14:paraId="50C60DD2">
      <w:pPr>
        <w:pStyle w:val="4"/>
        <w:spacing w:before="289" w:line="254" w:lineRule="auto"/>
        <w:ind w:right="100"/>
        <w:rPr>
          <w:rFonts w:hint="eastAsia"/>
        </w:rPr>
      </w:pPr>
      <w:r>
        <w:rPr>
          <w:rFonts w:hint="eastAsia"/>
        </w:rPr>
        <w:t>that is more against sin than God, or any thing more contrary to it than godliness and true religion, or any men that do more against it than the most religious, and then I will join with you in preferring those.</w:t>
      </w:r>
    </w:p>
    <w:p w14:paraId="7628808C">
      <w:pPr>
        <w:pStyle w:val="4"/>
        <w:spacing w:before="289" w:line="254" w:lineRule="auto"/>
        <w:ind w:right="100"/>
        <w:rPr>
          <w:rFonts w:hint="eastAsia"/>
        </w:rPr>
      </w:pPr>
      <w:r>
        <w:rPr>
          <w:rFonts w:hint="eastAsia"/>
        </w:rPr>
        <w:t>比上帝更反对罪，或者有什么比敬虔和真宗教更与罪相反，或者有谁比最虔诚的人更反对罪，那么我就会和你们一起偏爱那些人。</w:t>
      </w:r>
    </w:p>
    <w:p w14:paraId="2E50DD1D">
      <w:pPr>
        <w:pStyle w:val="4"/>
        <w:spacing w:before="289" w:line="254" w:lineRule="auto"/>
        <w:ind w:right="100"/>
        <w:rPr>
          <w:rFonts w:hint="eastAsia"/>
        </w:rPr>
      </w:pPr>
    </w:p>
    <w:p w14:paraId="3DF220D7">
      <w:pPr>
        <w:pStyle w:val="4"/>
        <w:spacing w:before="289" w:line="254" w:lineRule="auto"/>
        <w:ind w:right="100"/>
        <w:rPr>
          <w:rFonts w:hint="eastAsia"/>
        </w:rPr>
      </w:pPr>
      <w:r>
        <w:rPr>
          <w:rFonts w:hint="eastAsia"/>
        </w:rPr>
        <w:t>Till then remember how you condemn yourselves, when you condemn them that are better than yourselves.</w:t>
      </w:r>
    </w:p>
    <w:p w14:paraId="4E3E2622">
      <w:pPr>
        <w:pStyle w:val="4"/>
        <w:spacing w:before="289" w:line="254" w:lineRule="auto"/>
        <w:ind w:right="100"/>
        <w:rPr>
          <w:rFonts w:hint="eastAsia"/>
        </w:rPr>
      </w:pPr>
      <w:r>
        <w:rPr>
          <w:rFonts w:hint="eastAsia"/>
        </w:rPr>
        <w:t>在此之前，要记住，当你们谴责那些比你们更好的人时，你们是如何谴责自己的。</w:t>
      </w:r>
    </w:p>
    <w:p w14:paraId="662AEA9F">
      <w:pPr>
        <w:pStyle w:val="4"/>
        <w:spacing w:before="289" w:line="254" w:lineRule="auto"/>
        <w:ind w:right="100"/>
        <w:rPr>
          <w:rFonts w:hint="eastAsia"/>
        </w:rPr>
      </w:pPr>
    </w:p>
    <w:p w14:paraId="21C02C98">
      <w:pPr>
        <w:pStyle w:val="4"/>
        <w:spacing w:before="289" w:line="254" w:lineRule="auto"/>
        <w:ind w:right="100"/>
        <w:rPr>
          <w:rFonts w:hint="eastAsia"/>
        </w:rPr>
      </w:pPr>
      <w:r>
        <w:rPr>
          <w:rFonts w:hint="eastAsia"/>
        </w:rPr>
        <w:t>Direct. VI. 'Think what a foolish, audacious thing it is to set yourselves against your God and judge.'</w:t>
      </w:r>
    </w:p>
    <w:p w14:paraId="6A098B78">
      <w:pPr>
        <w:pStyle w:val="4"/>
        <w:spacing w:before="289" w:line="254" w:lineRule="auto"/>
        <w:ind w:right="100"/>
        <w:rPr>
          <w:rFonts w:hint="eastAsia"/>
        </w:rPr>
      </w:pPr>
      <w:r>
        <w:rPr>
          <w:rFonts w:hint="eastAsia"/>
        </w:rPr>
        <w:t>指引 VI. ‘思想，与你的上帝和审判者作对，是何等愚蠢、大胆的事。’</w:t>
      </w:r>
    </w:p>
    <w:p w14:paraId="7A86072F">
      <w:pPr>
        <w:pStyle w:val="4"/>
        <w:spacing w:before="289" w:line="254" w:lineRule="auto"/>
        <w:ind w:right="100"/>
        <w:rPr>
          <w:rFonts w:hint="eastAsia"/>
        </w:rPr>
      </w:pPr>
    </w:p>
    <w:p w14:paraId="03C5861E">
      <w:pPr>
        <w:pStyle w:val="4"/>
        <w:spacing w:before="289" w:line="254" w:lineRule="auto"/>
        <w:ind w:right="100"/>
        <w:rPr>
          <w:rFonts w:hint="eastAsia"/>
        </w:rPr>
      </w:pPr>
      <w:r>
        <w:rPr>
          <w:rFonts w:hint="eastAsia"/>
        </w:rPr>
        <w:t>Will you accuse him of evil, because men do evil?</w:t>
      </w:r>
    </w:p>
    <w:p w14:paraId="03B9CDBA">
      <w:pPr>
        <w:pStyle w:val="4"/>
        <w:spacing w:before="289" w:line="254" w:lineRule="auto"/>
        <w:ind w:right="100"/>
        <w:rPr>
          <w:rFonts w:hint="eastAsia"/>
        </w:rPr>
      </w:pPr>
      <w:r>
        <w:rPr>
          <w:rFonts w:hint="eastAsia"/>
        </w:rPr>
        <w:t>你们会因为人作恶而指控祂作恶吗？</w:t>
      </w:r>
    </w:p>
    <w:p w14:paraId="2A63B9DF">
      <w:pPr>
        <w:pStyle w:val="4"/>
        <w:spacing w:before="289" w:line="254" w:lineRule="auto"/>
        <w:ind w:right="100"/>
        <w:rPr>
          <w:rFonts w:hint="eastAsia"/>
        </w:rPr>
      </w:pPr>
    </w:p>
    <w:p w14:paraId="5A8F0776">
      <w:pPr>
        <w:pStyle w:val="4"/>
        <w:spacing w:before="289" w:line="254" w:lineRule="auto"/>
        <w:ind w:right="100"/>
        <w:rPr>
          <w:rFonts w:hint="eastAsia"/>
        </w:rPr>
      </w:pPr>
      <w:r>
        <w:rPr>
          <w:rFonts w:hint="eastAsia"/>
        </w:rPr>
        <w:t>Are you fit to judge him?</w:t>
      </w:r>
    </w:p>
    <w:p w14:paraId="61C8D226">
      <w:pPr>
        <w:pStyle w:val="4"/>
        <w:spacing w:before="289" w:line="254" w:lineRule="auto"/>
        <w:ind w:right="100"/>
        <w:rPr>
          <w:rFonts w:hint="eastAsia"/>
        </w:rPr>
      </w:pPr>
      <w:r>
        <w:rPr>
          <w:rFonts w:hint="eastAsia"/>
        </w:rPr>
        <w:t>你们配审判祂吗？</w:t>
      </w:r>
    </w:p>
    <w:p w14:paraId="44A9EECE">
      <w:pPr>
        <w:pStyle w:val="4"/>
        <w:spacing w:before="289" w:line="254" w:lineRule="auto"/>
        <w:ind w:right="100"/>
        <w:rPr>
          <w:rFonts w:hint="eastAsia"/>
        </w:rPr>
      </w:pPr>
    </w:p>
    <w:p w14:paraId="25714EB9">
      <w:pPr>
        <w:pStyle w:val="4"/>
        <w:spacing w:before="289" w:line="254" w:lineRule="auto"/>
        <w:ind w:right="100"/>
        <w:rPr>
          <w:rFonts w:hint="eastAsia"/>
        </w:rPr>
      </w:pPr>
      <w:r>
        <w:rPr>
          <w:rFonts w:hint="eastAsia"/>
        </w:rPr>
        <w:t>Are guilty worms either wise or just enough for such an attempt, or strong enough to bear it out?</w:t>
      </w:r>
    </w:p>
    <w:p w14:paraId="09F913E6">
      <w:pPr>
        <w:pStyle w:val="4"/>
        <w:spacing w:before="289" w:line="254" w:lineRule="auto"/>
        <w:ind w:right="100"/>
        <w:rPr>
          <w:rFonts w:hint="eastAsia"/>
        </w:rPr>
      </w:pPr>
      <w:r>
        <w:rPr>
          <w:rFonts w:hint="eastAsia"/>
        </w:rPr>
        <w:t>有罪的虫豸，难道有足够的智慧或公义来进行这样的尝试，或者有足够的力量来承受它吗？</w:t>
      </w:r>
    </w:p>
    <w:p w14:paraId="6D6E8627">
      <w:pPr>
        <w:pStyle w:val="4"/>
        <w:spacing w:before="289" w:line="254" w:lineRule="auto"/>
        <w:ind w:right="100"/>
        <w:rPr>
          <w:rFonts w:hint="eastAsia"/>
        </w:rPr>
      </w:pPr>
    </w:p>
    <w:p w14:paraId="6374A83F">
      <w:pPr>
        <w:pStyle w:val="4"/>
        <w:spacing w:before="289" w:line="254" w:lineRule="auto"/>
        <w:ind w:right="100"/>
        <w:rPr>
          <w:rFonts w:hint="eastAsia"/>
        </w:rPr>
      </w:pPr>
      <w:r>
        <w:rPr>
          <w:rFonts w:hint="eastAsia"/>
        </w:rPr>
        <w:t>What do you but set your faces against heaven, and profess rebellion against God, when you blame his laws and government, and think the obeying and serving him to be evil?</w:t>
      </w:r>
    </w:p>
    <w:p w14:paraId="74C4BEFC">
      <w:pPr>
        <w:pStyle w:val="4"/>
        <w:spacing w:before="289" w:line="254" w:lineRule="auto"/>
        <w:ind w:right="100"/>
        <w:rPr>
          <w:rFonts w:hint="eastAsia"/>
        </w:rPr>
      </w:pPr>
      <w:r>
        <w:rPr>
          <w:rFonts w:hint="eastAsia"/>
        </w:rPr>
        <w:t>当你们责备祂的律法和治理，并认为顺服和服事祂是邪恶的时候，你们除了与天为敌，并宣称反叛上帝之外，还能做什么呢？</w:t>
      </w:r>
    </w:p>
    <w:p w14:paraId="1480CFE2">
      <w:pPr>
        <w:pStyle w:val="4"/>
        <w:spacing w:before="289" w:line="254" w:lineRule="auto"/>
        <w:ind w:right="100"/>
        <w:rPr>
          <w:rFonts w:hint="eastAsia"/>
        </w:rPr>
      </w:pPr>
    </w:p>
    <w:p w14:paraId="30BD4D63">
      <w:pPr>
        <w:pStyle w:val="4"/>
        <w:spacing w:before="289" w:line="254" w:lineRule="auto"/>
        <w:ind w:right="100"/>
        <w:rPr>
          <w:rFonts w:hint="eastAsia"/>
        </w:rPr>
      </w:pPr>
      <w:r>
        <w:rPr>
          <w:rFonts w:hint="eastAsia"/>
        </w:rPr>
        <w:t>Direct. VII. 'Consider what cruelty it is to yourselves, to turn the faults of others to your ruin, which should be your warning to avoid the like.'</w:t>
      </w:r>
    </w:p>
    <w:p w14:paraId="45139843">
      <w:pPr>
        <w:pStyle w:val="4"/>
        <w:spacing w:before="289" w:line="254" w:lineRule="auto"/>
        <w:ind w:right="100"/>
        <w:rPr>
          <w:rFonts w:hint="eastAsia"/>
        </w:rPr>
      </w:pPr>
      <w:r>
        <w:rPr>
          <w:rFonts w:hint="eastAsia"/>
        </w:rPr>
        <w:t>指引 VII. ‘要思想，把别人的过错转为自己的毁灭，是何等残忍的事，而这些过错本应是你们避免类似错误的警告。’</w:t>
      </w:r>
    </w:p>
    <w:p w14:paraId="2D9FB221">
      <w:pPr>
        <w:pStyle w:val="4"/>
        <w:spacing w:before="289" w:line="254" w:lineRule="auto"/>
        <w:ind w:right="100"/>
        <w:rPr>
          <w:rFonts w:hint="eastAsia"/>
        </w:rPr>
      </w:pPr>
    </w:p>
    <w:p w14:paraId="6CCC3252">
      <w:pPr>
        <w:pStyle w:val="4"/>
        <w:spacing w:before="289" w:line="254" w:lineRule="auto"/>
        <w:ind w:right="100"/>
        <w:rPr>
          <w:rFonts w:hint="eastAsia"/>
        </w:rPr>
      </w:pPr>
      <w:r>
        <w:rPr>
          <w:rFonts w:hint="eastAsia"/>
        </w:rPr>
        <w:t>If another man sin, will you not only do so too, but be the more averse to repentance and reformation?</w:t>
      </w:r>
    </w:p>
    <w:p w14:paraId="11A6FF33">
      <w:pPr>
        <w:pStyle w:val="4"/>
        <w:spacing w:before="289" w:line="254" w:lineRule="auto"/>
        <w:ind w:right="100"/>
        <w:rPr>
          <w:rFonts w:hint="eastAsia"/>
        </w:rPr>
      </w:pPr>
      <w:r>
        <w:rPr>
          <w:rFonts w:hint="eastAsia"/>
        </w:rPr>
        <w:t>如果另一个人犯罪，你不仅会照样做，而且会更加厌恶悔改和归正吗？</w:t>
      </w:r>
    </w:p>
    <w:p w14:paraId="26D0585E">
      <w:pPr>
        <w:pStyle w:val="4"/>
        <w:spacing w:before="289" w:line="254" w:lineRule="auto"/>
        <w:ind w:right="100"/>
        <w:rPr>
          <w:rFonts w:hint="eastAsia"/>
        </w:rPr>
      </w:pPr>
    </w:p>
    <w:p w14:paraId="3B6631A4">
      <w:pPr>
        <w:pStyle w:val="4"/>
        <w:spacing w:before="289" w:line="254" w:lineRule="auto"/>
        <w:ind w:right="100"/>
        <w:rPr>
          <w:rFonts w:hint="eastAsia"/>
        </w:rPr>
      </w:pPr>
      <w:r>
        <w:rPr>
          <w:rFonts w:hint="eastAsia"/>
        </w:rPr>
        <w:t>Will you cut your throat, because another cut his finger, or did so before you?</w:t>
      </w:r>
    </w:p>
    <w:p w14:paraId="1D274301">
      <w:pPr>
        <w:pStyle w:val="4"/>
        <w:spacing w:before="289" w:line="254" w:lineRule="auto"/>
        <w:ind w:right="100"/>
        <w:rPr>
          <w:rFonts w:hint="eastAsia"/>
        </w:rPr>
      </w:pPr>
      <w:r>
        <w:rPr>
          <w:rFonts w:hint="eastAsia"/>
        </w:rPr>
        <w:t>你会因为别人割破了手指，或者在你之前这样做过，就割断自己的喉咙吗？</w:t>
      </w:r>
    </w:p>
    <w:p w14:paraId="147D5C8A">
      <w:pPr>
        <w:pStyle w:val="4"/>
        <w:spacing w:before="289" w:line="254" w:lineRule="auto"/>
        <w:ind w:right="100"/>
        <w:rPr>
          <w:rFonts w:hint="eastAsia"/>
        </w:rPr>
      </w:pPr>
    </w:p>
    <w:p w14:paraId="3B97C7A8">
      <w:pPr>
        <w:pStyle w:val="4"/>
        <w:spacing w:before="289" w:line="254" w:lineRule="auto"/>
        <w:ind w:right="100"/>
        <w:rPr>
          <w:rFonts w:hint="eastAsia"/>
        </w:rPr>
      </w:pPr>
      <w:r>
        <w:rPr>
          <w:rFonts w:hint="eastAsia"/>
        </w:rPr>
        <w:t>Why should you do yourselves such mischief?</w:t>
      </w:r>
    </w:p>
    <w:p w14:paraId="596ADEBD">
      <w:pPr>
        <w:pStyle w:val="4"/>
        <w:spacing w:before="289" w:line="254" w:lineRule="auto"/>
        <w:ind w:right="100"/>
        <w:rPr>
          <w:rFonts w:hint="eastAsia"/>
        </w:rPr>
      </w:pPr>
      <w:r>
        <w:rPr>
          <w:rFonts w:hint="eastAsia"/>
        </w:rPr>
        <w:t>你为什么要做这种伤害自己的事呢？</w:t>
      </w:r>
    </w:p>
    <w:p w14:paraId="3E2BD183">
      <w:pPr>
        <w:pStyle w:val="4"/>
        <w:spacing w:before="289" w:line="254" w:lineRule="auto"/>
        <w:ind w:right="100"/>
        <w:rPr>
          <w:rFonts w:hint="eastAsia"/>
        </w:rPr>
      </w:pPr>
    </w:p>
    <w:p w14:paraId="5193F2F6">
      <w:pPr>
        <w:pStyle w:val="4"/>
        <w:spacing w:before="289" w:line="254" w:lineRule="auto"/>
        <w:ind w:right="100"/>
        <w:rPr>
          <w:rFonts w:hint="eastAsia"/>
        </w:rPr>
      </w:pPr>
      <w:r>
        <w:rPr>
          <w:rFonts w:hint="eastAsia"/>
        </w:rPr>
        <w:t>Direct. VIII. 'Remember that this was the design of the devil in tempting religious people to sin, not only to destroy them, but to undo you and others by their falls.'</w:t>
      </w:r>
    </w:p>
    <w:p w14:paraId="623FF946">
      <w:pPr>
        <w:pStyle w:val="4"/>
        <w:spacing w:before="289" w:line="254" w:lineRule="auto"/>
        <w:ind w:right="100"/>
        <w:rPr>
          <w:rFonts w:hint="eastAsia"/>
        </w:rPr>
      </w:pPr>
      <w:r>
        <w:rPr>
          <w:rFonts w:hint="eastAsia"/>
        </w:rPr>
        <w:t>指引 VIII. ‘要记住，魔鬼引诱敬虔之人犯罪的意图，不仅是要毁灭他们，而且要通过他们的跌倒来败坏你和他人。’</w:t>
      </w:r>
    </w:p>
    <w:p w14:paraId="3E0411DC">
      <w:pPr>
        <w:pStyle w:val="4"/>
        <w:spacing w:before="289" w:line="254" w:lineRule="auto"/>
        <w:ind w:right="100"/>
        <w:rPr>
          <w:rFonts w:hint="eastAsia"/>
        </w:rPr>
      </w:pPr>
    </w:p>
    <w:p w14:paraId="4A4E4B57">
      <w:pPr>
        <w:pStyle w:val="4"/>
        <w:spacing w:before="289" w:line="254" w:lineRule="auto"/>
        <w:ind w:right="100"/>
        <w:rPr>
          <w:rFonts w:hint="eastAsia"/>
        </w:rPr>
      </w:pPr>
      <w:r>
        <w:rPr>
          <w:rFonts w:hint="eastAsia"/>
        </w:rPr>
        <w:t>If he can make you think the worse of religion, he hath his design and will; he hath killed many at a blow.</w:t>
      </w:r>
    </w:p>
    <w:p w14:paraId="21608F13">
      <w:pPr>
        <w:pStyle w:val="4"/>
        <w:spacing w:before="289" w:line="254" w:lineRule="auto"/>
        <w:ind w:right="100"/>
        <w:rPr>
          <w:rFonts w:hint="eastAsia"/>
        </w:rPr>
      </w:pPr>
      <w:r>
        <w:rPr>
          <w:rFonts w:hint="eastAsia"/>
        </w:rPr>
        <w:t>如果他能使你更坏地看待宗教，他就达到了他的目的和意愿；他一击就杀死了许多人。</w:t>
      </w:r>
    </w:p>
    <w:p w14:paraId="37E8E117">
      <w:pPr>
        <w:pStyle w:val="4"/>
        <w:spacing w:before="289" w:line="254" w:lineRule="auto"/>
        <w:ind w:right="100"/>
        <w:rPr>
          <w:rFonts w:hint="eastAsia"/>
        </w:rPr>
      </w:pPr>
    </w:p>
    <w:p w14:paraId="4EA7B585">
      <w:pPr>
        <w:pStyle w:val="4"/>
        <w:spacing w:before="289" w:line="254" w:lineRule="auto"/>
        <w:ind w:right="100"/>
        <w:rPr>
          <w:rFonts w:hint="eastAsia"/>
        </w:rPr>
      </w:pPr>
      <w:r>
        <w:rPr>
          <w:rFonts w:hint="eastAsia"/>
        </w:rPr>
        <w:t>Yea, perhaps the sinner may repent, and be forgiven, when you that are driven from repentance and godliness by the scandal, may be damned.</w:t>
      </w:r>
    </w:p>
    <w:p w14:paraId="7DE3765F">
      <w:pPr>
        <w:pStyle w:val="4"/>
        <w:spacing w:before="289" w:line="254" w:lineRule="auto"/>
        <w:ind w:right="100"/>
        <w:rPr>
          <w:rFonts w:hint="eastAsia"/>
        </w:rPr>
      </w:pPr>
      <w:r>
        <w:rPr>
          <w:rFonts w:hint="eastAsia"/>
        </w:rPr>
        <w:t>是的，也许罪人会悔改并得到饶恕，而你因绊脚石而被逐离悔改和敬虔，却可能被定罪。</w:t>
      </w:r>
    </w:p>
    <w:p w14:paraId="6B29FE39">
      <w:pPr>
        <w:pStyle w:val="4"/>
        <w:spacing w:before="289" w:line="254" w:lineRule="auto"/>
        <w:ind w:right="100"/>
        <w:rPr>
          <w:rFonts w:hint="eastAsia"/>
        </w:rPr>
      </w:pPr>
    </w:p>
    <w:p w14:paraId="7A6D25BD">
      <w:pPr>
        <w:pStyle w:val="4"/>
        <w:spacing w:before="289" w:line="254" w:lineRule="auto"/>
        <w:ind w:right="100"/>
        <w:rPr>
          <w:rFonts w:hint="eastAsia"/>
        </w:rPr>
      </w:pPr>
      <w:r>
        <w:rPr>
          <w:rFonts w:hint="eastAsia"/>
        </w:rPr>
        <w:t>And will you so far gratify the devil, in the wilful destruction of yourselves?</w:t>
      </w:r>
    </w:p>
    <w:p w14:paraId="0B088127">
      <w:pPr>
        <w:pStyle w:val="4"/>
        <w:spacing w:before="289" w:line="254" w:lineRule="auto"/>
        <w:ind w:right="100"/>
        <w:rPr>
          <w:rFonts w:hint="eastAsia"/>
        </w:rPr>
      </w:pPr>
      <w:r>
        <w:rPr>
          <w:rFonts w:hint="eastAsia"/>
        </w:rPr>
        <w:t>难道你们要如此取悦魔鬼，故意毁灭自己吗？</w:t>
      </w:r>
    </w:p>
    <w:p w14:paraId="6E9A71BA">
      <w:pPr>
        <w:pStyle w:val="4"/>
        <w:spacing w:before="289" w:line="254" w:lineRule="auto"/>
        <w:ind w:right="100"/>
        <w:rPr>
          <w:rFonts w:hint="eastAsia"/>
        </w:rPr>
      </w:pPr>
    </w:p>
    <w:p w14:paraId="7B91C70B">
      <w:pPr>
        <w:pStyle w:val="4"/>
        <w:spacing w:before="289" w:line="254" w:lineRule="auto"/>
        <w:ind w:right="100"/>
        <w:rPr>
          <w:rFonts w:hint="eastAsia"/>
        </w:rPr>
      </w:pPr>
      <w:r>
        <w:rPr>
          <w:rFonts w:hint="eastAsia"/>
        </w:rPr>
        <w:t>Sin is contagious; and this is your catching of the infection, if it prevail to drive you further from God?</w:t>
      </w:r>
    </w:p>
    <w:p w14:paraId="3B0F7A6E">
      <w:pPr>
        <w:pStyle w:val="4"/>
        <w:spacing w:before="289" w:line="254" w:lineRule="auto"/>
        <w:ind w:right="100"/>
        <w:rPr>
          <w:rFonts w:hint="eastAsia"/>
        </w:rPr>
      </w:pPr>
      <w:r>
        <w:rPr>
          <w:rFonts w:hint="eastAsia"/>
        </w:rPr>
        <w:t>罪是会传染的；如果它盛行以致使你更远离上帝，这就是你感染了它。</w:t>
      </w:r>
    </w:p>
    <w:p w14:paraId="6FBDCDC3">
      <w:pPr>
        <w:pStyle w:val="4"/>
        <w:spacing w:before="289" w:line="254" w:lineRule="auto"/>
        <w:ind w:right="100"/>
        <w:rPr>
          <w:rFonts w:hint="eastAsia"/>
        </w:rPr>
      </w:pPr>
    </w:p>
    <w:p w14:paraId="6498F2D3">
      <w:pPr>
        <w:pStyle w:val="4"/>
        <w:spacing w:before="289" w:line="254" w:lineRule="auto"/>
        <w:ind w:right="100"/>
        <w:rPr>
          <w:rFonts w:hint="eastAsia"/>
        </w:rPr>
      </w:pPr>
      <w:r>
        <w:rPr>
          <w:rFonts w:hint="eastAsia"/>
        </w:rPr>
        <w:t>And thus this plague devoureth multitudes.</w:t>
      </w:r>
    </w:p>
    <w:p w14:paraId="6E01563C">
      <w:pPr>
        <w:pStyle w:val="4"/>
        <w:spacing w:before="289" w:line="254" w:lineRule="auto"/>
        <w:ind w:right="100"/>
        <w:rPr>
          <w:rFonts w:hint="eastAsia"/>
        </w:rPr>
      </w:pPr>
      <w:r>
        <w:rPr>
          <w:rFonts w:hint="eastAsia"/>
        </w:rPr>
        <w:t>因此，这场瘟疫吞噬了许多人。</w:t>
      </w:r>
    </w:p>
    <w:p w14:paraId="437BA1C5">
      <w:pPr>
        <w:pStyle w:val="4"/>
        <w:spacing w:before="289" w:line="254" w:lineRule="auto"/>
        <w:ind w:right="100"/>
        <w:rPr>
          <w:rFonts w:hint="eastAsia"/>
        </w:rPr>
      </w:pPr>
    </w:p>
    <w:p w14:paraId="5954943C">
      <w:pPr>
        <w:pStyle w:val="4"/>
        <w:spacing w:before="289" w:line="254" w:lineRule="auto"/>
        <w:ind w:right="100"/>
        <w:rPr>
          <w:rFonts w:hint="eastAsia"/>
        </w:rPr>
      </w:pPr>
      <w:r>
        <w:rPr>
          <w:rFonts w:hint="eastAsia"/>
        </w:rPr>
        <w:t>Direct. IX. 'He that will think ill of godliness for men's sins, shall never want occasion of such offence, nor such temptations to fly from God.'</w:t>
      </w:r>
    </w:p>
    <w:p w14:paraId="34FEC339">
      <w:pPr>
        <w:pStyle w:val="4"/>
        <w:spacing w:before="289" w:line="254" w:lineRule="auto"/>
        <w:ind w:right="100"/>
        <w:rPr>
          <w:rFonts w:hint="eastAsia"/>
        </w:rPr>
      </w:pPr>
      <w:r>
        <w:rPr>
          <w:rFonts w:hint="eastAsia"/>
        </w:rPr>
        <w:t>指引 IX. ‘凡因人的罪而恶意揣测敬虔的人，绝不会缺少这种冒犯的机会，也不会缺少这种逃离上帝的试探。’</w:t>
      </w:r>
    </w:p>
    <w:p w14:paraId="7CDF2584">
      <w:pPr>
        <w:pStyle w:val="4"/>
        <w:spacing w:before="289" w:line="254" w:lineRule="auto"/>
        <w:ind w:right="100"/>
        <w:rPr>
          <w:rFonts w:hint="eastAsia"/>
        </w:rPr>
      </w:pPr>
    </w:p>
    <w:p w14:paraId="5079DFEA">
      <w:pPr>
        <w:pStyle w:val="4"/>
        <w:spacing w:before="289" w:line="254" w:lineRule="auto"/>
        <w:ind w:right="100"/>
        <w:rPr>
          <w:rFonts w:hint="eastAsia"/>
        </w:rPr>
      </w:pPr>
      <w:r>
        <w:rPr>
          <w:rFonts w:hint="eastAsia"/>
        </w:rPr>
        <w:t>If you are so foolish or malignant, as to pick quarrels with God and godliness for men's faults, (which nothing but God and godliness</w:t>
      </w:r>
    </w:p>
    <w:p w14:paraId="0FF2FE0C">
      <w:pPr>
        <w:pStyle w:val="4"/>
        <w:spacing w:before="289" w:line="254" w:lineRule="auto"/>
        <w:ind w:right="100"/>
        <w:rPr>
          <w:rFonts w:hint="eastAsia"/>
        </w:rPr>
      </w:pPr>
      <w:r>
        <w:rPr>
          <w:rFonts w:hint="eastAsia"/>
        </w:rPr>
        <w:t>如果你如此愚蠢或恶毒，以至于因人的过错而与上帝和敬虔争吵，（而除了上帝和敬虔之外，没有什么</w:t>
      </w:r>
    </w:p>
    <w:p w14:paraId="4222F83A">
      <w:pPr>
        <w:pStyle w:val="4"/>
        <w:spacing w:before="289" w:line="254" w:lineRule="auto"/>
        <w:ind w:right="100"/>
        <w:rPr>
          <w:rFonts w:hint="eastAsia"/>
        </w:rPr>
      </w:pPr>
    </w:p>
    <w:p w14:paraId="6E58B285">
      <w:pPr>
        <w:pStyle w:val="4"/>
        <w:spacing w:before="289" w:line="254" w:lineRule="auto"/>
        <w:ind w:right="100"/>
        <w:rPr>
          <w:rFonts w:hint="eastAsia"/>
        </w:rPr>
      </w:pPr>
      <w:r>
        <w:rPr>
          <w:rFonts w:hint="eastAsia"/>
        </w:rPr>
        <w:t>can reform,) you may set up your standard of defiance against heaven, and see what you will get by it in the end.</w:t>
      </w:r>
    </w:p>
    <w:p w14:paraId="601C88A6">
      <w:pPr>
        <w:pStyle w:val="4"/>
        <w:spacing w:before="289" w:line="254" w:lineRule="auto"/>
        <w:ind w:right="100"/>
        <w:rPr>
          <w:rFonts w:hint="eastAsia"/>
        </w:rPr>
      </w:pPr>
      <w:r>
        <w:rPr>
          <w:rFonts w:hint="eastAsia"/>
        </w:rPr>
        <w:t>能改革这些过错，）你可以竖起反抗天堂的旗帜，看看你最终会得到什么。</w:t>
      </w:r>
    </w:p>
    <w:p w14:paraId="411EE7E1">
      <w:pPr>
        <w:pStyle w:val="4"/>
        <w:spacing w:before="289" w:line="254" w:lineRule="auto"/>
        <w:ind w:right="100"/>
        <w:rPr>
          <w:rFonts w:hint="eastAsia"/>
        </w:rPr>
      </w:pPr>
    </w:p>
    <w:p w14:paraId="4714F91C">
      <w:pPr>
        <w:pStyle w:val="4"/>
        <w:spacing w:before="289" w:line="254" w:lineRule="auto"/>
        <w:ind w:right="100"/>
        <w:rPr>
          <w:rFonts w:hint="eastAsia"/>
        </w:rPr>
      </w:pPr>
      <w:r>
        <w:rPr>
          <w:rFonts w:hint="eastAsia"/>
        </w:rPr>
        <w:t>For God will not remove all occasion of your scandal.</w:t>
      </w:r>
    </w:p>
    <w:p w14:paraId="79DFF64A">
      <w:pPr>
        <w:pStyle w:val="4"/>
        <w:spacing w:before="289" w:line="254" w:lineRule="auto"/>
        <w:ind w:right="100"/>
        <w:rPr>
          <w:rFonts w:hint="eastAsia"/>
        </w:rPr>
      </w:pPr>
      <w:r>
        <w:rPr>
          <w:rFonts w:hint="eastAsia"/>
        </w:rPr>
        <w:t>因为上帝不会除去所有使你跌倒的机会。</w:t>
      </w:r>
    </w:p>
    <w:p w14:paraId="4CBFC4A2">
      <w:pPr>
        <w:pStyle w:val="4"/>
        <w:spacing w:before="289" w:line="254" w:lineRule="auto"/>
        <w:ind w:right="100"/>
        <w:rPr>
          <w:rFonts w:hint="eastAsia"/>
        </w:rPr>
      </w:pPr>
    </w:p>
    <w:p w14:paraId="12604266">
      <w:pPr>
        <w:pStyle w:val="4"/>
        <w:spacing w:before="289" w:line="254" w:lineRule="auto"/>
        <w:ind w:right="100"/>
        <w:rPr>
          <w:rFonts w:hint="eastAsia"/>
        </w:rPr>
      </w:pPr>
      <w:r>
        <w:rPr>
          <w:rFonts w:hint="eastAsia"/>
        </w:rPr>
        <w:t>There ever have been, and will be, hypocrites in the church on earth.</w:t>
      </w:r>
    </w:p>
    <w:p w14:paraId="0A12DCD6">
      <w:pPr>
        <w:pStyle w:val="4"/>
        <w:spacing w:before="289" w:line="254" w:lineRule="auto"/>
        <w:ind w:right="100"/>
        <w:rPr>
          <w:rFonts w:hint="eastAsia"/>
        </w:rPr>
      </w:pPr>
      <w:r>
        <w:rPr>
          <w:rFonts w:hint="eastAsia"/>
        </w:rPr>
        <w:t>地上教会中向来都有，将来也必有伪君子。</w:t>
      </w:r>
    </w:p>
    <w:p w14:paraId="28DF6F02">
      <w:pPr>
        <w:pStyle w:val="4"/>
        <w:spacing w:before="289" w:line="254" w:lineRule="auto"/>
        <w:ind w:right="100"/>
        <w:rPr>
          <w:rFonts w:hint="eastAsia"/>
        </w:rPr>
      </w:pPr>
    </w:p>
    <w:p w14:paraId="4FEA26BA">
      <w:pPr>
        <w:pStyle w:val="4"/>
        <w:spacing w:before="289" w:line="254" w:lineRule="auto"/>
        <w:ind w:right="100"/>
        <w:rPr>
          <w:rFonts w:hint="eastAsia"/>
        </w:rPr>
      </w:pPr>
      <w:r>
        <w:rPr>
          <w:rFonts w:hint="eastAsia"/>
        </w:rPr>
        <w:t>Noah's ark had a Ham, Abraham's family had an Ishmael, and Isaac's an Esau, and David's an Absalom, and Christ's a Judas.</w:t>
      </w:r>
    </w:p>
    <w:p w14:paraId="62E6007D">
      <w:pPr>
        <w:pStyle w:val="4"/>
        <w:spacing w:before="289" w:line="254" w:lineRule="auto"/>
        <w:ind w:right="100"/>
        <w:rPr>
          <w:rFonts w:hint="eastAsia"/>
        </w:rPr>
      </w:pPr>
      <w:r>
        <w:rPr>
          <w:rFonts w:hint="eastAsia"/>
        </w:rPr>
        <w:t>挪亚的方舟里有含，亚伯拉罕的家里有以实玛利，以撒的家里有以扫，大卫的家里有押沙龙，基督的门徒中有犹大。</w:t>
      </w:r>
    </w:p>
    <w:p w14:paraId="69337231">
      <w:pPr>
        <w:pStyle w:val="4"/>
        <w:spacing w:before="289" w:line="254" w:lineRule="auto"/>
        <w:ind w:right="100"/>
        <w:rPr>
          <w:rFonts w:hint="eastAsia"/>
        </w:rPr>
      </w:pPr>
    </w:p>
    <w:p w14:paraId="2FFC2A3B">
      <w:pPr>
        <w:pStyle w:val="4"/>
        <w:spacing w:before="289" w:line="254" w:lineRule="auto"/>
        <w:ind w:right="100"/>
        <w:rPr>
          <w:rFonts w:hint="eastAsia"/>
        </w:rPr>
      </w:pPr>
      <w:r>
        <w:rPr>
          <w:rFonts w:hint="eastAsia"/>
        </w:rPr>
        <w:t>The falls of good men are cited in Scripture, to admonish you to take heed.</w:t>
      </w:r>
    </w:p>
    <w:p w14:paraId="0F55AF32">
      <w:pPr>
        <w:pStyle w:val="4"/>
        <w:spacing w:before="289" w:line="254" w:lineRule="auto"/>
        <w:ind w:right="100"/>
        <w:rPr>
          <w:rFonts w:hint="eastAsia"/>
        </w:rPr>
      </w:pPr>
      <w:r>
        <w:rPr>
          <w:rFonts w:hint="eastAsia"/>
        </w:rPr>
        <w:t>圣经中记载了义人的跌倒，为要警戒你们要谨慎。</w:t>
      </w:r>
    </w:p>
    <w:p w14:paraId="5CD96960">
      <w:pPr>
        <w:pStyle w:val="4"/>
        <w:spacing w:before="289" w:line="254" w:lineRule="auto"/>
        <w:ind w:right="100"/>
        <w:rPr>
          <w:rFonts w:hint="eastAsia"/>
        </w:rPr>
      </w:pPr>
    </w:p>
    <w:p w14:paraId="5943B803">
      <w:pPr>
        <w:pStyle w:val="4"/>
        <w:spacing w:before="289" w:line="254" w:lineRule="auto"/>
        <w:ind w:right="100"/>
        <w:rPr>
          <w:rFonts w:hint="eastAsia"/>
        </w:rPr>
      </w:pPr>
      <w:r>
        <w:rPr>
          <w:rFonts w:hint="eastAsia"/>
        </w:rPr>
        <w:t>Noah, Lot, David, Joseph's brethren have left a mark behind them where they fell, that you may take a safer way.</w:t>
      </w:r>
    </w:p>
    <w:p w14:paraId="3E102BDF">
      <w:pPr>
        <w:pStyle w:val="4"/>
        <w:spacing w:before="289" w:line="254" w:lineRule="auto"/>
        <w:ind w:right="100"/>
        <w:rPr>
          <w:rFonts w:hint="eastAsia"/>
        </w:rPr>
      </w:pPr>
      <w:r>
        <w:rPr>
          <w:rFonts w:hint="eastAsia"/>
        </w:rPr>
        <w:t>挪亚、罗得、大卫、约瑟的弟兄们，在他们跌倒的地方留下了记号，好让你们走更安全的道路。</w:t>
      </w:r>
    </w:p>
    <w:p w14:paraId="7F548675">
      <w:pPr>
        <w:pStyle w:val="4"/>
        <w:spacing w:before="289" w:line="254" w:lineRule="auto"/>
        <w:ind w:right="100"/>
        <w:rPr>
          <w:rFonts w:hint="eastAsia"/>
        </w:rPr>
      </w:pPr>
    </w:p>
    <w:p w14:paraId="7BC9EDBD">
      <w:pPr>
        <w:pStyle w:val="4"/>
        <w:spacing w:before="289" w:line="254" w:lineRule="auto"/>
        <w:ind w:right="100"/>
        <w:rPr>
          <w:rFonts w:hint="eastAsia"/>
        </w:rPr>
      </w:pPr>
      <w:r>
        <w:rPr>
          <w:rFonts w:hint="eastAsia"/>
        </w:rPr>
        <w:t>If you will make all such the occasion of your malignity, you turn your medicine into your poison, and choose hell because some others choose it, or because some stumbled in the way to heaven.</w:t>
      </w:r>
    </w:p>
    <w:p w14:paraId="6FFE9C01">
      <w:pPr>
        <w:pStyle w:val="4"/>
        <w:spacing w:before="289" w:line="254" w:lineRule="auto"/>
        <w:ind w:right="100"/>
        <w:rPr>
          <w:rFonts w:hint="eastAsia"/>
        </w:rPr>
      </w:pPr>
      <w:r>
        <w:rPr>
          <w:rFonts w:hint="eastAsia"/>
        </w:rPr>
        <w:t>如果你们把所有这些都作为你们恶意的机会，你们就把良药变成了毒药，并且选择地狱，因为其他人选择了它，或者因为有些人在通往天堂的路上绊倒了。</w:t>
      </w:r>
    </w:p>
    <w:p w14:paraId="1A585CEC">
      <w:pPr>
        <w:pStyle w:val="4"/>
        <w:spacing w:before="289" w:line="254" w:lineRule="auto"/>
        <w:ind w:right="100"/>
        <w:rPr>
          <w:rFonts w:hint="eastAsia"/>
        </w:rPr>
      </w:pPr>
    </w:p>
    <w:p w14:paraId="0C2BB9B6">
      <w:pPr>
        <w:pStyle w:val="4"/>
        <w:spacing w:before="289" w:line="254" w:lineRule="auto"/>
        <w:ind w:right="100"/>
        <w:rPr>
          <w:rFonts w:hint="eastAsia"/>
        </w:rPr>
      </w:pPr>
      <w:r>
        <w:rPr>
          <w:rFonts w:hint="eastAsia"/>
        </w:rPr>
        <w:t>And for those who are emboldened in sin, because they see their superiors or religious men commit it, or read that David, Noah, Peter, &amp;c. fell, let them consider,</w:t>
      </w:r>
    </w:p>
    <w:p w14:paraId="03D058CB">
      <w:pPr>
        <w:pStyle w:val="4"/>
        <w:spacing w:before="289" w:line="254" w:lineRule="auto"/>
        <w:ind w:right="100"/>
        <w:rPr>
          <w:rFonts w:hint="eastAsia"/>
        </w:rPr>
      </w:pPr>
      <w:r>
        <w:rPr>
          <w:rFonts w:hint="eastAsia"/>
        </w:rPr>
        <w:t>至于那些因看见上级或敬虔之人犯罪，或读到大卫、挪亚、彼得等人跌倒而胆敢犯罪的人，让他们思想：</w:t>
      </w:r>
    </w:p>
    <w:p w14:paraId="5C7DDE30">
      <w:pPr>
        <w:pStyle w:val="4"/>
        <w:spacing w:before="289" w:line="254" w:lineRule="auto"/>
        <w:ind w:right="100"/>
        <w:rPr>
          <w:rFonts w:hint="eastAsia"/>
        </w:rPr>
      </w:pPr>
    </w:p>
    <w:p w14:paraId="4A09A770">
      <w:pPr>
        <w:pStyle w:val="4"/>
        <w:spacing w:before="289" w:line="254" w:lineRule="auto"/>
        <w:ind w:right="100"/>
        <w:rPr>
          <w:rFonts w:hint="eastAsia"/>
        </w:rPr>
      </w:pPr>
      <w:r>
        <w:rPr>
          <w:rFonts w:hint="eastAsia"/>
        </w:rPr>
        <w:t>Direct. I. 'That it is rule, and not example, which you must chiefly live by.'</w:t>
      </w:r>
    </w:p>
    <w:p w14:paraId="0BE39D46">
      <w:pPr>
        <w:pStyle w:val="4"/>
        <w:spacing w:before="289" w:line="254" w:lineRule="auto"/>
        <w:ind w:right="100"/>
        <w:rPr>
          <w:rFonts w:hint="eastAsia"/>
        </w:rPr>
      </w:pPr>
      <w:r>
        <w:rPr>
          <w:rFonts w:hint="eastAsia"/>
        </w:rPr>
        <w:t>指引 I. ‘你们主要赖以生活的，是规则，而不是榜样。’</w:t>
      </w:r>
    </w:p>
    <w:p w14:paraId="3240A9B9">
      <w:pPr>
        <w:pStyle w:val="4"/>
        <w:spacing w:before="289" w:line="254" w:lineRule="auto"/>
        <w:ind w:right="100"/>
        <w:rPr>
          <w:rFonts w:hint="eastAsia"/>
        </w:rPr>
      </w:pPr>
    </w:p>
    <w:p w14:paraId="7165026D">
      <w:pPr>
        <w:pStyle w:val="4"/>
        <w:spacing w:before="289" w:line="254" w:lineRule="auto"/>
        <w:ind w:right="100"/>
        <w:rPr>
          <w:rFonts w:hint="eastAsia"/>
        </w:rPr>
      </w:pPr>
      <w:r>
        <w:rPr>
          <w:rFonts w:hint="eastAsia"/>
        </w:rPr>
        <w:t>Do the laws of God by which you must be judged, allow of sin?</w:t>
      </w:r>
    </w:p>
    <w:p w14:paraId="17C11B16">
      <w:pPr>
        <w:pStyle w:val="4"/>
        <w:spacing w:before="289" w:line="254" w:lineRule="auto"/>
        <w:ind w:right="100"/>
        <w:rPr>
          <w:rFonts w:hint="eastAsia"/>
        </w:rPr>
      </w:pPr>
      <w:r>
        <w:rPr>
          <w:rFonts w:hint="eastAsia"/>
        </w:rPr>
        <w:t>上帝用来审判你们的律法，允许犯罪吗？</w:t>
      </w:r>
    </w:p>
    <w:p w14:paraId="02CAD647">
      <w:pPr>
        <w:pStyle w:val="4"/>
        <w:spacing w:before="289" w:line="254" w:lineRule="auto"/>
        <w:ind w:right="100"/>
        <w:rPr>
          <w:rFonts w:hint="eastAsia"/>
        </w:rPr>
      </w:pPr>
    </w:p>
    <w:p w14:paraId="67338227">
      <w:pPr>
        <w:pStyle w:val="4"/>
        <w:spacing w:before="289" w:line="254" w:lineRule="auto"/>
        <w:ind w:right="100"/>
        <w:rPr>
          <w:rFonts w:hint="eastAsia"/>
        </w:rPr>
      </w:pPr>
      <w:r>
        <w:rPr>
          <w:rFonts w:hint="eastAsia"/>
        </w:rPr>
        <w:t>If they do, then fear it not.</w:t>
      </w:r>
    </w:p>
    <w:p w14:paraId="4C777F76">
      <w:pPr>
        <w:pStyle w:val="4"/>
        <w:spacing w:before="289" w:line="254" w:lineRule="auto"/>
        <w:ind w:right="100"/>
        <w:rPr>
          <w:rFonts w:hint="eastAsia"/>
        </w:rPr>
      </w:pPr>
      <w:r>
        <w:rPr>
          <w:rFonts w:hint="eastAsia"/>
        </w:rPr>
        <w:t>如果允许，那就不要惧怕。</w:t>
      </w:r>
    </w:p>
    <w:p w14:paraId="7628A9CC">
      <w:pPr>
        <w:pStyle w:val="4"/>
        <w:spacing w:before="289" w:line="254" w:lineRule="auto"/>
        <w:ind w:right="100"/>
        <w:rPr>
          <w:rFonts w:hint="eastAsia"/>
        </w:rPr>
      </w:pPr>
    </w:p>
    <w:p w14:paraId="1F3E06FD">
      <w:pPr>
        <w:pStyle w:val="4"/>
        <w:spacing w:before="289" w:line="254" w:lineRule="auto"/>
        <w:ind w:right="100"/>
        <w:rPr>
          <w:rFonts w:hint="eastAsia"/>
        </w:rPr>
      </w:pPr>
      <w:r>
        <w:rPr>
          <w:rFonts w:hint="eastAsia"/>
        </w:rPr>
        <w:t>Direct. II. Is not the example of Christ much better than a sinner's?'</w:t>
      </w:r>
    </w:p>
    <w:p w14:paraId="39243DDD">
      <w:pPr>
        <w:pStyle w:val="4"/>
        <w:spacing w:before="289" w:line="254" w:lineRule="auto"/>
        <w:ind w:right="100"/>
        <w:rPr>
          <w:rFonts w:hint="eastAsia"/>
        </w:rPr>
      </w:pPr>
      <w:r>
        <w:rPr>
          <w:rFonts w:hint="eastAsia"/>
        </w:rPr>
        <w:t>指引 II. 基督的榜样岂不比罪人的榜样好得多吗？</w:t>
      </w:r>
    </w:p>
    <w:p w14:paraId="46FA9829">
      <w:pPr>
        <w:pStyle w:val="4"/>
        <w:spacing w:before="289" w:line="254" w:lineRule="auto"/>
        <w:ind w:right="100"/>
        <w:rPr>
          <w:rFonts w:hint="eastAsia"/>
        </w:rPr>
      </w:pPr>
    </w:p>
    <w:p w14:paraId="640CD278">
      <w:pPr>
        <w:pStyle w:val="4"/>
        <w:spacing w:before="289" w:line="254" w:lineRule="auto"/>
        <w:ind w:right="100"/>
        <w:rPr>
          <w:rFonts w:hint="eastAsia"/>
        </w:rPr>
      </w:pPr>
      <w:r>
        <w:rPr>
          <w:rFonts w:hint="eastAsia"/>
        </w:rPr>
        <w:t>If you will follow examples, follow the best, even that which was given you purposely to imitate.</w:t>
      </w:r>
    </w:p>
    <w:p w14:paraId="2FD955C6">
      <w:pPr>
        <w:pStyle w:val="4"/>
        <w:spacing w:before="289" w:line="254" w:lineRule="auto"/>
        <w:ind w:right="100"/>
        <w:rPr>
          <w:rFonts w:hint="eastAsia"/>
        </w:rPr>
      </w:pPr>
      <w:r>
        <w:rPr>
          <w:rFonts w:hint="eastAsia"/>
        </w:rPr>
        <w:t>如果你们要效法榜样，就要效法最好的，甚至那个特意赐给你们模仿的榜样。</w:t>
      </w:r>
    </w:p>
    <w:p w14:paraId="3E8BDB61">
      <w:pPr>
        <w:pStyle w:val="4"/>
        <w:spacing w:before="289" w:line="254" w:lineRule="auto"/>
        <w:ind w:right="100"/>
        <w:rPr>
          <w:rFonts w:hint="eastAsia"/>
        </w:rPr>
      </w:pPr>
    </w:p>
    <w:p w14:paraId="2F16D1C5">
      <w:pPr>
        <w:pStyle w:val="4"/>
        <w:spacing w:before="289" w:line="254" w:lineRule="auto"/>
        <w:ind w:right="100"/>
        <w:rPr>
          <w:rFonts w:hint="eastAsia"/>
        </w:rPr>
      </w:pPr>
      <w:r>
        <w:rPr>
          <w:rFonts w:hint="eastAsia"/>
        </w:rPr>
        <w:t>The greatest and most learned man is fallible, and the most religious is not wholly free from sin: sincerity writeth after a perfect copy, though it cannot reach it.</w:t>
      </w:r>
    </w:p>
    <w:p w14:paraId="6E77D80A">
      <w:pPr>
        <w:pStyle w:val="4"/>
        <w:spacing w:before="289" w:line="254" w:lineRule="auto"/>
        <w:ind w:right="100"/>
        <w:rPr>
          <w:rFonts w:hint="eastAsia"/>
        </w:rPr>
      </w:pPr>
      <w:r>
        <w:rPr>
          <w:rFonts w:hint="eastAsia"/>
        </w:rPr>
        <w:t>最伟大、最有学问的人也会犯错，最虔诚的人也并非完全没有罪：真诚是效法完美的榜样，尽管它无法达到。</w:t>
      </w:r>
    </w:p>
    <w:p w14:paraId="5408B7CC">
      <w:pPr>
        <w:pStyle w:val="4"/>
        <w:spacing w:before="289" w:line="254" w:lineRule="auto"/>
        <w:ind w:right="100"/>
        <w:rPr>
          <w:rFonts w:hint="eastAsia"/>
        </w:rPr>
      </w:pPr>
    </w:p>
    <w:p w14:paraId="031589FC">
      <w:pPr>
        <w:pStyle w:val="4"/>
        <w:spacing w:before="289" w:line="254" w:lineRule="auto"/>
        <w:ind w:right="100"/>
        <w:rPr>
          <w:rFonts w:hint="eastAsia"/>
        </w:rPr>
      </w:pPr>
      <w:r>
        <w:rPr>
          <w:rFonts w:hint="eastAsia"/>
        </w:rPr>
        <w:t>Direct. III. 'Consider that sin is not the better but the worse, for being committed by a religious, a great, or a learned man.'</w:t>
      </w:r>
    </w:p>
    <w:p w14:paraId="68C13F84">
      <w:pPr>
        <w:pStyle w:val="4"/>
        <w:spacing w:before="289" w:line="254" w:lineRule="auto"/>
        <w:ind w:right="100"/>
        <w:rPr>
          <w:rFonts w:hint="eastAsia"/>
        </w:rPr>
      </w:pPr>
      <w:r>
        <w:rPr>
          <w:rFonts w:hint="eastAsia"/>
        </w:rPr>
        <w:t>指引 III. ‘要思想，罪并非因由敬虔的、伟大的或有学问的人所犯而变得更好，反而变得更坏。’</w:t>
      </w:r>
    </w:p>
    <w:p w14:paraId="705D8681">
      <w:pPr>
        <w:pStyle w:val="4"/>
        <w:spacing w:before="289" w:line="254" w:lineRule="auto"/>
        <w:ind w:right="100"/>
        <w:rPr>
          <w:rFonts w:hint="eastAsia"/>
        </w:rPr>
      </w:pPr>
    </w:p>
    <w:p w14:paraId="6278FFF4">
      <w:pPr>
        <w:pStyle w:val="4"/>
        <w:spacing w:before="289" w:line="254" w:lineRule="auto"/>
        <w:ind w:right="100"/>
        <w:rPr>
          <w:rFonts w:hint="eastAsia"/>
        </w:rPr>
      </w:pPr>
      <w:r>
        <w:rPr>
          <w:rFonts w:hint="eastAsia"/>
        </w:rPr>
        <w:t>Their place, their knowledge, and profession aggravateth it.</w:t>
      </w:r>
    </w:p>
    <w:p w14:paraId="4E244AB7">
      <w:pPr>
        <w:pStyle w:val="4"/>
        <w:spacing w:before="289" w:line="254" w:lineRule="auto"/>
        <w:ind w:right="100"/>
        <w:rPr>
          <w:rFonts w:hint="eastAsia"/>
        </w:rPr>
      </w:pPr>
      <w:r>
        <w:rPr>
          <w:rFonts w:hint="eastAsia"/>
        </w:rPr>
        <w:t>他们的地位、知识和宣认，都加重了罪。</w:t>
      </w:r>
    </w:p>
    <w:p w14:paraId="1672285D">
      <w:pPr>
        <w:pStyle w:val="4"/>
        <w:spacing w:before="289" w:line="254" w:lineRule="auto"/>
        <w:ind w:right="100"/>
        <w:rPr>
          <w:rFonts w:hint="eastAsia"/>
        </w:rPr>
      </w:pPr>
    </w:p>
    <w:p w14:paraId="2C0627B2">
      <w:pPr>
        <w:pStyle w:val="4"/>
        <w:spacing w:before="289" w:line="254" w:lineRule="auto"/>
        <w:ind w:right="100"/>
        <w:rPr>
          <w:rFonts w:hint="eastAsia"/>
        </w:rPr>
      </w:pPr>
      <w:r>
        <w:rPr>
          <w:rFonts w:hint="eastAsia"/>
        </w:rPr>
        <w:t>And shall that embolden you which God most hateth?</w:t>
      </w:r>
    </w:p>
    <w:p w14:paraId="5B16D15A">
      <w:pPr>
        <w:pStyle w:val="4"/>
        <w:spacing w:before="289" w:line="254" w:lineRule="auto"/>
        <w:ind w:right="100"/>
        <w:rPr>
          <w:rFonts w:hint="eastAsia"/>
        </w:rPr>
      </w:pPr>
      <w:r>
        <w:rPr>
          <w:rFonts w:hint="eastAsia"/>
        </w:rPr>
        <w:t>难道那最令上帝憎恶的，竟能使你们胆大妄为吗？</w:t>
      </w:r>
    </w:p>
    <w:p w14:paraId="68A02A9D">
      <w:pPr>
        <w:pStyle w:val="4"/>
        <w:spacing w:before="289" w:line="254" w:lineRule="auto"/>
        <w:ind w:right="100"/>
        <w:rPr>
          <w:rFonts w:hint="eastAsia"/>
        </w:rPr>
      </w:pPr>
    </w:p>
    <w:p w14:paraId="6817D4BB">
      <w:pPr>
        <w:pStyle w:val="4"/>
        <w:spacing w:before="289" w:line="254" w:lineRule="auto"/>
        <w:ind w:right="100"/>
        <w:rPr>
          <w:rFonts w:hint="eastAsia"/>
        </w:rPr>
      </w:pPr>
      <w:r>
        <w:rPr>
          <w:rFonts w:hint="eastAsia"/>
        </w:rPr>
        <w:t>Direct. IV. 'And consider that when he that falleth by a surprise, doth rise again by repentance, and is pardoned, those that are hereby emboldened to sin deliberately and impenitently, shall be condemned.'</w:t>
      </w:r>
    </w:p>
    <w:p w14:paraId="1F116342">
      <w:pPr>
        <w:pStyle w:val="4"/>
        <w:spacing w:before="289" w:line="254" w:lineRule="auto"/>
        <w:ind w:right="100"/>
        <w:rPr>
          <w:rFonts w:hint="eastAsia"/>
        </w:rPr>
      </w:pPr>
      <w:r>
        <w:rPr>
          <w:rFonts w:hint="eastAsia"/>
        </w:rPr>
        <w:t>指引 IV. ‘并且思想，当那因意外而跌倒的人，藉着悔改重新站起来，并得到饶恕时，那些因此而胆敢故意犯罪且不悔改的人，将被定罪。’</w:t>
      </w:r>
    </w:p>
    <w:p w14:paraId="021B022C">
      <w:pPr>
        <w:pStyle w:val="4"/>
        <w:spacing w:before="289" w:line="254" w:lineRule="auto"/>
        <w:ind w:right="100"/>
        <w:rPr>
          <w:rFonts w:hint="eastAsia"/>
        </w:rPr>
      </w:pPr>
    </w:p>
    <w:p w14:paraId="21B85C44">
      <w:pPr>
        <w:pStyle w:val="4"/>
        <w:spacing w:before="289" w:line="254" w:lineRule="auto"/>
        <w:ind w:right="100"/>
        <w:rPr>
          <w:rFonts w:hint="eastAsia"/>
        </w:rPr>
      </w:pPr>
      <w:r>
        <w:rPr>
          <w:rFonts w:hint="eastAsia"/>
        </w:rPr>
        <w:t>You may sin with David or Peter when you will, but you</w:t>
      </w:r>
    </w:p>
    <w:p w14:paraId="00204005">
      <w:pPr>
        <w:pStyle w:val="4"/>
        <w:spacing w:before="289" w:line="254" w:lineRule="auto"/>
        <w:ind w:right="100"/>
        <w:rPr>
          <w:rFonts w:hint="eastAsia"/>
        </w:rPr>
      </w:pPr>
      <w:r>
        <w:rPr>
          <w:rFonts w:hint="eastAsia"/>
        </w:rPr>
        <w:t>你们可以随时像大卫或彼得那样犯罪，但是你们</w:t>
      </w:r>
    </w:p>
    <w:p w14:paraId="07F9542B">
      <w:pPr>
        <w:pStyle w:val="4"/>
        <w:spacing w:before="289" w:line="254" w:lineRule="auto"/>
        <w:ind w:right="100"/>
        <w:rPr>
          <w:rFonts w:hint="eastAsia"/>
        </w:rPr>
      </w:pPr>
    </w:p>
    <w:p w14:paraId="45FCC7B5">
      <w:pPr>
        <w:pStyle w:val="4"/>
        <w:spacing w:before="289" w:line="254" w:lineRule="auto"/>
        <w:ind w:right="100"/>
        <w:rPr>
          <w:rFonts w:hint="eastAsia"/>
        </w:rPr>
      </w:pPr>
      <w:r>
        <w:rPr>
          <w:rFonts w:hint="eastAsia"/>
        </w:rPr>
        <w:t>cannot rise with them by true repentance, without that grace which you wilfully resist and forfeit.</w:t>
      </w:r>
    </w:p>
    <w:p w14:paraId="0B741BC3">
      <w:pPr>
        <w:pStyle w:val="4"/>
        <w:spacing w:before="289" w:line="254" w:lineRule="auto"/>
        <w:ind w:right="100"/>
        <w:rPr>
          <w:rFonts w:hint="eastAsia"/>
        </w:rPr>
      </w:pPr>
      <w:r>
        <w:rPr>
          <w:rFonts w:hint="eastAsia"/>
        </w:rPr>
        <w:t>若没有你们故意抗拒和丧失的那种恩典，就无法像他们那样藉着真诚的悔改而重新站起来。</w:t>
      </w:r>
    </w:p>
    <w:p w14:paraId="282CC24D">
      <w:pPr>
        <w:pStyle w:val="4"/>
        <w:spacing w:before="289" w:line="254" w:lineRule="auto"/>
        <w:ind w:right="100"/>
        <w:rPr>
          <w:rFonts w:hint="eastAsia"/>
        </w:rPr>
      </w:pPr>
    </w:p>
    <w:p w14:paraId="6321B36A">
      <w:pPr>
        <w:pStyle w:val="4"/>
        <w:spacing w:before="289" w:line="254" w:lineRule="auto"/>
        <w:ind w:right="100"/>
        <w:rPr>
          <w:rFonts w:hint="eastAsia"/>
        </w:rPr>
      </w:pPr>
      <w:r>
        <w:rPr>
          <w:rFonts w:hint="eastAsia"/>
        </w:rPr>
        <w:t>Direct. V. Lastly, 'Consider that the best men, and the greatest, are the most dangerous tempters, when they mislead us.'</w:t>
      </w:r>
    </w:p>
    <w:p w14:paraId="359550D3">
      <w:pPr>
        <w:pStyle w:val="4"/>
        <w:spacing w:before="289" w:line="254" w:lineRule="auto"/>
        <w:ind w:right="100"/>
        <w:rPr>
          <w:rFonts w:hint="eastAsia"/>
        </w:rPr>
      </w:pPr>
      <w:r>
        <w:rPr>
          <w:rFonts w:hint="eastAsia"/>
        </w:rPr>
        <w:t>指引 V. 最后，‘要思想，最好的人和最伟大的人，在他们误导我们的时候，是最危险的试探者。’</w:t>
      </w:r>
    </w:p>
    <w:p w14:paraId="691D7A04">
      <w:pPr>
        <w:pStyle w:val="4"/>
        <w:spacing w:before="289" w:line="254" w:lineRule="auto"/>
        <w:ind w:right="100"/>
        <w:rPr>
          <w:rFonts w:hint="eastAsia"/>
        </w:rPr>
      </w:pPr>
    </w:p>
    <w:p w14:paraId="68A1BD74">
      <w:pPr>
        <w:pStyle w:val="4"/>
        <w:spacing w:before="289" w:line="254" w:lineRule="auto"/>
        <w:ind w:right="100"/>
        <w:rPr>
          <w:rFonts w:hint="eastAsia"/>
        </w:rPr>
      </w:pPr>
      <w:r>
        <w:rPr>
          <w:rFonts w:hint="eastAsia"/>
        </w:rPr>
        <w:t>A David was a stronger temptation to Bathsheba, than another man could have been.</w:t>
      </w:r>
    </w:p>
    <w:p w14:paraId="006DF6C5">
      <w:pPr>
        <w:pStyle w:val="4"/>
        <w:spacing w:before="289" w:line="254" w:lineRule="auto"/>
        <w:ind w:right="100"/>
        <w:rPr>
          <w:rFonts w:hint="eastAsia"/>
        </w:rPr>
      </w:pPr>
      <w:r>
        <w:rPr>
          <w:rFonts w:hint="eastAsia"/>
        </w:rPr>
        <w:t>大卫对拔示巴来说，是一个比任何其他人更强的试探。</w:t>
      </w:r>
    </w:p>
    <w:p w14:paraId="5D60D74D">
      <w:pPr>
        <w:pStyle w:val="4"/>
        <w:spacing w:before="289" w:line="254" w:lineRule="auto"/>
        <w:ind w:right="100"/>
        <w:rPr>
          <w:rFonts w:hint="eastAsia"/>
        </w:rPr>
      </w:pPr>
    </w:p>
    <w:p w14:paraId="302825D4">
      <w:pPr>
        <w:pStyle w:val="4"/>
        <w:spacing w:before="289" w:line="254" w:lineRule="auto"/>
        <w:ind w:right="100"/>
        <w:rPr>
          <w:rFonts w:hint="eastAsia"/>
        </w:rPr>
      </w:pPr>
      <w:r>
        <w:rPr>
          <w:rFonts w:hint="eastAsia"/>
        </w:rPr>
        <w:t>A Peter might sooner mislead Barnabas, and others, into a sinful dissimulation and separation, than another could have done.</w:t>
      </w:r>
    </w:p>
    <w:p w14:paraId="12E22569">
      <w:pPr>
        <w:pStyle w:val="4"/>
        <w:spacing w:before="289" w:line="254" w:lineRule="auto"/>
        <w:ind w:right="100"/>
        <w:rPr>
          <w:rFonts w:hint="eastAsia"/>
        </w:rPr>
      </w:pPr>
      <w:r>
        <w:rPr>
          <w:rFonts w:hint="eastAsia"/>
        </w:rPr>
        <w:t>彼得比任何其他人，都更容易把巴拿巴和其他人误导到有罪的虚伪和分离中。</w:t>
      </w:r>
    </w:p>
    <w:p w14:paraId="68A8C4E0">
      <w:pPr>
        <w:pStyle w:val="4"/>
        <w:spacing w:before="289" w:line="254" w:lineRule="auto"/>
        <w:ind w:right="100"/>
        <w:rPr>
          <w:rFonts w:hint="eastAsia"/>
        </w:rPr>
      </w:pPr>
    </w:p>
    <w:p w14:paraId="6D6F9821">
      <w:pPr>
        <w:pStyle w:val="4"/>
        <w:spacing w:before="289" w:line="254" w:lineRule="auto"/>
        <w:ind w:right="100"/>
        <w:rPr>
          <w:rFonts w:hint="eastAsia"/>
        </w:rPr>
      </w:pPr>
      <w:r>
        <w:rPr>
          <w:rFonts w:hint="eastAsia"/>
        </w:rPr>
        <w:t>Therefore do not think that where your danger is greatest, your venturousness should be most.</w:t>
      </w:r>
    </w:p>
    <w:p w14:paraId="29B8127F">
      <w:pPr>
        <w:pStyle w:val="4"/>
        <w:spacing w:before="289" w:line="254" w:lineRule="auto"/>
        <w:ind w:right="100"/>
        <w:rPr>
          <w:rFonts w:hint="eastAsia"/>
        </w:rPr>
      </w:pPr>
      <w:r>
        <w:rPr>
          <w:rFonts w:hint="eastAsia"/>
        </w:rPr>
        <w:t>因此，不要以为在你们危险最大的地方，你们的冒险精神就应该最强。</w:t>
      </w:r>
    </w:p>
    <w:p w14:paraId="3036CDB5">
      <w:pPr>
        <w:pStyle w:val="4"/>
        <w:spacing w:before="289" w:line="254" w:lineRule="auto"/>
        <w:ind w:right="100"/>
        <w:rPr>
          <w:rFonts w:hint="eastAsia"/>
        </w:rPr>
      </w:pPr>
    </w:p>
    <w:p w14:paraId="678D4FF0">
      <w:pPr>
        <w:pStyle w:val="4"/>
        <w:spacing w:before="289" w:line="254" w:lineRule="auto"/>
        <w:ind w:right="100"/>
        <w:rPr>
          <w:rFonts w:hint="eastAsia"/>
        </w:rPr>
      </w:pPr>
      <w:r>
        <w:rPr>
          <w:rFonts w:hint="eastAsia"/>
        </w:rPr>
        <w:t>Practical Directions against Offence and Hurt by others</w:t>
      </w:r>
    </w:p>
    <w:p w14:paraId="478ECFE4">
      <w:pPr>
        <w:pStyle w:val="4"/>
        <w:spacing w:before="289" w:line="254" w:lineRule="auto"/>
        <w:ind w:right="100"/>
        <w:rPr>
          <w:rFonts w:hint="eastAsia"/>
        </w:rPr>
      </w:pPr>
      <w:r>
        <w:rPr>
          <w:rFonts w:hint="eastAsia"/>
        </w:rPr>
        <w:t>关于避免因他人而跌倒和受伤害的实用指引</w:t>
      </w:r>
    </w:p>
    <w:p w14:paraId="64A688DD">
      <w:pPr>
        <w:pStyle w:val="4"/>
        <w:spacing w:before="289" w:line="254" w:lineRule="auto"/>
        <w:ind w:right="100"/>
        <w:rPr>
          <w:rFonts w:hint="eastAsia"/>
        </w:rPr>
      </w:pPr>
    </w:p>
    <w:p w14:paraId="7CEC53C6">
      <w:pPr>
        <w:pStyle w:val="4"/>
        <w:spacing w:before="289" w:line="254" w:lineRule="auto"/>
        <w:ind w:right="100"/>
        <w:rPr>
          <w:rFonts w:hint="eastAsia"/>
        </w:rPr>
      </w:pPr>
      <w:r>
        <w:rPr>
          <w:rFonts w:hint="eastAsia"/>
        </w:rPr>
        <w:t>Direct. I. 'Lay well your foundation, and understand the nature and reasons of religion; and then you will be so far from disliking it for the errors and falls of others, that it will be written upon your minds, as with a beam of the sun, That there can be no reason against obeying God, and against the careful securing of our salvation.'</w:t>
      </w:r>
    </w:p>
    <w:p w14:paraId="5CD3423F">
      <w:pPr>
        <w:pStyle w:val="4"/>
        <w:spacing w:before="289" w:line="254" w:lineRule="auto"/>
        <w:ind w:right="100"/>
        <w:rPr>
          <w:rFonts w:hint="eastAsia"/>
        </w:rPr>
      </w:pPr>
      <w:r>
        <w:rPr>
          <w:rFonts w:hint="eastAsia"/>
        </w:rPr>
        <w:t>指引 I. ‘要打好你们的根基，并理解宗教的性质和理由；这样，你们就绝不会因别人的错误和跌倒而厌恶它，反而它会像太阳的光芒一样刻在你们的心上：顺服上帝和谨慎地确保我们的救恩，是没有任何理由可以反对的。’</w:t>
      </w:r>
    </w:p>
    <w:p w14:paraId="32155E97">
      <w:pPr>
        <w:pStyle w:val="4"/>
        <w:spacing w:before="289" w:line="254" w:lineRule="auto"/>
        <w:ind w:right="100"/>
        <w:rPr>
          <w:rFonts w:hint="eastAsia"/>
        </w:rPr>
      </w:pPr>
    </w:p>
    <w:p w14:paraId="02C452B6">
      <w:pPr>
        <w:pStyle w:val="4"/>
        <w:spacing w:before="289" w:line="254" w:lineRule="auto"/>
        <w:ind w:right="100"/>
        <w:rPr>
          <w:rFonts w:hint="eastAsia"/>
        </w:rPr>
      </w:pPr>
      <w:r>
        <w:rPr>
          <w:rFonts w:hint="eastAsia"/>
        </w:rPr>
        <w:t>This will be the first and undoubted principle, which, nothing in the world can make you question.</w:t>
      </w:r>
    </w:p>
    <w:p w14:paraId="04629B76">
      <w:pPr>
        <w:pStyle w:val="4"/>
        <w:spacing w:before="289" w:line="254" w:lineRule="auto"/>
        <w:ind w:right="100"/>
        <w:rPr>
          <w:rFonts w:hint="eastAsia"/>
        </w:rPr>
      </w:pPr>
      <w:r>
        <w:rPr>
          <w:rFonts w:hint="eastAsia"/>
        </w:rPr>
        <w:t>这将是首要且不容置疑的原则，世上没有任何事物能使你们怀疑它。</w:t>
      </w:r>
    </w:p>
    <w:p w14:paraId="5F3E2998">
      <w:pPr>
        <w:pStyle w:val="4"/>
        <w:spacing w:before="289" w:line="254" w:lineRule="auto"/>
        <w:ind w:right="100"/>
        <w:rPr>
          <w:rFonts w:hint="eastAsia"/>
        </w:rPr>
      </w:pPr>
    </w:p>
    <w:p w14:paraId="79AA7ED1">
      <w:pPr>
        <w:pStyle w:val="4"/>
        <w:spacing w:before="289" w:line="254" w:lineRule="auto"/>
        <w:ind w:right="100"/>
        <w:rPr>
          <w:rFonts w:hint="eastAsia"/>
        </w:rPr>
      </w:pPr>
      <w:r>
        <w:rPr>
          <w:rFonts w:hint="eastAsia"/>
        </w:rPr>
        <w:t>Whatever scandals, persecutions or sufferings may attend a holy life, you will still be past doubt that there is no other way.</w:t>
      </w:r>
    </w:p>
    <w:p w14:paraId="08224BCC">
      <w:pPr>
        <w:pStyle w:val="4"/>
        <w:spacing w:before="289" w:line="254" w:lineRule="auto"/>
        <w:ind w:right="100"/>
        <w:rPr>
          <w:rFonts w:hint="eastAsia"/>
        </w:rPr>
      </w:pPr>
      <w:r>
        <w:rPr>
          <w:rFonts w:hint="eastAsia"/>
        </w:rPr>
        <w:t>无论圣洁的生活可能伴随着什么样的绊脚石、逼迫或苦难，你们仍然会毫不怀疑没有别的道路。</w:t>
      </w:r>
    </w:p>
    <w:p w14:paraId="38D24E28">
      <w:pPr>
        <w:pStyle w:val="4"/>
        <w:spacing w:before="289" w:line="254" w:lineRule="auto"/>
        <w:ind w:right="100"/>
        <w:rPr>
          <w:rFonts w:hint="eastAsia"/>
        </w:rPr>
      </w:pPr>
    </w:p>
    <w:p w14:paraId="2B7B27DE">
      <w:pPr>
        <w:pStyle w:val="4"/>
        <w:spacing w:before="289" w:line="254" w:lineRule="auto"/>
        <w:ind w:right="100"/>
        <w:rPr>
          <w:rFonts w:hint="eastAsia"/>
        </w:rPr>
      </w:pPr>
      <w:r>
        <w:rPr>
          <w:rFonts w:hint="eastAsia"/>
        </w:rPr>
        <w:t>No other eligible, no other tolerable, no other rational, or that will lead to happiness.</w:t>
      </w:r>
    </w:p>
    <w:p w14:paraId="1EF42667">
      <w:pPr>
        <w:pStyle w:val="4"/>
        <w:spacing w:before="289" w:line="254" w:lineRule="auto"/>
        <w:ind w:right="100"/>
        <w:rPr>
          <w:rFonts w:hint="eastAsia"/>
        </w:rPr>
      </w:pPr>
      <w:r>
        <w:rPr>
          <w:rFonts w:hint="eastAsia"/>
        </w:rPr>
        <w:t>没有其他可选择的，没有其他可容忍的，没有其他理性的，或者能引向幸福的道路。</w:t>
      </w:r>
    </w:p>
    <w:p w14:paraId="31445F61">
      <w:pPr>
        <w:pStyle w:val="4"/>
        <w:spacing w:before="289" w:line="254" w:lineRule="auto"/>
        <w:ind w:right="100"/>
        <w:rPr>
          <w:rFonts w:hint="eastAsia"/>
        </w:rPr>
      </w:pPr>
    </w:p>
    <w:p w14:paraId="31B648C0">
      <w:pPr>
        <w:pStyle w:val="4"/>
        <w:spacing w:before="289" w:line="254" w:lineRule="auto"/>
        <w:ind w:right="100"/>
        <w:rPr>
          <w:rFonts w:hint="eastAsia"/>
        </w:rPr>
      </w:pPr>
      <w:r>
        <w:rPr>
          <w:rFonts w:hint="eastAsia"/>
        </w:rPr>
        <w:t>Whatever falls out in the world, if the most great, or learned, or religious fall away, it will not make you question, Whether a man be a living creature, nor whether the sun be light, nor whether two and two be four.</w:t>
      </w:r>
    </w:p>
    <w:p w14:paraId="487D4748">
      <w:pPr>
        <w:pStyle w:val="4"/>
        <w:spacing w:before="289" w:line="254" w:lineRule="auto"/>
        <w:ind w:right="100"/>
        <w:rPr>
          <w:rFonts w:hint="eastAsia"/>
        </w:rPr>
      </w:pPr>
      <w:r>
        <w:rPr>
          <w:rFonts w:hint="eastAsia"/>
        </w:rPr>
        <w:t>无论世上发生什么事，即使最伟大、最有学问或最虔诚的人跌倒了，这也不会使你们怀疑人是否是活物，太阳是否发光，或者二加二是否等于四。</w:t>
      </w:r>
    </w:p>
    <w:p w14:paraId="4A2A855F">
      <w:pPr>
        <w:pStyle w:val="4"/>
        <w:spacing w:before="289" w:line="254" w:lineRule="auto"/>
        <w:ind w:right="100"/>
        <w:rPr>
          <w:rFonts w:hint="eastAsia"/>
        </w:rPr>
      </w:pPr>
    </w:p>
    <w:p w14:paraId="064C4146">
      <w:pPr>
        <w:pStyle w:val="4"/>
        <w:spacing w:before="289" w:line="254" w:lineRule="auto"/>
        <w:ind w:right="100"/>
        <w:rPr>
          <w:rFonts w:hint="eastAsia"/>
        </w:rPr>
      </w:pPr>
      <w:r>
        <w:rPr>
          <w:rFonts w:hint="eastAsia"/>
        </w:rPr>
        <w:t>No more should it make you question, Whether, God be better than the creature, heaven than earth, or a life of holiness than a life of sin.</w:t>
      </w:r>
    </w:p>
    <w:p w14:paraId="3DA0DBC6">
      <w:pPr>
        <w:pStyle w:val="4"/>
        <w:spacing w:before="289" w:line="254" w:lineRule="auto"/>
        <w:ind w:right="100"/>
        <w:rPr>
          <w:rFonts w:hint="eastAsia"/>
        </w:rPr>
      </w:pPr>
      <w:r>
        <w:rPr>
          <w:rFonts w:hint="eastAsia"/>
        </w:rPr>
        <w:t>同样，它也不应使你们怀疑，上帝是否比受造物更好，天堂是否比地上更好，或者圣洁的生活是否比罪恶的生活更好。</w:t>
      </w:r>
    </w:p>
    <w:p w14:paraId="053E869D">
      <w:pPr>
        <w:pStyle w:val="4"/>
        <w:spacing w:before="289" w:line="254" w:lineRule="auto"/>
        <w:ind w:right="100"/>
        <w:rPr>
          <w:rFonts w:hint="eastAsia"/>
        </w:rPr>
      </w:pPr>
    </w:p>
    <w:p w14:paraId="3FE14DA8">
      <w:pPr>
        <w:pStyle w:val="4"/>
        <w:spacing w:before="289" w:line="254" w:lineRule="auto"/>
        <w:ind w:right="100"/>
        <w:rPr>
          <w:rFonts w:hint="eastAsia"/>
        </w:rPr>
      </w:pPr>
      <w:r>
        <w:rPr>
          <w:rFonts w:hint="eastAsia"/>
        </w:rPr>
        <w:t>You will say as Peter, "Lord, whither should we go? Thou hast the words of eternal life."</w:t>
      </w:r>
    </w:p>
    <w:p w14:paraId="0F26DE29">
      <w:pPr>
        <w:pStyle w:val="4"/>
        <w:spacing w:before="289" w:line="254" w:lineRule="auto"/>
        <w:ind w:right="100"/>
        <w:rPr>
          <w:rFonts w:hint="eastAsia"/>
        </w:rPr>
      </w:pPr>
      <w:r>
        <w:rPr>
          <w:rFonts w:hint="eastAsia"/>
        </w:rPr>
        <w:t>你们会像彼得那样说：“主啊，我们还归从谁呢？祢有永生之道。”</w:t>
      </w:r>
    </w:p>
    <w:p w14:paraId="7FC44F8B">
      <w:pPr>
        <w:pStyle w:val="4"/>
        <w:spacing w:before="289" w:line="254" w:lineRule="auto"/>
        <w:ind w:right="100"/>
        <w:rPr>
          <w:rFonts w:hint="eastAsia"/>
        </w:rPr>
      </w:pPr>
    </w:p>
    <w:p w14:paraId="0A8451EF">
      <w:pPr>
        <w:pStyle w:val="4"/>
        <w:spacing w:before="289" w:line="254" w:lineRule="auto"/>
        <w:ind w:right="100"/>
        <w:rPr>
          <w:rFonts w:hint="eastAsia"/>
        </w:rPr>
      </w:pPr>
      <w:r>
        <w:rPr>
          <w:rFonts w:hint="eastAsia"/>
        </w:rPr>
        <w:t>Whatever scandals are given, or whatever befall the church, or if all the disciples of Christ forsake him, this remaineth as sure as that the earth is under us, that there is no other way than holiness, for a wise man once to take into his thoughts.</w:t>
      </w:r>
    </w:p>
    <w:p w14:paraId="11E460FA">
      <w:pPr>
        <w:pStyle w:val="4"/>
        <w:spacing w:before="289" w:line="254" w:lineRule="auto"/>
        <w:ind w:right="100"/>
        <w:rPr>
          <w:rFonts w:hint="eastAsia"/>
        </w:rPr>
      </w:pPr>
      <w:r>
        <w:rPr>
          <w:rFonts w:hint="eastAsia"/>
        </w:rPr>
        <w:t>无论出现什么样的绊脚石，无论教会遭遇什么，或者即使基督所有的门徒都离弃祂，这仍然像我们脚下的地土一样确实：对于一个智慧人来说，一旦认真思考，除了圣洁之外，别无他途。</w:t>
      </w:r>
    </w:p>
    <w:p w14:paraId="7FE9B5E9">
      <w:pPr>
        <w:pStyle w:val="4"/>
        <w:spacing w:before="289" w:line="254" w:lineRule="auto"/>
        <w:ind w:right="100"/>
        <w:rPr>
          <w:rFonts w:hint="eastAsia"/>
        </w:rPr>
      </w:pPr>
    </w:p>
    <w:p w14:paraId="08FF1CFB">
      <w:pPr>
        <w:pStyle w:val="4"/>
        <w:spacing w:before="289" w:line="254" w:lineRule="auto"/>
        <w:ind w:right="100"/>
        <w:rPr>
          <w:rFonts w:hint="eastAsia"/>
        </w:rPr>
      </w:pPr>
      <w:r>
        <w:rPr>
          <w:rFonts w:hint="eastAsia"/>
        </w:rPr>
        <w:t>Direct. II. 'Get once a sincere love to God, and a holy life, and then no scandals will make you jealous of it, nor think of looking any other</w:t>
      </w:r>
    </w:p>
    <w:p w14:paraId="6E93C71B">
      <w:pPr>
        <w:pStyle w:val="4"/>
        <w:spacing w:before="289" w:line="254" w:lineRule="auto"/>
        <w:ind w:right="100"/>
        <w:rPr>
          <w:rFonts w:hint="eastAsia"/>
        </w:rPr>
      </w:pPr>
      <w:r>
        <w:rPr>
          <w:rFonts w:hint="eastAsia"/>
        </w:rPr>
        <w:t>指引 II. ‘一旦对上帝和圣洁的生活怀有真诚的爱，那么任何绊脚石都不会使你嫉妒它，也不会想到寻找任何其他的</w:t>
      </w:r>
    </w:p>
    <w:p w14:paraId="6EEBDB4A">
      <w:pPr>
        <w:pStyle w:val="4"/>
        <w:spacing w:before="289" w:line="254" w:lineRule="auto"/>
        <w:ind w:right="100"/>
        <w:rPr>
          <w:rFonts w:hint="eastAsia"/>
        </w:rPr>
      </w:pPr>
    </w:p>
    <w:p w14:paraId="50A26547">
      <w:pPr>
        <w:pStyle w:val="4"/>
        <w:spacing w:before="289" w:line="254" w:lineRule="auto"/>
        <w:ind w:right="100"/>
        <w:rPr>
          <w:rFonts w:hint="eastAsia"/>
        </w:rPr>
      </w:pPr>
      <w:r>
        <w:rPr>
          <w:rFonts w:hint="eastAsia"/>
        </w:rPr>
        <w:t>Way.'</w:t>
      </w:r>
    </w:p>
    <w:p w14:paraId="04FE4BDD">
      <w:pPr>
        <w:pStyle w:val="4"/>
        <w:spacing w:before="289" w:line="254" w:lineRule="auto"/>
        <w:ind w:right="100"/>
        <w:rPr>
          <w:rFonts w:hint="eastAsia"/>
        </w:rPr>
      </w:pPr>
      <w:r>
        <w:rPr>
          <w:rFonts w:hint="eastAsia"/>
        </w:rPr>
        <w:t>道路。’</w:t>
      </w:r>
    </w:p>
    <w:p w14:paraId="2183DFAC">
      <w:pPr>
        <w:pStyle w:val="4"/>
        <w:spacing w:before="289" w:line="254" w:lineRule="auto"/>
        <w:ind w:right="100"/>
        <w:rPr>
          <w:rFonts w:hint="eastAsia"/>
        </w:rPr>
      </w:pPr>
    </w:p>
    <w:p w14:paraId="4D3E234A">
      <w:pPr>
        <w:pStyle w:val="4"/>
        <w:spacing w:before="289" w:line="254" w:lineRule="auto"/>
        <w:ind w:right="100"/>
        <w:rPr>
          <w:rFonts w:hint="eastAsia"/>
        </w:rPr>
      </w:pPr>
      <w:r>
        <w:rPr>
          <w:rFonts w:hint="eastAsia"/>
        </w:rPr>
        <w:t>It is want of true and hearty love, that maketh you so easily taken off.</w:t>
      </w:r>
    </w:p>
    <w:p w14:paraId="2B3B2806">
      <w:pPr>
        <w:pStyle w:val="4"/>
        <w:spacing w:before="289" w:line="254" w:lineRule="auto"/>
        <w:ind w:right="100"/>
        <w:rPr>
          <w:rFonts w:hint="eastAsia"/>
        </w:rPr>
      </w:pPr>
      <w:r>
        <w:rPr>
          <w:rFonts w:hint="eastAsia"/>
        </w:rPr>
        <w:t>正是因为缺乏真诚和热忱的爱，才使你们如此轻易地被带走。</w:t>
      </w:r>
    </w:p>
    <w:p w14:paraId="26D80AE3">
      <w:pPr>
        <w:pStyle w:val="4"/>
        <w:spacing w:before="289" w:line="254" w:lineRule="auto"/>
        <w:ind w:right="100"/>
        <w:rPr>
          <w:rFonts w:hint="eastAsia"/>
        </w:rPr>
      </w:pPr>
    </w:p>
    <w:p w14:paraId="4411E886">
      <w:pPr>
        <w:pStyle w:val="4"/>
        <w:spacing w:before="289" w:line="254" w:lineRule="auto"/>
        <w:ind w:right="100"/>
        <w:rPr>
          <w:rFonts w:hint="eastAsia"/>
        </w:rPr>
      </w:pPr>
      <w:r>
        <w:rPr>
          <w:rFonts w:hint="eastAsia"/>
        </w:rPr>
        <w:t>Direct. III. 'To this end, know religion by experience; and this will put you past all doubt of his goodness.'</w:t>
      </w:r>
    </w:p>
    <w:p w14:paraId="7CD65C89">
      <w:pPr>
        <w:pStyle w:val="4"/>
        <w:spacing w:before="289" w:line="254" w:lineRule="auto"/>
        <w:ind w:right="100"/>
        <w:rPr>
          <w:rFonts w:hint="eastAsia"/>
        </w:rPr>
      </w:pPr>
      <w:r>
        <w:rPr>
          <w:rFonts w:hint="eastAsia"/>
        </w:rPr>
        <w:t>指引 III. ‘为此目的，要通过经历认识宗教；这将使你们对祂的良善毫无疑问。’</w:t>
      </w:r>
    </w:p>
    <w:p w14:paraId="1CAF73FF">
      <w:pPr>
        <w:pStyle w:val="4"/>
        <w:spacing w:before="289" w:line="254" w:lineRule="auto"/>
        <w:ind w:right="100"/>
        <w:rPr>
          <w:rFonts w:hint="eastAsia"/>
        </w:rPr>
      </w:pPr>
    </w:p>
    <w:p w14:paraId="73525415">
      <w:pPr>
        <w:pStyle w:val="4"/>
        <w:spacing w:before="289" w:line="254" w:lineRule="auto"/>
        <w:ind w:right="100"/>
        <w:rPr>
          <w:rFonts w:hint="eastAsia"/>
        </w:rPr>
      </w:pPr>
      <w:r>
        <w:rPr>
          <w:rFonts w:hint="eastAsia"/>
        </w:rPr>
        <w:t>He that never tasted sugar, may be persuaded by argument that it is not sweet, or may think it bitter when he seeth another spit it out; and he that knoweth godliness, but by looking on, or hearsay, may thus be drawn to think it bad: but so will not he that hath truly tried it; I mean not only to try what it is to hear, and read, and pray; but what it is to be humble, holy and heavenly, both in heart and life.</w:t>
      </w:r>
    </w:p>
    <w:p w14:paraId="740FA9E7">
      <w:pPr>
        <w:pStyle w:val="4"/>
        <w:spacing w:before="289" w:line="254" w:lineRule="auto"/>
        <w:ind w:right="100"/>
        <w:rPr>
          <w:rFonts w:hint="eastAsia"/>
        </w:rPr>
      </w:pPr>
      <w:r>
        <w:rPr>
          <w:rFonts w:hint="eastAsia"/>
        </w:rPr>
        <w:t>没有尝过糖的人，可能会被论证说服它不甜，或者当他看到别人把它吐出来时，可能会认为它是苦的；而只通过旁观或道听途说认识敬虔的人，也可能因此被引诱认为它是坏的：但真正尝试过的人却不会这样；我的意思不仅仅是尝试听、读和祷告是什么感觉；而是尝试在内心和生活中都谦卑、圣洁和属天是什么感觉。</w:t>
      </w:r>
    </w:p>
    <w:p w14:paraId="56D90E3C">
      <w:pPr>
        <w:pStyle w:val="4"/>
        <w:spacing w:before="289" w:line="254" w:lineRule="auto"/>
        <w:ind w:right="100"/>
        <w:rPr>
          <w:rFonts w:hint="eastAsia"/>
        </w:rPr>
      </w:pPr>
    </w:p>
    <w:p w14:paraId="7E2C80AF">
      <w:pPr>
        <w:pStyle w:val="4"/>
        <w:spacing w:before="289" w:line="254" w:lineRule="auto"/>
        <w:ind w:right="100"/>
        <w:rPr>
          <w:rFonts w:hint="eastAsia"/>
        </w:rPr>
      </w:pPr>
      <w:r>
        <w:rPr>
          <w:rFonts w:hint="eastAsia"/>
        </w:rPr>
        <w:t>Direct. IV. 'When you see any man sin, be sure you do that duty which it calls you to.'</w:t>
      </w:r>
    </w:p>
    <w:p w14:paraId="56622BFF">
      <w:pPr>
        <w:pStyle w:val="4"/>
        <w:spacing w:before="289" w:line="254" w:lineRule="auto"/>
        <w:ind w:right="100"/>
        <w:rPr>
          <w:rFonts w:hint="eastAsia"/>
        </w:rPr>
      </w:pPr>
      <w:r>
        <w:rPr>
          <w:rFonts w:hint="eastAsia"/>
        </w:rPr>
        <w:t>指引 IV. ‘当你看见任何人犯罪时，务必履行它所呼召你去做的责任。’</w:t>
      </w:r>
    </w:p>
    <w:p w14:paraId="4EA8C34B">
      <w:pPr>
        <w:pStyle w:val="4"/>
        <w:spacing w:before="289" w:line="254" w:lineRule="auto"/>
        <w:ind w:right="100"/>
        <w:rPr>
          <w:rFonts w:hint="eastAsia"/>
        </w:rPr>
      </w:pPr>
    </w:p>
    <w:p w14:paraId="22D00081">
      <w:pPr>
        <w:pStyle w:val="4"/>
        <w:spacing w:before="289" w:line="254" w:lineRule="auto"/>
        <w:ind w:right="100"/>
        <w:rPr>
          <w:rFonts w:hint="eastAsia"/>
        </w:rPr>
      </w:pPr>
      <w:r>
        <w:rPr>
          <w:rFonts w:hint="eastAsia"/>
        </w:rPr>
        <w:t>Every fall that you see of others doth call you to see the odiousness of sin (as you will do when you see a drunkard spewing, or a thief at the whipping-post).</w:t>
      </w:r>
    </w:p>
    <w:p w14:paraId="135803B6">
      <w:pPr>
        <w:pStyle w:val="4"/>
        <w:spacing w:before="289" w:line="254" w:lineRule="auto"/>
        <w:ind w:right="100"/>
        <w:rPr>
          <w:rFonts w:hint="eastAsia"/>
        </w:rPr>
      </w:pPr>
      <w:r>
        <w:rPr>
          <w:rFonts w:hint="eastAsia"/>
        </w:rPr>
        <w:t>你们所见的每一次别人的跌倒，都呼召你们去看清罪的可憎（就像你们看见醉汉呕吐，或小偷在鞭刑柱上时那样）。</w:t>
      </w:r>
    </w:p>
    <w:p w14:paraId="1C2AEB6A">
      <w:pPr>
        <w:pStyle w:val="4"/>
        <w:spacing w:before="289" w:line="254" w:lineRule="auto"/>
        <w:ind w:right="100"/>
        <w:rPr>
          <w:rFonts w:hint="eastAsia"/>
        </w:rPr>
      </w:pPr>
    </w:p>
    <w:p w14:paraId="5DAE8199">
      <w:pPr>
        <w:pStyle w:val="4"/>
        <w:spacing w:before="289" w:line="254" w:lineRule="auto"/>
        <w:ind w:right="100"/>
        <w:rPr>
          <w:rFonts w:hint="eastAsia"/>
        </w:rPr>
      </w:pPr>
      <w:r>
        <w:rPr>
          <w:rFonts w:hint="eastAsia"/>
        </w:rPr>
        <w:t>And it calleth you to search for, and lament the root of such sin in yourselves, and set your watch more strictly upon such a warning; and it calls you to compassionate the sinner, and if you have hope and opportunity to endeavour his recovery.</w:t>
      </w:r>
    </w:p>
    <w:p w14:paraId="32AD4929">
      <w:pPr>
        <w:pStyle w:val="4"/>
        <w:spacing w:before="289" w:line="254" w:lineRule="auto"/>
        <w:ind w:right="100"/>
        <w:rPr>
          <w:rFonts w:hint="eastAsia"/>
        </w:rPr>
      </w:pPr>
      <w:r>
        <w:rPr>
          <w:rFonts w:hint="eastAsia"/>
        </w:rPr>
        <w:t>它呼召你们在自己里面寻找并哀叹这种罪的根源，并在这样的警告下更严格地警醒；它呼召你们怜悯罪人，如果你们有希望和机会，就要努力使他复原。</w:t>
      </w:r>
    </w:p>
    <w:p w14:paraId="6711D2C3">
      <w:pPr>
        <w:pStyle w:val="4"/>
        <w:spacing w:before="289" w:line="254" w:lineRule="auto"/>
        <w:ind w:right="100"/>
        <w:rPr>
          <w:rFonts w:hint="eastAsia"/>
        </w:rPr>
      </w:pPr>
    </w:p>
    <w:p w14:paraId="48995942">
      <w:pPr>
        <w:pStyle w:val="4"/>
        <w:spacing w:before="289" w:line="254" w:lineRule="auto"/>
        <w:ind w:right="100"/>
        <w:rPr>
          <w:rFonts w:hint="eastAsia"/>
        </w:rPr>
      </w:pPr>
      <w:r>
        <w:rPr>
          <w:rFonts w:hint="eastAsia"/>
        </w:rPr>
        <w:t>If you will conscionably do this duty which is your own, you will be the less in danger of hurt by scandal.</w:t>
      </w:r>
    </w:p>
    <w:p w14:paraId="4D22102F">
      <w:pPr>
        <w:pStyle w:val="4"/>
        <w:spacing w:before="289" w:line="254" w:lineRule="auto"/>
        <w:ind w:right="100"/>
        <w:rPr>
          <w:rFonts w:hint="eastAsia"/>
        </w:rPr>
      </w:pPr>
      <w:r>
        <w:rPr>
          <w:rFonts w:hint="eastAsia"/>
        </w:rPr>
        <w:t>如果你们凭良心履行这属于你们自己的责任，你们因绊脚石而受伤害的危险就会减少。</w:t>
      </w:r>
    </w:p>
    <w:p w14:paraId="7E361BC0">
      <w:pPr>
        <w:pStyle w:val="4"/>
        <w:spacing w:before="289" w:line="254" w:lineRule="auto"/>
        <w:ind w:right="100"/>
        <w:rPr>
          <w:rFonts w:hint="eastAsia"/>
        </w:rPr>
      </w:pPr>
    </w:p>
    <w:p w14:paraId="19914CF2">
      <w:pPr>
        <w:pStyle w:val="4"/>
        <w:spacing w:before="289" w:line="254" w:lineRule="auto"/>
        <w:ind w:right="100"/>
        <w:rPr>
          <w:rFonts w:hint="eastAsia"/>
        </w:rPr>
      </w:pPr>
      <w:r>
        <w:rPr>
          <w:rFonts w:hint="eastAsia"/>
        </w:rPr>
        <w:t>It is duty that must help to prevent infection.</w:t>
      </w:r>
    </w:p>
    <w:p w14:paraId="4BA7767F">
      <w:pPr>
        <w:pStyle w:val="4"/>
        <w:spacing w:before="289" w:line="254" w:lineRule="auto"/>
        <w:ind w:right="100"/>
        <w:rPr>
          <w:rFonts w:hint="eastAsia"/>
        </w:rPr>
      </w:pPr>
      <w:r>
        <w:rPr>
          <w:rFonts w:hint="eastAsia"/>
        </w:rPr>
        <w:t>责任必须帮助预防感染。</w:t>
      </w:r>
    </w:p>
    <w:p w14:paraId="26B3C56D">
      <w:pPr>
        <w:pStyle w:val="4"/>
        <w:spacing w:before="289" w:line="254" w:lineRule="auto"/>
        <w:ind w:right="100"/>
        <w:rPr>
          <w:rFonts w:hint="eastAsia"/>
        </w:rPr>
      </w:pPr>
    </w:p>
    <w:p w14:paraId="07621FEC">
      <w:pPr>
        <w:pStyle w:val="4"/>
        <w:spacing w:before="289" w:line="254" w:lineRule="auto"/>
        <w:ind w:right="100"/>
        <w:rPr>
          <w:rFonts w:hint="eastAsia"/>
        </w:rPr>
      </w:pPr>
      <w:r>
        <w:rPr>
          <w:rFonts w:hint="eastAsia"/>
        </w:rPr>
        <w:t>Direct. V. 'Be watchful among all men, high and low, learned or unlearned, good and bad.'</w:t>
      </w:r>
    </w:p>
    <w:p w14:paraId="398FC346">
      <w:pPr>
        <w:pStyle w:val="4"/>
        <w:spacing w:before="289" w:line="254" w:lineRule="auto"/>
        <w:ind w:right="100"/>
        <w:rPr>
          <w:rFonts w:hint="eastAsia"/>
        </w:rPr>
      </w:pPr>
      <w:r>
        <w:rPr>
          <w:rFonts w:hint="eastAsia"/>
        </w:rPr>
        <w:t>指引 V. ‘在所有人中间，无论尊卑、有学问或无学问、好或坏，都要警醒。’</w:t>
      </w:r>
    </w:p>
    <w:p w14:paraId="0434B1C8">
      <w:pPr>
        <w:pStyle w:val="4"/>
        <w:spacing w:before="289" w:line="254" w:lineRule="auto"/>
        <w:ind w:right="100"/>
        <w:rPr>
          <w:rFonts w:hint="eastAsia"/>
        </w:rPr>
      </w:pPr>
    </w:p>
    <w:p w14:paraId="46BB14D8">
      <w:pPr>
        <w:pStyle w:val="4"/>
        <w:spacing w:before="289" w:line="254" w:lineRule="auto"/>
        <w:ind w:right="100"/>
        <w:rPr>
          <w:rFonts w:hint="eastAsia"/>
        </w:rPr>
      </w:pPr>
      <w:r>
        <w:rPr>
          <w:rFonts w:hint="eastAsia"/>
        </w:rPr>
        <w:t>Venture not blindly upon the singular opinion of any men whatsoever; nor into any new unproved way.</w:t>
      </w:r>
    </w:p>
    <w:p w14:paraId="460BBD2A">
      <w:pPr>
        <w:pStyle w:val="4"/>
        <w:spacing w:before="289" w:line="254" w:lineRule="auto"/>
        <w:ind w:right="100"/>
        <w:rPr>
          <w:rFonts w:hint="eastAsia"/>
        </w:rPr>
      </w:pPr>
      <w:r>
        <w:rPr>
          <w:rFonts w:hint="eastAsia"/>
        </w:rPr>
        <w:t>不要盲目地冒险接受任何人的独特观点；也不要进入任何未经证实的新的道路。</w:t>
      </w:r>
    </w:p>
    <w:p w14:paraId="0939A2C4">
      <w:pPr>
        <w:pStyle w:val="4"/>
        <w:spacing w:before="289" w:line="254" w:lineRule="auto"/>
        <w:ind w:right="100"/>
        <w:rPr>
          <w:rFonts w:hint="eastAsia"/>
        </w:rPr>
      </w:pPr>
    </w:p>
    <w:p w14:paraId="46A86A9D">
      <w:pPr>
        <w:pStyle w:val="4"/>
        <w:spacing w:before="289" w:line="254" w:lineRule="auto"/>
        <w:ind w:right="100"/>
        <w:rPr>
          <w:rFonts w:hint="eastAsia"/>
        </w:rPr>
      </w:pPr>
      <w:r>
        <w:rPr>
          <w:rFonts w:hint="eastAsia"/>
        </w:rPr>
        <w:t>Remember that all men are a temptation to others; and therefore be armed and watch against such temptation.</w:t>
      </w:r>
    </w:p>
    <w:p w14:paraId="53ED7EC9">
      <w:pPr>
        <w:pStyle w:val="4"/>
        <w:spacing w:before="289" w:line="254" w:lineRule="auto"/>
        <w:ind w:right="100"/>
        <w:rPr>
          <w:rFonts w:hint="eastAsia"/>
        </w:rPr>
      </w:pPr>
      <w:r>
        <w:rPr>
          <w:rFonts w:hint="eastAsia"/>
        </w:rPr>
        <w:t>要记住，所有人对他人都是一种试探；因此要武装起来，并警惕这种试探。</w:t>
      </w:r>
    </w:p>
    <w:p w14:paraId="0C01AF7B">
      <w:pPr>
        <w:pStyle w:val="4"/>
        <w:spacing w:before="289" w:line="254" w:lineRule="auto"/>
        <w:ind w:right="100"/>
        <w:rPr>
          <w:rFonts w:hint="eastAsia"/>
        </w:rPr>
      </w:pPr>
    </w:p>
    <w:p w14:paraId="115592D8">
      <w:pPr>
        <w:pStyle w:val="4"/>
        <w:spacing w:before="289" w:line="254" w:lineRule="auto"/>
        <w:ind w:right="100"/>
        <w:rPr>
          <w:rFonts w:hint="eastAsia"/>
        </w:rPr>
      </w:pPr>
      <w:r>
        <w:rPr>
          <w:rFonts w:hint="eastAsia"/>
        </w:rPr>
        <w:t>Know well what it is, that is the peculiar temptation, which the quality of those that you have to do with, layeth before you.</w:t>
      </w:r>
    </w:p>
    <w:p w14:paraId="72935130">
      <w:pPr>
        <w:pStyle w:val="4"/>
        <w:spacing w:before="289" w:line="254" w:lineRule="auto"/>
        <w:ind w:right="100"/>
        <w:rPr>
          <w:rFonts w:hint="eastAsia"/>
        </w:rPr>
      </w:pPr>
      <w:r>
        <w:rPr>
          <w:rFonts w:hint="eastAsia"/>
        </w:rPr>
        <w:t>要清楚地知道，与你交往之人的特性，在你面前所设置的特殊试探是什么。</w:t>
      </w:r>
    </w:p>
    <w:p w14:paraId="41B6CDC7">
      <w:pPr>
        <w:pStyle w:val="4"/>
        <w:spacing w:before="289" w:line="254" w:lineRule="auto"/>
        <w:ind w:right="100"/>
        <w:rPr>
          <w:rFonts w:hint="eastAsia"/>
        </w:rPr>
      </w:pPr>
    </w:p>
    <w:p w14:paraId="484142D1">
      <w:pPr>
        <w:pStyle w:val="4"/>
        <w:spacing w:before="289" w:line="254" w:lineRule="auto"/>
        <w:ind w:right="100"/>
        <w:rPr>
          <w:rFonts w:hint="eastAsia"/>
        </w:rPr>
      </w:pPr>
      <w:r>
        <w:rPr>
          <w:rFonts w:hint="eastAsia"/>
        </w:rPr>
        <w:t>Spend no day or hour in any company, good or bad, without a wise and careful vigilancy.</w:t>
      </w:r>
    </w:p>
    <w:p w14:paraId="13A55DBD">
      <w:pPr>
        <w:pStyle w:val="4"/>
        <w:spacing w:before="289" w:line="254" w:lineRule="auto"/>
        <w:ind w:right="100"/>
        <w:rPr>
          <w:rFonts w:hint="eastAsia"/>
        </w:rPr>
      </w:pPr>
      <w:r>
        <w:rPr>
          <w:rFonts w:hint="eastAsia"/>
        </w:rPr>
        <w:t>无论在好或坏的同伴中，都不要在没有智慧和谨慎警醒的情况下度过任何一天或一个小时。</w:t>
      </w:r>
    </w:p>
    <w:p w14:paraId="3A36F0D4">
      <w:pPr>
        <w:pStyle w:val="4"/>
        <w:spacing w:before="289" w:line="254" w:lineRule="auto"/>
        <w:ind w:right="100"/>
        <w:rPr>
          <w:rFonts w:hint="eastAsia"/>
        </w:rPr>
      </w:pPr>
    </w:p>
    <w:p w14:paraId="134DFB4F">
      <w:pPr>
        <w:pStyle w:val="4"/>
        <w:spacing w:before="289" w:line="254" w:lineRule="auto"/>
        <w:ind w:right="100"/>
        <w:rPr>
          <w:rFonts w:hint="eastAsia"/>
        </w:rPr>
      </w:pPr>
      <w:r>
        <w:rPr>
          <w:rFonts w:hint="eastAsia"/>
        </w:rPr>
        <w:t>Direct. VI. 'Be as little as you can in scandalous and tempting company.'</w:t>
      </w:r>
    </w:p>
    <w:p w14:paraId="2834283B">
      <w:pPr>
        <w:pStyle w:val="4"/>
        <w:spacing w:before="289" w:line="254" w:lineRule="auto"/>
        <w:ind w:right="100"/>
        <w:rPr>
          <w:rFonts w:hint="eastAsia"/>
        </w:rPr>
      </w:pPr>
      <w:r>
        <w:rPr>
          <w:rFonts w:hint="eastAsia"/>
        </w:rPr>
        <w:t>指引 VI. ‘尽可能少地与使人跌倒和受试探的同伴相处。’</w:t>
      </w:r>
    </w:p>
    <w:p w14:paraId="4CB25C4F">
      <w:pPr>
        <w:pStyle w:val="4"/>
        <w:spacing w:before="289" w:line="254" w:lineRule="auto"/>
        <w:ind w:right="100"/>
        <w:rPr>
          <w:rFonts w:hint="eastAsia"/>
        </w:rPr>
      </w:pPr>
    </w:p>
    <w:p w14:paraId="49734C34">
      <w:pPr>
        <w:pStyle w:val="4"/>
        <w:spacing w:before="289" w:line="254" w:lineRule="auto"/>
        <w:ind w:right="100"/>
        <w:rPr>
          <w:rFonts w:hint="eastAsia"/>
        </w:rPr>
      </w:pPr>
      <w:r>
        <w:rPr>
          <w:rFonts w:hint="eastAsia"/>
        </w:rPr>
        <w:t>Presume not to touch pitch, and promise yourselves to escape defilement; especially fly from two sorts of scandals.</w:t>
      </w:r>
    </w:p>
    <w:p w14:paraId="7B6D899D">
      <w:pPr>
        <w:pStyle w:val="4"/>
        <w:spacing w:before="289" w:line="254" w:lineRule="auto"/>
        <w:ind w:right="100"/>
        <w:rPr>
          <w:rFonts w:hint="eastAsia"/>
        </w:rPr>
      </w:pPr>
      <w:r>
        <w:rPr>
          <w:rFonts w:hint="eastAsia"/>
        </w:rPr>
        <w:t>不要自以为触摸沥青而能不被玷污；尤其要逃避两种绊脚石。</w:t>
      </w:r>
    </w:p>
    <w:p w14:paraId="0D831CF4">
      <w:pPr>
        <w:pStyle w:val="4"/>
        <w:spacing w:before="289" w:line="254" w:lineRule="auto"/>
        <w:ind w:right="100"/>
        <w:rPr>
          <w:rFonts w:hint="eastAsia"/>
        </w:rPr>
      </w:pPr>
    </w:p>
    <w:p w14:paraId="03B550C5">
      <w:pPr>
        <w:pStyle w:val="4"/>
        <w:spacing w:before="289" w:line="254" w:lineRule="auto"/>
        <w:ind w:right="100"/>
        <w:rPr>
          <w:rFonts w:hint="eastAsia"/>
        </w:rPr>
      </w:pPr>
      <w:r>
        <w:rPr>
          <w:rFonts w:hint="eastAsia"/>
        </w:rPr>
        <w:t>First, The discourses and societies of heretical or schismatical men, who</w:t>
      </w:r>
    </w:p>
    <w:p w14:paraId="793AB12B">
      <w:pPr>
        <w:pStyle w:val="4"/>
        <w:spacing w:before="289" w:line="254" w:lineRule="auto"/>
        <w:ind w:right="100"/>
        <w:rPr>
          <w:rFonts w:hint="eastAsia"/>
        </w:rPr>
      </w:pPr>
      <w:r>
        <w:rPr>
          <w:rFonts w:hint="eastAsia"/>
        </w:rPr>
        <w:t>首先，异端或分裂之人的言谈和社群，他们</w:t>
      </w:r>
    </w:p>
    <w:p w14:paraId="12D9CDBA">
      <w:pPr>
        <w:pStyle w:val="4"/>
        <w:spacing w:before="289" w:line="254" w:lineRule="auto"/>
        <w:ind w:right="100"/>
        <w:rPr>
          <w:rFonts w:hint="eastAsia"/>
        </w:rPr>
      </w:pPr>
    </w:p>
    <w:p w14:paraId="17BEAA09">
      <w:pPr>
        <w:pStyle w:val="4"/>
        <w:spacing w:before="289" w:line="254" w:lineRule="auto"/>
        <w:ind w:right="100"/>
        <w:rPr>
          <w:rFonts w:hint="eastAsia"/>
        </w:rPr>
      </w:pPr>
      <w:r>
        <w:rPr>
          <w:rFonts w:hint="eastAsia"/>
        </w:rPr>
        <w:t>speak perverse things to draw away disciples after them.</w:t>
      </w:r>
    </w:p>
    <w:p w14:paraId="71C20120">
      <w:pPr>
        <w:pStyle w:val="4"/>
        <w:spacing w:before="289" w:line="254" w:lineRule="auto"/>
        <w:ind w:right="100"/>
        <w:rPr>
          <w:rFonts w:hint="eastAsia"/>
        </w:rPr>
      </w:pPr>
      <w:r>
        <w:rPr>
          <w:rFonts w:hint="eastAsia"/>
        </w:rPr>
        <w:t>说乖谬的话，要引诱门徒跟从他们。</w:t>
      </w:r>
    </w:p>
    <w:p w14:paraId="424217B4">
      <w:pPr>
        <w:pStyle w:val="4"/>
        <w:spacing w:before="289" w:line="254" w:lineRule="auto"/>
        <w:ind w:right="100"/>
        <w:rPr>
          <w:rFonts w:hint="eastAsia"/>
        </w:rPr>
      </w:pPr>
    </w:p>
    <w:p w14:paraId="459B232C">
      <w:pPr>
        <w:pStyle w:val="4"/>
        <w:spacing w:before="289" w:line="254" w:lineRule="auto"/>
        <w:ind w:right="100"/>
        <w:rPr>
          <w:rFonts w:hint="eastAsia"/>
        </w:rPr>
      </w:pPr>
      <w:r>
        <w:rPr>
          <w:rFonts w:hint="eastAsia"/>
        </w:rPr>
        <w:t>Those that presume to run into such snares, and think their own understanding and stability are sufficient to preserve them, do shew by their pride that they are near a falle.</w:t>
      </w:r>
    </w:p>
    <w:p w14:paraId="3501E9BB">
      <w:pPr>
        <w:pStyle w:val="4"/>
        <w:spacing w:before="289" w:line="254" w:lineRule="auto"/>
        <w:ind w:right="100"/>
        <w:rPr>
          <w:rFonts w:hint="eastAsia"/>
        </w:rPr>
      </w:pPr>
      <w:r>
        <w:rPr>
          <w:rFonts w:hint="eastAsia"/>
        </w:rPr>
        <w:t>那些自以为可以闯入这种网罗，并认为自己的理解力和稳定性足以保守自己的人，他们的骄傲表明他们临近跌倒。</w:t>
      </w:r>
    </w:p>
    <w:p w14:paraId="50D46E3D">
      <w:pPr>
        <w:pStyle w:val="4"/>
        <w:spacing w:before="289" w:line="254" w:lineRule="auto"/>
        <w:ind w:right="100"/>
        <w:rPr>
          <w:rFonts w:hint="eastAsia"/>
        </w:rPr>
      </w:pPr>
    </w:p>
    <w:p w14:paraId="22BC4532">
      <w:pPr>
        <w:pStyle w:val="4"/>
        <w:spacing w:before="289" w:line="254" w:lineRule="auto"/>
        <w:ind w:right="100"/>
        <w:rPr>
          <w:rFonts w:hint="eastAsia"/>
        </w:rPr>
      </w:pPr>
      <w:r>
        <w:rPr>
          <w:rFonts w:hint="eastAsia"/>
        </w:rPr>
        <w:t>Secondly, The company of sensual persons, at stage-plays, gaming, inordinate plays, and wanton dalliance.</w:t>
      </w:r>
    </w:p>
    <w:p w14:paraId="32D135CF">
      <w:pPr>
        <w:pStyle w:val="4"/>
        <w:spacing w:before="289" w:line="254" w:lineRule="auto"/>
        <w:ind w:right="100"/>
        <w:rPr>
          <w:rFonts w:hint="eastAsia"/>
        </w:rPr>
      </w:pPr>
      <w:r>
        <w:rPr>
          <w:rFonts w:hint="eastAsia"/>
        </w:rPr>
        <w:t>其次，在戏剧表演、赌博、无节制的娱乐和放荡的调情中，与好色之徒为伍。</w:t>
      </w:r>
    </w:p>
    <w:p w14:paraId="110B0E39">
      <w:pPr>
        <w:pStyle w:val="4"/>
        <w:spacing w:before="289" w:line="254" w:lineRule="auto"/>
        <w:ind w:right="100"/>
        <w:rPr>
          <w:rFonts w:hint="eastAsia"/>
        </w:rPr>
      </w:pPr>
    </w:p>
    <w:p w14:paraId="575CEDA7">
      <w:pPr>
        <w:pStyle w:val="4"/>
        <w:spacing w:before="289" w:line="254" w:lineRule="auto"/>
        <w:ind w:right="100"/>
        <w:rPr>
          <w:rFonts w:hint="eastAsia"/>
        </w:rPr>
      </w:pPr>
      <w:r>
        <w:rPr>
          <w:rFonts w:hint="eastAsia"/>
        </w:rPr>
        <w:t>For this is to bring your tinder and gunpowder to the fire; and the less you fear it, the greater is your danger.</w:t>
      </w:r>
    </w:p>
    <w:p w14:paraId="16C0906A">
      <w:pPr>
        <w:pStyle w:val="4"/>
        <w:spacing w:before="289" w:line="254" w:lineRule="auto"/>
        <w:ind w:right="100"/>
        <w:rPr>
          <w:rFonts w:hint="eastAsia"/>
        </w:rPr>
      </w:pPr>
      <w:r>
        <w:rPr>
          <w:rFonts w:hint="eastAsia"/>
        </w:rPr>
        <w:t>因为这是把你的火绒和火药拿到火边；你越不惧怕它，你的危险就越大。</w:t>
      </w:r>
    </w:p>
    <w:p w14:paraId="6A96CA7A">
      <w:pPr>
        <w:pStyle w:val="4"/>
        <w:spacing w:before="289" w:line="254" w:lineRule="auto"/>
        <w:ind w:right="100"/>
        <w:rPr>
          <w:rFonts w:hint="eastAsia"/>
        </w:rPr>
      </w:pPr>
    </w:p>
    <w:p w14:paraId="2A068F53">
      <w:pPr>
        <w:pStyle w:val="4"/>
        <w:spacing w:before="289" w:line="254" w:lineRule="auto"/>
        <w:ind w:right="100"/>
        <w:rPr>
          <w:rFonts w:hint="eastAsia"/>
        </w:rPr>
      </w:pPr>
      <w:r>
        <w:rPr>
          <w:rFonts w:hint="eastAsia"/>
        </w:rPr>
        <w:t>Direct. VII. 'Look more at the good that is in others, than at their faults and falls.'</w:t>
      </w:r>
    </w:p>
    <w:p w14:paraId="612DCE8C">
      <w:pPr>
        <w:pStyle w:val="4"/>
        <w:spacing w:before="289" w:line="254" w:lineRule="auto"/>
        <w:ind w:right="100"/>
        <w:rPr>
          <w:rFonts w:hint="eastAsia"/>
        </w:rPr>
      </w:pPr>
      <w:r>
        <w:rPr>
          <w:rFonts w:hint="eastAsia"/>
        </w:rPr>
        <w:t>指引 VII. ‘要多看别人的优点，少看他们的过错和跌倒。’</w:t>
      </w:r>
    </w:p>
    <w:p w14:paraId="6E0C2B64">
      <w:pPr>
        <w:pStyle w:val="4"/>
        <w:spacing w:before="289" w:line="254" w:lineRule="auto"/>
        <w:ind w:right="100"/>
        <w:rPr>
          <w:rFonts w:hint="eastAsia"/>
        </w:rPr>
      </w:pPr>
    </w:p>
    <w:p w14:paraId="4119F957">
      <w:pPr>
        <w:pStyle w:val="4"/>
        <w:spacing w:before="289" w:line="254" w:lineRule="auto"/>
        <w:ind w:right="100"/>
        <w:rPr>
          <w:rFonts w:hint="eastAsia"/>
        </w:rPr>
      </w:pPr>
      <w:r>
        <w:rPr>
          <w:rFonts w:hint="eastAsia"/>
        </w:rPr>
        <w:t>The fly that will fall on none but the galled ulcerous place, doth feed accordingly.</w:t>
      </w:r>
    </w:p>
    <w:p w14:paraId="6B6EAFBF">
      <w:pPr>
        <w:pStyle w:val="4"/>
        <w:spacing w:before="289" w:line="254" w:lineRule="auto"/>
        <w:ind w:right="100"/>
        <w:rPr>
          <w:rFonts w:hint="eastAsia"/>
        </w:rPr>
      </w:pPr>
      <w:r>
        <w:rPr>
          <w:rFonts w:hint="eastAsia"/>
        </w:rPr>
        <w:t>苍蝇只落在发炎溃烂的地方，也相应地以之为食。</w:t>
      </w:r>
    </w:p>
    <w:p w14:paraId="0ADE2AB7">
      <w:pPr>
        <w:pStyle w:val="4"/>
        <w:spacing w:before="289" w:line="254" w:lineRule="auto"/>
        <w:ind w:right="100"/>
        <w:rPr>
          <w:rFonts w:hint="eastAsia"/>
        </w:rPr>
      </w:pPr>
    </w:p>
    <w:p w14:paraId="21BF81EF">
      <w:pPr>
        <w:pStyle w:val="4"/>
        <w:spacing w:before="289" w:line="254" w:lineRule="auto"/>
        <w:ind w:right="100"/>
        <w:rPr>
          <w:rFonts w:hint="eastAsia"/>
        </w:rPr>
      </w:pPr>
      <w:r>
        <w:rPr>
          <w:rFonts w:hint="eastAsia"/>
        </w:rPr>
        <w:t>Is a professor of religion, covetous, drunk, or any other ways scandalous?</w:t>
      </w:r>
    </w:p>
    <w:p w14:paraId="14EC2B83">
      <w:pPr>
        <w:pStyle w:val="4"/>
        <w:spacing w:before="289" w:line="254" w:lineRule="auto"/>
        <w:ind w:right="100"/>
        <w:rPr>
          <w:rFonts w:hint="eastAsia"/>
        </w:rPr>
      </w:pPr>
      <w:r>
        <w:rPr>
          <w:rFonts w:hint="eastAsia"/>
        </w:rPr>
        <w:t>一个宣认宗教的人，是贪婪、醉酒，还是以其他方式使人跌倒？</w:t>
      </w:r>
    </w:p>
    <w:p w14:paraId="79D30985">
      <w:pPr>
        <w:pStyle w:val="4"/>
        <w:spacing w:before="289" w:line="254" w:lineRule="auto"/>
        <w:ind w:right="100"/>
        <w:rPr>
          <w:rFonts w:hint="eastAsia"/>
        </w:rPr>
      </w:pPr>
    </w:p>
    <w:p w14:paraId="47F0846F">
      <w:pPr>
        <w:pStyle w:val="4"/>
        <w:spacing w:before="289" w:line="254" w:lineRule="auto"/>
        <w:ind w:right="100"/>
        <w:rPr>
          <w:rFonts w:hint="eastAsia"/>
        </w:rPr>
      </w:pPr>
      <w:r>
        <w:rPr>
          <w:rFonts w:hint="eastAsia"/>
        </w:rPr>
        <w:t>Remember that it is his covetousness or drunkenness that is bad.</w:t>
      </w:r>
    </w:p>
    <w:p w14:paraId="4B2BAED8">
      <w:pPr>
        <w:pStyle w:val="4"/>
        <w:spacing w:before="289" w:line="254" w:lineRule="auto"/>
        <w:ind w:right="100"/>
        <w:rPr>
          <w:rFonts w:hint="eastAsia"/>
        </w:rPr>
      </w:pPr>
      <w:r>
        <w:rPr>
          <w:rFonts w:hint="eastAsia"/>
        </w:rPr>
        <w:t>要记住，坏的是他的贪婪或醉酒。</w:t>
      </w:r>
    </w:p>
    <w:p w14:paraId="5D887243">
      <w:pPr>
        <w:pStyle w:val="4"/>
        <w:spacing w:before="289" w:line="254" w:lineRule="auto"/>
        <w:ind w:right="100"/>
        <w:rPr>
          <w:rFonts w:hint="eastAsia"/>
        </w:rPr>
      </w:pPr>
    </w:p>
    <w:p w14:paraId="7212D9CF">
      <w:pPr>
        <w:pStyle w:val="4"/>
        <w:spacing w:before="289" w:line="254" w:lineRule="auto"/>
        <w:ind w:right="100"/>
        <w:rPr>
          <w:rFonts w:hint="eastAsia"/>
        </w:rPr>
      </w:pPr>
      <w:r>
        <w:rPr>
          <w:rFonts w:hint="eastAsia"/>
        </w:rPr>
        <w:t>Reprove that, and fly from it, and spare not; but religion is good; let that therefore be commended and imitated.</w:t>
      </w:r>
    </w:p>
    <w:p w14:paraId="7223A856">
      <w:pPr>
        <w:pStyle w:val="4"/>
        <w:spacing w:before="289" w:line="254" w:lineRule="auto"/>
        <w:ind w:right="100"/>
        <w:rPr>
          <w:rFonts w:hint="eastAsia"/>
        </w:rPr>
      </w:pPr>
      <w:r>
        <w:rPr>
          <w:rFonts w:hint="eastAsia"/>
        </w:rPr>
        <w:t>要斥责那，逃避那，不要姑息；但宗教是好的；因此要赞扬和效法它。</w:t>
      </w:r>
    </w:p>
    <w:p w14:paraId="1BF613CF">
      <w:pPr>
        <w:pStyle w:val="4"/>
        <w:spacing w:before="289" w:line="254" w:lineRule="auto"/>
        <w:ind w:right="100"/>
        <w:rPr>
          <w:rFonts w:hint="eastAsia"/>
        </w:rPr>
      </w:pPr>
    </w:p>
    <w:p w14:paraId="2B02D391">
      <w:pPr>
        <w:pStyle w:val="4"/>
        <w:spacing w:before="289" w:line="254" w:lineRule="auto"/>
        <w:ind w:right="100"/>
        <w:rPr>
          <w:rFonts w:hint="eastAsia"/>
        </w:rPr>
      </w:pPr>
      <w:r>
        <w:rPr>
          <w:rFonts w:hint="eastAsia"/>
        </w:rPr>
        <w:t>Leave the carrion to dogs and crows to feast upon; but do you choose out the things that are commendable, and mind, and mention, and imitate those.</w:t>
      </w:r>
    </w:p>
    <w:p w14:paraId="7B51AD00">
      <w:pPr>
        <w:pStyle w:val="4"/>
        <w:spacing w:before="289" w:line="254" w:lineRule="auto"/>
        <w:ind w:right="100"/>
        <w:rPr>
          <w:rFonts w:hint="eastAsia"/>
        </w:rPr>
      </w:pPr>
      <w:r>
        <w:rPr>
          <w:rFonts w:hint="eastAsia"/>
        </w:rPr>
        <w:t>把腐肉留给狗和乌鸦去享用；但你们要挑选那些值得称赞的事物，留意、提及并效法它们。</w:t>
      </w:r>
    </w:p>
    <w:p w14:paraId="37FB20D3">
      <w:pPr>
        <w:pStyle w:val="4"/>
        <w:spacing w:before="289" w:line="254" w:lineRule="auto"/>
        <w:ind w:right="100"/>
        <w:rPr>
          <w:rFonts w:hint="eastAsia"/>
        </w:rPr>
      </w:pPr>
    </w:p>
    <w:p w14:paraId="1D90771C">
      <w:pPr>
        <w:pStyle w:val="4"/>
        <w:spacing w:before="289" w:line="254" w:lineRule="auto"/>
        <w:ind w:right="100"/>
        <w:rPr>
          <w:rFonts w:hint="eastAsia"/>
        </w:rPr>
      </w:pPr>
      <w:r>
        <w:rPr>
          <w:rFonts w:hint="eastAsia"/>
        </w:rPr>
        <w:t>Direct. VIII. Lastly, 'Think and speak as much against the sin and danger of taking scandal, as against the sin and danger of giving it.'</w:t>
      </w:r>
    </w:p>
    <w:p w14:paraId="1B1625B1">
      <w:pPr>
        <w:pStyle w:val="4"/>
        <w:spacing w:before="289" w:line="254" w:lineRule="auto"/>
        <w:ind w:right="100"/>
        <w:rPr>
          <w:rFonts w:hint="eastAsia"/>
        </w:rPr>
      </w:pPr>
      <w:r>
        <w:rPr>
          <w:rFonts w:hint="eastAsia"/>
        </w:rPr>
        <w:t>指引 VIII. 最后，‘要像反对施加绊脚石的罪和危险一样，多思想并谈论接受绊脚石的罪和危险。’</w:t>
      </w:r>
    </w:p>
    <w:p w14:paraId="1C217210">
      <w:pPr>
        <w:pStyle w:val="4"/>
        <w:spacing w:before="289" w:line="254" w:lineRule="auto"/>
        <w:ind w:right="100"/>
        <w:rPr>
          <w:rFonts w:hint="eastAsia"/>
        </w:rPr>
      </w:pPr>
    </w:p>
    <w:p w14:paraId="79A09645">
      <w:pPr>
        <w:pStyle w:val="4"/>
        <w:spacing w:before="289" w:line="254" w:lineRule="auto"/>
        <w:ind w:right="100"/>
        <w:rPr>
          <w:rFonts w:hint="eastAsia"/>
        </w:rPr>
      </w:pPr>
      <w:r>
        <w:rPr>
          <w:rFonts w:hint="eastAsia"/>
        </w:rPr>
        <w:t>When others cry out, 'These are your religious people,' do you cry out as much against their malignity and madness, who will dislike or reproach religion for men's sins.</w:t>
      </w:r>
    </w:p>
    <w:p w14:paraId="28F6C75D">
      <w:pPr>
        <w:pStyle w:val="4"/>
        <w:spacing w:before="289" w:line="254" w:lineRule="auto"/>
        <w:ind w:right="100"/>
        <w:rPr>
          <w:rFonts w:hint="eastAsia"/>
        </w:rPr>
      </w:pPr>
      <w:r>
        <w:rPr>
          <w:rFonts w:hint="eastAsia"/>
        </w:rPr>
        <w:t>当别人喊叫：“这就是你们的敬虔人”时，你们是否也同样强烈地反对那些因人的罪而厌恶或指责宗教之人的恶意和疯狂？</w:t>
      </w:r>
    </w:p>
    <w:p w14:paraId="624FFAA4">
      <w:pPr>
        <w:pStyle w:val="4"/>
        <w:spacing w:before="289" w:line="254" w:lineRule="auto"/>
        <w:ind w:right="100"/>
        <w:rPr>
          <w:rFonts w:hint="eastAsia"/>
        </w:rPr>
      </w:pPr>
    </w:p>
    <w:p w14:paraId="5852D9A8">
      <w:pPr>
        <w:pStyle w:val="4"/>
        <w:spacing w:before="289" w:line="254" w:lineRule="auto"/>
        <w:ind w:right="100"/>
        <w:rPr>
          <w:rFonts w:hint="eastAsia"/>
        </w:rPr>
      </w:pPr>
      <w:r>
        <w:rPr>
          <w:rFonts w:hint="eastAsia"/>
        </w:rPr>
        <w:t>Which is to blame the law-makers or laws, because they are broken; or to fall out with health, because many that once were in health, fall sick; or to find fault with eating, because some are lean; or with clothing, because some are cold.</w:t>
      </w:r>
    </w:p>
    <w:p w14:paraId="7FE20B96">
      <w:pPr>
        <w:pStyle w:val="4"/>
        <w:spacing w:before="289" w:line="254" w:lineRule="auto"/>
        <w:ind w:right="100"/>
        <w:rPr>
          <w:rFonts w:hint="eastAsia"/>
        </w:rPr>
      </w:pPr>
      <w:r>
        <w:rPr>
          <w:rFonts w:hint="eastAsia"/>
        </w:rPr>
        <w:t>这就是因为律法被违背而责备立法者或律法；或者因为许多曾经健康的人病倒了而与健康作对；或者因为有些人瘦而挑剔饮食；或者因为有些人冷而挑剔衣着。</w:t>
      </w:r>
    </w:p>
    <w:p w14:paraId="2EBF91BE">
      <w:pPr>
        <w:pStyle w:val="4"/>
        <w:spacing w:before="289" w:line="254" w:lineRule="auto"/>
        <w:ind w:right="100"/>
        <w:rPr>
          <w:rFonts w:hint="eastAsia"/>
        </w:rPr>
      </w:pPr>
    </w:p>
    <w:p w14:paraId="48402B63">
      <w:pPr>
        <w:pStyle w:val="4"/>
        <w:spacing w:before="289" w:line="254" w:lineRule="auto"/>
        <w:ind w:right="100"/>
        <w:rPr>
          <w:rFonts w:hint="eastAsia"/>
        </w:rPr>
      </w:pPr>
      <w:r>
        <w:rPr>
          <w:rFonts w:hint="eastAsia"/>
        </w:rPr>
        <w:t>Open to yourselves and others, what a wicked and perilous thing this is, to fall out with godliness, because some are ungodly, that seemed godly.</w:t>
      </w:r>
    </w:p>
    <w:p w14:paraId="630E02AE">
      <w:pPr>
        <w:pStyle w:val="4"/>
        <w:spacing w:before="289" w:line="254" w:lineRule="auto"/>
        <w:ind w:right="100"/>
        <w:rPr>
          <w:rFonts w:hint="eastAsia"/>
        </w:rPr>
      </w:pPr>
      <w:r>
        <w:rPr>
          <w:rFonts w:hint="eastAsia"/>
        </w:rPr>
        <w:t>向你们自己和别人阐明，因为一些看似敬虔却不敬虔的人而与敬虔作对，这是何等邪恶和危险的事。</w:t>
      </w:r>
    </w:p>
    <w:p w14:paraId="38778EAD">
      <w:pPr>
        <w:pStyle w:val="4"/>
        <w:spacing w:before="289" w:line="254" w:lineRule="auto"/>
        <w:ind w:right="100"/>
        <w:rPr>
          <w:rFonts w:hint="eastAsia"/>
        </w:rPr>
      </w:pPr>
    </w:p>
    <w:p w14:paraId="6F31D965">
      <w:pPr>
        <w:pStyle w:val="4"/>
        <w:spacing w:before="289" w:line="254" w:lineRule="auto"/>
        <w:ind w:right="100"/>
        <w:rPr>
          <w:rFonts w:hint="eastAsia"/>
        </w:rPr>
      </w:pPr>
      <w:r>
        <w:rPr>
          <w:rFonts w:hint="eastAsia"/>
        </w:rPr>
        <w:t>Many cry out against scandal, that never think what a heinous sin it is to be scandalized, or to suffer men's sins to be a scandal to you; and to be the worse, because that others are so bad.</w:t>
      </w:r>
    </w:p>
    <w:p w14:paraId="6FB419F4">
      <w:pPr>
        <w:pStyle w:val="4"/>
        <w:spacing w:before="289" w:line="254" w:lineRule="auto"/>
        <w:ind w:right="100"/>
        <w:rPr>
          <w:rFonts w:hint="eastAsia"/>
        </w:rPr>
      </w:pPr>
      <w:r>
        <w:rPr>
          <w:rFonts w:hint="eastAsia"/>
        </w:rPr>
        <w:t>许多人大声反对绊脚石，却从不思想被绊倒，或容忍别人的罪成为你的绊脚石，以及因为别人如此坏而自己也变坏，是何等可憎的罪。</w:t>
      </w:r>
    </w:p>
    <w:p w14:paraId="073B9BB1">
      <w:pPr>
        <w:pStyle w:val="4"/>
        <w:spacing w:before="289" w:line="254" w:lineRule="auto"/>
        <w:ind w:right="100"/>
        <w:rPr>
          <w:rFonts w:hint="eastAsia"/>
        </w:rPr>
      </w:pPr>
    </w:p>
    <w:p w14:paraId="1B93AB40">
      <w:pPr>
        <w:pStyle w:val="4"/>
        <w:spacing w:before="289" w:line="254" w:lineRule="auto"/>
        <w:ind w:right="100"/>
        <w:rPr>
          <w:rFonts w:hint="eastAsia"/>
        </w:rPr>
      </w:pPr>
      <w:r>
        <w:rPr>
          <w:rFonts w:hint="eastAsia"/>
        </w:rPr>
        <w:t>No one must differ from them in an opinion, or a fashion of apparel, or in a mode or form of worship, but some are presently scandalized; not knowing that it is a greater sin in them to be scandalized, than in the other by such means (supposing them to be faulty) to give them the occasion.</w:t>
      </w:r>
    </w:p>
    <w:p w14:paraId="7EC007C1">
      <w:pPr>
        <w:pStyle w:val="4"/>
        <w:spacing w:before="289" w:line="254" w:lineRule="auto"/>
        <w:ind w:right="100"/>
        <w:rPr>
          <w:rFonts w:hint="eastAsia"/>
        </w:rPr>
      </w:pPr>
      <w:r>
        <w:rPr>
          <w:rFonts w:hint="eastAsia"/>
        </w:rPr>
        <w:t>任何人在观点、服装款式、敬拜方式或形式上都不能与他们不同，否则有些人立刻就会跌倒；他们不知道，他们自己被绊倒，比另一个人通过这种方式（假设他们有过错）给他们机会跌倒，是更大的罪。</w:t>
      </w:r>
    </w:p>
    <w:p w14:paraId="44FF0E3F">
      <w:pPr>
        <w:pStyle w:val="4"/>
        <w:spacing w:before="289" w:line="254" w:lineRule="auto"/>
        <w:ind w:right="100"/>
        <w:rPr>
          <w:rFonts w:hint="eastAsia"/>
        </w:rPr>
      </w:pPr>
    </w:p>
    <w:p w14:paraId="562A679C">
      <w:pPr>
        <w:pStyle w:val="4"/>
        <w:spacing w:before="289" w:line="254" w:lineRule="auto"/>
        <w:ind w:right="100"/>
        <w:rPr>
          <w:rFonts w:hint="eastAsia"/>
        </w:rPr>
      </w:pPr>
      <w:r>
        <w:rPr>
          <w:rFonts w:hint="eastAsia"/>
        </w:rPr>
        <w:t>Do you know what it is to be scandalized or offended in the</w:t>
      </w:r>
    </w:p>
    <w:p w14:paraId="0C3FFDE8">
      <w:pPr>
        <w:pStyle w:val="4"/>
        <w:spacing w:before="289" w:line="254" w:lineRule="auto"/>
        <w:ind w:right="100"/>
        <w:rPr>
          <w:rFonts w:hint="eastAsia"/>
        </w:rPr>
      </w:pPr>
      <w:r>
        <w:rPr>
          <w:rFonts w:hint="eastAsia"/>
        </w:rPr>
        <w:t>你们知道在</w:t>
      </w:r>
    </w:p>
    <w:p w14:paraId="2A4B3C65">
      <w:pPr>
        <w:pStyle w:val="4"/>
        <w:spacing w:before="289" w:line="254" w:lineRule="auto"/>
        <w:ind w:right="100"/>
        <w:rPr>
          <w:rFonts w:hint="eastAsia"/>
        </w:rPr>
      </w:pPr>
    </w:p>
    <w:p w14:paraId="408EBB2B">
      <w:pPr>
        <w:pStyle w:val="4"/>
        <w:spacing w:before="289" w:line="254" w:lineRule="auto"/>
        <w:ind w:right="100"/>
        <w:rPr>
          <w:rFonts w:hint="eastAsia"/>
        </w:rPr>
      </w:pPr>
      <w:r>
        <w:rPr>
          <w:rFonts w:hint="eastAsia"/>
        </w:rPr>
        <w:t>Scripture sense?</w:t>
      </w:r>
    </w:p>
    <w:p w14:paraId="1FA714FD">
      <w:pPr>
        <w:pStyle w:val="4"/>
        <w:spacing w:before="289" w:line="254" w:lineRule="auto"/>
        <w:ind w:right="100"/>
        <w:rPr>
          <w:rFonts w:hint="eastAsia"/>
        </w:rPr>
      </w:pPr>
      <w:r>
        <w:rPr>
          <w:rFonts w:hint="eastAsia"/>
        </w:rPr>
        <w:t>圣经意义上，被绊倒或冒犯是什么意思吗？</w:t>
      </w:r>
    </w:p>
    <w:p w14:paraId="6F5F1021">
      <w:pPr>
        <w:pStyle w:val="4"/>
        <w:spacing w:before="289" w:line="254" w:lineRule="auto"/>
        <w:ind w:right="100"/>
        <w:rPr>
          <w:rFonts w:hint="eastAsia"/>
        </w:rPr>
      </w:pPr>
    </w:p>
    <w:p w14:paraId="23C19FE9">
      <w:pPr>
        <w:pStyle w:val="4"/>
        <w:spacing w:before="289" w:line="254" w:lineRule="auto"/>
        <w:ind w:right="100"/>
        <w:rPr>
          <w:rFonts w:hint="eastAsia"/>
        </w:rPr>
      </w:pPr>
      <w:r>
        <w:rPr>
          <w:rFonts w:hint="eastAsia"/>
        </w:rPr>
        <w:t>It is not merely to be displeased, or to dislike another's actions (as is before said); but it is to be drawn into some sin, or hindered from some duty, or stopped in the course of religion, or to think the worse of truth, or duty, or a godly life, because of other men's words or actions; and do you think him a good Christian, and a faithful or constant friend to godliness, who is so easily brought to quarrel with it?</w:t>
      </w:r>
    </w:p>
    <w:p w14:paraId="2703B59C">
      <w:pPr>
        <w:pStyle w:val="4"/>
        <w:spacing w:before="289" w:line="254" w:lineRule="auto"/>
        <w:ind w:right="100"/>
        <w:rPr>
          <w:rFonts w:hint="eastAsia"/>
        </w:rPr>
      </w:pPr>
      <w:r>
        <w:rPr>
          <w:rFonts w:hint="eastAsia"/>
        </w:rPr>
        <w:t>这不仅仅是感到不悦，或不喜欢别人的行为（如前所述）；而是被引诱陷入某种罪，或在某些责任上受阻，或在宗教的道路上停滞，或因别人的言行而更坏地看待真理、责任或敬虔的生活；你们认为一个如此轻易就与敬虔争吵的人，是一个好基督徒，一个对敬虔忠实或恒久的朋友吗？</w:t>
      </w:r>
    </w:p>
    <w:p w14:paraId="5825475C">
      <w:pPr>
        <w:pStyle w:val="4"/>
        <w:spacing w:before="289" w:line="254" w:lineRule="auto"/>
        <w:ind w:right="100"/>
        <w:rPr>
          <w:rFonts w:hint="eastAsia"/>
        </w:rPr>
      </w:pPr>
    </w:p>
    <w:p w14:paraId="0ECF402B">
      <w:pPr>
        <w:pStyle w:val="4"/>
        <w:spacing w:before="289" w:line="254" w:lineRule="auto"/>
        <w:ind w:right="100"/>
        <w:rPr>
          <w:rFonts w:hint="eastAsia"/>
        </w:rPr>
      </w:pPr>
      <w:r>
        <w:rPr>
          <w:rFonts w:hint="eastAsia"/>
        </w:rPr>
        <w:t>Or is so easily turned from it, or hindered in it?</w:t>
      </w:r>
    </w:p>
    <w:p w14:paraId="1C725A38">
      <w:pPr>
        <w:pStyle w:val="4"/>
        <w:spacing w:before="289" w:line="254" w:lineRule="auto"/>
        <w:ind w:right="100"/>
        <w:rPr>
          <w:rFonts w:hint="eastAsia"/>
        </w:rPr>
      </w:pPr>
      <w:r>
        <w:rPr>
          <w:rFonts w:hint="eastAsia"/>
        </w:rPr>
        <w:t>或者如此轻易地偏离它，或在其中受阻？</w:t>
      </w:r>
    </w:p>
    <w:p w14:paraId="5B790C54">
      <w:pPr>
        <w:pStyle w:val="4"/>
        <w:spacing w:before="289" w:line="254" w:lineRule="auto"/>
        <w:ind w:right="100"/>
        <w:rPr>
          <w:rFonts w:hint="eastAsia"/>
        </w:rPr>
      </w:pPr>
    </w:p>
    <w:p w14:paraId="05A91FD3">
      <w:pPr>
        <w:pStyle w:val="4"/>
        <w:spacing w:before="289" w:line="254" w:lineRule="auto"/>
        <w:ind w:right="100"/>
        <w:rPr>
          <w:rFonts w:hint="eastAsia"/>
        </w:rPr>
      </w:pPr>
      <w:r>
        <w:rPr>
          <w:rFonts w:hint="eastAsia"/>
        </w:rPr>
        <w:t>Some peevish, childish persons are like sick stomachs, that no meat can please; you cannot dress it so curiously, but they complain that it is naught, or this aileth it, or that aileth it, when the fault is in themselves; or like children, or sick persons that can scarce be touched but they are hurt: do you think that this sickliness or curiosity in religion, is a credit to you?</w:t>
      </w:r>
    </w:p>
    <w:p w14:paraId="3C125B41">
      <w:pPr>
        <w:pStyle w:val="4"/>
        <w:spacing w:before="289" w:line="254" w:lineRule="auto"/>
        <w:ind w:right="100"/>
        <w:rPr>
          <w:rFonts w:hint="eastAsia"/>
        </w:rPr>
      </w:pPr>
      <w:r>
        <w:rPr>
          <w:rFonts w:hint="eastAsia"/>
        </w:rPr>
        <w:t>有些暴躁、幼稚的人，就像生病的胃，什么食物都不能使他们满意；你无论怎样精心烹制，他们都会抱怨说不好，或者这有问题，那有问题，而过错其实在他们自己；或者像孩子或病人，几乎一碰就受伤：你们认为宗教上的这种病态或挑剔，是你们的荣耀吗？</w:t>
      </w:r>
    </w:p>
    <w:p w14:paraId="3385A3D8">
      <w:pPr>
        <w:pStyle w:val="4"/>
        <w:spacing w:before="289" w:line="254" w:lineRule="auto"/>
        <w:ind w:right="100"/>
        <w:rPr>
          <w:rFonts w:hint="eastAsia"/>
        </w:rPr>
      </w:pPr>
    </w:p>
    <w:p w14:paraId="06792F1F">
      <w:pPr>
        <w:pStyle w:val="4"/>
        <w:spacing w:before="289" w:line="254" w:lineRule="auto"/>
        <w:ind w:right="100"/>
        <w:rPr>
          <w:rFonts w:hint="eastAsia"/>
        </w:rPr>
      </w:pPr>
      <w:r>
        <w:rPr>
          <w:rFonts w:hint="eastAsia"/>
        </w:rPr>
        <w:t>This is not the tenderness of conscience which God' requireth, to be easily hurt by other men's differences and faults.</w:t>
      </w:r>
    </w:p>
    <w:p w14:paraId="75EA0C75">
      <w:pPr>
        <w:pStyle w:val="4"/>
        <w:spacing w:before="289" w:line="254" w:lineRule="auto"/>
        <w:ind w:right="100"/>
        <w:rPr>
          <w:rFonts w:hint="eastAsia"/>
        </w:rPr>
      </w:pPr>
      <w:r>
        <w:rPr>
          <w:rFonts w:hint="eastAsia"/>
        </w:rPr>
        <w:t>这并非上帝所要求的良心的温柔，即轻易地因别人的分歧和过错而受伤。</w:t>
      </w:r>
    </w:p>
    <w:p w14:paraId="0FBA78DC">
      <w:pPr>
        <w:pStyle w:val="4"/>
        <w:spacing w:before="289" w:line="254" w:lineRule="auto"/>
        <w:ind w:right="100"/>
        <w:rPr>
          <w:rFonts w:hint="eastAsia"/>
        </w:rPr>
      </w:pPr>
    </w:p>
    <w:p w14:paraId="0D3FD7B4">
      <w:pPr>
        <w:pStyle w:val="4"/>
        <w:spacing w:before="289" w:line="254" w:lineRule="auto"/>
        <w:ind w:right="100"/>
        <w:rPr>
          <w:rFonts w:hint="eastAsia"/>
        </w:rPr>
      </w:pPr>
      <w:r>
        <w:rPr>
          <w:rFonts w:hint="eastAsia"/>
        </w:rPr>
        <w:t>As it is the shame of many ladies and gentlewomen, to be so curious and troublesomely neat, that no servant knoweth how to please them; so is it in religion, a sign of your childish folly, and worse, to be guilty of such proud curiosity, that none can please you, who are not exactly of your mind and way.</w:t>
      </w:r>
    </w:p>
    <w:p w14:paraId="775C052B">
      <w:pPr>
        <w:pStyle w:val="4"/>
        <w:spacing w:before="289" w:line="254" w:lineRule="auto"/>
        <w:ind w:right="100"/>
        <w:rPr>
          <w:rFonts w:hint="eastAsia"/>
        </w:rPr>
      </w:pPr>
      <w:r>
        <w:rPr>
          <w:rFonts w:hint="eastAsia"/>
        </w:rPr>
        <w:t>正如许多贵妇和淑女，因其过分挑剔和麻烦的整洁，以致没有仆人知道如何取悦她们，这是她们的耻辱；同样，在宗教上，你们犯下如此骄傲的挑剔之罪，以致凡不完全与你们同心同道的人都不能取悦你们，这是你们幼稚愚蠢的标志，甚至更糟。</w:t>
      </w:r>
    </w:p>
    <w:p w14:paraId="73E7005C">
      <w:pPr>
        <w:pStyle w:val="4"/>
        <w:spacing w:before="289" w:line="254" w:lineRule="auto"/>
        <w:ind w:right="100"/>
        <w:rPr>
          <w:rFonts w:hint="eastAsia"/>
        </w:rPr>
      </w:pPr>
    </w:p>
    <w:p w14:paraId="20AF2009">
      <w:pPr>
        <w:pStyle w:val="4"/>
        <w:spacing w:before="289" w:line="254" w:lineRule="auto"/>
        <w:ind w:right="100"/>
        <w:rPr>
          <w:rFonts w:hint="eastAsia"/>
        </w:rPr>
      </w:pPr>
      <w:r>
        <w:rPr>
          <w:rFonts w:hint="eastAsia"/>
        </w:rPr>
        <w:t>All men must follow your humours in gestures, fashions, opinions, formalities and modes, or else you are troubled, and offended, and scandalized; as if all the world were made to please and humour you!</w:t>
      </w:r>
    </w:p>
    <w:p w14:paraId="4D2C7125">
      <w:pPr>
        <w:pStyle w:val="4"/>
        <w:spacing w:before="289" w:line="254" w:lineRule="auto"/>
        <w:ind w:right="100"/>
        <w:rPr>
          <w:rFonts w:hint="eastAsia"/>
        </w:rPr>
      </w:pPr>
      <w:r>
        <w:rPr>
          <w:rFonts w:hint="eastAsia"/>
        </w:rPr>
        <w:t>所有人都必须在姿态、时尚、观点、礼节和方式上迎合你们的喜好，否则你们就会烦恼、被冒犯、被绊倒；仿佛整个世界都是为了取悦和迎合你们而造的！</w:t>
      </w:r>
    </w:p>
    <w:p w14:paraId="7FCA52B1">
      <w:pPr>
        <w:pStyle w:val="4"/>
        <w:spacing w:before="289" w:line="254" w:lineRule="auto"/>
        <w:ind w:right="100"/>
        <w:rPr>
          <w:rFonts w:hint="eastAsia"/>
        </w:rPr>
      </w:pPr>
    </w:p>
    <w:p w14:paraId="0265C2BF">
      <w:pPr>
        <w:pStyle w:val="4"/>
        <w:spacing w:before="289" w:line="254" w:lineRule="auto"/>
        <w:ind w:right="100"/>
        <w:rPr>
          <w:rFonts w:hint="eastAsia"/>
        </w:rPr>
      </w:pPr>
      <w:r>
        <w:rPr>
          <w:rFonts w:hint="eastAsia"/>
        </w:rPr>
        <w:t>Or you were wise enough, and great and good enough, to be the rule of all about you!</w:t>
      </w:r>
    </w:p>
    <w:p w14:paraId="4AF4AE44">
      <w:pPr>
        <w:pStyle w:val="4"/>
        <w:spacing w:before="289" w:line="254" w:lineRule="auto"/>
        <w:ind w:right="100"/>
        <w:rPr>
          <w:rFonts w:hint="eastAsia"/>
        </w:rPr>
      </w:pPr>
      <w:r>
        <w:rPr>
          <w:rFonts w:hint="eastAsia"/>
        </w:rPr>
        <w:t>或者你们足够聪明、足够伟大、足够良善，可以成为你们周围所有人的榜样！</w:t>
      </w:r>
    </w:p>
    <w:p w14:paraId="0CD09EF9">
      <w:pPr>
        <w:pStyle w:val="4"/>
        <w:spacing w:before="289" w:line="254" w:lineRule="auto"/>
        <w:ind w:right="100"/>
        <w:rPr>
          <w:rFonts w:hint="eastAsia"/>
        </w:rPr>
      </w:pPr>
    </w:p>
    <w:p w14:paraId="0E8B5F56">
      <w:pPr>
        <w:pStyle w:val="4"/>
        <w:spacing w:before="289" w:line="254" w:lineRule="auto"/>
        <w:ind w:right="100"/>
        <w:rPr>
          <w:rFonts w:hint="eastAsia"/>
        </w:rPr>
      </w:pPr>
      <w:r>
        <w:rPr>
          <w:rFonts w:hint="eastAsia"/>
        </w:rPr>
        <w:t>Desire and spare not, that yourselves and all men should please God as exactly as possible.</w:t>
      </w:r>
    </w:p>
    <w:p w14:paraId="04CF3E83">
      <w:pPr>
        <w:pStyle w:val="4"/>
        <w:spacing w:before="289" w:line="254" w:lineRule="auto"/>
        <w:ind w:right="100"/>
        <w:rPr>
          <w:rFonts w:hint="eastAsia"/>
        </w:rPr>
      </w:pPr>
      <w:r>
        <w:rPr>
          <w:rFonts w:hint="eastAsia"/>
        </w:rPr>
        <w:t>要渴望并毫不吝惜地使你们自己和所有人都尽可能精确地取悦上帝。</w:t>
      </w:r>
    </w:p>
    <w:p w14:paraId="56A2C384">
      <w:pPr>
        <w:pStyle w:val="4"/>
        <w:spacing w:before="289" w:line="254" w:lineRule="auto"/>
        <w:ind w:right="100"/>
        <w:rPr>
          <w:rFonts w:hint="eastAsia"/>
        </w:rPr>
      </w:pPr>
    </w:p>
    <w:p w14:paraId="05B4DCD8">
      <w:pPr>
        <w:pStyle w:val="4"/>
        <w:spacing w:before="289" w:line="254" w:lineRule="auto"/>
        <w:ind w:right="100"/>
        <w:rPr>
          <w:rFonts w:hint="eastAsia"/>
        </w:rPr>
      </w:pPr>
      <w:r>
        <w:rPr>
          <w:rFonts w:hint="eastAsia"/>
        </w:rPr>
        <w:t>But if the want of that exactness in doubtful things, or a difference in things disputable and doubtful among true Christians, do thereupon abate or hinder your love or estimation of your brethren, or communion with them, or any other Christian duty, or tempt you into censoriousness or contempt of your brethren, or to schism, persecution or any other sin; it is you that are the great offenders, and you that are like to be the sufferers; and have cause to lament that sinful aptness to be thus scandalized.</w:t>
      </w:r>
    </w:p>
    <w:p w14:paraId="633625E0">
      <w:pPr>
        <w:pStyle w:val="4"/>
        <w:spacing w:before="289" w:line="254" w:lineRule="auto"/>
        <w:ind w:right="100"/>
        <w:rPr>
          <w:rFonts w:hint="eastAsia"/>
        </w:rPr>
      </w:pPr>
      <w:r>
        <w:rPr>
          <w:rFonts w:hint="eastAsia"/>
        </w:rPr>
        <w:t>但是，如果在可疑的事情上缺乏那种精确性，或者在真基督徒中间有争议和可疑的事情上存在分歧，从而削弱或阻碍了你们对弟兄的爱或尊重，或与他们的交通，或任何其他基督徒的责任，或引诱你们对弟兄吹毛求疵或藐视，或导致分裂、逼迫或任何其他罪；那么，你们就是主要的冒犯者，你们也可能成为受害者；并且有理由为这种容易被绊倒的有罪倾向而悲叹。</w:t>
      </w:r>
    </w:p>
    <w:p w14:paraId="127B30C2">
      <w:pPr>
        <w:pStyle w:val="4"/>
        <w:spacing w:before="289" w:line="254" w:lineRule="auto"/>
        <w:ind w:right="100"/>
        <w:rPr>
          <w:rFonts w:hint="eastAsia"/>
        </w:rPr>
      </w:pPr>
    </w:p>
    <w:p w14:paraId="1B2E4139">
      <w:pPr>
        <w:pStyle w:val="2"/>
        <w:bidi w:val="0"/>
        <w:rPr>
          <w:rFonts w:hint="eastAsia"/>
        </w:rPr>
      </w:pPr>
      <w:r>
        <w:rPr>
          <w:rFonts w:hint="eastAsia"/>
        </w:rPr>
        <w:t>CHAPTER XIV</w:t>
      </w:r>
    </w:p>
    <w:p w14:paraId="07A1A0BF">
      <w:pPr>
        <w:pStyle w:val="2"/>
        <w:bidi w:val="0"/>
        <w:rPr>
          <w:rFonts w:hint="eastAsia"/>
        </w:rPr>
      </w:pPr>
      <w:r>
        <w:rPr>
          <w:rFonts w:hint="eastAsia"/>
        </w:rPr>
        <w:t>第十四章</w:t>
      </w:r>
    </w:p>
    <w:p w14:paraId="7B06E6F3">
      <w:pPr>
        <w:pStyle w:val="4"/>
        <w:spacing w:before="289" w:line="254" w:lineRule="auto"/>
        <w:ind w:right="100"/>
        <w:rPr>
          <w:rFonts w:hint="eastAsia"/>
        </w:rPr>
      </w:pPr>
    </w:p>
    <w:p w14:paraId="26A6286B">
      <w:pPr>
        <w:pStyle w:val="3"/>
        <w:bidi w:val="0"/>
        <w:rPr>
          <w:rFonts w:hint="eastAsia"/>
        </w:rPr>
      </w:pPr>
      <w:r>
        <w:rPr>
          <w:rFonts w:hint="eastAsia"/>
        </w:rPr>
        <w:t>Directions against Soul-murder, and partaking of other Men's Sins</w:t>
      </w:r>
    </w:p>
    <w:p w14:paraId="4FB3D002">
      <w:pPr>
        <w:pStyle w:val="3"/>
        <w:bidi w:val="0"/>
        <w:rPr>
          <w:rFonts w:hint="eastAsia"/>
        </w:rPr>
      </w:pPr>
      <w:r>
        <w:rPr>
          <w:rFonts w:hint="eastAsia"/>
        </w:rPr>
        <w:t>关于避免谋杀灵魂和参与他人罪恶的指引</w:t>
      </w:r>
    </w:p>
    <w:p w14:paraId="37C55267">
      <w:pPr>
        <w:pStyle w:val="4"/>
        <w:spacing w:before="289" w:line="254" w:lineRule="auto"/>
        <w:ind w:right="100"/>
        <w:rPr>
          <w:rFonts w:hint="eastAsia"/>
        </w:rPr>
      </w:pPr>
    </w:p>
    <w:p w14:paraId="14DFC90E">
      <w:pPr>
        <w:pStyle w:val="4"/>
        <w:spacing w:before="289" w:line="254" w:lineRule="auto"/>
        <w:ind w:right="100"/>
        <w:rPr>
          <w:rFonts w:hint="eastAsia"/>
        </w:rPr>
      </w:pPr>
      <w:r>
        <w:rPr>
          <w:rFonts w:hint="eastAsia"/>
        </w:rPr>
        <w:t>THE special Directions given Part ii. Chap. xxii, to parents and masters, will in this case be of great use to all others; but because it is here seasonable to speak of it further under the sixth commandment, and the matter is of the greatest consequence, I. shall, 1. Tell you how men are guilty of soul-murder. 2. And then give you some general Directions for the furthering of men's salvation. 3. And next give you some special Directions for Christian exhortation and reproofs.</w:t>
      </w:r>
    </w:p>
    <w:p w14:paraId="4705A585">
      <w:pPr>
        <w:pStyle w:val="4"/>
        <w:spacing w:before="289" w:line="254" w:lineRule="auto"/>
        <w:ind w:right="100"/>
        <w:rPr>
          <w:rFonts w:hint="eastAsia"/>
        </w:rPr>
      </w:pPr>
      <w:r>
        <w:rPr>
          <w:rFonts w:hint="eastAsia"/>
        </w:rPr>
        <w:t>第二部分第二十二章中给予父母和主人的特别指引，在这种情况下对所有其他人也都大有裨益；但因为此时在第六条诫命下进一步论述此事是合宜的，而且此事至关重要，我将：1. 告诉你们人是如何犯下谋杀灵魂之罪的。2. 然后给你们一些促进人得救的一般指引。3. 接着给你们一些关于基督徒劝勉和责备的特别指引。</w:t>
      </w:r>
    </w:p>
    <w:p w14:paraId="192C6259">
      <w:pPr>
        <w:pStyle w:val="4"/>
        <w:spacing w:before="289" w:line="254" w:lineRule="auto"/>
        <w:ind w:right="100"/>
        <w:rPr>
          <w:rFonts w:hint="eastAsia"/>
        </w:rPr>
      </w:pPr>
    </w:p>
    <w:p w14:paraId="126EB505">
      <w:pPr>
        <w:pStyle w:val="4"/>
        <w:spacing w:before="289" w:line="254" w:lineRule="auto"/>
        <w:ind w:right="100"/>
        <w:rPr>
          <w:rFonts w:hint="eastAsia"/>
        </w:rPr>
      </w:pPr>
      <w:r>
        <w:rPr>
          <w:rFonts w:hint="eastAsia"/>
        </w:rPr>
        <w:t>First, Men are guilty of soul-murder by all these ways.</w:t>
      </w:r>
    </w:p>
    <w:p w14:paraId="4B23B5B6">
      <w:pPr>
        <w:pStyle w:val="4"/>
        <w:spacing w:before="289" w:line="254" w:lineRule="auto"/>
        <w:ind w:right="100"/>
        <w:rPr>
          <w:rFonts w:hint="eastAsia"/>
        </w:rPr>
      </w:pPr>
      <w:r>
        <w:rPr>
          <w:rFonts w:hint="eastAsia"/>
        </w:rPr>
        <w:t>首先，人通过所有这些方式犯下谋杀灵魂的罪。</w:t>
      </w:r>
    </w:p>
    <w:p w14:paraId="499CEDBA">
      <w:pPr>
        <w:pStyle w:val="4"/>
        <w:spacing w:before="289" w:line="254" w:lineRule="auto"/>
        <w:ind w:right="100"/>
        <w:rPr>
          <w:rFonts w:hint="eastAsia"/>
        </w:rPr>
      </w:pPr>
    </w:p>
    <w:p w14:paraId="65D2150D">
      <w:pPr>
        <w:pStyle w:val="4"/>
        <w:spacing w:before="289" w:line="254" w:lineRule="auto"/>
        <w:ind w:right="100"/>
        <w:rPr>
          <w:rFonts w:hint="eastAsia"/>
        </w:rPr>
      </w:pPr>
      <w:r>
        <w:rPr>
          <w:rFonts w:hint="eastAsia"/>
        </w:rPr>
        <w:t>1. By preaching false soul-murdering doctrine.</w:t>
      </w:r>
    </w:p>
    <w:p w14:paraId="4B178430">
      <w:pPr>
        <w:pStyle w:val="4"/>
        <w:spacing w:before="289" w:line="254" w:lineRule="auto"/>
        <w:ind w:right="100"/>
        <w:rPr>
          <w:rFonts w:hint="eastAsia"/>
        </w:rPr>
      </w:pPr>
      <w:r>
        <w:rPr>
          <w:rFonts w:hint="eastAsia"/>
        </w:rPr>
        <w:t>1. 通过宣讲虚假的、谋杀灵魂的教义。</w:t>
      </w:r>
    </w:p>
    <w:p w14:paraId="09C22B14">
      <w:pPr>
        <w:pStyle w:val="4"/>
        <w:spacing w:before="289" w:line="254" w:lineRule="auto"/>
        <w:ind w:right="100"/>
        <w:rPr>
          <w:rFonts w:hint="eastAsia"/>
        </w:rPr>
      </w:pPr>
    </w:p>
    <w:p w14:paraId="4AA17B27">
      <w:pPr>
        <w:pStyle w:val="4"/>
        <w:spacing w:before="289" w:line="254" w:lineRule="auto"/>
        <w:ind w:right="100"/>
        <w:rPr>
          <w:rFonts w:hint="eastAsia"/>
        </w:rPr>
      </w:pPr>
      <w:r>
        <w:rPr>
          <w:rFonts w:hint="eastAsia"/>
        </w:rPr>
        <w:t>Such as denieth any necessary point of faith, or holy living; such as is opposite to a holy life, or to any particular necessary duty: such as maketh sin to be no sin: which calls good evil, and evil good; which putteth darkness for light, and light for darkness.</w:t>
      </w:r>
    </w:p>
    <w:p w14:paraId="0C6BD83E">
      <w:pPr>
        <w:pStyle w:val="4"/>
        <w:spacing w:before="289" w:line="254" w:lineRule="auto"/>
        <w:ind w:right="100"/>
        <w:rPr>
          <w:rFonts w:hint="eastAsia"/>
        </w:rPr>
      </w:pPr>
      <w:r>
        <w:rPr>
          <w:rFonts w:hint="eastAsia"/>
        </w:rPr>
        <w:t>例如否认任何必要的信仰要点或圣洁生活；例如与圣洁生活或任何特定的必要责任相对立；例如使罪不成罪；称善为恶，称恶为善；以暗为光，以光为暗。</w:t>
      </w:r>
    </w:p>
    <w:p w14:paraId="340ABC73">
      <w:pPr>
        <w:pStyle w:val="4"/>
        <w:spacing w:before="289" w:line="254" w:lineRule="auto"/>
        <w:ind w:right="100"/>
        <w:rPr>
          <w:rFonts w:hint="eastAsia"/>
        </w:rPr>
      </w:pPr>
    </w:p>
    <w:p w14:paraId="51515725">
      <w:pPr>
        <w:pStyle w:val="4"/>
        <w:spacing w:before="289" w:line="254" w:lineRule="auto"/>
        <w:ind w:right="100"/>
        <w:rPr>
          <w:rFonts w:hint="eastAsia"/>
        </w:rPr>
      </w:pPr>
      <w:r>
        <w:rPr>
          <w:rFonts w:hint="eastAsia"/>
        </w:rPr>
        <w:t>2.By false application of true doctrine, indirectly reflecting upon, and disgracing that holiness of life, which in terms they preach for; by prevarication undermining that cause which their office is appointed to promote; as they do, who purposely so describe any vice,</w:t>
      </w:r>
    </w:p>
    <w:p w14:paraId="69CA84DE">
      <w:pPr>
        <w:pStyle w:val="4"/>
        <w:spacing w:before="289" w:line="254" w:lineRule="auto"/>
        <w:ind w:right="100"/>
        <w:rPr>
          <w:rFonts w:hint="eastAsia"/>
        </w:rPr>
      </w:pPr>
      <w:r>
        <w:rPr>
          <w:rFonts w:hint="eastAsia"/>
        </w:rPr>
        <w:t>2.通过错误地应用真正的教义，间接地影射和玷污他们口头上所宣讲的圣洁生活；通过搪塞推诿来破坏他们被委任以促进的事业；正如那些人所做的，他们故意如此描述任何恶习，</w:t>
      </w:r>
    </w:p>
    <w:p w14:paraId="737A76A1">
      <w:pPr>
        <w:pStyle w:val="4"/>
        <w:spacing w:before="289" w:line="254" w:lineRule="auto"/>
        <w:ind w:right="100"/>
        <w:rPr>
          <w:rFonts w:hint="eastAsia"/>
        </w:rPr>
      </w:pPr>
    </w:p>
    <w:p w14:paraId="58F009F9">
      <w:pPr>
        <w:pStyle w:val="4"/>
        <w:spacing w:before="289" w:line="254" w:lineRule="auto"/>
        <w:ind w:right="100"/>
        <w:rPr>
          <w:rFonts w:hint="eastAsia"/>
        </w:rPr>
      </w:pPr>
      <w:r>
        <w:rPr>
          <w:rFonts w:hint="eastAsia"/>
        </w:rPr>
        <w:t>that the hearers may be drawn to think that strict and godly practices, are either that sin itself, for but a cloak to hide it.</w:t>
      </w:r>
    </w:p>
    <w:p w14:paraId="565AEEA9">
      <w:pPr>
        <w:pStyle w:val="4"/>
        <w:spacing w:before="289" w:line="254" w:lineRule="auto"/>
        <w:ind w:right="100"/>
        <w:rPr>
          <w:rFonts w:hint="eastAsia"/>
        </w:rPr>
      </w:pPr>
      <w:r>
        <w:rPr>
          <w:rFonts w:hint="eastAsia"/>
        </w:rPr>
        <w:t>以致听者可能被引诱认为严格和敬虔的操练，要么是那种罪本身，要么只是掩盖它的外衣。</w:t>
      </w:r>
    </w:p>
    <w:p w14:paraId="5130DDE3">
      <w:pPr>
        <w:pStyle w:val="4"/>
        <w:spacing w:before="289" w:line="254" w:lineRule="auto"/>
        <w:ind w:right="100"/>
        <w:rPr>
          <w:rFonts w:hint="eastAsia"/>
        </w:rPr>
      </w:pPr>
    </w:p>
    <w:p w14:paraId="3CC5079E">
      <w:pPr>
        <w:pStyle w:val="4"/>
        <w:spacing w:before="289" w:line="254" w:lineRule="auto"/>
        <w:ind w:right="100"/>
        <w:rPr>
          <w:rFonts w:hint="eastAsia"/>
        </w:rPr>
      </w:pPr>
      <w:r>
        <w:rPr>
          <w:rFonts w:hint="eastAsia"/>
        </w:rPr>
        <w:t>3.By bringing the persons of the most religious into hatred, by such false applications, reflections, or secret insinuations, or open calumnies; making men believe that they are all but hypocrites or schismatics, or seditious, or fanatical, self-conceited persons!</w:t>
      </w:r>
    </w:p>
    <w:p w14:paraId="062E45B0">
      <w:pPr>
        <w:pStyle w:val="4"/>
        <w:spacing w:before="289" w:line="254" w:lineRule="auto"/>
        <w:ind w:right="100"/>
        <w:rPr>
          <w:rFonts w:hint="eastAsia"/>
        </w:rPr>
      </w:pPr>
      <w:r>
        <w:rPr>
          <w:rFonts w:hint="eastAsia"/>
        </w:rPr>
        <w:t>3.通过此类错误的影射、暗示、秘密的影射或公开的诽谤，使最虔诚的人受到憎恨；使人相信他们都不过是伪君子、分裂分子、煽动分子或狂热的、自负的人！</w:t>
      </w:r>
    </w:p>
    <w:p w14:paraId="0A05BFC0">
      <w:pPr>
        <w:pStyle w:val="4"/>
        <w:spacing w:before="289" w:line="254" w:lineRule="auto"/>
        <w:ind w:right="100"/>
        <w:rPr>
          <w:rFonts w:hint="eastAsia"/>
        </w:rPr>
      </w:pPr>
    </w:p>
    <w:p w14:paraId="376A0759">
      <w:pPr>
        <w:pStyle w:val="4"/>
        <w:spacing w:before="289" w:line="254" w:lineRule="auto"/>
        <w:ind w:right="100"/>
        <w:rPr>
          <w:rFonts w:hint="eastAsia"/>
        </w:rPr>
      </w:pPr>
      <w:r>
        <w:rPr>
          <w:rFonts w:hint="eastAsia"/>
        </w:rPr>
        <w:t>Which is usually done either by impudent slanders raised against some particular men, and so reflected on the rest; or by the advantage of factions, controversies or civil wars; or by the falls of any professors, or the crimes of hypocrites: whereupon they would make the world believe that they are all alike; as if Christ's family were to be judged of by Peter's fall, or Judas's falsehood.</w:t>
      </w:r>
    </w:p>
    <w:p w14:paraId="273ACCCD">
      <w:pPr>
        <w:pStyle w:val="4"/>
        <w:spacing w:before="289" w:line="254" w:lineRule="auto"/>
        <w:ind w:right="100"/>
        <w:rPr>
          <w:rFonts w:hint="eastAsia"/>
        </w:rPr>
      </w:pPr>
      <w:r>
        <w:rPr>
          <w:rFonts w:hint="eastAsia"/>
        </w:rPr>
        <w:t>这通常是通过对某些特定个人的无耻诽谤，从而影射其余的人；或者利用派系、争论或内战；或者利用任何宣信者的跌倒，或伪君子的罪行：于是他们就想让世人相信他们都一样；仿佛基督的家庭要根据彼得的跌倒或犹大的虚假来判断。</w:t>
      </w:r>
    </w:p>
    <w:p w14:paraId="3D1B6148">
      <w:pPr>
        <w:pStyle w:val="4"/>
        <w:spacing w:before="289" w:line="254" w:lineRule="auto"/>
        <w:ind w:right="100"/>
        <w:rPr>
          <w:rFonts w:hint="eastAsia"/>
        </w:rPr>
      </w:pPr>
    </w:p>
    <w:p w14:paraId="6A0B81A5">
      <w:pPr>
        <w:pStyle w:val="4"/>
        <w:spacing w:before="289" w:line="254" w:lineRule="auto"/>
        <w:ind w:right="100"/>
        <w:rPr>
          <w:rFonts w:hint="eastAsia"/>
        </w:rPr>
      </w:pPr>
      <w:r>
        <w:rPr>
          <w:rFonts w:hint="eastAsia"/>
        </w:rPr>
        <w:t>And the odious representation of godly men doth greatly prevail to keep others from godliness, and</w:t>
      </w:r>
    </w:p>
    <w:p w14:paraId="26D28454">
      <w:pPr>
        <w:pStyle w:val="4"/>
        <w:spacing w:before="289" w:line="254" w:lineRule="auto"/>
        <w:ind w:right="100"/>
        <w:rPr>
          <w:rFonts w:hint="eastAsia"/>
        </w:rPr>
      </w:pPr>
      <w:r>
        <w:rPr>
          <w:rFonts w:hint="eastAsia"/>
        </w:rPr>
        <w:t>对敬虔之人的可憎描绘，极大地阻止了他人追求敬虔，并且</w:t>
      </w:r>
    </w:p>
    <w:p w14:paraId="33A62AB9">
      <w:pPr>
        <w:pStyle w:val="4"/>
        <w:spacing w:before="289" w:line="254" w:lineRule="auto"/>
        <w:ind w:right="100"/>
        <w:rPr>
          <w:rFonts w:hint="eastAsia"/>
        </w:rPr>
      </w:pPr>
    </w:p>
    <w:p w14:paraId="72D46DCE">
      <w:pPr>
        <w:pStyle w:val="4"/>
        <w:spacing w:before="289" w:line="254" w:lineRule="auto"/>
        <w:ind w:right="100"/>
        <w:rPr>
          <w:rFonts w:hint="eastAsia"/>
        </w:rPr>
      </w:pPr>
      <w:r>
        <w:rPr>
          <w:rFonts w:hint="eastAsia"/>
        </w:rPr>
        <w:t>is one of the devil's most successful means for the damnation of multitudes of souls.</w:t>
      </w:r>
    </w:p>
    <w:p w14:paraId="73510730">
      <w:pPr>
        <w:pStyle w:val="4"/>
        <w:spacing w:before="289" w:line="254" w:lineRule="auto"/>
        <w:ind w:right="100"/>
        <w:rPr>
          <w:rFonts w:hint="eastAsia"/>
        </w:rPr>
      </w:pPr>
      <w:r>
        <w:rPr>
          <w:rFonts w:hint="eastAsia"/>
        </w:rPr>
        <w:t>是魔鬼使无数灵魂沉沦的最成功手段之一。</w:t>
      </w:r>
    </w:p>
    <w:p w14:paraId="08D4635A">
      <w:pPr>
        <w:pStyle w:val="4"/>
        <w:spacing w:before="289" w:line="254" w:lineRule="auto"/>
        <w:ind w:right="100"/>
        <w:rPr>
          <w:rFonts w:hint="eastAsia"/>
        </w:rPr>
      </w:pPr>
    </w:p>
    <w:p w14:paraId="41F45AEB">
      <w:pPr>
        <w:pStyle w:val="4"/>
        <w:spacing w:before="289" w:line="254" w:lineRule="auto"/>
        <w:ind w:right="100"/>
        <w:rPr>
          <w:rFonts w:hint="eastAsia"/>
        </w:rPr>
      </w:pPr>
      <w:r>
        <w:rPr>
          <w:rFonts w:hint="eastAsia"/>
        </w:rPr>
        <w:t>4.The disgrace of the persons of the preachers of the Gospel, doth greatly further men's damnation.</w:t>
      </w:r>
    </w:p>
    <w:p w14:paraId="763EAC58">
      <w:pPr>
        <w:pStyle w:val="4"/>
        <w:spacing w:before="289" w:line="254" w:lineRule="auto"/>
        <w:ind w:right="100"/>
        <w:rPr>
          <w:rFonts w:hint="eastAsia"/>
        </w:rPr>
      </w:pPr>
      <w:r>
        <w:rPr>
          <w:rFonts w:hint="eastAsia"/>
        </w:rPr>
        <w:t>4.福音传道者个人名誉的败坏，极大地助长了人的沉沦。</w:t>
      </w:r>
    </w:p>
    <w:p w14:paraId="6F6BC4E5">
      <w:pPr>
        <w:pStyle w:val="4"/>
        <w:spacing w:before="289" w:line="254" w:lineRule="auto"/>
        <w:ind w:right="100"/>
        <w:rPr>
          <w:rFonts w:hint="eastAsia"/>
        </w:rPr>
      </w:pPr>
    </w:p>
    <w:p w14:paraId="5F90D9C1">
      <w:pPr>
        <w:pStyle w:val="4"/>
        <w:spacing w:before="289" w:line="254" w:lineRule="auto"/>
        <w:ind w:right="100"/>
        <w:rPr>
          <w:rFonts w:hint="eastAsia"/>
        </w:rPr>
      </w:pPr>
      <w:r>
        <w:rPr>
          <w:rFonts w:hint="eastAsia"/>
        </w:rPr>
        <w:t>For when the people think their teachers to be hypocrites, covetous, proud, and secretly as bad as others, they are very like to think accordingly of their doctrine, and that all strict religion is but hypocrisy, or at least to refuse their help and counsels.</w:t>
      </w:r>
    </w:p>
    <w:p w14:paraId="04E55E7D">
      <w:pPr>
        <w:pStyle w:val="4"/>
        <w:spacing w:before="289" w:line="254" w:lineRule="auto"/>
        <w:ind w:right="100"/>
        <w:rPr>
          <w:rFonts w:hint="eastAsia"/>
        </w:rPr>
      </w:pPr>
      <w:r>
        <w:rPr>
          <w:rFonts w:hint="eastAsia"/>
        </w:rPr>
        <w:t>因为当人们认为他们的教师是伪君子、贪婪、骄傲，并且暗地里和别人一样坏时，他们很可能也会相应地看待他们的教义，并认为所有严格的宗教都只是伪善，或者至少会拒绝他们的帮助和劝告。</w:t>
      </w:r>
    </w:p>
    <w:p w14:paraId="477C2131">
      <w:pPr>
        <w:pStyle w:val="4"/>
        <w:spacing w:before="289" w:line="254" w:lineRule="auto"/>
        <w:ind w:right="100"/>
        <w:rPr>
          <w:rFonts w:hint="eastAsia"/>
        </w:rPr>
      </w:pPr>
    </w:p>
    <w:p w14:paraId="4F1671A9">
      <w:pPr>
        <w:pStyle w:val="4"/>
        <w:spacing w:before="289" w:line="254" w:lineRule="auto"/>
        <w:ind w:right="100"/>
        <w:rPr>
          <w:rFonts w:hint="eastAsia"/>
        </w:rPr>
      </w:pPr>
      <w:r>
        <w:rPr>
          <w:rFonts w:hint="eastAsia"/>
        </w:rPr>
        <w:t>Even Plutarch noted, that, "It so comes to pass that we entertain not virtue, nor are rapt into a desire of imitating it, unless we highly honour and love the person in whom it is discerned."</w:t>
      </w:r>
    </w:p>
    <w:p w14:paraId="280316DD">
      <w:pPr>
        <w:pStyle w:val="4"/>
        <w:spacing w:before="289" w:line="254" w:lineRule="auto"/>
        <w:ind w:right="100"/>
        <w:rPr>
          <w:rFonts w:hint="eastAsia"/>
        </w:rPr>
      </w:pPr>
      <w:r>
        <w:rPr>
          <w:rFonts w:hint="eastAsia"/>
        </w:rPr>
        <w:t>甚至普鲁塔克也指出：“事情往往如此，除非我们高度尊重和爱戴我们从中 discernment 美德的那个人，否则我们不会接受美德，也不会热切地渴望模仿它。”</w:t>
      </w:r>
    </w:p>
    <w:p w14:paraId="740048D1">
      <w:pPr>
        <w:pStyle w:val="4"/>
        <w:spacing w:before="289" w:line="254" w:lineRule="auto"/>
        <w:ind w:right="100"/>
        <w:rPr>
          <w:rFonts w:hint="eastAsia"/>
        </w:rPr>
      </w:pPr>
    </w:p>
    <w:p w14:paraId="61E5AB00">
      <w:pPr>
        <w:pStyle w:val="4"/>
        <w:spacing w:before="289" w:line="254" w:lineRule="auto"/>
        <w:ind w:right="100"/>
        <w:rPr>
          <w:rFonts w:hint="eastAsia"/>
        </w:rPr>
      </w:pPr>
      <w:r>
        <w:rPr>
          <w:rFonts w:hint="eastAsia"/>
        </w:rPr>
        <w:t>And if they see, or think the preacher to be himself of a loose, and careless and licentious life, they will think that the like is very excusable in themselves; and that his doctrine is but a form of speech, which his office bindeth him to say; but is no more to be regarded by them, than by himself.</w:t>
      </w:r>
    </w:p>
    <w:p w14:paraId="36789A4C">
      <w:pPr>
        <w:pStyle w:val="4"/>
        <w:spacing w:before="289" w:line="254" w:lineRule="auto"/>
        <w:ind w:right="100"/>
        <w:rPr>
          <w:rFonts w:hint="eastAsia"/>
        </w:rPr>
      </w:pPr>
      <w:r>
        <w:rPr>
          <w:rFonts w:hint="eastAsia"/>
        </w:rPr>
        <w:t>如果他们看见，或认为传道人自己过着放纵、疏忽和放荡的生活，他们就会认为类似的行为在他们自己身上也是非常可以原谅的；并且认为他的教义不过是一种言辞形式，他的职分要求他这样说；但对他们来说，这并不比对他自己更值得重视。</w:t>
      </w:r>
    </w:p>
    <w:p w14:paraId="61A63BDE">
      <w:pPr>
        <w:pStyle w:val="4"/>
        <w:spacing w:before="289" w:line="254" w:lineRule="auto"/>
        <w:ind w:right="100"/>
        <w:rPr>
          <w:rFonts w:hint="eastAsia"/>
        </w:rPr>
      </w:pPr>
    </w:p>
    <w:p w14:paraId="0BDE71D9">
      <w:pPr>
        <w:pStyle w:val="4"/>
        <w:spacing w:before="289" w:line="254" w:lineRule="auto"/>
        <w:ind w:right="100"/>
        <w:rPr>
          <w:rFonts w:hint="eastAsia"/>
        </w:rPr>
      </w:pPr>
      <w:r>
        <w:rPr>
          <w:rFonts w:hint="eastAsia"/>
        </w:rPr>
        <w:t>Two ways is men's damnation thus promoted.</w:t>
      </w:r>
    </w:p>
    <w:p w14:paraId="55585C85">
      <w:pPr>
        <w:pStyle w:val="4"/>
        <w:spacing w:before="289" w:line="254" w:lineRule="auto"/>
        <w:ind w:right="100"/>
        <w:rPr>
          <w:rFonts w:hint="eastAsia"/>
        </w:rPr>
      </w:pPr>
      <w:r>
        <w:rPr>
          <w:rFonts w:hint="eastAsia"/>
        </w:rPr>
        <w:t>人的沉沦通过两种方式得到助长。</w:t>
      </w:r>
    </w:p>
    <w:p w14:paraId="7F135806">
      <w:pPr>
        <w:pStyle w:val="4"/>
        <w:spacing w:before="289" w:line="254" w:lineRule="auto"/>
        <w:ind w:right="100"/>
        <w:rPr>
          <w:rFonts w:hint="eastAsia"/>
        </w:rPr>
      </w:pPr>
    </w:p>
    <w:p w14:paraId="625ACA18">
      <w:pPr>
        <w:pStyle w:val="4"/>
        <w:spacing w:before="289" w:line="254" w:lineRule="auto"/>
        <w:ind w:right="100"/>
        <w:rPr>
          <w:rFonts w:hint="eastAsia"/>
        </w:rPr>
      </w:pPr>
      <w:r>
        <w:rPr>
          <w:rFonts w:hint="eastAsia"/>
        </w:rPr>
        <w:t>1. By the ill lives of hypocritical, ungodly preachers, who actually bring their own persons into disgrace, and thereby also the persons of others, and consequently their sacred work and function.</w:t>
      </w:r>
    </w:p>
    <w:p w14:paraId="1FC77CCA">
      <w:pPr>
        <w:pStyle w:val="4"/>
        <w:spacing w:before="289" w:line="254" w:lineRule="auto"/>
        <w:ind w:right="100"/>
        <w:rPr>
          <w:rFonts w:hint="eastAsia"/>
        </w:rPr>
      </w:pPr>
      <w:r>
        <w:rPr>
          <w:rFonts w:hint="eastAsia"/>
        </w:rPr>
        <w:t>1. 通过伪善、不敬虔传道人的不良生活，他们实际上使自己名誉扫地，从而也使他人名誉扫地，并因此败坏了他们神圣的工作和职能。</w:t>
      </w:r>
    </w:p>
    <w:p w14:paraId="27E019EA">
      <w:pPr>
        <w:pStyle w:val="4"/>
        <w:spacing w:before="289" w:line="254" w:lineRule="auto"/>
        <w:ind w:right="100"/>
        <w:rPr>
          <w:rFonts w:hint="eastAsia"/>
        </w:rPr>
      </w:pPr>
    </w:p>
    <w:p w14:paraId="034D0842">
      <w:pPr>
        <w:pStyle w:val="4"/>
        <w:spacing w:before="289" w:line="254" w:lineRule="auto"/>
        <w:ind w:right="100"/>
        <w:rPr>
          <w:rFonts w:hint="eastAsia"/>
        </w:rPr>
      </w:pPr>
      <w:r>
        <w:rPr>
          <w:rFonts w:hint="eastAsia"/>
        </w:rPr>
        <w:t>2. By wicked preachers and people, who through a malignant hatred of those that are abler and better than themselves, and an envy of their reputation, do labour to make the most zealous and faithful preachers of the Gospel, to be thought the most hypocritical, or erroneous, or factious and schismatical.</w:t>
      </w:r>
    </w:p>
    <w:p w14:paraId="48F81369">
      <w:pPr>
        <w:pStyle w:val="4"/>
        <w:spacing w:before="289" w:line="254" w:lineRule="auto"/>
        <w:ind w:right="100"/>
        <w:rPr>
          <w:rFonts w:hint="eastAsia"/>
        </w:rPr>
      </w:pPr>
      <w:r>
        <w:rPr>
          <w:rFonts w:hint="eastAsia"/>
        </w:rPr>
        <w:t>2. 通过邪恶的传道人和民众，他们出于对那些比自己更有能力、更好的人的恶毒憎恨，以及对他们名誉的嫉妒，努力使最热心、最忠实的福音传道者被认为是伪善、错误、好分党结派或分裂的。</w:t>
      </w:r>
    </w:p>
    <w:p w14:paraId="644496CB">
      <w:pPr>
        <w:pStyle w:val="4"/>
        <w:spacing w:before="289" w:line="254" w:lineRule="auto"/>
        <w:ind w:right="100"/>
        <w:rPr>
          <w:rFonts w:hint="eastAsia"/>
        </w:rPr>
      </w:pPr>
    </w:p>
    <w:p w14:paraId="7E462054">
      <w:pPr>
        <w:pStyle w:val="4"/>
        <w:spacing w:before="289" w:line="254" w:lineRule="auto"/>
        <w:ind w:right="100"/>
        <w:rPr>
          <w:rFonts w:hint="eastAsia"/>
        </w:rPr>
      </w:pPr>
      <w:r>
        <w:rPr>
          <w:rFonts w:hint="eastAsia"/>
        </w:rPr>
        <w:t>5.The neglect of ministerial duties is a common cause of sin, and of men's damnation.</w:t>
      </w:r>
    </w:p>
    <w:p w14:paraId="0C3DD9CC">
      <w:pPr>
        <w:pStyle w:val="4"/>
        <w:spacing w:before="289" w:line="254" w:lineRule="auto"/>
        <w:ind w:right="100"/>
        <w:rPr>
          <w:rFonts w:hint="eastAsia"/>
        </w:rPr>
      </w:pPr>
      <w:r>
        <w:rPr>
          <w:rFonts w:hint="eastAsia"/>
        </w:rPr>
        <w:t>5.忽略教牧职责是罪和人沉沦的常见原因。</w:t>
      </w:r>
    </w:p>
    <w:p w14:paraId="688711D8">
      <w:pPr>
        <w:pStyle w:val="4"/>
        <w:spacing w:before="289" w:line="254" w:lineRule="auto"/>
        <w:ind w:right="100"/>
        <w:rPr>
          <w:rFonts w:hint="eastAsia"/>
        </w:rPr>
      </w:pPr>
    </w:p>
    <w:p w14:paraId="239B4470">
      <w:pPr>
        <w:pStyle w:val="4"/>
        <w:spacing w:before="289" w:line="254" w:lineRule="auto"/>
        <w:ind w:right="100"/>
        <w:rPr>
          <w:rFonts w:hint="eastAsia"/>
        </w:rPr>
      </w:pPr>
      <w:r>
        <w:rPr>
          <w:rFonts w:hint="eastAsia"/>
        </w:rPr>
        <w:t>When they that take the charge of souls, are either unable or unwilling to do their office; when they teach them too seldom, or too unskilfully, in an unsuitable manner; not choosing that doctrine which they most need, or not opening it plainly and methodically in a fitness to their capacities, or not applying it with necessary seriousness and urgency to the hearers' state.</w:t>
      </w:r>
    </w:p>
    <w:p w14:paraId="51372121">
      <w:pPr>
        <w:pStyle w:val="4"/>
        <w:spacing w:before="289" w:line="254" w:lineRule="auto"/>
        <w:ind w:right="100"/>
        <w:rPr>
          <w:rFonts w:hint="eastAsia"/>
        </w:rPr>
      </w:pPr>
      <w:r>
        <w:rPr>
          <w:rFonts w:hint="eastAsia"/>
        </w:rPr>
        <w:t>当那些负责灵魂的人，要么无能，要么不愿履行他们的职责；当他们教导他们太少，或太不熟练，方式不当；不选择他们最需要的教义，或不以适合他们能力的方式清晰而有条理地阐明它，或不以必要的严肃性和紧迫性将其应用于听者的状况。</w:t>
      </w:r>
    </w:p>
    <w:p w14:paraId="64902BDF">
      <w:pPr>
        <w:pStyle w:val="4"/>
        <w:spacing w:before="289" w:line="254" w:lineRule="auto"/>
        <w:ind w:right="100"/>
        <w:rPr>
          <w:rFonts w:hint="eastAsia"/>
        </w:rPr>
      </w:pPr>
    </w:p>
    <w:p w14:paraId="1DA6A424">
      <w:pPr>
        <w:pStyle w:val="4"/>
        <w:spacing w:before="289" w:line="254" w:lineRule="auto"/>
        <w:ind w:right="100"/>
        <w:rPr>
          <w:rFonts w:hint="eastAsia"/>
        </w:rPr>
      </w:pPr>
      <w:r>
        <w:rPr>
          <w:rFonts w:hint="eastAsia"/>
        </w:rPr>
        <w:t>When men preach to the ungodly who are near to damnation, in a formal pace, like a schoolboy saying his lesson, or in a drowsy, reading tone, as if</w:t>
      </w:r>
    </w:p>
    <w:p w14:paraId="7249E4B8">
      <w:pPr>
        <w:pStyle w:val="4"/>
        <w:spacing w:before="289" w:line="254" w:lineRule="auto"/>
        <w:ind w:right="100"/>
        <w:rPr>
          <w:rFonts w:hint="eastAsia"/>
        </w:rPr>
      </w:pPr>
      <w:r>
        <w:rPr>
          <w:rFonts w:hint="eastAsia"/>
        </w:rPr>
        <w:t>当人向那些临近沉沦的不敬虔者讲道时，却像小学生背课文一样刻板，或像昏昏欲睡的朗读声调，仿佛</w:t>
      </w:r>
    </w:p>
    <w:p w14:paraId="1B2372E0">
      <w:pPr>
        <w:pStyle w:val="4"/>
        <w:spacing w:before="289" w:line="254" w:lineRule="auto"/>
        <w:ind w:right="100"/>
        <w:rPr>
          <w:rFonts w:hint="eastAsia"/>
        </w:rPr>
      </w:pPr>
    </w:p>
    <w:p w14:paraId="2281F411">
      <w:pPr>
        <w:pStyle w:val="4"/>
        <w:spacing w:before="289" w:line="254" w:lineRule="auto"/>
        <w:ind w:right="100"/>
        <w:rPr>
          <w:rFonts w:hint="eastAsia"/>
        </w:rPr>
      </w:pPr>
      <w:r>
        <w:rPr>
          <w:rFonts w:hint="eastAsia"/>
        </w:rPr>
        <w:t>they came to preach them all asleep, or were afraid of wakening them.</w:t>
      </w:r>
    </w:p>
    <w:p w14:paraId="39BA1255">
      <w:pPr>
        <w:pStyle w:val="4"/>
        <w:spacing w:before="289" w:line="254" w:lineRule="auto"/>
        <w:ind w:right="100"/>
        <w:rPr>
          <w:rFonts w:hint="eastAsia"/>
        </w:rPr>
      </w:pPr>
      <w:r>
        <w:rPr>
          <w:rFonts w:hint="eastAsia"/>
        </w:rPr>
        <w:t>他们来是要把所有人都讲睡着，或者害怕吵醒他们。</w:t>
      </w:r>
    </w:p>
    <w:p w14:paraId="047D2334">
      <w:pPr>
        <w:pStyle w:val="4"/>
        <w:spacing w:before="289" w:line="254" w:lineRule="auto"/>
        <w:ind w:right="100"/>
        <w:rPr>
          <w:rFonts w:hint="eastAsia"/>
        </w:rPr>
      </w:pPr>
    </w:p>
    <w:p w14:paraId="00A43DC2">
      <w:pPr>
        <w:pStyle w:val="4"/>
        <w:spacing w:before="289" w:line="254" w:lineRule="auto"/>
        <w:ind w:right="100"/>
        <w:rPr>
          <w:rFonts w:hint="eastAsia"/>
        </w:rPr>
      </w:pPr>
      <w:r>
        <w:rPr>
          <w:rFonts w:hint="eastAsia"/>
        </w:rPr>
        <w:t>When they speak of sin, and misery, and Christ, of heaven and hell, as if by the manner they came to contradict the matter, and to persuade men that there are no such things.</w:t>
      </w:r>
    </w:p>
    <w:p w14:paraId="2B9B0E11">
      <w:pPr>
        <w:pStyle w:val="4"/>
        <w:spacing w:before="289" w:line="254" w:lineRule="auto"/>
        <w:ind w:right="100"/>
        <w:rPr>
          <w:rFonts w:hint="eastAsia"/>
        </w:rPr>
      </w:pPr>
      <w:r>
        <w:rPr>
          <w:rFonts w:hint="eastAsia"/>
        </w:rPr>
        <w:t>当他们谈论罪、苦难、基督、天堂和地狱时，仿佛他们的态度与内容相矛盾，并试图说服人们根本没有这些东西。</w:t>
      </w:r>
    </w:p>
    <w:p w14:paraId="7E7F12EF">
      <w:pPr>
        <w:pStyle w:val="4"/>
        <w:spacing w:before="289" w:line="254" w:lineRule="auto"/>
        <w:ind w:right="100"/>
        <w:rPr>
          <w:rFonts w:hint="eastAsia"/>
        </w:rPr>
      </w:pPr>
    </w:p>
    <w:p w14:paraId="711D14C9">
      <w:pPr>
        <w:pStyle w:val="4"/>
        <w:spacing w:before="289" w:line="254" w:lineRule="auto"/>
        <w:ind w:right="100"/>
        <w:rPr>
          <w:rFonts w:hint="eastAsia"/>
        </w:rPr>
      </w:pPr>
      <w:r>
        <w:rPr>
          <w:rFonts w:hint="eastAsia"/>
        </w:rPr>
        <w:t>The same mischief followeth the neglect of private, personal inspection.</w:t>
      </w:r>
    </w:p>
    <w:p w14:paraId="343C877D">
      <w:pPr>
        <w:pStyle w:val="4"/>
        <w:spacing w:before="289" w:line="254" w:lineRule="auto"/>
        <w:ind w:right="100"/>
        <w:rPr>
          <w:rFonts w:hint="eastAsia"/>
        </w:rPr>
      </w:pPr>
      <w:r>
        <w:rPr>
          <w:rFonts w:hint="eastAsia"/>
        </w:rPr>
        <w:t>忽略私下、个人的察看，也会带来同样的祸害。</w:t>
      </w:r>
    </w:p>
    <w:p w14:paraId="724630AC">
      <w:pPr>
        <w:pStyle w:val="4"/>
        <w:spacing w:before="289" w:line="254" w:lineRule="auto"/>
        <w:ind w:right="100"/>
        <w:rPr>
          <w:rFonts w:hint="eastAsia"/>
        </w:rPr>
      </w:pPr>
    </w:p>
    <w:p w14:paraId="1BFF64E4">
      <w:pPr>
        <w:pStyle w:val="4"/>
        <w:spacing w:before="289" w:line="254" w:lineRule="auto"/>
        <w:ind w:right="100"/>
        <w:rPr>
          <w:rFonts w:hint="eastAsia"/>
        </w:rPr>
      </w:pPr>
      <w:r>
        <w:rPr>
          <w:rFonts w:hint="eastAsia"/>
        </w:rPr>
        <w:t>When ministers think that they have done all, when they have said a sermon, and never make conscience of labouring personally to convince the ungodly, and reclaim offenders, and draw sinners to God, and confirm the weak.</w:t>
      </w:r>
    </w:p>
    <w:p w14:paraId="2AAE34A3">
      <w:pPr>
        <w:pStyle w:val="4"/>
        <w:spacing w:before="289" w:line="254" w:lineRule="auto"/>
        <w:ind w:right="100"/>
        <w:rPr>
          <w:rFonts w:hint="eastAsia"/>
        </w:rPr>
      </w:pPr>
      <w:r>
        <w:rPr>
          <w:rFonts w:hint="eastAsia"/>
        </w:rPr>
        <w:t>当牧师认为他们讲完一篇道就万事大吉了，从不凭良心亲自努力去说服不敬虔的人，挽回犯罪的人，带领罪人归向上帝，并坚固软弱的人。</w:t>
      </w:r>
    </w:p>
    <w:p w14:paraId="273E82DD">
      <w:pPr>
        <w:pStyle w:val="4"/>
        <w:spacing w:before="289" w:line="254" w:lineRule="auto"/>
        <w:ind w:right="100"/>
        <w:rPr>
          <w:rFonts w:hint="eastAsia"/>
        </w:rPr>
      </w:pPr>
    </w:p>
    <w:p w14:paraId="5653B7EA">
      <w:pPr>
        <w:pStyle w:val="4"/>
        <w:spacing w:before="289" w:line="254" w:lineRule="auto"/>
        <w:ind w:right="100"/>
        <w:rPr>
          <w:rFonts w:hint="eastAsia"/>
        </w:rPr>
      </w:pPr>
      <w:r>
        <w:rPr>
          <w:rFonts w:hint="eastAsia"/>
        </w:rPr>
        <w:t>And the omission (much more the perversion) of sacred discipline, hath the like effects.</w:t>
      </w:r>
    </w:p>
    <w:p w14:paraId="2630C980">
      <w:pPr>
        <w:pStyle w:val="4"/>
        <w:spacing w:before="289" w:line="254" w:lineRule="auto"/>
        <w:ind w:right="100"/>
        <w:rPr>
          <w:rFonts w:hint="eastAsia"/>
        </w:rPr>
      </w:pPr>
      <w:r>
        <w:rPr>
          <w:rFonts w:hint="eastAsia"/>
        </w:rPr>
        <w:t>而忽略（更不用说歪曲）神圣的纪律，也会产生类似的效果。</w:t>
      </w:r>
    </w:p>
    <w:p w14:paraId="26E96339">
      <w:pPr>
        <w:pStyle w:val="4"/>
        <w:spacing w:before="289" w:line="254" w:lineRule="auto"/>
        <w:ind w:right="100"/>
        <w:rPr>
          <w:rFonts w:hint="eastAsia"/>
        </w:rPr>
      </w:pPr>
    </w:p>
    <w:p w14:paraId="5FB337BE">
      <w:pPr>
        <w:pStyle w:val="4"/>
        <w:spacing w:before="289" w:line="254" w:lineRule="auto"/>
        <w:ind w:right="100"/>
        <w:rPr>
          <w:rFonts w:hint="eastAsia"/>
        </w:rPr>
      </w:pPr>
      <w:r>
        <w:rPr>
          <w:rFonts w:hint="eastAsia"/>
        </w:rPr>
        <w:t>When the keys of the church are used to shut out the good, or not used when they ought, to rebuke or shut out the impenitent wicked ones; nor to difference between the precious and the vile, it hardeneth multitudes in their ungodliness, and persuadeth them that they are really of the same family of Christ, as the godly are, and have their sins forgiven, because they are partakers of the same holy sacraments.</w:t>
      </w:r>
    </w:p>
    <w:p w14:paraId="119F5B6E">
      <w:pPr>
        <w:pStyle w:val="4"/>
        <w:spacing w:before="289" w:line="254" w:lineRule="auto"/>
        <w:ind w:right="100"/>
        <w:rPr>
          <w:rFonts w:hint="eastAsia"/>
        </w:rPr>
      </w:pPr>
      <w:r>
        <w:rPr>
          <w:rFonts w:hint="eastAsia"/>
        </w:rPr>
        <w:t>当教会的钥匙被用来把良善的人关在门外，或者在该用的时候不用来斥责或把不悔改的恶人关在门外；也不用来区分宝贵的和卑贱的，这就会使许多人在他们的不敬虔中硬化，并说服他们，他们真的和敬虔的人一样，是基督家庭的一员，并且他们的罪已经得到赦免，因为他们领受了同样的神圣圣礼。</w:t>
      </w:r>
    </w:p>
    <w:p w14:paraId="3E3C3CAC">
      <w:pPr>
        <w:pStyle w:val="4"/>
        <w:spacing w:before="289" w:line="254" w:lineRule="auto"/>
        <w:ind w:right="100"/>
        <w:rPr>
          <w:rFonts w:hint="eastAsia"/>
        </w:rPr>
      </w:pPr>
    </w:p>
    <w:p w14:paraId="2C0C6DCA">
      <w:pPr>
        <w:pStyle w:val="4"/>
        <w:spacing w:before="289" w:line="254" w:lineRule="auto"/>
        <w:ind w:right="100"/>
        <w:rPr>
          <w:rFonts w:hint="eastAsia"/>
        </w:rPr>
      </w:pPr>
      <w:r>
        <w:rPr>
          <w:rFonts w:hint="eastAsia"/>
        </w:rPr>
        <w:t>(Not knowing the difference between the church mystical and visible, nor between the judgment of ministers, and of Christ himself.)</w:t>
      </w:r>
    </w:p>
    <w:p w14:paraId="5BAF7816">
      <w:pPr>
        <w:pStyle w:val="4"/>
        <w:spacing w:before="289" w:line="254" w:lineRule="auto"/>
        <w:ind w:right="100"/>
        <w:rPr>
          <w:rFonts w:hint="eastAsia"/>
        </w:rPr>
      </w:pPr>
      <w:r>
        <w:rPr>
          <w:rFonts w:hint="eastAsia"/>
        </w:rPr>
        <w:t>（不知道奥秘教会和有形教会的区别，也不知道牧师的判断和基督自己的判断的区别。）</w:t>
      </w:r>
    </w:p>
    <w:p w14:paraId="64FFB7E1">
      <w:pPr>
        <w:pStyle w:val="4"/>
        <w:spacing w:before="289" w:line="254" w:lineRule="auto"/>
        <w:ind w:right="100"/>
        <w:rPr>
          <w:rFonts w:hint="eastAsia"/>
        </w:rPr>
      </w:pPr>
    </w:p>
    <w:p w14:paraId="04503EEB">
      <w:pPr>
        <w:pStyle w:val="4"/>
        <w:spacing w:before="289" w:line="254" w:lineRule="auto"/>
        <w:ind w:right="100"/>
        <w:rPr>
          <w:rFonts w:hint="eastAsia"/>
        </w:rPr>
      </w:pPr>
      <w:r>
        <w:rPr>
          <w:rFonts w:hint="eastAsia"/>
        </w:rPr>
        <w:t>6.Parents' neglect of instructing children, and other parts of holy education, is one of the greatest causes of the perdition of mankind, in all the world: but of this elsewhere.</w:t>
      </w:r>
    </w:p>
    <w:p w14:paraId="01E2BFA6">
      <w:pPr>
        <w:pStyle w:val="4"/>
        <w:spacing w:before="289" w:line="254" w:lineRule="auto"/>
        <w:ind w:right="100"/>
        <w:rPr>
          <w:rFonts w:hint="eastAsia"/>
        </w:rPr>
      </w:pPr>
      <w:r>
        <w:rPr>
          <w:rFonts w:hint="eastAsia"/>
        </w:rPr>
        <w:t>6.父母忽略教导孩童，以及圣洁教育的其他方面，是全世界人类沉沦的最大原因之一：但这一点将在别处论述。</w:t>
      </w:r>
    </w:p>
    <w:p w14:paraId="5AA93523">
      <w:pPr>
        <w:pStyle w:val="4"/>
        <w:spacing w:before="289" w:line="254" w:lineRule="auto"/>
        <w:ind w:right="100"/>
        <w:rPr>
          <w:rFonts w:hint="eastAsia"/>
        </w:rPr>
      </w:pPr>
    </w:p>
    <w:p w14:paraId="3FF552D6">
      <w:pPr>
        <w:pStyle w:val="4"/>
        <w:spacing w:before="289" w:line="254" w:lineRule="auto"/>
        <w:ind w:right="100"/>
        <w:rPr>
          <w:rFonts w:hint="eastAsia"/>
        </w:rPr>
      </w:pPr>
      <w:r>
        <w:rPr>
          <w:rFonts w:hint="eastAsia"/>
        </w:rPr>
        <w:t>7.Magistrates' persecution or opposition to religion, or discountenancing those that preach it, or most seriously practise it, tendeth to deceive some, who over-reverence the judgment of superiors, and to affright others from the obedience of God.</w:t>
      </w:r>
    </w:p>
    <w:p w14:paraId="4BA2F969">
      <w:pPr>
        <w:pStyle w:val="4"/>
        <w:spacing w:before="289" w:line="254" w:lineRule="auto"/>
        <w:ind w:right="100"/>
        <w:rPr>
          <w:rFonts w:hint="eastAsia"/>
        </w:rPr>
      </w:pPr>
      <w:r>
        <w:rPr>
          <w:rFonts w:hint="eastAsia"/>
        </w:rPr>
        <w:t>7.地方长官对宗教的逼迫或反对，或不支持那些宣讲宗教或最认真实践宗教的人，往往会欺骗一些过分敬畏上级判断的人，并恐吓其他人使其不顺服上帝。</w:t>
      </w:r>
    </w:p>
    <w:p w14:paraId="73A96B0A">
      <w:pPr>
        <w:pStyle w:val="4"/>
        <w:spacing w:before="289" w:line="254" w:lineRule="auto"/>
        <w:ind w:right="100"/>
        <w:rPr>
          <w:rFonts w:hint="eastAsia"/>
        </w:rPr>
      </w:pPr>
    </w:p>
    <w:p w14:paraId="4B1B7F36">
      <w:pPr>
        <w:pStyle w:val="4"/>
        <w:spacing w:before="289" w:line="254" w:lineRule="auto"/>
        <w:ind w:right="100"/>
        <w:rPr>
          <w:rFonts w:hint="eastAsia"/>
        </w:rPr>
      </w:pPr>
      <w:r>
        <w:rPr>
          <w:rFonts w:hint="eastAsia"/>
        </w:rPr>
        <w:t>8.Yea, the negligence of magistrates, masters and other superiors, omitting the due rebuke of sinners, and due correction of the offenders, and the due encouragement of the good, is a great cause of the wickedness and damnation of the world.</w:t>
      </w:r>
    </w:p>
    <w:p w14:paraId="2A342D1F">
      <w:pPr>
        <w:pStyle w:val="4"/>
        <w:spacing w:before="289" w:line="254" w:lineRule="auto"/>
        <w:ind w:right="100"/>
        <w:rPr>
          <w:rFonts w:hint="eastAsia"/>
        </w:rPr>
      </w:pPr>
      <w:r>
        <w:rPr>
          <w:rFonts w:hint="eastAsia"/>
        </w:rPr>
        <w:t>8.是的，地方长官、主人和其他上级疏忽职守，不按理斥责罪人，不按理惩戒犯错者，不按理鼓励良善之人，是世上邪恶和沉沦的一大原因。</w:t>
      </w:r>
    </w:p>
    <w:p w14:paraId="7F4A16CE">
      <w:pPr>
        <w:pStyle w:val="4"/>
        <w:spacing w:before="289" w:line="254" w:lineRule="auto"/>
        <w:ind w:right="100"/>
        <w:rPr>
          <w:rFonts w:hint="eastAsia"/>
        </w:rPr>
      </w:pPr>
    </w:p>
    <w:p w14:paraId="7471F638">
      <w:pPr>
        <w:pStyle w:val="4"/>
        <w:spacing w:before="289" w:line="254" w:lineRule="auto"/>
        <w:ind w:right="100"/>
        <w:rPr>
          <w:rFonts w:hint="eastAsia"/>
        </w:rPr>
      </w:pPr>
      <w:r>
        <w:rPr>
          <w:rFonts w:hint="eastAsia"/>
        </w:rPr>
        <w:t>9.But above all, when they make laws for sin, or for the contempt, or dishonour or suppression of religion, or the serious practice of it; this</w:t>
      </w:r>
    </w:p>
    <w:p w14:paraId="104FAE83">
      <w:pPr>
        <w:pStyle w:val="4"/>
        <w:spacing w:before="289" w:line="254" w:lineRule="auto"/>
        <w:ind w:right="100"/>
        <w:rPr>
          <w:rFonts w:hint="eastAsia"/>
        </w:rPr>
      </w:pPr>
      <w:r>
        <w:rPr>
          <w:rFonts w:hint="eastAsia"/>
        </w:rPr>
        <w:t>9.但最重要的是，当他们为罪立法，或为藐视、羞辱或压制宗教，或其严肃的实践立法时；这</w:t>
      </w:r>
    </w:p>
    <w:p w14:paraId="69AFA62C">
      <w:pPr>
        <w:pStyle w:val="4"/>
        <w:spacing w:before="289" w:line="254" w:lineRule="auto"/>
        <w:ind w:right="100"/>
        <w:rPr>
          <w:rFonts w:hint="eastAsia"/>
        </w:rPr>
      </w:pPr>
    </w:p>
    <w:p w14:paraId="731475C7">
      <w:pPr>
        <w:pStyle w:val="4"/>
        <w:spacing w:before="289" w:line="254" w:lineRule="auto"/>
        <w:ind w:right="100"/>
        <w:rPr>
          <w:rFonts w:hint="eastAsia"/>
        </w:rPr>
      </w:pPr>
      <w:r>
        <w:rPr>
          <w:rFonts w:hint="eastAsia"/>
        </w:rPr>
        <w:t>buildeth up satan's kingdom most effectually, and turneth God's ordinance against himself: thousands under infidel and ungodly princes, are conducted by obedience to damnation; and their rulers damn them as honourably as the physician killed his patients, who boasted that he did it 'secundum artem,' according to the rules of art.</w:t>
      </w:r>
    </w:p>
    <w:p w14:paraId="15EA1E85">
      <w:pPr>
        <w:pStyle w:val="4"/>
        <w:spacing w:before="289" w:line="254" w:lineRule="auto"/>
        <w:ind w:right="100"/>
        <w:rPr>
          <w:rFonts w:hint="eastAsia"/>
        </w:rPr>
      </w:pPr>
      <w:r>
        <w:rPr>
          <w:rFonts w:hint="eastAsia"/>
        </w:rPr>
        <w:t>最有效地建立了撒旦的国度，并使上帝的典章反过来攻击祂自己：在不信的和不敬虔的君王统治下，成千上万的人因顺从而走向沉沦；他们的统治者使他们沉沦，其方式就像医生杀死他的病人一样体面，医生还吹嘘说他是“按照技术规则”做的。</w:t>
      </w:r>
    </w:p>
    <w:p w14:paraId="0E552F37">
      <w:pPr>
        <w:pStyle w:val="4"/>
        <w:spacing w:before="289" w:line="254" w:lineRule="auto"/>
        <w:ind w:right="100"/>
        <w:rPr>
          <w:rFonts w:hint="eastAsia"/>
        </w:rPr>
      </w:pPr>
    </w:p>
    <w:p w14:paraId="3826EC03">
      <w:pPr>
        <w:pStyle w:val="4"/>
        <w:spacing w:before="289" w:line="254" w:lineRule="auto"/>
        <w:ind w:right="100"/>
        <w:rPr>
          <w:rFonts w:hint="eastAsia"/>
        </w:rPr>
      </w:pPr>
      <w:r>
        <w:rPr>
          <w:rFonts w:hint="eastAsia"/>
        </w:rPr>
        <w:t>10.The vulgar example of the multitude of the ungodly, is a great cause of men's impiety and damnation.</w:t>
      </w:r>
    </w:p>
    <w:p w14:paraId="74748CD7">
      <w:pPr>
        <w:pStyle w:val="4"/>
        <w:spacing w:before="289" w:line="254" w:lineRule="auto"/>
        <w:ind w:right="100"/>
        <w:rPr>
          <w:rFonts w:hint="eastAsia"/>
        </w:rPr>
      </w:pPr>
      <w:r>
        <w:rPr>
          <w:rFonts w:hint="eastAsia"/>
        </w:rPr>
        <w:t>10.不敬虔大众的庸俗榜样，是人不行敬虔和沉沦的一大原因。</w:t>
      </w:r>
    </w:p>
    <w:p w14:paraId="051DD7F4">
      <w:pPr>
        <w:pStyle w:val="4"/>
        <w:spacing w:before="289" w:line="254" w:lineRule="auto"/>
        <w:ind w:right="100"/>
        <w:rPr>
          <w:rFonts w:hint="eastAsia"/>
        </w:rPr>
      </w:pPr>
    </w:p>
    <w:p w14:paraId="69D633B4">
      <w:pPr>
        <w:pStyle w:val="4"/>
        <w:spacing w:before="289" w:line="254" w:lineRule="auto"/>
        <w:ind w:right="100"/>
        <w:rPr>
          <w:rFonts w:hint="eastAsia"/>
        </w:rPr>
      </w:pPr>
      <w:r>
        <w:rPr>
          <w:rFonts w:hint="eastAsia"/>
        </w:rPr>
        <w:t>They must be well resolved for God and holiness, who will not yield to the major vote, nor be carried down the common stream, nor run with the rabble to excess of riot.</w:t>
      </w:r>
    </w:p>
    <w:p w14:paraId="45A037A2">
      <w:pPr>
        <w:pStyle w:val="4"/>
        <w:spacing w:before="289" w:line="254" w:lineRule="auto"/>
        <w:ind w:right="100"/>
        <w:rPr>
          <w:rFonts w:hint="eastAsia"/>
        </w:rPr>
      </w:pPr>
      <w:r>
        <w:rPr>
          <w:rFonts w:hint="eastAsia"/>
        </w:rPr>
        <w:t>那些不屈服于多数票，不随波逐流，不与乌合之众一同放纵宴乐的人，必须坚定地为上帝和圣洁而活。</w:t>
      </w:r>
    </w:p>
    <w:p w14:paraId="4E19894A">
      <w:pPr>
        <w:pStyle w:val="4"/>
        <w:spacing w:before="289" w:line="254" w:lineRule="auto"/>
        <w:ind w:right="100"/>
        <w:rPr>
          <w:rFonts w:hint="eastAsia"/>
        </w:rPr>
      </w:pPr>
    </w:p>
    <w:p w14:paraId="6DD7EEF1">
      <w:pPr>
        <w:pStyle w:val="4"/>
        <w:spacing w:before="289" w:line="254" w:lineRule="auto"/>
        <w:ind w:right="100"/>
        <w:rPr>
          <w:rFonts w:hint="eastAsia"/>
        </w:rPr>
      </w:pPr>
      <w:r>
        <w:rPr>
          <w:rFonts w:hint="eastAsia"/>
        </w:rPr>
        <w:t>When Christianity is a sect which is every where spoken against, it proveth so narrow a way that few have a mind to walk in it.</w:t>
      </w:r>
    </w:p>
    <w:p w14:paraId="6E9A6F47">
      <w:pPr>
        <w:pStyle w:val="4"/>
        <w:spacing w:before="289" w:line="254" w:lineRule="auto"/>
        <w:ind w:right="100"/>
        <w:rPr>
          <w:rFonts w:hint="eastAsia"/>
        </w:rPr>
      </w:pPr>
      <w:r>
        <w:rPr>
          <w:rFonts w:hint="eastAsia"/>
        </w:rPr>
        <w:t>当基督教成为一个处处受人非议的教派时，它就证明是一条如此狭窄的道路，以致很少有人愿意行走其上。</w:t>
      </w:r>
    </w:p>
    <w:p w14:paraId="10D04D05">
      <w:pPr>
        <w:pStyle w:val="4"/>
        <w:spacing w:before="289" w:line="254" w:lineRule="auto"/>
        <w:ind w:right="100"/>
        <w:rPr>
          <w:rFonts w:hint="eastAsia"/>
        </w:rPr>
      </w:pPr>
    </w:p>
    <w:p w14:paraId="2E1EC809">
      <w:pPr>
        <w:pStyle w:val="4"/>
        <w:spacing w:before="289" w:line="254" w:lineRule="auto"/>
        <w:ind w:right="100"/>
        <w:rPr>
          <w:rFonts w:hint="eastAsia"/>
        </w:rPr>
      </w:pPr>
      <w:r>
        <w:rPr>
          <w:rFonts w:hint="eastAsia"/>
        </w:rPr>
        <w:t>Men think that they are at least excusable, for not being wiser and better than the multitude.</w:t>
      </w:r>
    </w:p>
    <w:p w14:paraId="6F20D361">
      <w:pPr>
        <w:pStyle w:val="4"/>
        <w:spacing w:before="289" w:line="254" w:lineRule="auto"/>
        <w:ind w:right="100"/>
        <w:rPr>
          <w:rFonts w:hint="eastAsia"/>
        </w:rPr>
      </w:pPr>
      <w:r>
        <w:rPr>
          <w:rFonts w:hint="eastAsia"/>
        </w:rPr>
        <w:t>人们认为，他们至少可以原谅自己不比大众更聪明、更好。</w:t>
      </w:r>
    </w:p>
    <w:p w14:paraId="6E0E09D5">
      <w:pPr>
        <w:pStyle w:val="4"/>
        <w:spacing w:before="289" w:line="254" w:lineRule="auto"/>
        <w:ind w:right="100"/>
        <w:rPr>
          <w:rFonts w:hint="eastAsia"/>
        </w:rPr>
      </w:pPr>
    </w:p>
    <w:p w14:paraId="32E673A5">
      <w:pPr>
        <w:pStyle w:val="4"/>
        <w:spacing w:before="289" w:line="254" w:lineRule="auto"/>
        <w:ind w:right="100"/>
        <w:rPr>
          <w:rFonts w:hint="eastAsia"/>
        </w:rPr>
      </w:pPr>
      <w:r>
        <w:rPr>
          <w:rFonts w:hint="eastAsia"/>
        </w:rPr>
        <w:t>Singularity in honour, or riches, or strength, or health, is accounted no crime; but singularity in godliness, is, at least, thought unnecessary.</w:t>
      </w:r>
    </w:p>
    <w:p w14:paraId="1C24603F">
      <w:pPr>
        <w:pStyle w:val="4"/>
        <w:spacing w:before="289" w:line="254" w:lineRule="auto"/>
        <w:ind w:right="100"/>
        <w:rPr>
          <w:rFonts w:hint="eastAsia"/>
        </w:rPr>
      </w:pPr>
      <w:r>
        <w:rPr>
          <w:rFonts w:hint="eastAsia"/>
        </w:rPr>
        <w:t>在荣誉、财富、力量或健康方面的独特，不被视为罪行；但在敬虔方面的独特，至少被认为是不必要的。</w:t>
      </w:r>
    </w:p>
    <w:p w14:paraId="2ED431BC">
      <w:pPr>
        <w:pStyle w:val="4"/>
        <w:spacing w:before="289" w:line="254" w:lineRule="auto"/>
        <w:ind w:right="100"/>
        <w:rPr>
          <w:rFonts w:hint="eastAsia"/>
        </w:rPr>
      </w:pPr>
    </w:p>
    <w:p w14:paraId="1A9993F4">
      <w:pPr>
        <w:pStyle w:val="4"/>
        <w:spacing w:before="289" w:line="254" w:lineRule="auto"/>
        <w:ind w:right="100"/>
        <w:rPr>
          <w:rFonts w:hint="eastAsia"/>
        </w:rPr>
      </w:pPr>
      <w:r>
        <w:rPr>
          <w:rFonts w:hint="eastAsia"/>
        </w:rPr>
        <w:t>'What! will you be wiser than all the town, or, than such and such superiors?' is thought a good reprehension of godliness, where it is rare; even by them who hereby conclude their superiors, or all the town to be wiser than God.</w:t>
      </w:r>
    </w:p>
    <w:p w14:paraId="00EC0760">
      <w:pPr>
        <w:pStyle w:val="4"/>
        <w:spacing w:before="289" w:line="254" w:lineRule="auto"/>
        <w:ind w:right="100"/>
        <w:rPr>
          <w:rFonts w:hint="eastAsia"/>
        </w:rPr>
      </w:pPr>
      <w:r>
        <w:rPr>
          <w:rFonts w:hint="eastAsia"/>
        </w:rPr>
        <w:t>“什么！你要比全城的人，或比某某上级更聪明吗？”在敬虔稀少的地方，这被认为是斥责敬虔的好话；甚至那些因此断定他们的上级或全城的人比上帝更聪明的人也是如此。</w:t>
      </w:r>
    </w:p>
    <w:p w14:paraId="756374BB">
      <w:pPr>
        <w:pStyle w:val="4"/>
        <w:spacing w:before="289" w:line="254" w:lineRule="auto"/>
        <w:ind w:right="100"/>
        <w:rPr>
          <w:rFonts w:hint="eastAsia"/>
        </w:rPr>
      </w:pPr>
    </w:p>
    <w:p w14:paraId="2458E7A3">
      <w:pPr>
        <w:pStyle w:val="4"/>
        <w:spacing w:before="289" w:line="254" w:lineRule="auto"/>
        <w:ind w:right="100"/>
        <w:rPr>
          <w:rFonts w:hint="eastAsia"/>
        </w:rPr>
      </w:pPr>
      <w:r>
        <w:rPr>
          <w:rFonts w:hint="eastAsia"/>
        </w:rPr>
        <w:t>11.Also the vulgar's scorning and deriding godliness, is a common cause of murdering souls; because the devil knoweth, that there cannot one word of solid reason be brought against the reason of God, and so against a holy life; he therefore teacheth men to use such weapons as they have.</w:t>
      </w:r>
    </w:p>
    <w:p w14:paraId="214FC30A">
      <w:pPr>
        <w:pStyle w:val="4"/>
        <w:spacing w:before="289" w:line="254" w:lineRule="auto"/>
        <w:ind w:right="100"/>
        <w:rPr>
          <w:rFonts w:hint="eastAsia"/>
        </w:rPr>
      </w:pPr>
      <w:r>
        <w:rPr>
          <w:rFonts w:hint="eastAsia"/>
        </w:rPr>
        <w:t>11.此外，俗人对敬虔的嘲弄和讥讽，是谋杀灵魂的常见原因；因为魔鬼知道，没有任何一个坚实的理由可以反对上帝的理性，从而反对圣洁的生活；因此，他教导人使用他们所拥有的武器。</w:t>
      </w:r>
    </w:p>
    <w:p w14:paraId="595BB7C5">
      <w:pPr>
        <w:pStyle w:val="4"/>
        <w:spacing w:before="289" w:line="254" w:lineRule="auto"/>
        <w:ind w:right="100"/>
        <w:rPr>
          <w:rFonts w:hint="eastAsia"/>
        </w:rPr>
      </w:pPr>
    </w:p>
    <w:p w14:paraId="0738CB53">
      <w:pPr>
        <w:pStyle w:val="4"/>
        <w:spacing w:before="289" w:line="254" w:lineRule="auto"/>
        <w:ind w:right="100"/>
        <w:rPr>
          <w:rFonts w:hint="eastAsia"/>
        </w:rPr>
      </w:pPr>
      <w:r>
        <w:rPr>
          <w:rFonts w:hint="eastAsia"/>
        </w:rPr>
        <w:t>A dog hath teeth, and an adder hath a sting, though they have not the weapons of a man.</w:t>
      </w:r>
    </w:p>
    <w:p w14:paraId="1EC6653A">
      <w:pPr>
        <w:pStyle w:val="4"/>
        <w:spacing w:before="289" w:line="254" w:lineRule="auto"/>
        <w:ind w:right="100"/>
        <w:rPr>
          <w:rFonts w:hint="eastAsia"/>
        </w:rPr>
      </w:pPr>
      <w:r>
        <w:rPr>
          <w:rFonts w:hint="eastAsia"/>
        </w:rPr>
        <w:t>狗有牙齿，毒蛇有毒刺，尽管它们没有人的武器。</w:t>
      </w:r>
    </w:p>
    <w:p w14:paraId="706D656D">
      <w:pPr>
        <w:pStyle w:val="4"/>
        <w:spacing w:before="289" w:line="254" w:lineRule="auto"/>
        <w:ind w:right="100"/>
        <w:rPr>
          <w:rFonts w:hint="eastAsia"/>
        </w:rPr>
      </w:pPr>
    </w:p>
    <w:p w14:paraId="332F5A3F">
      <w:pPr>
        <w:pStyle w:val="4"/>
        <w:spacing w:before="289" w:line="254" w:lineRule="auto"/>
        <w:ind w:right="100"/>
        <w:rPr>
          <w:rFonts w:hint="eastAsia"/>
        </w:rPr>
      </w:pPr>
      <w:r>
        <w:rPr>
          <w:rFonts w:hint="eastAsia"/>
        </w:rPr>
        <w:t>A fool can laugh, and jeer, and rail; and there is no great wit or learning necessary, to smile, or grin, or call a man a Puritan, or precisian, or heretic, or schismatic, or any name which the malice of the age shall newly coin.</w:t>
      </w:r>
    </w:p>
    <w:p w14:paraId="4B0FC713">
      <w:pPr>
        <w:pStyle w:val="4"/>
        <w:spacing w:before="289" w:line="254" w:lineRule="auto"/>
        <w:ind w:right="100"/>
        <w:rPr>
          <w:rFonts w:hint="eastAsia"/>
        </w:rPr>
      </w:pPr>
      <w:r>
        <w:rPr>
          <w:rFonts w:hint="eastAsia"/>
        </w:rPr>
        <w:t>傻瓜会笑、会嘲弄、会辱骂；微笑、咧嘴笑，或称一个人为清教徒、严谨派、异端、分裂派，或任何时代恶意新造的名字，都不需要多少智慧或学问。</w:t>
      </w:r>
    </w:p>
    <w:p w14:paraId="04C75CBB">
      <w:pPr>
        <w:pStyle w:val="4"/>
        <w:spacing w:before="289" w:line="254" w:lineRule="auto"/>
        <w:ind w:right="100"/>
        <w:rPr>
          <w:rFonts w:hint="eastAsia"/>
        </w:rPr>
      </w:pPr>
    </w:p>
    <w:p w14:paraId="2401709D">
      <w:pPr>
        <w:pStyle w:val="4"/>
        <w:spacing w:before="289" w:line="254" w:lineRule="auto"/>
        <w:ind w:right="100"/>
        <w:rPr>
          <w:rFonts w:hint="eastAsia"/>
        </w:rPr>
      </w:pPr>
      <w:r>
        <w:rPr>
          <w:rFonts w:hint="eastAsia"/>
        </w:rPr>
        <w:t>Mr. Robert Bolton largely sheweth how much the malignity of his age, did vent itself against godliness, by the reproachful use of the word, 'Puritan.'</w:t>
      </w:r>
    </w:p>
    <w:p w14:paraId="74EFB7BF">
      <w:pPr>
        <w:pStyle w:val="4"/>
        <w:spacing w:before="289" w:line="254" w:lineRule="auto"/>
        <w:ind w:right="100"/>
        <w:rPr>
          <w:rFonts w:hint="eastAsia"/>
        </w:rPr>
      </w:pPr>
      <w:r>
        <w:rPr>
          <w:rFonts w:hint="eastAsia"/>
        </w:rPr>
        <w:t>罗伯特·博尔顿先生详细地说明了他那个时代的恶意，是如何通过侮辱性地使用“清教徒”一词来发泄对敬虔的仇恨的。</w:t>
      </w:r>
    </w:p>
    <w:p w14:paraId="4D68BB97">
      <w:pPr>
        <w:pStyle w:val="4"/>
        <w:spacing w:before="289" w:line="254" w:lineRule="auto"/>
        <w:ind w:right="100"/>
        <w:rPr>
          <w:rFonts w:hint="eastAsia"/>
        </w:rPr>
      </w:pPr>
    </w:p>
    <w:p w14:paraId="5D914FD5">
      <w:pPr>
        <w:pStyle w:val="4"/>
        <w:spacing w:before="289" w:line="254" w:lineRule="auto"/>
        <w:ind w:right="100"/>
        <w:rPr>
          <w:rFonts w:hint="eastAsia"/>
        </w:rPr>
      </w:pPr>
      <w:r>
        <w:rPr>
          <w:rFonts w:hint="eastAsia"/>
        </w:rPr>
        <w:t>When reason can be bribed to take the devil's part (either natural or literate reason) he will hire it at any rate; but when it cannot, he will make use of such as he can get.</w:t>
      </w:r>
    </w:p>
    <w:p w14:paraId="6174902B">
      <w:pPr>
        <w:pStyle w:val="4"/>
        <w:spacing w:before="289" w:line="254" w:lineRule="auto"/>
        <w:ind w:right="100"/>
        <w:rPr>
          <w:rFonts w:hint="eastAsia"/>
        </w:rPr>
      </w:pPr>
      <w:r>
        <w:rPr>
          <w:rFonts w:hint="eastAsia"/>
        </w:rPr>
        <w:t>当理性可以被贿赂来站在魔鬼一边（无论是自然的理性还是有学问的理性），祂都会不惜任何代价雇用它；但当它不能时，祂就会利用祂能得到的。</w:t>
      </w:r>
    </w:p>
    <w:p w14:paraId="40BC42D7">
      <w:pPr>
        <w:pStyle w:val="4"/>
        <w:spacing w:before="289" w:line="254" w:lineRule="auto"/>
        <w:ind w:right="100"/>
        <w:rPr>
          <w:rFonts w:hint="eastAsia"/>
        </w:rPr>
      </w:pPr>
    </w:p>
    <w:p w14:paraId="0A29669C">
      <w:pPr>
        <w:pStyle w:val="4"/>
        <w:spacing w:before="289" w:line="254" w:lineRule="auto"/>
        <w:ind w:right="100"/>
        <w:rPr>
          <w:rFonts w:hint="eastAsia"/>
        </w:rPr>
      </w:pPr>
      <w:r>
        <w:rPr>
          <w:rFonts w:hint="eastAsia"/>
        </w:rPr>
        <w:t>Barking or hissing may serve turn, where talking and disputing cannot be procured.</w:t>
      </w:r>
    </w:p>
    <w:p w14:paraId="2E1E75ED">
      <w:pPr>
        <w:pStyle w:val="4"/>
        <w:spacing w:before="289" w:line="254" w:lineRule="auto"/>
        <w:ind w:right="100"/>
        <w:rPr>
          <w:rFonts w:hint="eastAsia"/>
        </w:rPr>
      </w:pPr>
      <w:r>
        <w:rPr>
          <w:rFonts w:hint="eastAsia"/>
        </w:rPr>
        <w:t>在无法进行交谈和辩论的地方，吠叫或嘶嘶声也可以奏效。</w:t>
      </w:r>
    </w:p>
    <w:p w14:paraId="18EE57BB">
      <w:pPr>
        <w:pStyle w:val="4"/>
        <w:spacing w:before="289" w:line="254" w:lineRule="auto"/>
        <w:ind w:right="100"/>
        <w:rPr>
          <w:rFonts w:hint="eastAsia"/>
        </w:rPr>
      </w:pPr>
    </w:p>
    <w:p w14:paraId="0601A66A">
      <w:pPr>
        <w:pStyle w:val="4"/>
        <w:spacing w:before="289" w:line="254" w:lineRule="auto"/>
        <w:ind w:right="100"/>
        <w:rPr>
          <w:rFonts w:hint="eastAsia"/>
        </w:rPr>
      </w:pPr>
      <w:r>
        <w:rPr>
          <w:rFonts w:hint="eastAsia"/>
        </w:rPr>
        <w:t>Drum and trumpets in an army, serve the turn instead of oratory, to</w:t>
      </w:r>
    </w:p>
    <w:p w14:paraId="48F076B8">
      <w:pPr>
        <w:pStyle w:val="4"/>
        <w:spacing w:before="289" w:line="254" w:lineRule="auto"/>
        <w:ind w:right="100"/>
        <w:rPr>
          <w:rFonts w:hint="eastAsia"/>
        </w:rPr>
      </w:pPr>
      <w:r>
        <w:rPr>
          <w:rFonts w:hint="eastAsia"/>
        </w:rPr>
        <w:t>军队中的鼓和号角，代替了演说，用来</w:t>
      </w:r>
    </w:p>
    <w:p w14:paraId="50F1968A">
      <w:pPr>
        <w:pStyle w:val="4"/>
        <w:spacing w:before="289" w:line="254" w:lineRule="auto"/>
        <w:ind w:right="100"/>
        <w:rPr>
          <w:rFonts w:hint="eastAsia"/>
        </w:rPr>
      </w:pPr>
    </w:p>
    <w:p w14:paraId="58D34B26">
      <w:pPr>
        <w:pStyle w:val="4"/>
        <w:spacing w:before="289" w:line="254" w:lineRule="auto"/>
        <w:ind w:right="100"/>
        <w:rPr>
          <w:rFonts w:hint="eastAsia"/>
        </w:rPr>
      </w:pPr>
      <w:r>
        <w:rPr>
          <w:rFonts w:hint="eastAsia"/>
        </w:rPr>
        <w:t>animate cowards, and drown the noise of dying men's complaints and groans Thousands have been mocked out of their religion and salvation at once, and jeered into hell, who now know, whether a scorn, or the fire of hell, be the greater suffering.</w:t>
      </w:r>
    </w:p>
    <w:p w14:paraId="4EBAA988">
      <w:pPr>
        <w:pStyle w:val="4"/>
        <w:spacing w:before="289" w:line="254" w:lineRule="auto"/>
        <w:ind w:right="100"/>
        <w:rPr>
          <w:rFonts w:hint="eastAsia"/>
        </w:rPr>
      </w:pPr>
      <w:r>
        <w:rPr>
          <w:rFonts w:hint="eastAsia"/>
        </w:rPr>
        <w:t>鼓舞懦夫，并淹没垂死之人的抱怨和呻吟。成千上万的人曾因嘲弄而同时放弃了他们的宗教和救恩，并被讥讽入地狱，他们现在知道，是嘲弄还是地狱之火，才是更大的痛苦。</w:t>
      </w:r>
    </w:p>
    <w:p w14:paraId="1CCA74F2">
      <w:pPr>
        <w:pStyle w:val="4"/>
        <w:spacing w:before="289" w:line="254" w:lineRule="auto"/>
        <w:ind w:right="100"/>
        <w:rPr>
          <w:rFonts w:hint="eastAsia"/>
        </w:rPr>
      </w:pPr>
    </w:p>
    <w:p w14:paraId="59C74144">
      <w:pPr>
        <w:pStyle w:val="4"/>
        <w:spacing w:before="289" w:line="254" w:lineRule="auto"/>
        <w:ind w:right="100"/>
        <w:rPr>
          <w:rFonts w:hint="eastAsia"/>
        </w:rPr>
      </w:pPr>
      <w:r>
        <w:rPr>
          <w:rFonts w:hint="eastAsia"/>
        </w:rPr>
        <w:t>As tyrants think that the greatest, and ablest, and wisest men, must either be drawn over to their party or destroyed; so the tyrant of hell, who ruleth in the children of disobedience, doth think that if reason, learning and wit, cannot be hired to dispute for him against God, they are to be suppressed, silenced and disgraced; which the noise of rude clamours, and foolish jeers is fit enough to perform.</w:t>
      </w:r>
    </w:p>
    <w:p w14:paraId="766C88C1">
      <w:pPr>
        <w:pStyle w:val="4"/>
        <w:spacing w:before="289" w:line="254" w:lineRule="auto"/>
        <w:ind w:right="100"/>
        <w:rPr>
          <w:rFonts w:hint="eastAsia"/>
        </w:rPr>
      </w:pPr>
      <w:r>
        <w:rPr>
          <w:rFonts w:hint="eastAsia"/>
        </w:rPr>
        <w:t>正如暴君认为最伟大、最有能力、最智慧的人，要么必须被拉拢到他们一边，要么必须被消灭；同样，那在悖逆之子中掌权的地狱暴君，也认为如果理性、学识和才智不能被雇用为祂与上帝争辩，那么它们就应该被压制、沉默和羞辱；而粗鲁的叫嚣和愚蠢的嘲弄声就足以做到这一点。</w:t>
      </w:r>
    </w:p>
    <w:p w14:paraId="374D0911">
      <w:pPr>
        <w:pStyle w:val="4"/>
        <w:spacing w:before="289" w:line="254" w:lineRule="auto"/>
        <w:ind w:right="100"/>
        <w:rPr>
          <w:rFonts w:hint="eastAsia"/>
        </w:rPr>
      </w:pPr>
    </w:p>
    <w:p w14:paraId="24FAC920">
      <w:pPr>
        <w:pStyle w:val="4"/>
        <w:spacing w:before="289" w:line="254" w:lineRule="auto"/>
        <w:ind w:right="100"/>
        <w:rPr>
          <w:rFonts w:hint="eastAsia"/>
        </w:rPr>
      </w:pPr>
      <w:r>
        <w:rPr>
          <w:rFonts w:hint="eastAsia"/>
        </w:rPr>
        <w:t>12.Also idle, senseless prating against religion as a needless thing, doth serve turn to deceive the simple: ignorant people, who converse with no wiser men, are ordinarily taken with the silly cavils of a drunken sot, who hath but a little more volubility or looseness of tongue than his companions.</w:t>
      </w:r>
    </w:p>
    <w:p w14:paraId="314ABF0F">
      <w:pPr>
        <w:pStyle w:val="4"/>
        <w:spacing w:before="289" w:line="254" w:lineRule="auto"/>
        <w:ind w:right="100"/>
        <w:rPr>
          <w:rFonts w:hint="eastAsia"/>
        </w:rPr>
      </w:pPr>
      <w:r>
        <w:rPr>
          <w:rFonts w:hint="eastAsia"/>
        </w:rPr>
        <w:t>12.此外，把宗教说成是不必要的东西而进行空洞无聊的胡言乱语，也有助于欺骗单纯的人：那些不与更聪明的人交往的无知之人，通常会被一个醉醺醺的傻瓜的愚蠢诡辩所迷惑，这个傻瓜只不过比他的同伴口齿伶俐一点或说话随便一点。</w:t>
      </w:r>
    </w:p>
    <w:p w14:paraId="5D95C850">
      <w:pPr>
        <w:pStyle w:val="4"/>
        <w:spacing w:before="289" w:line="254" w:lineRule="auto"/>
        <w:ind w:right="100"/>
        <w:rPr>
          <w:rFonts w:hint="eastAsia"/>
        </w:rPr>
      </w:pPr>
    </w:p>
    <w:p w14:paraId="54D7DA23">
      <w:pPr>
        <w:pStyle w:val="4"/>
        <w:spacing w:before="289" w:line="254" w:lineRule="auto"/>
        <w:ind w:right="100"/>
        <w:rPr>
          <w:rFonts w:hint="eastAsia"/>
        </w:rPr>
      </w:pPr>
      <w:r>
        <w:rPr>
          <w:rFonts w:hint="eastAsia"/>
        </w:rPr>
        <w:t>It would make one's head and heart ache, to hear with what reverend nonsense one of them will talk against the doctrines or practices of godliness, and how Submissively the tractable herd receiveth, and consenteth to his documents!</w:t>
      </w:r>
    </w:p>
    <w:p w14:paraId="345C305D">
      <w:pPr>
        <w:pStyle w:val="4"/>
        <w:spacing w:before="289" w:line="254" w:lineRule="auto"/>
        <w:ind w:right="100"/>
        <w:rPr>
          <w:rFonts w:hint="eastAsia"/>
        </w:rPr>
      </w:pPr>
      <w:r>
        <w:rPr>
          <w:rFonts w:hint="eastAsia"/>
        </w:rPr>
        <w:t>听着他们中的一个人以何等庄严的胡言乱语来反对敬虔的教义或实践，以及那顺从的羊群如何驯服地接受并同意他的教导，真会令人头痛心痛！</w:t>
      </w:r>
    </w:p>
    <w:p w14:paraId="71B4E669">
      <w:pPr>
        <w:pStyle w:val="4"/>
        <w:spacing w:before="289" w:line="254" w:lineRule="auto"/>
        <w:ind w:right="100"/>
        <w:rPr>
          <w:rFonts w:hint="eastAsia"/>
        </w:rPr>
      </w:pPr>
    </w:p>
    <w:p w14:paraId="7DAD645A">
      <w:pPr>
        <w:pStyle w:val="4"/>
        <w:spacing w:before="289" w:line="254" w:lineRule="auto"/>
        <w:ind w:right="100"/>
        <w:rPr>
          <w:rFonts w:hint="eastAsia"/>
        </w:rPr>
      </w:pPr>
      <w:r>
        <w:rPr>
          <w:rFonts w:hint="eastAsia"/>
        </w:rPr>
        <w:t>13.Also it tendeth much to the helping of satan, and murdering of souls, to keep up the reputation of the most ungodly, and to keep down the reputation of the good.</w:t>
      </w:r>
    </w:p>
    <w:p w14:paraId="78F138B0">
      <w:pPr>
        <w:pStyle w:val="4"/>
        <w:spacing w:before="289" w:line="254" w:lineRule="auto"/>
        <w:ind w:right="100"/>
        <w:rPr>
          <w:rFonts w:hint="eastAsia"/>
        </w:rPr>
      </w:pPr>
      <w:r>
        <w:rPr>
          <w:rFonts w:hint="eastAsia"/>
        </w:rPr>
        <w:t>13.此外，维护最不敬虔之人的名誉，压低良善之人的名誉，也极大地助长了撒旦，并谋害了灵魂。</w:t>
      </w:r>
    </w:p>
    <w:p w14:paraId="610A57CC">
      <w:pPr>
        <w:pStyle w:val="4"/>
        <w:spacing w:before="289" w:line="254" w:lineRule="auto"/>
        <w:ind w:right="100"/>
        <w:rPr>
          <w:rFonts w:hint="eastAsia"/>
        </w:rPr>
      </w:pPr>
    </w:p>
    <w:p w14:paraId="6BDF11E7">
      <w:pPr>
        <w:pStyle w:val="4"/>
        <w:spacing w:before="289" w:line="254" w:lineRule="auto"/>
        <w:ind w:right="100"/>
        <w:rPr>
          <w:rFonts w:hint="eastAsia"/>
        </w:rPr>
      </w:pPr>
      <w:r>
        <w:rPr>
          <w:rFonts w:hint="eastAsia"/>
        </w:rPr>
        <w:t>The devil knoweth that sin itself, is such a thing, as few men can love barefaced, or commend; and that goodness or holiness is such a thing, as few men can hate, or, at least, condemn, in its proper name and colours.</w:t>
      </w:r>
    </w:p>
    <w:p w14:paraId="7B1A43BB">
      <w:pPr>
        <w:pStyle w:val="4"/>
        <w:spacing w:before="289" w:line="254" w:lineRule="auto"/>
        <w:ind w:right="100"/>
        <w:rPr>
          <w:rFonts w:hint="eastAsia"/>
        </w:rPr>
      </w:pPr>
      <w:r>
        <w:rPr>
          <w:rFonts w:hint="eastAsia"/>
        </w:rPr>
        <w:t>魔鬼知道，罪本身，是很少有人能公然喜爱或称赞的东西；而良善或圣洁，是很少有人能憎恨，或者至少以其本名和本色加以谴责的东西。</w:t>
      </w:r>
    </w:p>
    <w:p w14:paraId="5D538DD4">
      <w:pPr>
        <w:pStyle w:val="4"/>
        <w:spacing w:before="289" w:line="254" w:lineRule="auto"/>
        <w:ind w:right="100"/>
        <w:rPr>
          <w:rFonts w:hint="eastAsia"/>
        </w:rPr>
      </w:pPr>
    </w:p>
    <w:p w14:paraId="7DBA4C04">
      <w:pPr>
        <w:pStyle w:val="4"/>
        <w:spacing w:before="289" w:line="254" w:lineRule="auto"/>
        <w:ind w:right="100"/>
        <w:rPr>
          <w:rFonts w:hint="eastAsia"/>
        </w:rPr>
      </w:pPr>
      <w:r>
        <w:rPr>
          <w:rFonts w:hint="eastAsia"/>
        </w:rPr>
        <w:t>Therefore he seeketh to make the reputation of the persons serve, to promote or hinder the cause which he is for or against.</w:t>
      </w:r>
    </w:p>
    <w:p w14:paraId="636D9209">
      <w:pPr>
        <w:pStyle w:val="4"/>
        <w:spacing w:before="289" w:line="254" w:lineRule="auto"/>
        <w:ind w:right="100"/>
        <w:rPr>
          <w:rFonts w:hint="eastAsia"/>
        </w:rPr>
      </w:pPr>
      <w:r>
        <w:rPr>
          <w:rFonts w:hint="eastAsia"/>
        </w:rPr>
        <w:t>因此，祂试图利用人的名誉来促进或阻碍祂所支持或反对的事业。</w:t>
      </w:r>
    </w:p>
    <w:p w14:paraId="693E5AE3">
      <w:pPr>
        <w:pStyle w:val="4"/>
        <w:spacing w:before="289" w:line="254" w:lineRule="auto"/>
        <w:ind w:right="100"/>
        <w:rPr>
          <w:rFonts w:hint="eastAsia"/>
        </w:rPr>
      </w:pPr>
    </w:p>
    <w:p w14:paraId="0339D525">
      <w:pPr>
        <w:pStyle w:val="4"/>
        <w:spacing w:before="289" w:line="254" w:lineRule="auto"/>
        <w:ind w:right="100"/>
        <w:rPr>
          <w:rFonts w:hint="eastAsia"/>
        </w:rPr>
      </w:pPr>
      <w:r>
        <w:rPr>
          <w:rFonts w:hint="eastAsia"/>
        </w:rPr>
        <w:t>He that is ashamed to say of drunkenness or whoredom, that they are good and honest practices, dare yet say of drunkards and whoremongers, 'They are very honest men:' and by their reputation take off some of the odiousness of the sin, and reconcile the hearers to it.</w:t>
      </w:r>
    </w:p>
    <w:p w14:paraId="4F0DC8EB">
      <w:pPr>
        <w:pStyle w:val="4"/>
        <w:spacing w:before="289" w:line="254" w:lineRule="auto"/>
        <w:ind w:right="100"/>
        <w:rPr>
          <w:rFonts w:hint="eastAsia"/>
        </w:rPr>
      </w:pPr>
      <w:r>
        <w:rPr>
          <w:rFonts w:hint="eastAsia"/>
        </w:rPr>
        <w:t>那羞于说醉酒或淫乱是良善诚实行为的人，却敢说醉汉和淫棍“他们是非常诚实的人”：并通过他们的名誉来减轻罪的可憎性，并使听者与罪和解。</w:t>
      </w:r>
    </w:p>
    <w:p w14:paraId="4830EED5">
      <w:pPr>
        <w:pStyle w:val="4"/>
        <w:spacing w:before="289" w:line="254" w:lineRule="auto"/>
        <w:ind w:right="100"/>
        <w:rPr>
          <w:rFonts w:hint="eastAsia"/>
        </w:rPr>
      </w:pPr>
    </w:p>
    <w:p w14:paraId="471989B9">
      <w:pPr>
        <w:pStyle w:val="4"/>
        <w:spacing w:before="289" w:line="254" w:lineRule="auto"/>
        <w:ind w:right="100"/>
        <w:rPr>
          <w:rFonts w:hint="eastAsia"/>
        </w:rPr>
      </w:pPr>
      <w:r>
        <w:rPr>
          <w:rFonts w:hint="eastAsia"/>
        </w:rPr>
        <w:t>And he that cannot for shame say of the forbearing of sin, and living a holy life, in heavenly contemplation, prayer and obedience, that, 'These are hypocrisy, schism, or sedition, covetousness, deceit and pride;' yet dare say of the person who practiseth them, that, 'He is as covetous, deceitful,</w:t>
      </w:r>
    </w:p>
    <w:p w14:paraId="3763A929">
      <w:pPr>
        <w:pStyle w:val="4"/>
        <w:spacing w:before="289" w:line="254" w:lineRule="auto"/>
        <w:ind w:right="100"/>
        <w:rPr>
          <w:rFonts w:hint="eastAsia"/>
        </w:rPr>
      </w:pPr>
      <w:r>
        <w:rPr>
          <w:rFonts w:hint="eastAsia"/>
        </w:rPr>
        <w:t>那因羞耻而不能说克制罪恶，并在属天的默想、祷告和顺服中过圣洁生活，是“伪善、分裂、煽动、贪婪、欺骗和骄傲”的人；却敢说实践这些的人，“他像任何不宣称信教的人一样贪婪、欺骗、</w:t>
      </w:r>
    </w:p>
    <w:p w14:paraId="39600068">
      <w:pPr>
        <w:pStyle w:val="4"/>
        <w:spacing w:before="289" w:line="254" w:lineRule="auto"/>
        <w:ind w:right="100"/>
        <w:rPr>
          <w:rFonts w:hint="eastAsia"/>
        </w:rPr>
      </w:pPr>
    </w:p>
    <w:p w14:paraId="6CB250DB">
      <w:pPr>
        <w:pStyle w:val="4"/>
        <w:spacing w:before="289" w:line="254" w:lineRule="auto"/>
        <w:ind w:right="100"/>
        <w:rPr>
          <w:rFonts w:hint="eastAsia"/>
        </w:rPr>
      </w:pPr>
      <w:r>
        <w:rPr>
          <w:rFonts w:hint="eastAsia"/>
        </w:rPr>
        <w:t>proud, hypocritical, schismatical or seditious as any others who make no profession of religion.'</w:t>
      </w:r>
    </w:p>
    <w:p w14:paraId="54707EB1">
      <w:pPr>
        <w:pStyle w:val="4"/>
        <w:spacing w:before="289" w:line="254" w:lineRule="auto"/>
        <w:ind w:right="100"/>
        <w:rPr>
          <w:rFonts w:hint="eastAsia"/>
        </w:rPr>
      </w:pPr>
      <w:r>
        <w:rPr>
          <w:rFonts w:hint="eastAsia"/>
        </w:rPr>
        <w:t>骄傲、伪善、分裂或煽动。”</w:t>
      </w:r>
    </w:p>
    <w:p w14:paraId="0A5CEDD1">
      <w:pPr>
        <w:pStyle w:val="4"/>
        <w:spacing w:before="289" w:line="254" w:lineRule="auto"/>
        <w:ind w:right="100"/>
        <w:rPr>
          <w:rFonts w:hint="eastAsia"/>
        </w:rPr>
      </w:pPr>
    </w:p>
    <w:p w14:paraId="6BC08F63">
      <w:pPr>
        <w:pStyle w:val="4"/>
        <w:spacing w:before="289" w:line="254" w:lineRule="auto"/>
        <w:ind w:right="100"/>
        <w:rPr>
          <w:rFonts w:hint="eastAsia"/>
        </w:rPr>
      </w:pPr>
      <w:r>
        <w:rPr>
          <w:rFonts w:hint="eastAsia"/>
        </w:rPr>
        <w:t>And the devil knoweth, that though good doctrine hath no mixture of evil, nor Christ himself any blemish or spot, yet the best persons are so faulty or defectible, that an ill report is less incredible, there being too much matter to raise a suspicion on.</w:t>
      </w:r>
    </w:p>
    <w:p w14:paraId="7E3190A3">
      <w:pPr>
        <w:pStyle w:val="4"/>
        <w:spacing w:before="289" w:line="254" w:lineRule="auto"/>
        <w:ind w:right="100"/>
        <w:rPr>
          <w:rFonts w:hint="eastAsia"/>
        </w:rPr>
      </w:pPr>
      <w:r>
        <w:rPr>
          <w:rFonts w:hint="eastAsia"/>
        </w:rPr>
        <w:t>魔鬼知道，虽然好的教义没有邪恶的掺杂，基督自己也没有任何瑕疵或污点，但最好的人也是如此有缺陷或易犯错，以至于坏名声不那么令人难以置信，因为有太多的事情可以引起怀疑。</w:t>
      </w:r>
    </w:p>
    <w:p w14:paraId="43E37721">
      <w:pPr>
        <w:pStyle w:val="4"/>
        <w:spacing w:before="289" w:line="254" w:lineRule="auto"/>
        <w:ind w:right="100"/>
        <w:rPr>
          <w:rFonts w:hint="eastAsia"/>
        </w:rPr>
      </w:pPr>
    </w:p>
    <w:p w14:paraId="66DFAFD8">
      <w:pPr>
        <w:pStyle w:val="4"/>
        <w:spacing w:before="289" w:line="254" w:lineRule="auto"/>
        <w:ind w:right="100"/>
        <w:rPr>
          <w:rFonts w:hint="eastAsia"/>
        </w:rPr>
      </w:pPr>
      <w:r>
        <w:rPr>
          <w:rFonts w:hint="eastAsia"/>
        </w:rPr>
        <w:t>And through their sides, it is easiest to wound the doctrine or holiness which they profess.</w:t>
      </w:r>
    </w:p>
    <w:p w14:paraId="4F853DC1">
      <w:pPr>
        <w:pStyle w:val="4"/>
        <w:spacing w:before="289" w:line="254" w:lineRule="auto"/>
        <w:ind w:right="100"/>
        <w:rPr>
          <w:rFonts w:hint="eastAsia"/>
        </w:rPr>
      </w:pPr>
      <w:r>
        <w:rPr>
          <w:rFonts w:hint="eastAsia"/>
        </w:rPr>
        <w:t>通过他们的侧面，最容易伤害他们所宣称的教义或圣洁。</w:t>
      </w:r>
    </w:p>
    <w:p w14:paraId="006E9E3C">
      <w:pPr>
        <w:pStyle w:val="4"/>
        <w:spacing w:before="289" w:line="254" w:lineRule="auto"/>
        <w:ind w:right="100"/>
        <w:rPr>
          <w:rFonts w:hint="eastAsia"/>
        </w:rPr>
      </w:pPr>
    </w:p>
    <w:p w14:paraId="7C070DA7">
      <w:pPr>
        <w:pStyle w:val="4"/>
        <w:spacing w:before="289" w:line="254" w:lineRule="auto"/>
        <w:ind w:right="100"/>
        <w:rPr>
          <w:rFonts w:hint="eastAsia"/>
        </w:rPr>
      </w:pPr>
      <w:r>
        <w:rPr>
          <w:rFonts w:hint="eastAsia"/>
        </w:rPr>
        <w:t>14.Also persuading sinners to do evil, and dissuading them from a godly life, is another way of murdering souls.</w:t>
      </w:r>
    </w:p>
    <w:p w14:paraId="097549C2">
      <w:pPr>
        <w:pStyle w:val="4"/>
        <w:spacing w:before="289" w:line="254" w:lineRule="auto"/>
        <w:ind w:right="100"/>
        <w:rPr>
          <w:rFonts w:hint="eastAsia"/>
        </w:rPr>
      </w:pPr>
      <w:r>
        <w:rPr>
          <w:rFonts w:hint="eastAsia"/>
        </w:rPr>
        <w:t>14.此外，劝说罪人作恶，并劝阻他们过敬虔的生活，是另一种谋杀灵魂的方式。</w:t>
      </w:r>
    </w:p>
    <w:p w14:paraId="75D0A856">
      <w:pPr>
        <w:pStyle w:val="4"/>
        <w:spacing w:before="289" w:line="254" w:lineRule="auto"/>
        <w:ind w:right="100"/>
        <w:rPr>
          <w:rFonts w:hint="eastAsia"/>
        </w:rPr>
      </w:pPr>
    </w:p>
    <w:p w14:paraId="6FBBAA29">
      <w:pPr>
        <w:pStyle w:val="4"/>
        <w:spacing w:before="289" w:line="254" w:lineRule="auto"/>
        <w:ind w:right="100"/>
        <w:rPr>
          <w:rFonts w:hint="eastAsia"/>
        </w:rPr>
      </w:pPr>
      <w:r>
        <w:rPr>
          <w:rFonts w:hint="eastAsia"/>
        </w:rPr>
        <w:t>The devil's temptations are most by instruments; he hath his preachers as well as Christ; and it were well if they did not overgo us in earnestness, frequency, and constancy.</w:t>
      </w:r>
    </w:p>
    <w:p w14:paraId="145E1EA1">
      <w:pPr>
        <w:pStyle w:val="4"/>
        <w:spacing w:before="289" w:line="254" w:lineRule="auto"/>
        <w:ind w:right="100"/>
        <w:rPr>
          <w:rFonts w:hint="eastAsia"/>
        </w:rPr>
      </w:pPr>
      <w:r>
        <w:rPr>
          <w:rFonts w:hint="eastAsia"/>
        </w:rPr>
        <w:t>魔鬼的试探大多通过工具；祂有祂的传道人，就像基督一样；如果他们在认真、频率和恒心上没有超过我们，那就好了。</w:t>
      </w:r>
    </w:p>
    <w:p w14:paraId="2F02D700">
      <w:pPr>
        <w:pStyle w:val="4"/>
        <w:spacing w:before="289" w:line="254" w:lineRule="auto"/>
        <w:ind w:right="100"/>
        <w:rPr>
          <w:rFonts w:hint="eastAsia"/>
        </w:rPr>
      </w:pPr>
    </w:p>
    <w:p w14:paraId="611BD965">
      <w:pPr>
        <w:pStyle w:val="4"/>
        <w:spacing w:before="289" w:line="254" w:lineRule="auto"/>
        <w:ind w:right="100"/>
        <w:rPr>
          <w:rFonts w:hint="eastAsia"/>
        </w:rPr>
      </w:pPr>
      <w:r>
        <w:rPr>
          <w:rFonts w:hint="eastAsia"/>
        </w:rPr>
        <w:t>Where is there a poor soul that is moved by God to turn and live, but the devil hath some at hand to drive them from it?</w:t>
      </w:r>
    </w:p>
    <w:p w14:paraId="231D86B0">
      <w:pPr>
        <w:pStyle w:val="4"/>
        <w:spacing w:before="289" w:line="254" w:lineRule="auto"/>
        <w:ind w:right="100"/>
        <w:rPr>
          <w:rFonts w:hint="eastAsia"/>
        </w:rPr>
      </w:pPr>
      <w:r>
        <w:rPr>
          <w:rFonts w:hint="eastAsia"/>
        </w:rPr>
        <w:t>哪里有一个可怜的灵魂被上帝感动要悔改并活下去，而魔鬼却没有一些人在手边把它赶走呢？</w:t>
      </w:r>
    </w:p>
    <w:p w14:paraId="6D3E26DB">
      <w:pPr>
        <w:pStyle w:val="4"/>
        <w:spacing w:before="289" w:line="254" w:lineRule="auto"/>
        <w:ind w:right="100"/>
        <w:rPr>
          <w:rFonts w:hint="eastAsia"/>
        </w:rPr>
      </w:pPr>
    </w:p>
    <w:p w14:paraId="5B586E02">
      <w:pPr>
        <w:pStyle w:val="4"/>
        <w:spacing w:before="289" w:line="254" w:lineRule="auto"/>
        <w:ind w:right="100"/>
        <w:rPr>
          <w:rFonts w:hint="eastAsia"/>
        </w:rPr>
      </w:pPr>
      <w:r>
        <w:rPr>
          <w:rFonts w:hint="eastAsia"/>
        </w:rPr>
        <w:t>By persuading them that it is needless, and that all is well with them, and telling them some dismal stories of a holy life.</w:t>
      </w:r>
    </w:p>
    <w:p w14:paraId="0AEAED4C">
      <w:pPr>
        <w:pStyle w:val="4"/>
        <w:spacing w:before="289" w:line="254" w:lineRule="auto"/>
        <w:ind w:right="100"/>
        <w:rPr>
          <w:rFonts w:hint="eastAsia"/>
        </w:rPr>
      </w:pPr>
      <w:r>
        <w:rPr>
          <w:rFonts w:hint="eastAsia"/>
        </w:rPr>
        <w:t>通过说服他们这是不必要的，他们一切都好，并告诉他们一些关于圣洁生活的悲惨故事。</w:t>
      </w:r>
    </w:p>
    <w:p w14:paraId="477CB413">
      <w:pPr>
        <w:pStyle w:val="4"/>
        <w:spacing w:before="289" w:line="254" w:lineRule="auto"/>
        <w:ind w:right="100"/>
        <w:rPr>
          <w:rFonts w:hint="eastAsia"/>
        </w:rPr>
      </w:pPr>
    </w:p>
    <w:p w14:paraId="1BEAE499">
      <w:pPr>
        <w:pStyle w:val="4"/>
        <w:spacing w:before="289" w:line="254" w:lineRule="auto"/>
        <w:ind w:right="100"/>
        <w:rPr>
          <w:rFonts w:hint="eastAsia"/>
        </w:rPr>
      </w:pPr>
      <w:r>
        <w:rPr>
          <w:rFonts w:hint="eastAsia"/>
        </w:rPr>
        <w:t>15.Another way of soul murder, is by laying baits of deceit and sin before the sinner: as men destroy rats and mice by baits, and sweetened poison; or catch flies or birds by covering their death with something which they most love; so doth the devil and his instruments destroy souls: the baits of a pleasant cup; or pleasant company, or pleasant meats, or pleasant sports, or plays, or games; a feast, a tavern, an alehouse, a whore, a stage-play, a romance, a pair of cards or dice, can do the deed.</w:t>
      </w:r>
    </w:p>
    <w:p w14:paraId="2B2F4B33">
      <w:pPr>
        <w:pStyle w:val="4"/>
        <w:spacing w:before="289" w:line="254" w:lineRule="auto"/>
        <w:ind w:right="100"/>
        <w:rPr>
          <w:rFonts w:hint="eastAsia"/>
        </w:rPr>
      </w:pPr>
      <w:r>
        <w:rPr>
          <w:rFonts w:hint="eastAsia"/>
        </w:rPr>
        <w:t>15.另一种谋杀灵魂的方式，是在罪人面前设置欺骗和罪恶的诱饵：正如人用诱饵和加糖的毒药来消灭老鼠；或用他们最喜爱的东西来掩盖死亡，从而捕捉苍蝇或鸟类；魔鬼及其工具也是如此毁灭灵魂：一杯美酒的诱饵；或愉快的同伴，或美味的食物，或愉快的运动、游戏；宴会、酒馆、小酒馆、妓女、戏剧、传奇故事、一副牌或骰子，都能做到。</w:t>
      </w:r>
    </w:p>
    <w:p w14:paraId="1EA3BEE0">
      <w:pPr>
        <w:pStyle w:val="4"/>
        <w:spacing w:before="289" w:line="254" w:lineRule="auto"/>
        <w:ind w:right="100"/>
        <w:rPr>
          <w:rFonts w:hint="eastAsia"/>
        </w:rPr>
      </w:pPr>
    </w:p>
    <w:p w14:paraId="4A8A5454">
      <w:pPr>
        <w:pStyle w:val="4"/>
        <w:spacing w:before="289" w:line="254" w:lineRule="auto"/>
        <w:ind w:right="100"/>
        <w:rPr>
          <w:rFonts w:hint="eastAsia"/>
        </w:rPr>
      </w:pPr>
      <w:r>
        <w:rPr>
          <w:rFonts w:hint="eastAsia"/>
        </w:rPr>
        <w:t>If he can possibly, he will prove it a thing lawful; if he cannot, he will prove it a venial sin; if that cannot be, he will drown consideration, and stop the mouth of reason and conscience, and cry, 'Drive on.'</w:t>
      </w:r>
    </w:p>
    <w:p w14:paraId="43548F4F">
      <w:pPr>
        <w:pStyle w:val="4"/>
        <w:spacing w:before="289" w:line="254" w:lineRule="auto"/>
        <w:ind w:right="100"/>
        <w:rPr>
          <w:rFonts w:hint="eastAsia"/>
        </w:rPr>
      </w:pPr>
      <w:r>
        <w:rPr>
          <w:rFonts w:hint="eastAsia"/>
        </w:rPr>
        <w:t>如果祂可能，祂会证明这是一件合法的事；如果祂不能，祂会证明这是一种可宽恕的罪；如果那也不能，祂会淹没思考，堵住理性和良心的口，并喊道：“继续前进。”</w:t>
      </w:r>
    </w:p>
    <w:p w14:paraId="7753AED8">
      <w:pPr>
        <w:pStyle w:val="4"/>
        <w:spacing w:before="289" w:line="254" w:lineRule="auto"/>
        <w:ind w:right="100"/>
        <w:rPr>
          <w:rFonts w:hint="eastAsia"/>
        </w:rPr>
      </w:pPr>
    </w:p>
    <w:p w14:paraId="5008B1BC">
      <w:pPr>
        <w:pStyle w:val="4"/>
        <w:spacing w:before="289" w:line="254" w:lineRule="auto"/>
        <w:ind w:right="100"/>
        <w:rPr>
          <w:rFonts w:hint="eastAsia"/>
        </w:rPr>
      </w:pPr>
      <w:r>
        <w:rPr>
          <w:rFonts w:hint="eastAsia"/>
        </w:rPr>
        <w:t>Some have yet higher baits than these; lordships and lands, dominion and honour, to choak their souls.</w:t>
      </w:r>
    </w:p>
    <w:p w14:paraId="1515E5E9">
      <w:pPr>
        <w:pStyle w:val="4"/>
        <w:spacing w:before="289" w:line="254" w:lineRule="auto"/>
        <w:ind w:right="100"/>
        <w:rPr>
          <w:rFonts w:hint="eastAsia"/>
        </w:rPr>
      </w:pPr>
      <w:r>
        <w:rPr>
          <w:rFonts w:hint="eastAsia"/>
        </w:rPr>
        <w:t>有些人还有比这些更高的诱饵；领地和土地，统治和荣誉，来窒息他们的灵魂。</w:t>
      </w:r>
    </w:p>
    <w:p w14:paraId="6DE417E1">
      <w:pPr>
        <w:pStyle w:val="4"/>
        <w:spacing w:before="289" w:line="254" w:lineRule="auto"/>
        <w:ind w:right="100"/>
        <w:rPr>
          <w:rFonts w:hint="eastAsia"/>
        </w:rPr>
      </w:pPr>
    </w:p>
    <w:p w14:paraId="3358BDCD">
      <w:pPr>
        <w:pStyle w:val="4"/>
        <w:spacing w:before="289" w:line="254" w:lineRule="auto"/>
        <w:ind w:right="100"/>
        <w:rPr>
          <w:rFonts w:hint="eastAsia"/>
        </w:rPr>
      </w:pPr>
      <w:r>
        <w:rPr>
          <w:rFonts w:hint="eastAsia"/>
        </w:rPr>
        <w:t>16.Also an honest name for sin, and a dishonest name for duty to God, doth serve the turn for many men's perdition.</w:t>
      </w:r>
    </w:p>
    <w:p w14:paraId="5608308B">
      <w:pPr>
        <w:pStyle w:val="4"/>
        <w:spacing w:before="289" w:line="254" w:lineRule="auto"/>
        <w:ind w:right="100"/>
        <w:rPr>
          <w:rFonts w:hint="eastAsia"/>
        </w:rPr>
      </w:pPr>
      <w:r>
        <w:rPr>
          <w:rFonts w:hint="eastAsia"/>
        </w:rPr>
        <w:t>16.此外，给罪起一个体面的名字，给对上帝的责任起一个不体面的名字，也有助于许多人的沉沦。</w:t>
      </w:r>
    </w:p>
    <w:p w14:paraId="0C90D926">
      <w:pPr>
        <w:pStyle w:val="4"/>
        <w:spacing w:before="289" w:line="254" w:lineRule="auto"/>
        <w:ind w:right="100"/>
        <w:rPr>
          <w:rFonts w:hint="eastAsia"/>
        </w:rPr>
      </w:pPr>
    </w:p>
    <w:p w14:paraId="6142E9AD">
      <w:pPr>
        <w:pStyle w:val="4"/>
        <w:spacing w:before="289" w:line="254" w:lineRule="auto"/>
        <w:ind w:right="100"/>
        <w:rPr>
          <w:rFonts w:hint="eastAsia"/>
        </w:rPr>
      </w:pPr>
      <w:r>
        <w:rPr>
          <w:rFonts w:hint="eastAsia"/>
        </w:rPr>
        <w:t>To call drunkenness, good fellowship, or, to take a cup; and gluttony, good housekeeping; and voluptuousness, recreation or pastime; and pride, the maintaining of their honour; and worldliness, good husbandry;</w:t>
      </w:r>
    </w:p>
    <w:p w14:paraId="1F27C915">
      <w:pPr>
        <w:pStyle w:val="4"/>
        <w:spacing w:before="289" w:line="254" w:lineRule="auto"/>
        <w:ind w:right="100"/>
        <w:rPr>
          <w:rFonts w:hint="eastAsia"/>
        </w:rPr>
      </w:pPr>
      <w:r>
        <w:rPr>
          <w:rFonts w:hint="eastAsia"/>
        </w:rPr>
        <w:t>称醉酒为好交情，或喝一杯；称暴食为善于持家；称纵欲为娱乐或消遣；称骄傲为维护荣誉；称世俗为善于经营；</w:t>
      </w:r>
    </w:p>
    <w:p w14:paraId="34027D85">
      <w:pPr>
        <w:pStyle w:val="4"/>
        <w:spacing w:before="289" w:line="254" w:lineRule="auto"/>
        <w:ind w:right="100"/>
        <w:rPr>
          <w:rFonts w:hint="eastAsia"/>
        </w:rPr>
      </w:pPr>
    </w:p>
    <w:p w14:paraId="63729A9E">
      <w:pPr>
        <w:pStyle w:val="4"/>
        <w:spacing w:before="289" w:line="254" w:lineRule="auto"/>
        <w:ind w:right="100"/>
        <w:rPr>
          <w:rFonts w:hint="eastAsia"/>
        </w:rPr>
      </w:pPr>
      <w:r>
        <w:rPr>
          <w:rFonts w:hint="eastAsia"/>
        </w:rPr>
        <w:t>and prodigality, liberality: and lust, and whoredom, love, and having a mistress; and oppression, the seeking of their due; and perfidious dissimulation, courtship; and jeering, wittiness.</w:t>
      </w:r>
    </w:p>
    <w:p w14:paraId="7CA5A5AA">
      <w:pPr>
        <w:pStyle w:val="4"/>
        <w:spacing w:before="289" w:line="254" w:lineRule="auto"/>
        <w:ind w:right="100"/>
        <w:rPr>
          <w:rFonts w:hint="eastAsia"/>
        </w:rPr>
      </w:pPr>
      <w:r>
        <w:rPr>
          <w:rFonts w:hint="eastAsia"/>
        </w:rPr>
        <w:t>挥霍为慷慨：情欲和淫乱为爱，拥有情妇；压迫为寻求应得的；背信弃义的伪装为求爱；嘲弄为机智。</w:t>
      </w:r>
    </w:p>
    <w:p w14:paraId="3EC53521">
      <w:pPr>
        <w:pStyle w:val="4"/>
        <w:spacing w:before="289" w:line="254" w:lineRule="auto"/>
        <w:ind w:right="100"/>
        <w:rPr>
          <w:rFonts w:hint="eastAsia"/>
        </w:rPr>
      </w:pPr>
    </w:p>
    <w:p w14:paraId="2A33C88A">
      <w:pPr>
        <w:pStyle w:val="4"/>
        <w:spacing w:before="289" w:line="254" w:lineRule="auto"/>
        <w:ind w:right="100"/>
        <w:rPr>
          <w:rFonts w:hint="eastAsia"/>
        </w:rPr>
      </w:pPr>
      <w:r>
        <w:rPr>
          <w:rFonts w:hint="eastAsia"/>
        </w:rPr>
        <w:t>These, and more such, are traps for souls.</w:t>
      </w:r>
    </w:p>
    <w:p w14:paraId="62134E93">
      <w:pPr>
        <w:pStyle w:val="4"/>
        <w:spacing w:before="289" w:line="254" w:lineRule="auto"/>
        <w:ind w:right="100"/>
        <w:rPr>
          <w:rFonts w:hint="eastAsia"/>
        </w:rPr>
      </w:pPr>
      <w:r>
        <w:rPr>
          <w:rFonts w:hint="eastAsia"/>
        </w:rPr>
        <w:t>这些，以及更多类似的，都是灵魂的陷阱。</w:t>
      </w:r>
    </w:p>
    <w:p w14:paraId="260BAD48">
      <w:pPr>
        <w:pStyle w:val="4"/>
        <w:spacing w:before="289" w:line="254" w:lineRule="auto"/>
        <w:ind w:right="100"/>
        <w:rPr>
          <w:rFonts w:hint="eastAsia"/>
        </w:rPr>
      </w:pPr>
    </w:p>
    <w:p w14:paraId="2E531423">
      <w:pPr>
        <w:pStyle w:val="4"/>
        <w:spacing w:before="289" w:line="254" w:lineRule="auto"/>
        <w:ind w:right="100"/>
        <w:rPr>
          <w:rFonts w:hint="eastAsia"/>
        </w:rPr>
      </w:pPr>
      <w:r>
        <w:rPr>
          <w:rFonts w:hint="eastAsia"/>
        </w:rPr>
        <w:t>And of the same use is the calling of duties by names of vice, which tend to make them odious or contemptible.</w:t>
      </w:r>
    </w:p>
    <w:p w14:paraId="43151C30">
      <w:pPr>
        <w:pStyle w:val="4"/>
        <w:spacing w:before="289" w:line="254" w:lineRule="auto"/>
        <w:ind w:right="100"/>
        <w:rPr>
          <w:rFonts w:hint="eastAsia"/>
        </w:rPr>
      </w:pPr>
      <w:r>
        <w:rPr>
          <w:rFonts w:hint="eastAsia"/>
        </w:rPr>
        <w:t>同样有用的，是以恶习的名称来称呼责任，这往往会使它们变得可憎或可鄙。</w:t>
      </w:r>
    </w:p>
    <w:p w14:paraId="1CF7F416">
      <w:pPr>
        <w:pStyle w:val="4"/>
        <w:spacing w:before="289" w:line="254" w:lineRule="auto"/>
        <w:ind w:right="100"/>
        <w:rPr>
          <w:rFonts w:hint="eastAsia"/>
        </w:rPr>
      </w:pPr>
    </w:p>
    <w:p w14:paraId="6833E317">
      <w:pPr>
        <w:pStyle w:val="4"/>
        <w:spacing w:before="289" w:line="254" w:lineRule="auto"/>
        <w:ind w:right="100"/>
        <w:rPr>
          <w:rFonts w:hint="eastAsia"/>
        </w:rPr>
      </w:pPr>
      <w:r>
        <w:rPr>
          <w:rFonts w:hint="eastAsia"/>
        </w:rPr>
        <w:t>17.Also the flattering of sinners, and praising them in their sin, is a soul-murdering encouragement to them in ill-doing; and great sinners seldom want such enemies.</w:t>
      </w:r>
    </w:p>
    <w:p w14:paraId="43B47043">
      <w:pPr>
        <w:pStyle w:val="4"/>
        <w:spacing w:before="289" w:line="254" w:lineRule="auto"/>
        <w:ind w:right="100"/>
        <w:rPr>
          <w:rFonts w:hint="eastAsia"/>
        </w:rPr>
      </w:pPr>
      <w:r>
        <w:rPr>
          <w:rFonts w:hint="eastAsia"/>
        </w:rPr>
        <w:t>17.此外，奉承罪人，并在他们的罪中称赞他们，是对他们作恶的、谋杀灵魂的鼓励；大罪人很少缺少这样的敌人。</w:t>
      </w:r>
    </w:p>
    <w:p w14:paraId="798653D5">
      <w:pPr>
        <w:pStyle w:val="4"/>
        <w:spacing w:before="289" w:line="254" w:lineRule="auto"/>
        <w:ind w:right="100"/>
        <w:rPr>
          <w:rFonts w:hint="eastAsia"/>
        </w:rPr>
      </w:pPr>
    </w:p>
    <w:p w14:paraId="1FBAFC45">
      <w:pPr>
        <w:pStyle w:val="4"/>
        <w:spacing w:before="289" w:line="254" w:lineRule="auto"/>
        <w:ind w:right="100"/>
        <w:rPr>
          <w:rFonts w:hint="eastAsia"/>
        </w:rPr>
      </w:pPr>
      <w:r>
        <w:rPr>
          <w:rFonts w:hint="eastAsia"/>
        </w:rPr>
        <w:t>18.An obedient readiness to all that wicked superiors command, is an encouragement to them to proceed in mischief.</w:t>
      </w:r>
    </w:p>
    <w:p w14:paraId="54E93CD3">
      <w:pPr>
        <w:pStyle w:val="4"/>
        <w:spacing w:before="289" w:line="254" w:lineRule="auto"/>
        <w:ind w:right="100"/>
        <w:rPr>
          <w:rFonts w:hint="eastAsia"/>
        </w:rPr>
      </w:pPr>
      <w:r>
        <w:rPr>
          <w:rFonts w:hint="eastAsia"/>
        </w:rPr>
        <w:t>18.对邪恶上级所命令的一切都顺从地准备好，是对他们继续作恶的鼓励。</w:t>
      </w:r>
    </w:p>
    <w:p w14:paraId="252677D2">
      <w:pPr>
        <w:pStyle w:val="4"/>
        <w:spacing w:before="289" w:line="254" w:lineRule="auto"/>
        <w:ind w:right="100"/>
        <w:rPr>
          <w:rFonts w:hint="eastAsia"/>
        </w:rPr>
      </w:pPr>
    </w:p>
    <w:p w14:paraId="46E1BD93">
      <w:pPr>
        <w:pStyle w:val="4"/>
        <w:spacing w:before="289" w:line="254" w:lineRule="auto"/>
        <w:ind w:right="100"/>
        <w:rPr>
          <w:rFonts w:hint="eastAsia"/>
        </w:rPr>
      </w:pPr>
      <w:r>
        <w:rPr>
          <w:rFonts w:hint="eastAsia"/>
        </w:rPr>
        <w:t>If parents or masters command their inferiors to spend the Lord's day in dancing, or other unlawful exercises; or bid them steal, or lie, or forbid them to worship God; those that obey them, do harden them in their sin.</w:t>
      </w:r>
    </w:p>
    <w:p w14:paraId="05978BF1">
      <w:pPr>
        <w:pStyle w:val="4"/>
        <w:spacing w:before="289" w:line="254" w:lineRule="auto"/>
        <w:ind w:right="100"/>
        <w:rPr>
          <w:rFonts w:hint="eastAsia"/>
        </w:rPr>
      </w:pPr>
      <w:r>
        <w:rPr>
          <w:rFonts w:hint="eastAsia"/>
        </w:rPr>
        <w:t>如果父母或主人命令他们的下属在主日跳舞，或进行其他不合法的活动；或者吩咐他们偷窃、撒谎，或禁止他们敬拜上帝；那些顺从他们的人，就是在他们的罪中硬化他们。</w:t>
      </w:r>
    </w:p>
    <w:p w14:paraId="0362F7C2">
      <w:pPr>
        <w:pStyle w:val="4"/>
        <w:spacing w:before="289" w:line="254" w:lineRule="auto"/>
        <w:ind w:right="100"/>
        <w:rPr>
          <w:rFonts w:hint="eastAsia"/>
        </w:rPr>
      </w:pPr>
    </w:p>
    <w:p w14:paraId="3565D00E">
      <w:pPr>
        <w:pStyle w:val="4"/>
        <w:spacing w:before="289" w:line="254" w:lineRule="auto"/>
        <w:ind w:right="100"/>
        <w:rPr>
          <w:rFonts w:hint="eastAsia"/>
        </w:rPr>
      </w:pPr>
      <w:r>
        <w:rPr>
          <w:rFonts w:hint="eastAsia"/>
        </w:rPr>
        <w:t>As Daniel and the three witnesses had done the king, if they had obeyed him.</w:t>
      </w:r>
    </w:p>
    <w:p w14:paraId="448144D6">
      <w:pPr>
        <w:pStyle w:val="4"/>
        <w:spacing w:before="289" w:line="254" w:lineRule="auto"/>
        <w:ind w:right="100"/>
        <w:rPr>
          <w:rFonts w:hint="eastAsia"/>
        </w:rPr>
      </w:pPr>
      <w:r>
        <w:rPr>
          <w:rFonts w:hint="eastAsia"/>
        </w:rPr>
        <w:t>正如但以理和那三个见证人，如果他们顺服了王，就会那样做。</w:t>
      </w:r>
    </w:p>
    <w:p w14:paraId="528A457E">
      <w:pPr>
        <w:pStyle w:val="4"/>
        <w:spacing w:before="289" w:line="254" w:lineRule="auto"/>
        <w:ind w:right="100"/>
        <w:rPr>
          <w:rFonts w:hint="eastAsia"/>
        </w:rPr>
      </w:pPr>
    </w:p>
    <w:p w14:paraId="29C8A0CA">
      <w:pPr>
        <w:pStyle w:val="4"/>
        <w:spacing w:before="289" w:line="254" w:lineRule="auto"/>
        <w:ind w:right="100"/>
        <w:rPr>
          <w:rFonts w:hint="eastAsia"/>
        </w:rPr>
      </w:pPr>
      <w:r>
        <w:rPr>
          <w:rFonts w:hint="eastAsia"/>
        </w:rPr>
        <w:t>19.Also when those that have power to hinder sin, and further godliness, do not do it.</w:t>
      </w:r>
    </w:p>
    <w:p w14:paraId="6237571B">
      <w:pPr>
        <w:pStyle w:val="4"/>
        <w:spacing w:before="289" w:line="254" w:lineRule="auto"/>
        <w:ind w:right="100"/>
        <w:rPr>
          <w:rFonts w:hint="eastAsia"/>
        </w:rPr>
      </w:pPr>
      <w:r>
        <w:rPr>
          <w:rFonts w:hint="eastAsia"/>
        </w:rPr>
        <w:t>19.此外，当那些有能力阻止罪恶并促进敬虔的人，却没有这样做的时候。</w:t>
      </w:r>
    </w:p>
    <w:p w14:paraId="04EF1137">
      <w:pPr>
        <w:pStyle w:val="4"/>
        <w:spacing w:before="289" w:line="254" w:lineRule="auto"/>
        <w:ind w:right="100"/>
        <w:rPr>
          <w:rFonts w:hint="eastAsia"/>
        </w:rPr>
      </w:pPr>
    </w:p>
    <w:p w14:paraId="59D01BAE">
      <w:pPr>
        <w:pStyle w:val="4"/>
        <w:spacing w:before="289" w:line="254" w:lineRule="auto"/>
        <w:ind w:right="100"/>
        <w:rPr>
          <w:rFonts w:hint="eastAsia"/>
        </w:rPr>
      </w:pPr>
      <w:r>
        <w:rPr>
          <w:rFonts w:hint="eastAsia"/>
        </w:rPr>
        <w:t>When they either give men leave to sin, or forbear their duty when they should restrain it.</w:t>
      </w:r>
    </w:p>
    <w:p w14:paraId="360C210D">
      <w:pPr>
        <w:pStyle w:val="4"/>
        <w:spacing w:before="289" w:line="254" w:lineRule="auto"/>
        <w:ind w:right="100"/>
        <w:rPr>
          <w:rFonts w:hint="eastAsia"/>
        </w:rPr>
      </w:pPr>
      <w:r>
        <w:rPr>
          <w:rFonts w:hint="eastAsia"/>
        </w:rPr>
        <w:t>当他们要么允许人犯罪，要么在该制止罪的时候却不履行他们的责任。</w:t>
      </w:r>
    </w:p>
    <w:p w14:paraId="0A031D95">
      <w:pPr>
        <w:pStyle w:val="4"/>
        <w:spacing w:before="289" w:line="254" w:lineRule="auto"/>
        <w:ind w:right="100"/>
        <w:rPr>
          <w:rFonts w:hint="eastAsia"/>
        </w:rPr>
      </w:pPr>
    </w:p>
    <w:p w14:paraId="48912CBF">
      <w:pPr>
        <w:pStyle w:val="4"/>
        <w:spacing w:before="289" w:line="254" w:lineRule="auto"/>
        <w:ind w:right="100"/>
        <w:rPr>
          <w:rFonts w:hint="eastAsia"/>
        </w:rPr>
      </w:pPr>
      <w:r>
        <w:rPr>
          <w:rFonts w:hint="eastAsia"/>
        </w:rPr>
        <w:t>He that stands by, and seeth his neighbour robbed or murdered, and doth not what he can to save him; is guilty of the sin, and the sufferer's hurt.</w:t>
      </w:r>
    </w:p>
    <w:p w14:paraId="5A95DE1E">
      <w:pPr>
        <w:pStyle w:val="4"/>
        <w:spacing w:before="289" w:line="254" w:lineRule="auto"/>
        <w:ind w:right="100"/>
        <w:rPr>
          <w:rFonts w:hint="eastAsia"/>
        </w:rPr>
      </w:pPr>
      <w:r>
        <w:rPr>
          <w:rFonts w:hint="eastAsia"/>
        </w:rPr>
        <w:t>袖手旁观，看见邻舍被抢劫或谋杀，却不尽力拯救他的人；就犯了罪，并对受害者的伤害负有责任。</w:t>
      </w:r>
    </w:p>
    <w:p w14:paraId="2111F8D8">
      <w:pPr>
        <w:pStyle w:val="4"/>
        <w:spacing w:before="289" w:line="254" w:lineRule="auto"/>
        <w:ind w:right="100"/>
        <w:rPr>
          <w:rFonts w:hint="eastAsia"/>
        </w:rPr>
      </w:pPr>
    </w:p>
    <w:p w14:paraId="3DFF34A5">
      <w:pPr>
        <w:pStyle w:val="4"/>
        <w:spacing w:before="289" w:line="254" w:lineRule="auto"/>
        <w:ind w:right="100"/>
        <w:rPr>
          <w:rFonts w:hint="eastAsia"/>
        </w:rPr>
      </w:pPr>
      <w:r>
        <w:rPr>
          <w:rFonts w:hint="eastAsia"/>
        </w:rPr>
        <w:t>20.Silence, when we are obliged to reprove a sinner, or to instruct the ignorant, or exhort the obstinate, or any way speak for men's salvation, is injurious to their souls, and maketh us partakers of their sin.</w:t>
      </w:r>
    </w:p>
    <w:p w14:paraId="76F60E22">
      <w:pPr>
        <w:pStyle w:val="4"/>
        <w:spacing w:before="289" w:line="254" w:lineRule="auto"/>
        <w:ind w:right="100"/>
        <w:rPr>
          <w:rFonts w:hint="eastAsia"/>
        </w:rPr>
      </w:pPr>
      <w:r>
        <w:rPr>
          <w:rFonts w:hint="eastAsia"/>
        </w:rPr>
        <w:t>20.当我们有义务责备罪人，或教导无知的人，或劝勉固执的人，或以任何方式为人得救说话时，沉默对他们的灵魂是有害的，并使我们参与他们的罪。</w:t>
      </w:r>
    </w:p>
    <w:p w14:paraId="11962F71">
      <w:pPr>
        <w:pStyle w:val="4"/>
        <w:spacing w:before="289" w:line="254" w:lineRule="auto"/>
        <w:ind w:right="100"/>
        <w:rPr>
          <w:rFonts w:hint="eastAsia"/>
        </w:rPr>
      </w:pPr>
    </w:p>
    <w:p w14:paraId="446AE6B0">
      <w:pPr>
        <w:pStyle w:val="4"/>
        <w:spacing w:before="289" w:line="254" w:lineRule="auto"/>
        <w:ind w:right="100"/>
        <w:rPr>
          <w:rFonts w:hint="eastAsia"/>
        </w:rPr>
      </w:pPr>
      <w:r>
        <w:rPr>
          <w:rFonts w:hint="eastAsia"/>
        </w:rPr>
        <w:t>Soul-murder may be done by bare omissions.</w:t>
      </w:r>
    </w:p>
    <w:p w14:paraId="2BEE5C44">
      <w:pPr>
        <w:pStyle w:val="4"/>
        <w:spacing w:before="289" w:line="254" w:lineRule="auto"/>
        <w:ind w:right="100"/>
        <w:rPr>
          <w:rFonts w:hint="eastAsia"/>
        </w:rPr>
      </w:pPr>
      <w:r>
        <w:rPr>
          <w:rFonts w:hint="eastAsia"/>
        </w:rPr>
        <w:t>谋杀灵魂可以通过单纯的不作为来完成。</w:t>
      </w:r>
    </w:p>
    <w:p w14:paraId="5BEF5E86">
      <w:pPr>
        <w:pStyle w:val="4"/>
        <w:spacing w:before="289" w:line="254" w:lineRule="auto"/>
        <w:ind w:right="100"/>
        <w:rPr>
          <w:rFonts w:hint="eastAsia"/>
        </w:rPr>
      </w:pPr>
    </w:p>
    <w:p w14:paraId="1C0F71F6">
      <w:pPr>
        <w:pStyle w:val="4"/>
        <w:spacing w:before="289" w:line="254" w:lineRule="auto"/>
        <w:ind w:right="100"/>
        <w:rPr>
          <w:rFonts w:hint="eastAsia"/>
        </w:rPr>
      </w:pPr>
      <w:r>
        <w:rPr>
          <w:rFonts w:hint="eastAsia"/>
        </w:rPr>
        <w:t>21.Opposing magistrates, ministers, or any others, in the discharge of their duty for godliness, or against sin, is an act of hostility against God, and men's salvation.</w:t>
      </w:r>
    </w:p>
    <w:p w14:paraId="7EEC089D">
      <w:pPr>
        <w:pStyle w:val="4"/>
        <w:spacing w:before="289" w:line="254" w:lineRule="auto"/>
        <w:ind w:right="100"/>
        <w:rPr>
          <w:rFonts w:hint="eastAsia"/>
        </w:rPr>
      </w:pPr>
      <w:r>
        <w:rPr>
          <w:rFonts w:hint="eastAsia"/>
        </w:rPr>
        <w:t>21.反对地方长官、牧师或任何其他人在履行他们促进敬虔或反对罪恶的职责，是对上帝和人得救的敌对行为。</w:t>
      </w:r>
    </w:p>
    <w:p w14:paraId="2B93AAE8">
      <w:pPr>
        <w:pStyle w:val="4"/>
        <w:spacing w:before="289" w:line="254" w:lineRule="auto"/>
        <w:ind w:right="100"/>
        <w:rPr>
          <w:rFonts w:hint="eastAsia"/>
        </w:rPr>
      </w:pPr>
    </w:p>
    <w:p w14:paraId="01EF50D3">
      <w:pPr>
        <w:pStyle w:val="4"/>
        <w:spacing w:before="289" w:line="254" w:lineRule="auto"/>
        <w:ind w:right="100"/>
        <w:rPr>
          <w:rFonts w:hint="eastAsia"/>
        </w:rPr>
      </w:pPr>
      <w:r>
        <w:rPr>
          <w:rFonts w:hint="eastAsia"/>
        </w:rPr>
        <w:t>22.An unnecessary occasioning of sin, or doing that needlessly, which we may foresee that by accident another will destroy himself by, is to be guilty of his sin and destruction: as he is that would sell poison to him, that he might foresee would kill himself with it; or</w:t>
      </w:r>
    </w:p>
    <w:p w14:paraId="306439CE">
      <w:pPr>
        <w:pStyle w:val="4"/>
        <w:spacing w:before="289" w:line="254" w:lineRule="auto"/>
        <w:ind w:right="100"/>
        <w:rPr>
          <w:rFonts w:hint="eastAsia"/>
        </w:rPr>
      </w:pPr>
      <w:r>
        <w:rPr>
          <w:rFonts w:hint="eastAsia"/>
        </w:rPr>
        <w:t>22.不必要地引起罪恶，或不必要地做我们可能预见到另一个人会意外地因此而毁灭自己的事情，就是犯了他的罪并导致他的毁灭：正如那会把毒药卖给一个他可能预见到会用它自杀的人；或者</w:t>
      </w:r>
    </w:p>
    <w:p w14:paraId="4FE6522C">
      <w:pPr>
        <w:pStyle w:val="4"/>
        <w:spacing w:before="289" w:line="254" w:lineRule="auto"/>
        <w:ind w:right="100"/>
        <w:rPr>
          <w:rFonts w:hint="eastAsia"/>
        </w:rPr>
      </w:pPr>
    </w:p>
    <w:p w14:paraId="089142F5">
      <w:pPr>
        <w:pStyle w:val="4"/>
        <w:spacing w:before="289" w:line="254" w:lineRule="auto"/>
        <w:ind w:right="100"/>
        <w:rPr>
          <w:rFonts w:hint="eastAsia"/>
        </w:rPr>
      </w:pPr>
      <w:r>
        <w:rPr>
          <w:rFonts w:hint="eastAsia"/>
        </w:rPr>
        <w:t>lend fire to his neighbour, who he knoweth will burn his house with it.</w:t>
      </w:r>
    </w:p>
    <w:p w14:paraId="2560C008">
      <w:pPr>
        <w:pStyle w:val="4"/>
        <w:spacing w:before="289" w:line="254" w:lineRule="auto"/>
        <w:ind w:right="100"/>
        <w:rPr>
          <w:rFonts w:hint="eastAsia"/>
        </w:rPr>
      </w:pPr>
      <w:r>
        <w:rPr>
          <w:rFonts w:hint="eastAsia"/>
        </w:rPr>
        <w:t>把火借给他的邻居，而他知道邻居会用它烧掉自己的房子。</w:t>
      </w:r>
    </w:p>
    <w:p w14:paraId="2DF7AB8C">
      <w:pPr>
        <w:pStyle w:val="4"/>
        <w:spacing w:before="289" w:line="254" w:lineRule="auto"/>
        <w:ind w:right="100"/>
        <w:rPr>
          <w:rFonts w:hint="eastAsia"/>
        </w:rPr>
      </w:pPr>
    </w:p>
    <w:p w14:paraId="2D72A7DA">
      <w:pPr>
        <w:pStyle w:val="4"/>
        <w:spacing w:before="289" w:line="254" w:lineRule="auto"/>
        <w:ind w:right="100"/>
        <w:rPr>
          <w:rFonts w:hint="eastAsia"/>
        </w:rPr>
      </w:pPr>
      <w:r>
        <w:rPr>
          <w:rFonts w:hint="eastAsia"/>
        </w:rPr>
        <w:t>But of this before, in the Chapter of Scandal.</w:t>
      </w:r>
    </w:p>
    <w:p w14:paraId="5912B424">
      <w:pPr>
        <w:pStyle w:val="4"/>
        <w:spacing w:before="289" w:line="254" w:lineRule="auto"/>
        <w:ind w:right="100"/>
        <w:rPr>
          <w:rFonts w:hint="eastAsia"/>
        </w:rPr>
      </w:pPr>
      <w:r>
        <w:rPr>
          <w:rFonts w:hint="eastAsia"/>
        </w:rPr>
        <w:t>但这一点在前面关于绊脚石的章节中已经说过了。</w:t>
      </w:r>
    </w:p>
    <w:p w14:paraId="15058551">
      <w:pPr>
        <w:pStyle w:val="4"/>
        <w:spacing w:before="289" w:line="254" w:lineRule="auto"/>
        <w:ind w:right="100"/>
        <w:rPr>
          <w:rFonts w:hint="eastAsia"/>
        </w:rPr>
      </w:pPr>
    </w:p>
    <w:p w14:paraId="24943CC2">
      <w:pPr>
        <w:pStyle w:val="4"/>
        <w:spacing w:before="289" w:line="254" w:lineRule="auto"/>
        <w:ind w:right="100"/>
        <w:rPr>
          <w:rFonts w:hint="eastAsia"/>
        </w:rPr>
      </w:pPr>
      <w:r>
        <w:rPr>
          <w:rFonts w:hint="eastAsia"/>
        </w:rPr>
        <w:t>23.They that are guilty of schisms or church-divisions, are murderers of souls: by depriving them of that means (the concord and harmony of believers), which God hath appointed for men's conviction and salvation: and by setting up before them the greatest scandal, to bring religion into contempt, and debilitate the godly.</w:t>
      </w:r>
    </w:p>
    <w:p w14:paraId="62BE1A9E">
      <w:pPr>
        <w:pStyle w:val="4"/>
        <w:spacing w:before="289" w:line="254" w:lineRule="auto"/>
        <w:ind w:right="100"/>
        <w:rPr>
          <w:rFonts w:hint="eastAsia"/>
        </w:rPr>
      </w:pPr>
      <w:r>
        <w:rPr>
          <w:rFonts w:hint="eastAsia"/>
        </w:rPr>
        <w:t>23.那些犯了分裂或教会纷争罪的人，是谋杀灵魂的人：他们剥夺了上帝为使人信服和得救所设立的手段（信徒的和睦与和谐）：并在他们面前设置了最大的绊脚石，使宗教受到藐视，并削弱敬虔的人。</w:t>
      </w:r>
    </w:p>
    <w:p w14:paraId="79B73800">
      <w:pPr>
        <w:pStyle w:val="4"/>
        <w:spacing w:before="289" w:line="254" w:lineRule="auto"/>
        <w:ind w:right="100"/>
        <w:rPr>
          <w:rFonts w:hint="eastAsia"/>
        </w:rPr>
      </w:pPr>
    </w:p>
    <w:p w14:paraId="27B380E8">
      <w:pPr>
        <w:pStyle w:val="4"/>
        <w:spacing w:before="289" w:line="254" w:lineRule="auto"/>
        <w:ind w:right="100"/>
        <w:rPr>
          <w:rFonts w:hint="eastAsia"/>
        </w:rPr>
      </w:pPr>
      <w:r>
        <w:rPr>
          <w:rFonts w:hint="eastAsia"/>
        </w:rPr>
        <w:t>24.Those also that mourn not for the sins of the times, and confess them not to God, and pray not against them, and pray not for the sinners when they ought, are thus guilty.</w:t>
      </w:r>
    </w:p>
    <w:p w14:paraId="32D2ECA2">
      <w:pPr>
        <w:pStyle w:val="4"/>
        <w:spacing w:before="289" w:line="254" w:lineRule="auto"/>
        <w:ind w:right="100"/>
        <w:rPr>
          <w:rFonts w:hint="eastAsia"/>
        </w:rPr>
      </w:pPr>
      <w:r>
        <w:rPr>
          <w:rFonts w:hint="eastAsia"/>
        </w:rPr>
        <w:t>24.那些不为时代的罪恶哀恸，不向上帝认罪，不为抵挡罪恶祷告，在该为罪人祷告时却不祷告的人，也同样有罪。</w:t>
      </w:r>
    </w:p>
    <w:p w14:paraId="4F9E4123">
      <w:pPr>
        <w:pStyle w:val="4"/>
        <w:spacing w:before="289" w:line="254" w:lineRule="auto"/>
        <w:ind w:right="100"/>
        <w:rPr>
          <w:rFonts w:hint="eastAsia"/>
        </w:rPr>
      </w:pPr>
    </w:p>
    <w:p w14:paraId="67825C0B">
      <w:pPr>
        <w:pStyle w:val="4"/>
        <w:spacing w:before="289" w:line="254" w:lineRule="auto"/>
        <w:ind w:right="100"/>
        <w:rPr>
          <w:rFonts w:hint="eastAsia"/>
        </w:rPr>
      </w:pPr>
      <w:r>
        <w:rPr>
          <w:rFonts w:hint="eastAsia"/>
        </w:rPr>
        <w:t>25.And so are they that secretly rejoice in sin, or consent to it, or approve it when it is done; which if they manifest, it is pernicious to others also.</w:t>
      </w:r>
    </w:p>
    <w:p w14:paraId="3FF88EDE">
      <w:pPr>
        <w:pStyle w:val="4"/>
        <w:spacing w:before="289" w:line="254" w:lineRule="auto"/>
        <w:ind w:right="100"/>
        <w:rPr>
          <w:rFonts w:hint="eastAsia"/>
        </w:rPr>
      </w:pPr>
      <w:r>
        <w:rPr>
          <w:rFonts w:hint="eastAsia"/>
        </w:rPr>
        <w:t>25.那些暗中喜悦罪恶，或同意罪恶，或在罪恶完成后赞同罪恶的人也是如此；如果他们显露出来，对其他人也是有害的。</w:t>
      </w:r>
    </w:p>
    <w:p w14:paraId="3C015E70">
      <w:pPr>
        <w:pStyle w:val="4"/>
        <w:spacing w:before="289" w:line="254" w:lineRule="auto"/>
        <w:ind w:right="100"/>
        <w:rPr>
          <w:rFonts w:hint="eastAsia"/>
        </w:rPr>
      </w:pPr>
    </w:p>
    <w:p w14:paraId="69654DFC">
      <w:pPr>
        <w:pStyle w:val="4"/>
        <w:spacing w:before="289" w:line="254" w:lineRule="auto"/>
        <w:ind w:right="100"/>
        <w:rPr>
          <w:rFonts w:hint="eastAsia"/>
        </w:rPr>
      </w:pPr>
      <w:r>
        <w:rPr>
          <w:rFonts w:hint="eastAsia"/>
        </w:rPr>
        <w:t>26.Lastly, A coldness or indifferency in the doing of our duty against sin, without just zeal, and pity to the sinner, and reverence to the truth, is a way of guilt, and hurteth others.</w:t>
      </w:r>
    </w:p>
    <w:p w14:paraId="2CEC99DA">
      <w:pPr>
        <w:pStyle w:val="4"/>
        <w:spacing w:before="289" w:line="254" w:lineRule="auto"/>
        <w:ind w:right="100"/>
        <w:rPr>
          <w:rFonts w:hint="eastAsia"/>
        </w:rPr>
      </w:pPr>
      <w:r>
        <w:rPr>
          <w:rFonts w:hint="eastAsia"/>
        </w:rPr>
        <w:t>26.最后，在履行我们反对罪恶的责任时，冷淡或漠不关心，没有应有的热忱，没有对罪人的怜悯，没有对真理的敬畏，是一种罪疚的方式，并且伤害他人。</w:t>
      </w:r>
    </w:p>
    <w:p w14:paraId="4D601FCB">
      <w:pPr>
        <w:pStyle w:val="4"/>
        <w:spacing w:before="289" w:line="254" w:lineRule="auto"/>
        <w:ind w:right="100"/>
        <w:rPr>
          <w:rFonts w:hint="eastAsia"/>
        </w:rPr>
      </w:pPr>
    </w:p>
    <w:p w14:paraId="77A7425E">
      <w:pPr>
        <w:pStyle w:val="4"/>
        <w:spacing w:before="289" w:line="254" w:lineRule="auto"/>
        <w:ind w:right="100"/>
        <w:rPr>
          <w:rFonts w:hint="eastAsia"/>
        </w:rPr>
      </w:pPr>
      <w:r>
        <w:rPr>
          <w:rFonts w:hint="eastAsia"/>
        </w:rPr>
        <w:t>To reprove sin, as Eli did his sons; or to speak against it lightly as between jest and earnest, is the way to make the sinner think that it is a small or jesting matter.</w:t>
      </w:r>
    </w:p>
    <w:p w14:paraId="6AB541BF">
      <w:pPr>
        <w:pStyle w:val="4"/>
        <w:spacing w:before="289" w:line="254" w:lineRule="auto"/>
        <w:ind w:right="100"/>
        <w:rPr>
          <w:rFonts w:hint="eastAsia"/>
        </w:rPr>
      </w:pPr>
      <w:r>
        <w:rPr>
          <w:rFonts w:hint="eastAsia"/>
        </w:rPr>
        <w:t>像以利责备他的儿子那样责备罪；或者轻描淡写地、半开玩笑半认真地反对罪，这会使罪人认为这是一件小事或玩笑事。</w:t>
      </w:r>
    </w:p>
    <w:p w14:paraId="6E226ED4">
      <w:pPr>
        <w:pStyle w:val="4"/>
        <w:spacing w:before="289" w:line="254" w:lineRule="auto"/>
        <w:ind w:right="100"/>
        <w:rPr>
          <w:rFonts w:hint="eastAsia"/>
        </w:rPr>
      </w:pPr>
    </w:p>
    <w:p w14:paraId="51242849">
      <w:pPr>
        <w:pStyle w:val="4"/>
        <w:spacing w:before="289" w:line="254" w:lineRule="auto"/>
        <w:ind w:right="100"/>
        <w:rPr>
          <w:rFonts w:hint="eastAsia"/>
        </w:rPr>
      </w:pPr>
      <w:r>
        <w:rPr>
          <w:rFonts w:hint="eastAsia"/>
        </w:rPr>
        <w:t>To persuade men to conversion or a godly life, without a melting love and pity to their souls, and without the reverence of God, and seriousness of mind, which the nature and weight of the thing requireth, is the way to harden them in their sin and misery.</w:t>
      </w:r>
    </w:p>
    <w:p w14:paraId="21CFEE75">
      <w:pPr>
        <w:pStyle w:val="4"/>
        <w:spacing w:before="289" w:line="254" w:lineRule="auto"/>
        <w:ind w:right="100"/>
        <w:rPr>
          <w:rFonts w:hint="eastAsia"/>
        </w:rPr>
      </w:pPr>
      <w:r>
        <w:rPr>
          <w:rFonts w:hint="eastAsia"/>
        </w:rPr>
        <w:t>劝人悔改或过敬虔的生活，若没有对他们灵魂融化的爱和怜悯，没有对上帝的敬畏，没有事情的性质和重要性所要求的严肃心态，就会使他们在罪和苦难中硬化。</w:t>
      </w:r>
    </w:p>
    <w:p w14:paraId="10E1F762">
      <w:pPr>
        <w:pStyle w:val="4"/>
        <w:spacing w:before="289" w:line="254" w:lineRule="auto"/>
        <w:ind w:right="100"/>
        <w:rPr>
          <w:rFonts w:hint="eastAsia"/>
        </w:rPr>
      </w:pPr>
    </w:p>
    <w:p w14:paraId="52A59C6A">
      <w:pPr>
        <w:pStyle w:val="4"/>
        <w:spacing w:before="289" w:line="254" w:lineRule="auto"/>
        <w:ind w:right="100"/>
        <w:rPr>
          <w:rFonts w:hint="eastAsia"/>
        </w:rPr>
      </w:pPr>
      <w:r>
        <w:rPr>
          <w:rFonts w:hint="eastAsia"/>
        </w:rPr>
        <w:t>All these ways may a man be guilty, first, of the sin, and secondly, the perdition of another.</w:t>
      </w:r>
    </w:p>
    <w:p w14:paraId="7C7FCDD1">
      <w:pPr>
        <w:pStyle w:val="4"/>
        <w:spacing w:before="289" w:line="254" w:lineRule="auto"/>
        <w:ind w:right="100"/>
        <w:rPr>
          <w:rFonts w:hint="eastAsia"/>
        </w:rPr>
      </w:pPr>
      <w:r>
        <w:rPr>
          <w:rFonts w:hint="eastAsia"/>
        </w:rPr>
        <w:t>所有这些方式，一个人都可能首先犯下另一个人的罪，其次导致另一个人的沉沦。</w:t>
      </w:r>
    </w:p>
    <w:p w14:paraId="796CB0C7">
      <w:pPr>
        <w:pStyle w:val="4"/>
        <w:spacing w:before="289" w:line="254" w:lineRule="auto"/>
        <w:ind w:right="100"/>
        <w:rPr>
          <w:rFonts w:hint="eastAsia"/>
        </w:rPr>
      </w:pPr>
    </w:p>
    <w:p w14:paraId="4537C44B">
      <w:pPr>
        <w:pStyle w:val="4"/>
        <w:spacing w:before="289" w:line="254" w:lineRule="auto"/>
        <w:ind w:right="100"/>
        <w:rPr>
          <w:rFonts w:hint="eastAsia"/>
        </w:rPr>
      </w:pPr>
      <w:r>
        <w:rPr>
          <w:rFonts w:hint="eastAsia"/>
        </w:rPr>
        <w:t>But here (on the negative part) take notice of these things following.</w:t>
      </w:r>
    </w:p>
    <w:p w14:paraId="1521E68A">
      <w:pPr>
        <w:pStyle w:val="4"/>
        <w:spacing w:before="289" w:line="254" w:lineRule="auto"/>
        <w:ind w:right="100"/>
        <w:rPr>
          <w:rFonts w:hint="eastAsia"/>
        </w:rPr>
      </w:pPr>
      <w:r>
        <w:rPr>
          <w:rFonts w:hint="eastAsia"/>
        </w:rPr>
        <w:t>但在这里（就否定方面而言）要注意以下几点。</w:t>
      </w:r>
    </w:p>
    <w:p w14:paraId="18E67035">
      <w:pPr>
        <w:pStyle w:val="4"/>
        <w:spacing w:before="289" w:line="254" w:lineRule="auto"/>
        <w:ind w:right="100"/>
        <w:rPr>
          <w:rFonts w:hint="eastAsia"/>
        </w:rPr>
      </w:pPr>
    </w:p>
    <w:p w14:paraId="60402D78">
      <w:pPr>
        <w:pStyle w:val="4"/>
        <w:spacing w:before="289" w:line="254" w:lineRule="auto"/>
        <w:ind w:right="100"/>
        <w:rPr>
          <w:rFonts w:hint="eastAsia"/>
        </w:rPr>
      </w:pPr>
      <w:r>
        <w:rPr>
          <w:rFonts w:hint="eastAsia"/>
        </w:rPr>
        <w:t>1.That properly no man doth partake of the same, formal, numerical sin, which is another's; 'noxa caput sequitur.'</w:t>
      </w:r>
    </w:p>
    <w:p w14:paraId="5EC9F6F2">
      <w:pPr>
        <w:pStyle w:val="4"/>
        <w:spacing w:before="289" w:line="254" w:lineRule="auto"/>
        <w:ind w:right="100"/>
        <w:rPr>
          <w:rFonts w:hint="eastAsia"/>
        </w:rPr>
      </w:pPr>
      <w:r>
        <w:rPr>
          <w:rFonts w:hint="eastAsia"/>
        </w:rPr>
        <w:t>1.严格来说，没有人参与另一个人同样的、形式上的、数字上的罪；“罪责归于个人。”</w:t>
      </w:r>
    </w:p>
    <w:p w14:paraId="2D73CC31">
      <w:pPr>
        <w:pStyle w:val="4"/>
        <w:spacing w:before="289" w:line="254" w:lineRule="auto"/>
        <w:ind w:right="100"/>
        <w:rPr>
          <w:rFonts w:hint="eastAsia"/>
        </w:rPr>
      </w:pPr>
    </w:p>
    <w:p w14:paraId="3661FC02">
      <w:pPr>
        <w:pStyle w:val="4"/>
        <w:spacing w:before="289" w:line="254" w:lineRule="auto"/>
        <w:ind w:right="100"/>
        <w:rPr>
          <w:rFonts w:hint="eastAsia"/>
        </w:rPr>
      </w:pPr>
      <w:r>
        <w:rPr>
          <w:rFonts w:hint="eastAsia"/>
        </w:rPr>
        <w:t>The sin is individuated and informed by the individual will of the offender.</w:t>
      </w:r>
    </w:p>
    <w:p w14:paraId="7AE8122C">
      <w:pPr>
        <w:pStyle w:val="4"/>
        <w:spacing w:before="289" w:line="254" w:lineRule="auto"/>
        <w:ind w:right="100"/>
        <w:rPr>
          <w:rFonts w:hint="eastAsia"/>
        </w:rPr>
      </w:pPr>
      <w:r>
        <w:rPr>
          <w:rFonts w:hint="eastAsia"/>
        </w:rPr>
        <w:t>罪是由犯罪者个人的意志所个体化和形成的。</w:t>
      </w:r>
    </w:p>
    <w:p w14:paraId="20866FE6">
      <w:pPr>
        <w:pStyle w:val="4"/>
        <w:spacing w:before="289" w:line="254" w:lineRule="auto"/>
        <w:ind w:right="100"/>
        <w:rPr>
          <w:rFonts w:hint="eastAsia"/>
        </w:rPr>
      </w:pPr>
    </w:p>
    <w:p w14:paraId="519B7386">
      <w:pPr>
        <w:pStyle w:val="4"/>
        <w:spacing w:before="289" w:line="254" w:lineRule="auto"/>
        <w:ind w:right="100"/>
        <w:rPr>
          <w:rFonts w:hint="eastAsia"/>
        </w:rPr>
      </w:pPr>
      <w:r>
        <w:rPr>
          <w:rFonts w:hint="eastAsia"/>
        </w:rPr>
        <w:t>It is not possible that another man's sin should be properly and formally mine, unless I were individually and formally that same man, and not another.</w:t>
      </w:r>
    </w:p>
    <w:p w14:paraId="37D9D5C6">
      <w:pPr>
        <w:pStyle w:val="4"/>
        <w:spacing w:before="289" w:line="254" w:lineRule="auto"/>
        <w:ind w:right="100"/>
        <w:rPr>
          <w:rFonts w:hint="eastAsia"/>
        </w:rPr>
      </w:pPr>
      <w:r>
        <w:rPr>
          <w:rFonts w:hint="eastAsia"/>
        </w:rPr>
        <w:t>另一个人的罪不可能真正地、形式上地成为我的罪，除非我个体地、形式上地是那同一个人，而不是另一个人。</w:t>
      </w:r>
    </w:p>
    <w:p w14:paraId="6D57BB2B">
      <w:pPr>
        <w:pStyle w:val="4"/>
        <w:spacing w:before="289" w:line="254" w:lineRule="auto"/>
        <w:ind w:right="100"/>
        <w:rPr>
          <w:rFonts w:hint="eastAsia"/>
        </w:rPr>
      </w:pPr>
    </w:p>
    <w:p w14:paraId="24C59A5C">
      <w:pPr>
        <w:pStyle w:val="4"/>
        <w:spacing w:before="289" w:line="254" w:lineRule="auto"/>
        <w:ind w:right="100"/>
        <w:rPr>
          <w:rFonts w:hint="eastAsia"/>
        </w:rPr>
      </w:pPr>
      <w:r>
        <w:rPr>
          <w:rFonts w:hint="eastAsia"/>
        </w:rPr>
        <w:t>If two men set their hands to the same evil deed, they are distinct</w:t>
      </w:r>
    </w:p>
    <w:p w14:paraId="78591EEB">
      <w:pPr>
        <w:pStyle w:val="4"/>
        <w:spacing w:before="289" w:line="254" w:lineRule="auto"/>
        <w:ind w:right="100"/>
        <w:rPr>
          <w:rFonts w:hint="eastAsia"/>
        </w:rPr>
      </w:pPr>
      <w:r>
        <w:rPr>
          <w:rFonts w:hint="eastAsia"/>
        </w:rPr>
        <w:t>如果两个人共同参与同一件恶行，他们是截然不同的</w:t>
      </w:r>
    </w:p>
    <w:p w14:paraId="08AE7109">
      <w:pPr>
        <w:pStyle w:val="4"/>
        <w:spacing w:before="289" w:line="254" w:lineRule="auto"/>
        <w:ind w:right="100"/>
        <w:rPr>
          <w:rFonts w:hint="eastAsia"/>
        </w:rPr>
      </w:pPr>
    </w:p>
    <w:p w14:paraId="67AE46B6">
      <w:pPr>
        <w:pStyle w:val="4"/>
        <w:spacing w:before="289" w:line="254" w:lineRule="auto"/>
        <w:ind w:right="100"/>
        <w:rPr>
          <w:rFonts w:hint="eastAsia"/>
        </w:rPr>
      </w:pPr>
      <w:r>
        <w:rPr>
          <w:rFonts w:hint="eastAsia"/>
        </w:rPr>
        <w:t>causes and subjects of the distinct formal guilt; though con-causes, and partial causes of the effect: so that it is only by multiplication that we make the guilt or sin of another to become the matter of sin to us, the form resulting from ourselves.</w:t>
      </w:r>
    </w:p>
    <w:p w14:paraId="4A9958AD">
      <w:pPr>
        <w:pStyle w:val="4"/>
        <w:spacing w:before="289" w:line="254" w:lineRule="auto"/>
        <w:ind w:right="100"/>
        <w:rPr>
          <w:rFonts w:hint="eastAsia"/>
        </w:rPr>
      </w:pPr>
      <w:r>
        <w:rPr>
          <w:rFonts w:hint="eastAsia"/>
        </w:rPr>
        <w:t>不同形式罪疚的原因和主体；尽管是共同原因和部分原因：因此，我们只是通过倍增，才使另一个人的罪疚或罪成为我们犯罪的材料，其形式则源于我们自己。</w:t>
      </w:r>
    </w:p>
    <w:p w14:paraId="4423CCB0">
      <w:pPr>
        <w:pStyle w:val="4"/>
        <w:spacing w:before="289" w:line="254" w:lineRule="auto"/>
        <w:ind w:right="100"/>
        <w:rPr>
          <w:rFonts w:hint="eastAsia"/>
        </w:rPr>
      </w:pPr>
    </w:p>
    <w:p w14:paraId="44477909">
      <w:pPr>
        <w:pStyle w:val="4"/>
        <w:spacing w:before="289" w:line="254" w:lineRule="auto"/>
        <w:ind w:right="100"/>
        <w:rPr>
          <w:rFonts w:hint="eastAsia"/>
        </w:rPr>
      </w:pPr>
      <w:r>
        <w:rPr>
          <w:rFonts w:hint="eastAsia"/>
        </w:rPr>
        <w:t>2.All men that are guilty of the sin and damnation of other men, are not equally guilty: not only as some are pardoned upon repentance, and some remain impenitent and unpardoned; but as some contribute wilfully to the mischief, and with delight, and in a greater measure; and some only in a small degree, by an oversight, or small omission, or weak performance of a duty, by mere infirmity or surprise.</w:t>
      </w:r>
    </w:p>
    <w:p w14:paraId="75FBFA34">
      <w:pPr>
        <w:pStyle w:val="4"/>
        <w:spacing w:before="289" w:line="254" w:lineRule="auto"/>
        <w:ind w:right="100"/>
        <w:rPr>
          <w:rFonts w:hint="eastAsia"/>
        </w:rPr>
      </w:pPr>
      <w:r>
        <w:rPr>
          <w:rFonts w:hint="eastAsia"/>
        </w:rPr>
        <w:t>2.所有对他人罪恶和沉沦负有罪责的人，其罪责并非相等：不仅因为有些人悔改后得到赦免，有些人则顽固不化、未得赦免；而且因为有些人故意地、乐意地、更大程度地促成祸害；而有些人则只是在很小程度上，由于疏忽、小的疏漏、或仅仅由于软弱或意外而未能很好地履行职责。</w:t>
      </w:r>
    </w:p>
    <w:p w14:paraId="2E175B89">
      <w:pPr>
        <w:pStyle w:val="4"/>
        <w:spacing w:before="289" w:line="254" w:lineRule="auto"/>
        <w:ind w:right="100"/>
        <w:rPr>
          <w:rFonts w:hint="eastAsia"/>
        </w:rPr>
      </w:pPr>
    </w:p>
    <w:p w14:paraId="54A94343">
      <w:pPr>
        <w:pStyle w:val="4"/>
        <w:spacing w:before="289" w:line="254" w:lineRule="auto"/>
        <w:ind w:right="100"/>
        <w:rPr>
          <w:rFonts w:hint="eastAsia"/>
        </w:rPr>
      </w:pPr>
      <w:r>
        <w:rPr>
          <w:rFonts w:hint="eastAsia"/>
        </w:rPr>
        <w:t>3.All that do not hinder sin, or reprove it, are not guilty of it; no more than all that do not punish it; but those only that have power and opportunity, and so are called by God to do it.</w:t>
      </w:r>
    </w:p>
    <w:p w14:paraId="350C184D">
      <w:pPr>
        <w:pStyle w:val="4"/>
        <w:spacing w:before="289" w:line="254" w:lineRule="auto"/>
        <w:ind w:right="100"/>
        <w:rPr>
          <w:rFonts w:hint="eastAsia"/>
        </w:rPr>
      </w:pPr>
      <w:r>
        <w:rPr>
          <w:rFonts w:hint="eastAsia"/>
        </w:rPr>
        <w:t>3.凡不阻止罪或不责备罪的人，并非都有罪；正如凡不惩罚罪的人也并非都有罪一样；只有那些有能力、有机会，并因此蒙上帝呼召去做的人才有罪。</w:t>
      </w:r>
    </w:p>
    <w:p w14:paraId="1B416DB4">
      <w:pPr>
        <w:pStyle w:val="4"/>
        <w:spacing w:before="289" w:line="254" w:lineRule="auto"/>
        <w:ind w:right="100"/>
        <w:rPr>
          <w:rFonts w:hint="eastAsia"/>
        </w:rPr>
      </w:pPr>
    </w:p>
    <w:p w14:paraId="54A4B04B">
      <w:pPr>
        <w:pStyle w:val="4"/>
        <w:spacing w:before="289" w:line="254" w:lineRule="auto"/>
        <w:ind w:right="100"/>
        <w:rPr>
          <w:rFonts w:hint="eastAsia"/>
        </w:rPr>
      </w:pPr>
      <w:r>
        <w:rPr>
          <w:rFonts w:hint="eastAsia"/>
        </w:rPr>
        <w:t>4.If another man will sin, and destroy his soul, by the occasion of my necessary duty, I must not cease my duty to prevent such men's sin or hurt; else one or other will by their perverseness, excuse me from almost all the duty which I should do.</w:t>
      </w:r>
    </w:p>
    <w:p w14:paraId="7759F3C7">
      <w:pPr>
        <w:pStyle w:val="4"/>
        <w:spacing w:before="289" w:line="254" w:lineRule="auto"/>
        <w:ind w:right="100"/>
        <w:rPr>
          <w:rFonts w:hint="eastAsia"/>
        </w:rPr>
      </w:pPr>
      <w:r>
        <w:rPr>
          <w:rFonts w:hint="eastAsia"/>
        </w:rPr>
        <w:t>4.如果另一个人会因我必要的责任而犯罪并毁灭他的灵魂，我不能停止我的责任来阻止这些人的罪或伤害；否则，总会有人因他们的乖僻而使我几乎可以免除我应尽的所有责任。</w:t>
      </w:r>
    </w:p>
    <w:p w14:paraId="30C64054">
      <w:pPr>
        <w:pStyle w:val="4"/>
        <w:spacing w:before="289" w:line="254" w:lineRule="auto"/>
        <w:ind w:right="100"/>
        <w:rPr>
          <w:rFonts w:hint="eastAsia"/>
        </w:rPr>
      </w:pPr>
    </w:p>
    <w:p w14:paraId="2924DEEC">
      <w:pPr>
        <w:pStyle w:val="4"/>
        <w:spacing w:before="289" w:line="254" w:lineRule="auto"/>
        <w:ind w:right="100"/>
        <w:rPr>
          <w:rFonts w:hint="eastAsia"/>
        </w:rPr>
      </w:pPr>
      <w:r>
        <w:rPr>
          <w:rFonts w:hint="eastAsia"/>
        </w:rPr>
        <w:t>I must not cease praying, hearing, sacraments, nor withdraw from church-communion, because another will turn it to his sin; else satan should use the sin of others to frustrate all God's worship.</w:t>
      </w:r>
    </w:p>
    <w:p w14:paraId="735D80AC">
      <w:pPr>
        <w:pStyle w:val="4"/>
        <w:spacing w:before="289" w:line="254" w:lineRule="auto"/>
        <w:ind w:right="100"/>
        <w:rPr>
          <w:rFonts w:hint="eastAsia"/>
        </w:rPr>
      </w:pPr>
      <w:r>
        <w:rPr>
          <w:rFonts w:hint="eastAsia"/>
        </w:rPr>
        <w:t>我不能停止祷告、听道、领圣餐，也不能退出教会交通，因为另一个人会把它变成他的罪；否则撒旦就会利用别人的罪来挫败上帝所有的敬拜。</w:t>
      </w:r>
    </w:p>
    <w:p w14:paraId="1F8EA836">
      <w:pPr>
        <w:pStyle w:val="4"/>
        <w:spacing w:before="289" w:line="254" w:lineRule="auto"/>
        <w:ind w:right="100"/>
        <w:rPr>
          <w:rFonts w:hint="eastAsia"/>
        </w:rPr>
      </w:pPr>
    </w:p>
    <w:p w14:paraId="7CC8F951">
      <w:pPr>
        <w:pStyle w:val="4"/>
        <w:spacing w:before="289" w:line="254" w:lineRule="auto"/>
        <w:ind w:right="100"/>
        <w:rPr>
          <w:rFonts w:hint="eastAsia"/>
        </w:rPr>
      </w:pPr>
      <w:r>
        <w:rPr>
          <w:rFonts w:hint="eastAsia"/>
        </w:rPr>
        <w:t>Yet I must add, that many things cease to be a duty, when another will be so hurt by them.</w:t>
      </w:r>
    </w:p>
    <w:p w14:paraId="33F178AF">
      <w:pPr>
        <w:pStyle w:val="4"/>
        <w:spacing w:before="289" w:line="254" w:lineRule="auto"/>
        <w:ind w:right="100"/>
        <w:rPr>
          <w:rFonts w:hint="eastAsia"/>
        </w:rPr>
      </w:pPr>
      <w:r>
        <w:rPr>
          <w:rFonts w:hint="eastAsia"/>
        </w:rPr>
        <w:t>然而我必须补充一点，当另一个人会因此受到如此大的伤害时，许多事情就不再是责任了。</w:t>
      </w:r>
    </w:p>
    <w:p w14:paraId="042727E1">
      <w:pPr>
        <w:pStyle w:val="4"/>
        <w:spacing w:before="289" w:line="254" w:lineRule="auto"/>
        <w:ind w:right="100"/>
        <w:rPr>
          <w:rFonts w:hint="eastAsia"/>
        </w:rPr>
      </w:pPr>
    </w:p>
    <w:p w14:paraId="1C9095D0">
      <w:pPr>
        <w:pStyle w:val="4"/>
        <w:spacing w:before="289" w:line="254" w:lineRule="auto"/>
        <w:ind w:right="100"/>
        <w:rPr>
          <w:rFonts w:hint="eastAsia"/>
        </w:rPr>
      </w:pPr>
      <w:r>
        <w:rPr>
          <w:rFonts w:hint="eastAsia"/>
        </w:rPr>
        <w:t>5.I am not guilty of all men's sins, which are committed in my presence; no, though I know beforehand that they will sin.</w:t>
      </w:r>
    </w:p>
    <w:p w14:paraId="7E9BC03A">
      <w:pPr>
        <w:pStyle w:val="4"/>
        <w:spacing w:before="289" w:line="254" w:lineRule="auto"/>
        <w:ind w:right="100"/>
        <w:rPr>
          <w:rFonts w:hint="eastAsia"/>
        </w:rPr>
      </w:pPr>
      <w:r>
        <w:rPr>
          <w:rFonts w:hint="eastAsia"/>
        </w:rPr>
        <w:t>5.我并非对所有在我面前犯下的罪都有罪；不，即使我事先知道他们会犯罪。</w:t>
      </w:r>
    </w:p>
    <w:p w14:paraId="43F4CB00">
      <w:pPr>
        <w:pStyle w:val="4"/>
        <w:spacing w:before="289" w:line="254" w:lineRule="auto"/>
        <w:ind w:right="100"/>
        <w:rPr>
          <w:rFonts w:hint="eastAsia"/>
        </w:rPr>
      </w:pPr>
    </w:p>
    <w:p w14:paraId="6BFBCB5B">
      <w:pPr>
        <w:pStyle w:val="4"/>
        <w:spacing w:before="289" w:line="254" w:lineRule="auto"/>
        <w:ind w:right="100"/>
        <w:rPr>
          <w:rFonts w:hint="eastAsia"/>
        </w:rPr>
      </w:pPr>
      <w:r>
        <w:rPr>
          <w:rFonts w:hint="eastAsia"/>
        </w:rPr>
        <w:t>For my calling or duty may lead me into the presence of those, that I may foreknow will sin.</w:t>
      </w:r>
    </w:p>
    <w:p w14:paraId="2104941A">
      <w:pPr>
        <w:pStyle w:val="4"/>
        <w:spacing w:before="289" w:line="254" w:lineRule="auto"/>
        <w:ind w:right="100"/>
        <w:rPr>
          <w:rFonts w:hint="eastAsia"/>
        </w:rPr>
      </w:pPr>
      <w:r>
        <w:rPr>
          <w:rFonts w:hint="eastAsia"/>
        </w:rPr>
        <w:t>因为我的呼召或责任可能会把我带到那些我可能预知会犯罪的人面前。</w:t>
      </w:r>
    </w:p>
    <w:p w14:paraId="621A5C41">
      <w:pPr>
        <w:pStyle w:val="4"/>
        <w:spacing w:before="289" w:line="254" w:lineRule="auto"/>
        <w:ind w:right="100"/>
        <w:rPr>
          <w:rFonts w:hint="eastAsia"/>
        </w:rPr>
      </w:pPr>
    </w:p>
    <w:p w14:paraId="601C1F2A">
      <w:pPr>
        <w:pStyle w:val="4"/>
        <w:spacing w:before="289" w:line="254" w:lineRule="auto"/>
        <w:ind w:right="100"/>
        <w:rPr>
          <w:rFonts w:hint="eastAsia"/>
        </w:rPr>
      </w:pPr>
      <w:r>
        <w:rPr>
          <w:rFonts w:hint="eastAsia"/>
        </w:rPr>
        <w:t>Wicked men sin in all that they do, and yet it followeth not, that I must have nothing to do with them.</w:t>
      </w:r>
    </w:p>
    <w:p w14:paraId="46576B55">
      <w:pPr>
        <w:pStyle w:val="4"/>
        <w:spacing w:before="289" w:line="254" w:lineRule="auto"/>
        <w:ind w:right="100"/>
        <w:rPr>
          <w:rFonts w:hint="eastAsia"/>
        </w:rPr>
      </w:pPr>
      <w:r>
        <w:rPr>
          <w:rFonts w:hint="eastAsia"/>
        </w:rPr>
        <w:t>恶人在他们所做的一切事上都犯罪，但这并不意味着我必须与他们毫无瓜葛。</w:t>
      </w:r>
    </w:p>
    <w:p w14:paraId="2A6AC44E">
      <w:pPr>
        <w:pStyle w:val="4"/>
        <w:spacing w:before="289" w:line="254" w:lineRule="auto"/>
        <w:ind w:right="100"/>
        <w:rPr>
          <w:rFonts w:hint="eastAsia"/>
        </w:rPr>
      </w:pPr>
    </w:p>
    <w:p w14:paraId="0C8CCFF3">
      <w:pPr>
        <w:pStyle w:val="4"/>
        <w:spacing w:before="289" w:line="254" w:lineRule="auto"/>
        <w:ind w:right="100"/>
        <w:rPr>
          <w:rFonts w:hint="eastAsia"/>
        </w:rPr>
      </w:pPr>
      <w:r>
        <w:rPr>
          <w:rFonts w:hint="eastAsia"/>
        </w:rPr>
        <w:t>Many a failing which is his sin, may a minister or church be guilty of, even in that public worship of God, which yet I am bound to be present at.</w:t>
      </w:r>
    </w:p>
    <w:p w14:paraId="0FA20EF9">
      <w:pPr>
        <w:pStyle w:val="4"/>
        <w:spacing w:before="289" w:line="254" w:lineRule="auto"/>
        <w:ind w:right="100"/>
        <w:rPr>
          <w:rFonts w:hint="eastAsia"/>
        </w:rPr>
      </w:pPr>
      <w:r>
        <w:rPr>
          <w:rFonts w:hint="eastAsia"/>
        </w:rPr>
        <w:t>许多牧师或教会可能犯下的过失，即使在上帝的公开敬拜中，也是他的罪，然而我却有义务参加。</w:t>
      </w:r>
    </w:p>
    <w:p w14:paraId="77EE6062">
      <w:pPr>
        <w:pStyle w:val="4"/>
        <w:spacing w:before="289" w:line="254" w:lineRule="auto"/>
        <w:ind w:right="100"/>
        <w:rPr>
          <w:rFonts w:hint="eastAsia"/>
        </w:rPr>
      </w:pPr>
    </w:p>
    <w:p w14:paraId="5E027EE6">
      <w:pPr>
        <w:pStyle w:val="4"/>
        <w:spacing w:before="289" w:line="254" w:lineRule="auto"/>
        <w:ind w:right="100"/>
        <w:rPr>
          <w:rFonts w:hint="eastAsia"/>
        </w:rPr>
      </w:pPr>
      <w:r>
        <w:rPr>
          <w:rFonts w:hint="eastAsia"/>
        </w:rPr>
        <w:t>But of all these somewhat is said before, Chap. xii.</w:t>
      </w:r>
    </w:p>
    <w:p w14:paraId="6B3648C5">
      <w:pPr>
        <w:pStyle w:val="4"/>
        <w:spacing w:before="289" w:line="254" w:lineRule="auto"/>
        <w:ind w:right="100"/>
        <w:rPr>
          <w:rFonts w:hint="eastAsia"/>
        </w:rPr>
      </w:pPr>
      <w:r>
        <w:rPr>
          <w:rFonts w:hint="eastAsia"/>
        </w:rPr>
        <w:t>但所有这些在第十二章中已经有所论述。</w:t>
      </w:r>
    </w:p>
    <w:p w14:paraId="415B803C">
      <w:pPr>
        <w:pStyle w:val="4"/>
        <w:spacing w:before="289" w:line="254" w:lineRule="auto"/>
        <w:ind w:right="100"/>
        <w:rPr>
          <w:rFonts w:hint="eastAsia"/>
        </w:rPr>
      </w:pPr>
    </w:p>
    <w:p w14:paraId="1ABF6509">
      <w:pPr>
        <w:pStyle w:val="2"/>
        <w:bidi w:val="0"/>
        <w:rPr>
          <w:rFonts w:hint="eastAsia"/>
        </w:rPr>
      </w:pPr>
      <w:r>
        <w:rPr>
          <w:rFonts w:hint="eastAsia"/>
        </w:rPr>
        <w:t>CHAPTER XV</w:t>
      </w:r>
    </w:p>
    <w:p w14:paraId="76F7BFFB">
      <w:pPr>
        <w:pStyle w:val="2"/>
        <w:bidi w:val="0"/>
        <w:rPr>
          <w:rFonts w:hint="eastAsia"/>
        </w:rPr>
      </w:pPr>
      <w:r>
        <w:rPr>
          <w:rFonts w:hint="eastAsia"/>
        </w:rPr>
        <w:t>第十五章</w:t>
      </w:r>
    </w:p>
    <w:p w14:paraId="473856C2">
      <w:pPr>
        <w:pStyle w:val="4"/>
        <w:spacing w:before="289" w:line="254" w:lineRule="auto"/>
        <w:ind w:right="100"/>
        <w:rPr>
          <w:rFonts w:hint="eastAsia"/>
        </w:rPr>
      </w:pPr>
    </w:p>
    <w:p w14:paraId="1CA5BEAD">
      <w:pPr>
        <w:pStyle w:val="3"/>
        <w:bidi w:val="0"/>
        <w:rPr>
          <w:rFonts w:hint="eastAsia"/>
        </w:rPr>
      </w:pPr>
      <w:r>
        <w:rPr>
          <w:rFonts w:hint="eastAsia"/>
        </w:rPr>
        <w:t>General Directions for the furthering of the Salvation of others</w:t>
      </w:r>
    </w:p>
    <w:p w14:paraId="7748BAEF">
      <w:pPr>
        <w:pStyle w:val="3"/>
        <w:bidi w:val="0"/>
        <w:rPr>
          <w:rFonts w:hint="eastAsia"/>
        </w:rPr>
      </w:pPr>
      <w:r>
        <w:rPr>
          <w:rFonts w:hint="eastAsia"/>
        </w:rPr>
        <w:t>促进他人得救的一般指引</w:t>
      </w:r>
    </w:p>
    <w:p w14:paraId="6688F4DC">
      <w:pPr>
        <w:pStyle w:val="4"/>
        <w:spacing w:before="289" w:line="254" w:lineRule="auto"/>
        <w:ind w:right="100"/>
        <w:rPr>
          <w:rFonts w:hint="eastAsia"/>
        </w:rPr>
      </w:pPr>
    </w:p>
    <w:p w14:paraId="3242CE19">
      <w:pPr>
        <w:pStyle w:val="4"/>
        <w:spacing w:before="289" w:line="254" w:lineRule="auto"/>
        <w:ind w:right="100"/>
        <w:rPr>
          <w:rFonts w:hint="eastAsia"/>
        </w:rPr>
      </w:pPr>
      <w:r>
        <w:rPr>
          <w:rFonts w:hint="eastAsia"/>
        </w:rPr>
        <w:t>THE great means which we must use for the salvation of our neighbours, are,</w:t>
      </w:r>
    </w:p>
    <w:p w14:paraId="035C89A2">
      <w:pPr>
        <w:pStyle w:val="4"/>
        <w:spacing w:before="289" w:line="254" w:lineRule="auto"/>
        <w:ind w:right="100"/>
        <w:rPr>
          <w:rFonts w:hint="eastAsia"/>
        </w:rPr>
      </w:pPr>
      <w:r>
        <w:rPr>
          <w:rFonts w:hint="eastAsia"/>
        </w:rPr>
        <w:t>我们为邻舍得救所必须使用的重要方法是：</w:t>
      </w:r>
    </w:p>
    <w:p w14:paraId="588FBCDA">
      <w:pPr>
        <w:pStyle w:val="4"/>
        <w:spacing w:before="289" w:line="254" w:lineRule="auto"/>
        <w:ind w:right="100"/>
        <w:rPr>
          <w:rFonts w:hint="eastAsia"/>
        </w:rPr>
      </w:pPr>
    </w:p>
    <w:p w14:paraId="3E166837">
      <w:pPr>
        <w:pStyle w:val="4"/>
        <w:spacing w:before="289" w:line="254" w:lineRule="auto"/>
        <w:ind w:right="100"/>
        <w:rPr>
          <w:rFonts w:hint="eastAsia"/>
        </w:rPr>
      </w:pPr>
      <w:r>
        <w:rPr>
          <w:rFonts w:hint="eastAsia"/>
        </w:rPr>
        <w:t>Direct. I. 'Sound doctrine: let those who are their instructors, inculcate the wholesome principles of godliness; which are, selfdenial, mortification, the love of God and man, the hopes of heaven, universal, absolute obedience to God; and all this by faith in Jesus Christ, according to the holy Scriptures.'</w:t>
      </w:r>
    </w:p>
    <w:p w14:paraId="4E25E402">
      <w:pPr>
        <w:pStyle w:val="4"/>
        <w:spacing w:before="289" w:line="254" w:lineRule="auto"/>
        <w:ind w:right="100"/>
        <w:rPr>
          <w:rFonts w:hint="eastAsia"/>
        </w:rPr>
      </w:pPr>
      <w:r>
        <w:rPr>
          <w:rFonts w:hint="eastAsia"/>
        </w:rPr>
        <w:t>指引 I. ‘纯正的教义：让那些作他们导师的人，灌输敬虔的健全原则；这些原则是：舍己、克己、爱上帝和爱人、天堂的盼望、对上帝普遍的、绝对的顺服；这一切都藉着在耶稣基督里的信心，按照圣经而行。’</w:t>
      </w:r>
    </w:p>
    <w:p w14:paraId="72059A4F">
      <w:pPr>
        <w:pStyle w:val="4"/>
        <w:spacing w:before="289" w:line="254" w:lineRule="auto"/>
        <w:ind w:right="100"/>
        <w:rPr>
          <w:rFonts w:hint="eastAsia"/>
        </w:rPr>
      </w:pPr>
    </w:p>
    <w:p w14:paraId="04237158">
      <w:pPr>
        <w:pStyle w:val="4"/>
        <w:spacing w:before="289" w:line="254" w:lineRule="auto"/>
        <w:ind w:right="100"/>
        <w:rPr>
          <w:rFonts w:hint="eastAsia"/>
        </w:rPr>
      </w:pPr>
      <w:r>
        <w:rPr>
          <w:rFonts w:hint="eastAsia"/>
        </w:rPr>
        <w:t>Instead of novelties, or vain janglings, and perverse disputings, teach them these principles here briefly named, over and over an hundred times; open these plainly, till they are well understood.</w:t>
      </w:r>
    </w:p>
    <w:p w14:paraId="5ADBCC69">
      <w:pPr>
        <w:pStyle w:val="4"/>
        <w:spacing w:before="289" w:line="254" w:lineRule="auto"/>
        <w:ind w:right="100"/>
        <w:rPr>
          <w:rFonts w:hint="eastAsia"/>
        </w:rPr>
      </w:pPr>
      <w:r>
        <w:rPr>
          <w:rFonts w:hint="eastAsia"/>
        </w:rPr>
        <w:t>不要教导新奇的事物，或虚妄的争论，和乖谬的辩论，而要反复教导他们这里简要列出的这些原则一百遍；清楚地阐明这些原则，直到他们完全理解。</w:t>
      </w:r>
    </w:p>
    <w:p w14:paraId="50129260">
      <w:pPr>
        <w:pStyle w:val="4"/>
        <w:spacing w:before="289" w:line="254" w:lineRule="auto"/>
        <w:ind w:right="100"/>
        <w:rPr>
          <w:rFonts w:hint="eastAsia"/>
        </w:rPr>
      </w:pPr>
    </w:p>
    <w:p w14:paraId="76491FFC">
      <w:pPr>
        <w:pStyle w:val="4"/>
        <w:spacing w:before="289" w:line="254" w:lineRule="auto"/>
        <w:ind w:right="100"/>
        <w:rPr>
          <w:rFonts w:hint="eastAsia"/>
        </w:rPr>
      </w:pPr>
      <w:r>
        <w:rPr>
          <w:rFonts w:hint="eastAsia"/>
        </w:rPr>
        <w:t>These are the necessary, saving things; this is the doctrine which is according to godliness, which will make sound Christians, of sound judgments, sound hearts, sound conversations, and sound consciences!</w:t>
      </w:r>
    </w:p>
    <w:p w14:paraId="7F9F556A">
      <w:pPr>
        <w:pStyle w:val="4"/>
        <w:spacing w:before="289" w:line="254" w:lineRule="auto"/>
        <w:ind w:right="100"/>
        <w:rPr>
          <w:rFonts w:hint="eastAsia"/>
        </w:rPr>
      </w:pPr>
      <w:r>
        <w:rPr>
          <w:rFonts w:hint="eastAsia"/>
        </w:rPr>
        <w:t>这些是必要的、拯救人的事物；这是合乎敬虔的教义，它将造就健全的基督徒，有健全的判断、健全的心灵、健全的言谈和健全的良心！</w:t>
      </w:r>
    </w:p>
    <w:p w14:paraId="564C7FED">
      <w:pPr>
        <w:pStyle w:val="4"/>
        <w:spacing w:before="289" w:line="254" w:lineRule="auto"/>
        <w:ind w:right="100"/>
        <w:rPr>
          <w:rFonts w:hint="eastAsia"/>
        </w:rPr>
      </w:pPr>
    </w:p>
    <w:p w14:paraId="01A2A054">
      <w:pPr>
        <w:pStyle w:val="4"/>
        <w:spacing w:before="289" w:line="254" w:lineRule="auto"/>
        <w:ind w:right="100"/>
        <w:rPr>
          <w:rFonts w:hint="eastAsia"/>
        </w:rPr>
      </w:pPr>
      <w:r>
        <w:rPr>
          <w:rFonts w:hint="eastAsia"/>
        </w:rPr>
        <w:t>God sanctifieth his chosen ones by these truths.</w:t>
      </w:r>
    </w:p>
    <w:p w14:paraId="0691C0EC">
      <w:pPr>
        <w:pStyle w:val="4"/>
        <w:spacing w:before="289" w:line="254" w:lineRule="auto"/>
        <w:ind w:right="100"/>
        <w:rPr>
          <w:rFonts w:hint="eastAsia"/>
        </w:rPr>
      </w:pPr>
      <w:r>
        <w:rPr>
          <w:rFonts w:hint="eastAsia"/>
        </w:rPr>
        <w:t>上帝藉着这些真理使祂所拣选的人成圣。</w:t>
      </w:r>
    </w:p>
    <w:p w14:paraId="2BB6A838">
      <w:pPr>
        <w:pStyle w:val="4"/>
        <w:spacing w:before="289" w:line="254" w:lineRule="auto"/>
        <w:ind w:right="100"/>
        <w:rPr>
          <w:rFonts w:hint="eastAsia"/>
        </w:rPr>
      </w:pPr>
    </w:p>
    <w:p w14:paraId="2652AC2B">
      <w:pPr>
        <w:pStyle w:val="4"/>
        <w:spacing w:before="289" w:line="254" w:lineRule="auto"/>
        <w:ind w:right="100"/>
        <w:rPr>
          <w:rFonts w:hint="eastAsia"/>
        </w:rPr>
      </w:pPr>
      <w:r>
        <w:rPr>
          <w:rFonts w:hint="eastAsia"/>
        </w:rPr>
        <w:t>Direct. II. 'Therefore do your best to help others to the benefit of able and faithful pastors, and instructors.'</w:t>
      </w:r>
    </w:p>
    <w:p w14:paraId="1CB6D4B1">
      <w:pPr>
        <w:pStyle w:val="4"/>
        <w:spacing w:before="289" w:line="254" w:lineRule="auto"/>
        <w:ind w:right="100"/>
        <w:rPr>
          <w:rFonts w:hint="eastAsia"/>
        </w:rPr>
      </w:pPr>
      <w:r>
        <w:rPr>
          <w:rFonts w:hint="eastAsia"/>
        </w:rPr>
        <w:t>指引 II. ‘因此，要尽力帮助他人从有能力和忠心的牧师和导师那里获益。’</w:t>
      </w:r>
    </w:p>
    <w:p w14:paraId="4F49F9F4">
      <w:pPr>
        <w:pStyle w:val="4"/>
        <w:spacing w:before="289" w:line="254" w:lineRule="auto"/>
        <w:ind w:right="100"/>
        <w:rPr>
          <w:rFonts w:hint="eastAsia"/>
        </w:rPr>
      </w:pPr>
    </w:p>
    <w:p w14:paraId="12209154">
      <w:pPr>
        <w:pStyle w:val="4"/>
        <w:spacing w:before="289" w:line="254" w:lineRule="auto"/>
        <w:ind w:right="100"/>
        <w:rPr>
          <w:rFonts w:hint="eastAsia"/>
        </w:rPr>
      </w:pPr>
      <w:r>
        <w:rPr>
          <w:rFonts w:hint="eastAsia"/>
        </w:rPr>
        <w:t>A fruitful soil is not better for your seed; nor a good pasture for your horse or cattle; nor wholesome diet for yourselves, than such instructors are for your neighbours' souls.</w:t>
      </w:r>
    </w:p>
    <w:p w14:paraId="67D67176">
      <w:pPr>
        <w:pStyle w:val="4"/>
        <w:spacing w:before="289" w:line="254" w:lineRule="auto"/>
        <w:ind w:right="100"/>
        <w:rPr>
          <w:rFonts w:hint="eastAsia"/>
        </w:rPr>
      </w:pPr>
      <w:r>
        <w:rPr>
          <w:rFonts w:hint="eastAsia"/>
        </w:rPr>
        <w:t>肥沃的土壤对你的种子，好的牧场对你的马或牛，健康的饮食对你自己，都不比这样的导师对你邻舍的灵魂更好。</w:t>
      </w:r>
    </w:p>
    <w:p w14:paraId="4B220D40">
      <w:pPr>
        <w:pStyle w:val="4"/>
        <w:spacing w:before="289" w:line="254" w:lineRule="auto"/>
        <w:ind w:right="100"/>
        <w:rPr>
          <w:rFonts w:hint="eastAsia"/>
        </w:rPr>
      </w:pPr>
    </w:p>
    <w:p w14:paraId="5A02CB4D">
      <w:pPr>
        <w:pStyle w:val="4"/>
        <w:spacing w:before="289" w:line="254" w:lineRule="auto"/>
        <w:ind w:right="100"/>
        <w:rPr>
          <w:rFonts w:hint="eastAsia"/>
        </w:rPr>
      </w:pPr>
      <w:r>
        <w:rPr>
          <w:rFonts w:hint="eastAsia"/>
        </w:rPr>
        <w:t>If you love them, you should be more desirous to help them to good teachers; or plant them under a sound and powerful ministry, than to procure them any worldly benefits.</w:t>
      </w:r>
    </w:p>
    <w:p w14:paraId="5CEB328F">
      <w:pPr>
        <w:pStyle w:val="4"/>
        <w:spacing w:before="289" w:line="254" w:lineRule="auto"/>
        <w:ind w:right="100"/>
        <w:rPr>
          <w:rFonts w:hint="eastAsia"/>
        </w:rPr>
      </w:pPr>
      <w:r>
        <w:rPr>
          <w:rFonts w:hint="eastAsia"/>
        </w:rPr>
        <w:t>如果你们爱他们，你们就应该更渴望帮助他们找到好的教师；或者把他们安置在健全而有能力的教牧之下，胜过为他们谋取任何属世的利益。</w:t>
      </w:r>
    </w:p>
    <w:p w14:paraId="315F6393">
      <w:pPr>
        <w:pStyle w:val="4"/>
        <w:spacing w:before="289" w:line="254" w:lineRule="auto"/>
        <w:ind w:right="100"/>
        <w:rPr>
          <w:rFonts w:hint="eastAsia"/>
        </w:rPr>
      </w:pPr>
    </w:p>
    <w:p w14:paraId="202346FD">
      <w:pPr>
        <w:pStyle w:val="4"/>
        <w:spacing w:before="289" w:line="254" w:lineRule="auto"/>
        <w:ind w:right="100"/>
        <w:rPr>
          <w:rFonts w:hint="eastAsia"/>
        </w:rPr>
      </w:pPr>
      <w:r>
        <w:rPr>
          <w:rFonts w:hint="eastAsia"/>
        </w:rPr>
        <w:t>One time or other the Word may prevail with them.</w:t>
      </w:r>
    </w:p>
    <w:p w14:paraId="5C679002">
      <w:pPr>
        <w:pStyle w:val="4"/>
        <w:spacing w:before="289" w:line="254" w:lineRule="auto"/>
        <w:ind w:right="100"/>
        <w:rPr>
          <w:rFonts w:hint="eastAsia"/>
        </w:rPr>
      </w:pPr>
      <w:r>
        <w:rPr>
          <w:rFonts w:hint="eastAsia"/>
        </w:rPr>
        <w:t>总有一天，道会胜过他们。</w:t>
      </w:r>
    </w:p>
    <w:p w14:paraId="60B55B36">
      <w:pPr>
        <w:pStyle w:val="4"/>
        <w:spacing w:before="289" w:line="254" w:lineRule="auto"/>
        <w:ind w:right="100"/>
        <w:rPr>
          <w:rFonts w:hint="eastAsia"/>
        </w:rPr>
      </w:pPr>
    </w:p>
    <w:p w14:paraId="68283E9D">
      <w:pPr>
        <w:pStyle w:val="4"/>
        <w:spacing w:before="289" w:line="254" w:lineRule="auto"/>
        <w:ind w:right="100"/>
        <w:rPr>
          <w:rFonts w:hint="eastAsia"/>
        </w:rPr>
      </w:pPr>
      <w:r>
        <w:rPr>
          <w:rFonts w:hint="eastAsia"/>
        </w:rPr>
        <w:t>It is hopeful to be still in mercy's way.</w:t>
      </w:r>
    </w:p>
    <w:p w14:paraId="28780FEE">
      <w:pPr>
        <w:pStyle w:val="4"/>
        <w:spacing w:before="289" w:line="254" w:lineRule="auto"/>
        <w:ind w:right="100"/>
        <w:rPr>
          <w:rFonts w:hint="eastAsia"/>
        </w:rPr>
      </w:pPr>
      <w:r>
        <w:rPr>
          <w:rFonts w:hint="eastAsia"/>
        </w:rPr>
        <w:t>仍然走在怜悯的道路上是有希望的。</w:t>
      </w:r>
    </w:p>
    <w:p w14:paraId="5BF324CA">
      <w:pPr>
        <w:pStyle w:val="4"/>
        <w:spacing w:before="289" w:line="254" w:lineRule="auto"/>
        <w:ind w:right="100"/>
        <w:rPr>
          <w:rFonts w:hint="eastAsia"/>
        </w:rPr>
      </w:pPr>
    </w:p>
    <w:p w14:paraId="6EDB8BB1">
      <w:pPr>
        <w:pStyle w:val="4"/>
        <w:spacing w:before="289" w:line="254" w:lineRule="auto"/>
        <w:ind w:right="100"/>
        <w:rPr>
          <w:rFonts w:hint="eastAsia"/>
        </w:rPr>
      </w:pPr>
      <w:r>
        <w:rPr>
          <w:rFonts w:hint="eastAsia"/>
        </w:rPr>
        <w:t>Direct. III. 'The concord of their teachers among themselves, is a great help to the saving of the flock.'</w:t>
      </w:r>
    </w:p>
    <w:p w14:paraId="4FE13781">
      <w:pPr>
        <w:pStyle w:val="4"/>
        <w:spacing w:before="289" w:line="254" w:lineRule="auto"/>
        <w:ind w:right="100"/>
        <w:rPr>
          <w:rFonts w:hint="eastAsia"/>
        </w:rPr>
      </w:pPr>
      <w:r>
        <w:rPr>
          <w:rFonts w:hint="eastAsia"/>
        </w:rPr>
        <w:t>指引 III. ‘他们教师之间的和睦，对拯救羊群大有帮助。’</w:t>
      </w:r>
    </w:p>
    <w:p w14:paraId="2DADC6D7">
      <w:pPr>
        <w:pStyle w:val="4"/>
        <w:spacing w:before="289" w:line="254" w:lineRule="auto"/>
        <w:ind w:right="100"/>
        <w:rPr>
          <w:rFonts w:hint="eastAsia"/>
        </w:rPr>
      </w:pPr>
    </w:p>
    <w:p w14:paraId="0B5E6B9A">
      <w:pPr>
        <w:pStyle w:val="4"/>
        <w:spacing w:before="289" w:line="254" w:lineRule="auto"/>
        <w:ind w:right="100"/>
        <w:rPr>
          <w:rFonts w:hint="eastAsia"/>
        </w:rPr>
      </w:pPr>
      <w:r>
        <w:rPr>
          <w:rFonts w:hint="eastAsia"/>
        </w:rPr>
        <w:t>"That they all may be one, as thou Father art in me, and I in thee, that they also may be one in us; that the world may believe that thou hast sent me."</w:t>
      </w:r>
    </w:p>
    <w:p w14:paraId="57F576FE">
      <w:pPr>
        <w:pStyle w:val="4"/>
        <w:spacing w:before="289" w:line="254" w:lineRule="auto"/>
        <w:ind w:right="100"/>
        <w:rPr>
          <w:rFonts w:hint="eastAsia"/>
        </w:rPr>
      </w:pPr>
      <w:r>
        <w:rPr>
          <w:rFonts w:hint="eastAsia"/>
        </w:rPr>
        <w:t>“使他们都合而为一。正如你父在我里面，我在你里面，使他们也在我们里面，叫世人可以信你差了我来。”</w:t>
      </w:r>
    </w:p>
    <w:p w14:paraId="0C68E961">
      <w:pPr>
        <w:pStyle w:val="4"/>
        <w:spacing w:before="289" w:line="254" w:lineRule="auto"/>
        <w:ind w:right="100"/>
        <w:rPr>
          <w:rFonts w:hint="eastAsia"/>
        </w:rPr>
      </w:pPr>
    </w:p>
    <w:p w14:paraId="7BA1C869">
      <w:pPr>
        <w:pStyle w:val="4"/>
        <w:spacing w:before="289" w:line="254" w:lineRule="auto"/>
        <w:ind w:right="100"/>
        <w:rPr>
          <w:rFonts w:hint="eastAsia"/>
        </w:rPr>
      </w:pPr>
      <w:r>
        <w:rPr>
          <w:rFonts w:hint="eastAsia"/>
        </w:rPr>
        <w:t>Concord much furthereth reverence and belief; and consequently men's salvation (so it be a holy concord).</w:t>
      </w:r>
    </w:p>
    <w:p w14:paraId="60D05A10">
      <w:pPr>
        <w:pStyle w:val="4"/>
        <w:spacing w:before="289" w:line="254" w:lineRule="auto"/>
        <w:ind w:right="100"/>
        <w:rPr>
          <w:rFonts w:hint="eastAsia"/>
        </w:rPr>
      </w:pPr>
      <w:r>
        <w:rPr>
          <w:rFonts w:hint="eastAsia"/>
        </w:rPr>
        <w:t>和睦极大地促进了敬畏和相信；因此也促进了人的救恩（只要是圣洁的和睦）。</w:t>
      </w:r>
    </w:p>
    <w:p w14:paraId="400BC84D">
      <w:pPr>
        <w:pStyle w:val="4"/>
        <w:spacing w:before="289" w:line="254" w:lineRule="auto"/>
        <w:ind w:right="100"/>
        <w:rPr>
          <w:rFonts w:hint="eastAsia"/>
        </w:rPr>
      </w:pPr>
    </w:p>
    <w:p w14:paraId="21AB5A79">
      <w:pPr>
        <w:pStyle w:val="4"/>
        <w:spacing w:before="289" w:line="254" w:lineRule="auto"/>
        <w:ind w:right="100"/>
        <w:rPr>
          <w:rFonts w:hint="eastAsia"/>
        </w:rPr>
      </w:pPr>
      <w:r>
        <w:rPr>
          <w:rFonts w:hint="eastAsia"/>
        </w:rPr>
        <w:t>Direct. IV. 'The concord also of godly, private Christians hath the same effect.'</w:t>
      </w:r>
    </w:p>
    <w:p w14:paraId="50B3EA8E">
      <w:pPr>
        <w:pStyle w:val="4"/>
        <w:spacing w:before="289" w:line="254" w:lineRule="auto"/>
        <w:ind w:right="100"/>
        <w:rPr>
          <w:rFonts w:hint="eastAsia"/>
        </w:rPr>
      </w:pPr>
      <w:r>
        <w:rPr>
          <w:rFonts w:hint="eastAsia"/>
        </w:rPr>
        <w:t>指引 IV. ‘敬虔的平信徒之间的和睦也有同样的效果。’</w:t>
      </w:r>
    </w:p>
    <w:p w14:paraId="23E44C7F">
      <w:pPr>
        <w:pStyle w:val="4"/>
        <w:spacing w:before="289" w:line="254" w:lineRule="auto"/>
        <w:ind w:right="100"/>
        <w:rPr>
          <w:rFonts w:hint="eastAsia"/>
        </w:rPr>
      </w:pPr>
    </w:p>
    <w:p w14:paraId="3BD3A6F1">
      <w:pPr>
        <w:pStyle w:val="4"/>
        <w:spacing w:before="289" w:line="254" w:lineRule="auto"/>
        <w:ind w:right="100"/>
        <w:rPr>
          <w:rFonts w:hint="eastAsia"/>
        </w:rPr>
      </w:pPr>
      <w:r>
        <w:rPr>
          <w:rFonts w:hint="eastAsia"/>
        </w:rPr>
        <w:t>When the ignorant see here a sect, and there a sect, and hear them condemning one another, it teacheth them to contemn them all, and think contemptibly of piety itself; but concord layeth an awe upon them.</w:t>
      </w:r>
    </w:p>
    <w:p w14:paraId="0D79F05F">
      <w:pPr>
        <w:pStyle w:val="4"/>
        <w:spacing w:before="289" w:line="254" w:lineRule="auto"/>
        <w:ind w:right="100"/>
        <w:rPr>
          <w:rFonts w:hint="eastAsia"/>
        </w:rPr>
      </w:pPr>
      <w:r>
        <w:rPr>
          <w:rFonts w:hint="eastAsia"/>
        </w:rPr>
        <w:t>当无知的人看见这里一个教派，那里一个教派，并听见他们互相谴责时，这就教导他们藐视所有教派，并轻视敬虔本身；但和睦却使他们敬畏。</w:t>
      </w:r>
    </w:p>
    <w:p w14:paraId="76778051">
      <w:pPr>
        <w:pStyle w:val="4"/>
        <w:spacing w:before="289" w:line="254" w:lineRule="auto"/>
        <w:ind w:right="100"/>
        <w:rPr>
          <w:rFonts w:hint="eastAsia"/>
        </w:rPr>
      </w:pPr>
    </w:p>
    <w:p w14:paraId="5D5C1D0B">
      <w:pPr>
        <w:pStyle w:val="4"/>
        <w:spacing w:before="289" w:line="254" w:lineRule="auto"/>
        <w:ind w:right="100"/>
        <w:rPr>
          <w:rFonts w:hint="eastAsia"/>
        </w:rPr>
      </w:pPr>
      <w:r>
        <w:rPr>
          <w:rFonts w:hint="eastAsia"/>
        </w:rPr>
        <w:t>Direct. V. 'The blameless, humble, loving, heavenly lives of Christians, is a powerful means of winning souls.'</w:t>
      </w:r>
    </w:p>
    <w:p w14:paraId="6A97CB77">
      <w:pPr>
        <w:pStyle w:val="4"/>
        <w:spacing w:before="289" w:line="254" w:lineRule="auto"/>
        <w:ind w:right="100"/>
        <w:rPr>
          <w:rFonts w:hint="eastAsia"/>
        </w:rPr>
      </w:pPr>
      <w:r>
        <w:rPr>
          <w:rFonts w:hint="eastAsia"/>
        </w:rPr>
        <w:t>指引 V. ‘基督徒无可指摘、谦卑、仁爱、属天的生活，是赢得灵魂的有力方法。’</w:t>
      </w:r>
    </w:p>
    <w:p w14:paraId="1BE0230C">
      <w:pPr>
        <w:pStyle w:val="4"/>
        <w:spacing w:before="289" w:line="254" w:lineRule="auto"/>
        <w:ind w:right="100"/>
        <w:rPr>
          <w:rFonts w:hint="eastAsia"/>
        </w:rPr>
      </w:pPr>
    </w:p>
    <w:p w14:paraId="72BED237">
      <w:pPr>
        <w:pStyle w:val="4"/>
        <w:spacing w:before="289" w:line="254" w:lineRule="auto"/>
        <w:ind w:right="100"/>
        <w:rPr>
          <w:rFonts w:hint="eastAsia"/>
        </w:rPr>
      </w:pPr>
      <w:r>
        <w:rPr>
          <w:rFonts w:hint="eastAsia"/>
        </w:rPr>
        <w:t>Preach therefore every one of you, by such a conversation to all your neighbours, whom you desire to save.</w:t>
      </w:r>
    </w:p>
    <w:p w14:paraId="27AE7D9A">
      <w:pPr>
        <w:pStyle w:val="4"/>
        <w:spacing w:before="289" w:line="254" w:lineRule="auto"/>
        <w:ind w:right="100"/>
        <w:rPr>
          <w:rFonts w:hint="eastAsia"/>
        </w:rPr>
      </w:pPr>
      <w:r>
        <w:rPr>
          <w:rFonts w:hint="eastAsia"/>
        </w:rPr>
        <w:t>因此，你们每个人都要通过这样的言谈，向所有你们渴望拯救的邻舍传道。</w:t>
      </w:r>
    </w:p>
    <w:p w14:paraId="6899B48B">
      <w:pPr>
        <w:pStyle w:val="4"/>
        <w:spacing w:before="289" w:line="254" w:lineRule="auto"/>
        <w:ind w:right="100"/>
        <w:rPr>
          <w:rFonts w:hint="eastAsia"/>
        </w:rPr>
      </w:pPr>
    </w:p>
    <w:p w14:paraId="6E817B22">
      <w:pPr>
        <w:pStyle w:val="4"/>
        <w:spacing w:before="289" w:line="254" w:lineRule="auto"/>
        <w:ind w:right="100"/>
        <w:rPr>
          <w:rFonts w:hint="eastAsia"/>
        </w:rPr>
      </w:pPr>
      <w:r>
        <w:rPr>
          <w:rFonts w:hint="eastAsia"/>
        </w:rPr>
        <w:t>Direct. VI. 'Keep those whom you would save in a humble, patient, learning posture; and keep them from proud wranglings, and running after novelties and sects.'</w:t>
      </w:r>
    </w:p>
    <w:p w14:paraId="103D444C">
      <w:pPr>
        <w:pStyle w:val="4"/>
        <w:spacing w:before="289" w:line="254" w:lineRule="auto"/>
        <w:ind w:right="100"/>
        <w:rPr>
          <w:rFonts w:hint="eastAsia"/>
        </w:rPr>
      </w:pPr>
      <w:r>
        <w:rPr>
          <w:rFonts w:hint="eastAsia"/>
        </w:rPr>
        <w:t>指引 VI. ‘要使那些你们想拯救的人保持谦卑、忍耐、学习的姿态；并使他们远离骄傲的争吵，以及追逐新奇事物和教派。’</w:t>
      </w:r>
    </w:p>
    <w:p w14:paraId="7F569EF3">
      <w:pPr>
        <w:pStyle w:val="4"/>
        <w:spacing w:before="289" w:line="254" w:lineRule="auto"/>
        <w:ind w:right="100"/>
        <w:rPr>
          <w:rFonts w:hint="eastAsia"/>
        </w:rPr>
      </w:pPr>
    </w:p>
    <w:p w14:paraId="704F51B5">
      <w:pPr>
        <w:pStyle w:val="4"/>
        <w:spacing w:before="289" w:line="254" w:lineRule="auto"/>
        <w:ind w:right="100"/>
        <w:rPr>
          <w:rFonts w:hint="eastAsia"/>
        </w:rPr>
      </w:pPr>
      <w:r>
        <w:rPr>
          <w:rFonts w:hint="eastAsia"/>
        </w:rPr>
        <w:t>The humble learner takes root downward, and silently groweth up to wisdom; but if once they grow self-conceited, they turn to wranglings, and place their religion in espoused, singular opinions, and in being on this or that side, or church; and fall into divided congregations, where the business is to build up souls by destroying charity, and teaching sectaries to overvalue themselves, and despise dissenters.</w:t>
      </w:r>
    </w:p>
    <w:p w14:paraId="7927B03E">
      <w:pPr>
        <w:pStyle w:val="4"/>
        <w:spacing w:before="289" w:line="254" w:lineRule="auto"/>
        <w:ind w:right="100"/>
        <w:rPr>
          <w:rFonts w:hint="eastAsia"/>
        </w:rPr>
      </w:pPr>
      <w:r>
        <w:rPr>
          <w:rFonts w:hint="eastAsia"/>
        </w:rPr>
        <w:t>谦卑的学习者向下扎根，默默地长成智慧；但一旦他们变得自负，他们就会转向争吵，并把他们的宗教置于所信奉的、独特的观点，以及属于这一派或那一派，或这个教会或那个教会之上；并陷入分裂的会众中，那里的事奉是通过摧毁爱心，并教导宗派主义者高估自己、藐视异议者来建立灵魂。</w:t>
      </w:r>
    </w:p>
    <w:p w14:paraId="7123EE73">
      <w:pPr>
        <w:pStyle w:val="4"/>
        <w:spacing w:before="289" w:line="254" w:lineRule="auto"/>
        <w:ind w:right="100"/>
        <w:rPr>
          <w:rFonts w:hint="eastAsia"/>
        </w:rPr>
      </w:pPr>
    </w:p>
    <w:p w14:paraId="2C21FAA8">
      <w:pPr>
        <w:pStyle w:val="4"/>
        <w:spacing w:before="289" w:line="254" w:lineRule="auto"/>
        <w:ind w:right="100"/>
        <w:rPr>
          <w:rFonts w:hint="eastAsia"/>
        </w:rPr>
      </w:pPr>
      <w:r>
        <w:rPr>
          <w:rFonts w:hint="eastAsia"/>
        </w:rPr>
        <w:t>Till at last they run themselves out of breath, and perhaps fall out with all true religion.</w:t>
      </w:r>
    </w:p>
    <w:p w14:paraId="699DD460">
      <w:pPr>
        <w:pStyle w:val="4"/>
        <w:spacing w:before="289" w:line="254" w:lineRule="auto"/>
        <w:ind w:right="100"/>
        <w:rPr>
          <w:rFonts w:hint="eastAsia"/>
        </w:rPr>
      </w:pPr>
      <w:r>
        <w:rPr>
          <w:rFonts w:hint="eastAsia"/>
        </w:rPr>
        <w:t>直到最后他们筋疲力尽，也许还会与所有真正的宗教闹翻。</w:t>
      </w:r>
    </w:p>
    <w:p w14:paraId="15E9B0B4">
      <w:pPr>
        <w:pStyle w:val="4"/>
        <w:spacing w:before="289" w:line="254" w:lineRule="auto"/>
        <w:ind w:right="100"/>
        <w:rPr>
          <w:rFonts w:hint="eastAsia"/>
        </w:rPr>
      </w:pPr>
    </w:p>
    <w:p w14:paraId="6A81AF03">
      <w:pPr>
        <w:pStyle w:val="4"/>
        <w:spacing w:before="289" w:line="254" w:lineRule="auto"/>
        <w:ind w:right="100"/>
        <w:rPr>
          <w:rFonts w:hint="eastAsia"/>
        </w:rPr>
      </w:pPr>
      <w:r>
        <w:rPr>
          <w:rFonts w:hint="eastAsia"/>
        </w:rPr>
        <w:t>Direct, VII. 'Do what you can to place them in good families, and when they are to be married, to join them to such as are fit to be their helpers.'</w:t>
      </w:r>
    </w:p>
    <w:p w14:paraId="4B21F265">
      <w:pPr>
        <w:pStyle w:val="4"/>
        <w:spacing w:before="289" w:line="254" w:lineRule="auto"/>
        <w:ind w:right="100"/>
        <w:rPr>
          <w:rFonts w:hint="eastAsia"/>
        </w:rPr>
      </w:pPr>
      <w:r>
        <w:rPr>
          <w:rFonts w:hint="eastAsia"/>
        </w:rPr>
        <w:t>指引 VII. ‘尽你所能把他们安置在好的家庭里，当他们要结婚时，把他们和那些适合做他们帮助者的人结合起来。’</w:t>
      </w:r>
    </w:p>
    <w:p w14:paraId="218F429E">
      <w:pPr>
        <w:pStyle w:val="4"/>
        <w:spacing w:before="289" w:line="254" w:lineRule="auto"/>
        <w:ind w:right="100"/>
        <w:rPr>
          <w:rFonts w:hint="eastAsia"/>
        </w:rPr>
      </w:pPr>
    </w:p>
    <w:p w14:paraId="0238BC54">
      <w:pPr>
        <w:pStyle w:val="4"/>
        <w:spacing w:before="289" w:line="254" w:lineRule="auto"/>
        <w:ind w:right="100"/>
        <w:rPr>
          <w:rFonts w:hint="eastAsia"/>
        </w:rPr>
      </w:pPr>
      <w:r>
        <w:rPr>
          <w:rFonts w:hint="eastAsia"/>
        </w:rPr>
        <w:t>In families and relations of that sort, people are so near together, and in such constant converse, that it will be very much of the help or hindrance of their salvation.</w:t>
      </w:r>
    </w:p>
    <w:p w14:paraId="2F74F59F">
      <w:pPr>
        <w:pStyle w:val="4"/>
        <w:spacing w:before="289" w:line="254" w:lineRule="auto"/>
        <w:ind w:right="100"/>
        <w:rPr>
          <w:rFonts w:hint="eastAsia"/>
        </w:rPr>
      </w:pPr>
      <w:r>
        <w:rPr>
          <w:rFonts w:hint="eastAsia"/>
        </w:rPr>
        <w:t>在那种家庭和关系中，人们如此亲近，并且经常交往，这对他们得救的帮助或阻碍将是非常大的。</w:t>
      </w:r>
    </w:p>
    <w:p w14:paraId="0EF11A29">
      <w:pPr>
        <w:pStyle w:val="4"/>
        <w:spacing w:before="289" w:line="254" w:lineRule="auto"/>
        <w:ind w:right="100"/>
        <w:rPr>
          <w:rFonts w:hint="eastAsia"/>
        </w:rPr>
      </w:pPr>
    </w:p>
    <w:p w14:paraId="3752EE9E">
      <w:pPr>
        <w:pStyle w:val="4"/>
        <w:spacing w:before="289" w:line="254" w:lineRule="auto"/>
        <w:ind w:right="100"/>
        <w:rPr>
          <w:rFonts w:hint="eastAsia"/>
        </w:rPr>
      </w:pPr>
      <w:r>
        <w:rPr>
          <w:rFonts w:hint="eastAsia"/>
        </w:rPr>
        <w:t>Direct. VIII. 'Keep them also as much as is possible in good company, and out of bad, seducing company; especially those that are to be their familiars.'</w:t>
      </w:r>
    </w:p>
    <w:p w14:paraId="0338D110">
      <w:pPr>
        <w:pStyle w:val="4"/>
        <w:spacing w:before="289" w:line="254" w:lineRule="auto"/>
        <w:ind w:right="100"/>
        <w:rPr>
          <w:rFonts w:hint="eastAsia"/>
        </w:rPr>
      </w:pPr>
      <w:r>
        <w:rPr>
          <w:rFonts w:hint="eastAsia"/>
        </w:rPr>
        <w:t>指引 VIII. ‘也要尽可能让他们与好的同伴相处，远离坏的、引诱人的同伴；尤其是那些将成为他们密友的人。’</w:t>
      </w:r>
    </w:p>
    <w:p w14:paraId="12F698A2">
      <w:pPr>
        <w:pStyle w:val="4"/>
        <w:spacing w:before="289" w:line="254" w:lineRule="auto"/>
        <w:ind w:right="100"/>
        <w:rPr>
          <w:rFonts w:hint="eastAsia"/>
        </w:rPr>
      </w:pPr>
    </w:p>
    <w:p w14:paraId="55504179">
      <w:pPr>
        <w:pStyle w:val="4"/>
        <w:spacing w:before="289" w:line="254" w:lineRule="auto"/>
        <w:ind w:right="100"/>
        <w:rPr>
          <w:rFonts w:hint="eastAsia"/>
        </w:rPr>
      </w:pPr>
      <w:r>
        <w:rPr>
          <w:rFonts w:hint="eastAsia"/>
        </w:rPr>
        <w:t>The world's experience telleth us what power company hath, to make men better or worse: and what a great advantage it is to work any thing on men's minds, to have interest in them, and intimacy with them; especially with those that are yet to receive their deepest impressions.</w:t>
      </w:r>
    </w:p>
    <w:p w14:paraId="3361B04A">
      <w:pPr>
        <w:pStyle w:val="4"/>
        <w:spacing w:before="289" w:line="254" w:lineRule="auto"/>
        <w:ind w:right="100"/>
        <w:rPr>
          <w:rFonts w:hint="eastAsia"/>
        </w:rPr>
      </w:pPr>
      <w:r>
        <w:rPr>
          <w:rFonts w:hint="eastAsia"/>
        </w:rPr>
        <w:t>世上的经验告诉我们，同伴对使人变好或变坏有多大的力量：以及对人的思想产生影响，与他们建立联系和亲密关系，是多么大的优势；尤其是对那些尚未接受最深刻印象的人。</w:t>
      </w:r>
    </w:p>
    <w:p w14:paraId="6A8A7847">
      <w:pPr>
        <w:pStyle w:val="4"/>
        <w:spacing w:before="289" w:line="254" w:lineRule="auto"/>
        <w:ind w:right="100"/>
        <w:rPr>
          <w:rFonts w:hint="eastAsia"/>
        </w:rPr>
      </w:pPr>
    </w:p>
    <w:p w14:paraId="12AA87F2">
      <w:pPr>
        <w:pStyle w:val="4"/>
        <w:spacing w:before="289" w:line="254" w:lineRule="auto"/>
        <w:ind w:right="100"/>
        <w:rPr>
          <w:rFonts w:hint="eastAsia"/>
        </w:rPr>
      </w:pPr>
      <w:r>
        <w:rPr>
          <w:rFonts w:hint="eastAsia"/>
        </w:rPr>
        <w:t>Direct. IX. 'Keep them from the most dangerous baits, opportunities, and temptations to sensuality.'</w:t>
      </w:r>
    </w:p>
    <w:p w14:paraId="51B9EFE9">
      <w:pPr>
        <w:pStyle w:val="4"/>
        <w:spacing w:before="289" w:line="254" w:lineRule="auto"/>
        <w:ind w:right="100"/>
        <w:rPr>
          <w:rFonts w:hint="eastAsia"/>
        </w:rPr>
      </w:pPr>
      <w:r>
        <w:rPr>
          <w:rFonts w:hint="eastAsia"/>
        </w:rPr>
        <w:t>指引 IX. ‘使他们远离最危险的诱饵、机会和对感官享乐的试探。’</w:t>
      </w:r>
    </w:p>
    <w:p w14:paraId="313F2046">
      <w:pPr>
        <w:pStyle w:val="4"/>
        <w:spacing w:before="289" w:line="254" w:lineRule="auto"/>
        <w:ind w:right="100"/>
        <w:rPr>
          <w:rFonts w:hint="eastAsia"/>
        </w:rPr>
      </w:pPr>
    </w:p>
    <w:p w14:paraId="58E581DD">
      <w:pPr>
        <w:pStyle w:val="4"/>
        <w:spacing w:before="289" w:line="254" w:lineRule="auto"/>
        <w:ind w:right="100"/>
        <w:rPr>
          <w:rFonts w:hint="eastAsia"/>
        </w:rPr>
      </w:pPr>
      <w:r>
        <w:rPr>
          <w:rFonts w:hint="eastAsia"/>
        </w:rPr>
        <w:t>Withdraw the tinder and gunpowder from the fire.</w:t>
      </w:r>
    </w:p>
    <w:p w14:paraId="4FD9B54E">
      <w:pPr>
        <w:pStyle w:val="4"/>
        <w:spacing w:before="289" w:line="254" w:lineRule="auto"/>
        <w:ind w:right="100"/>
        <w:rPr>
          <w:rFonts w:hint="eastAsia"/>
        </w:rPr>
      </w:pPr>
      <w:r>
        <w:rPr>
          <w:rFonts w:hint="eastAsia"/>
        </w:rPr>
        <w:t>把火绒和火药从火边拿开。</w:t>
      </w:r>
    </w:p>
    <w:p w14:paraId="17049A4D">
      <w:pPr>
        <w:pStyle w:val="4"/>
        <w:spacing w:before="289" w:line="254" w:lineRule="auto"/>
        <w:ind w:right="100"/>
        <w:rPr>
          <w:rFonts w:hint="eastAsia"/>
        </w:rPr>
      </w:pPr>
    </w:p>
    <w:p w14:paraId="538D1B15">
      <w:pPr>
        <w:pStyle w:val="4"/>
        <w:spacing w:before="289" w:line="254" w:lineRule="auto"/>
        <w:ind w:right="100"/>
        <w:rPr>
          <w:rFonts w:hint="eastAsia"/>
        </w:rPr>
      </w:pPr>
      <w:r>
        <w:rPr>
          <w:rFonts w:hint="eastAsia"/>
        </w:rPr>
        <w:t>There is no curing a drunkard ordinarily in an alehouse or tavern, or a fornicator, while he is near the objects of his lust, nor a glutton, at a full, enticing table.</w:t>
      </w:r>
    </w:p>
    <w:p w14:paraId="0D66289B">
      <w:pPr>
        <w:pStyle w:val="4"/>
        <w:spacing w:before="289" w:line="254" w:lineRule="auto"/>
        <w:ind w:right="100"/>
        <w:rPr>
          <w:rFonts w:hint="eastAsia"/>
        </w:rPr>
      </w:pPr>
      <w:r>
        <w:rPr>
          <w:rFonts w:hint="eastAsia"/>
        </w:rPr>
        <w:t>通常无法在小酒馆或酒馆里治好一个酒鬼，也无法在淫乱者靠近他情欲对象时治好他，也无法在摆满诱人食物的餐桌旁治好一个暴食者。</w:t>
      </w:r>
    </w:p>
    <w:p w14:paraId="53AB9B7F">
      <w:pPr>
        <w:pStyle w:val="4"/>
        <w:spacing w:before="289" w:line="254" w:lineRule="auto"/>
        <w:ind w:right="100"/>
        <w:rPr>
          <w:rFonts w:hint="eastAsia"/>
        </w:rPr>
      </w:pPr>
    </w:p>
    <w:p w14:paraId="271C12B1">
      <w:pPr>
        <w:pStyle w:val="4"/>
        <w:spacing w:before="289" w:line="254" w:lineRule="auto"/>
        <w:ind w:right="100"/>
        <w:rPr>
          <w:rFonts w:hint="eastAsia"/>
        </w:rPr>
      </w:pPr>
      <w:r>
        <w:rPr>
          <w:rFonts w:hint="eastAsia"/>
        </w:rPr>
        <w:t>Set them at a farther distance from the danger, if you would have them safe.</w:t>
      </w:r>
    </w:p>
    <w:p w14:paraId="39286E27">
      <w:pPr>
        <w:pStyle w:val="4"/>
        <w:spacing w:before="289" w:line="254" w:lineRule="auto"/>
        <w:ind w:right="100"/>
        <w:rPr>
          <w:rFonts w:hint="eastAsia"/>
        </w:rPr>
      </w:pPr>
      <w:r>
        <w:rPr>
          <w:rFonts w:hint="eastAsia"/>
        </w:rPr>
        <w:t>如果你们想让他们安全，就把他们安置在离危险更远的地方。</w:t>
      </w:r>
    </w:p>
    <w:p w14:paraId="13B9F868">
      <w:pPr>
        <w:pStyle w:val="4"/>
        <w:spacing w:before="289" w:line="254" w:lineRule="auto"/>
        <w:ind w:right="100"/>
        <w:rPr>
          <w:rFonts w:hint="eastAsia"/>
        </w:rPr>
      </w:pPr>
    </w:p>
    <w:p w14:paraId="0F494BB8">
      <w:pPr>
        <w:pStyle w:val="4"/>
        <w:spacing w:before="289" w:line="254" w:lineRule="auto"/>
        <w:ind w:right="100"/>
        <w:rPr>
          <w:rFonts w:hint="eastAsia"/>
        </w:rPr>
      </w:pPr>
      <w:r>
        <w:rPr>
          <w:rFonts w:hint="eastAsia"/>
        </w:rPr>
        <w:t>'Nemo diu tutus periculo proximus.'</w:t>
      </w:r>
    </w:p>
    <w:p w14:paraId="6A4002D9">
      <w:pPr>
        <w:pStyle w:val="4"/>
        <w:spacing w:before="289" w:line="254" w:lineRule="auto"/>
        <w:ind w:right="100"/>
        <w:rPr>
          <w:rFonts w:hint="eastAsia"/>
        </w:rPr>
      </w:pPr>
      <w:r>
        <w:rPr>
          <w:rFonts w:hint="eastAsia"/>
        </w:rPr>
        <w:t>“久近危险者不安全。”</w:t>
      </w:r>
    </w:p>
    <w:p w14:paraId="03C1A0F0">
      <w:pPr>
        <w:pStyle w:val="4"/>
        <w:spacing w:before="289" w:line="254" w:lineRule="auto"/>
        <w:ind w:right="100"/>
        <w:rPr>
          <w:rFonts w:hint="eastAsia"/>
        </w:rPr>
      </w:pPr>
    </w:p>
    <w:p w14:paraId="1AD0EB53">
      <w:pPr>
        <w:pStyle w:val="4"/>
        <w:spacing w:before="289" w:line="254" w:lineRule="auto"/>
        <w:ind w:right="100"/>
        <w:rPr>
          <w:rFonts w:hint="eastAsia"/>
        </w:rPr>
      </w:pPr>
      <w:r>
        <w:rPr>
          <w:rFonts w:hint="eastAsia"/>
        </w:rPr>
        <w:t>Direct. X. 'Take the advantage of their personal afflictions, or any other notable warnings that are near them. Keep them oft in the house of mourning, where death may be as in their sight; and keep them out of the house of foolish mirth.'</w:t>
      </w:r>
    </w:p>
    <w:p w14:paraId="38A0AFED">
      <w:pPr>
        <w:pStyle w:val="4"/>
        <w:spacing w:before="289" w:line="254" w:lineRule="auto"/>
        <w:ind w:right="100"/>
        <w:rPr>
          <w:rFonts w:hint="eastAsia"/>
        </w:rPr>
      </w:pPr>
      <w:r>
        <w:rPr>
          <w:rFonts w:hint="eastAsia"/>
        </w:rPr>
        <w:t>指引 X. ‘要利用他们个人的苦难，或他们附近任何其他显著的警告。经常让他们待在居丧之家，在那里死亡仿佛就在他们眼前；并使他们远离愚蠢的欢乐之家。’</w:t>
      </w:r>
    </w:p>
    <w:p w14:paraId="24CD32AF">
      <w:pPr>
        <w:pStyle w:val="4"/>
        <w:spacing w:before="289" w:line="254" w:lineRule="auto"/>
        <w:ind w:right="100"/>
        <w:rPr>
          <w:rFonts w:hint="eastAsia"/>
        </w:rPr>
      </w:pPr>
    </w:p>
    <w:p w14:paraId="418A9332">
      <w:pPr>
        <w:pStyle w:val="4"/>
        <w:spacing w:before="289" w:line="254" w:lineRule="auto"/>
        <w:ind w:right="100"/>
        <w:rPr>
          <w:rFonts w:hint="eastAsia"/>
        </w:rPr>
      </w:pPr>
      <w:r>
        <w:rPr>
          <w:rFonts w:hint="eastAsia"/>
        </w:rPr>
        <w:t>The time of sickness is an awakening time, and powerfully openeth the ear to counsel.</w:t>
      </w:r>
    </w:p>
    <w:p w14:paraId="59CBE97E">
      <w:pPr>
        <w:pStyle w:val="4"/>
        <w:spacing w:before="289" w:line="254" w:lineRule="auto"/>
        <w:ind w:right="100"/>
        <w:rPr>
          <w:rFonts w:hint="eastAsia"/>
        </w:rPr>
      </w:pPr>
      <w:r>
        <w:rPr>
          <w:rFonts w:hint="eastAsia"/>
        </w:rPr>
        <w:t>生病的时候是觉醒的时候，并且有力地打开耳朵听取劝告。</w:t>
      </w:r>
    </w:p>
    <w:p w14:paraId="16E92757">
      <w:pPr>
        <w:pStyle w:val="4"/>
        <w:spacing w:before="289" w:line="254" w:lineRule="auto"/>
        <w:ind w:right="100"/>
        <w:rPr>
          <w:rFonts w:hint="eastAsia"/>
        </w:rPr>
      </w:pPr>
    </w:p>
    <w:p w14:paraId="4E11AE63">
      <w:pPr>
        <w:pStyle w:val="4"/>
        <w:spacing w:before="289" w:line="254" w:lineRule="auto"/>
        <w:ind w:right="100"/>
        <w:rPr>
          <w:rFonts w:hint="eastAsia"/>
        </w:rPr>
      </w:pPr>
      <w:r>
        <w:rPr>
          <w:rFonts w:hint="eastAsia"/>
        </w:rPr>
        <w:t>The sight of the dead or dying persons, the hearing of sick men's wishes and complaints, the sight of graves, and dead men's bones (if not too oft to make it customary) doth often force the most foolish and obstinate, to some manlike, profitable thoughts.</w:t>
      </w:r>
    </w:p>
    <w:p w14:paraId="586674E2">
      <w:pPr>
        <w:pStyle w:val="4"/>
        <w:spacing w:before="289" w:line="254" w:lineRule="auto"/>
        <w:ind w:right="100"/>
        <w:rPr>
          <w:rFonts w:hint="eastAsia"/>
        </w:rPr>
      </w:pPr>
      <w:r>
        <w:rPr>
          <w:rFonts w:hint="eastAsia"/>
        </w:rPr>
        <w:t>看见死人或垂死之人，听见病人的愿望和抱怨，看见坟墓和死人的骸骨（如果不是太频繁以致习以为常的话），常常会迫使最愚蠢和固执的人，产生一些像样的、有益的想法。</w:t>
      </w:r>
    </w:p>
    <w:p w14:paraId="336F4076">
      <w:pPr>
        <w:pStyle w:val="4"/>
        <w:spacing w:before="289" w:line="254" w:lineRule="auto"/>
        <w:ind w:right="100"/>
        <w:rPr>
          <w:rFonts w:hint="eastAsia"/>
        </w:rPr>
      </w:pPr>
    </w:p>
    <w:p w14:paraId="1953E197">
      <w:pPr>
        <w:pStyle w:val="4"/>
        <w:spacing w:before="289" w:line="254" w:lineRule="auto"/>
        <w:ind w:right="100"/>
        <w:rPr>
          <w:rFonts w:hint="eastAsia"/>
        </w:rPr>
      </w:pPr>
      <w:r>
        <w:rPr>
          <w:rFonts w:hint="eastAsia"/>
        </w:rPr>
        <w:t>When the noise of foolish mirth and sports, at rabble-meetings, stage-plays, and May- games, riotings, or immoderate, rude, or tempting plays, do kill all sober, saving motions, and indispose the mind to all that is good.</w:t>
      </w:r>
    </w:p>
    <w:p w14:paraId="1761F252">
      <w:pPr>
        <w:pStyle w:val="4"/>
        <w:spacing w:before="289" w:line="254" w:lineRule="auto"/>
        <w:ind w:right="100"/>
        <w:rPr>
          <w:rFonts w:hint="eastAsia"/>
        </w:rPr>
      </w:pPr>
      <w:r>
        <w:rPr>
          <w:rFonts w:hint="eastAsia"/>
        </w:rPr>
        <w:t>当在乌合之众的聚会、戏剧表演、五朔节游戏、骚乱，或无节制的、粗鲁的或诱人的游戏中，愚蠢的欢乐和运动的喧嚣，扼杀了所有清醒的、拯救人的动机，并使心灵对一切良善的事物都感到厌恶。</w:t>
      </w:r>
    </w:p>
    <w:p w14:paraId="65F0B0C3">
      <w:pPr>
        <w:pStyle w:val="4"/>
        <w:spacing w:before="289" w:line="254" w:lineRule="auto"/>
        <w:ind w:right="100"/>
        <w:rPr>
          <w:rFonts w:hint="eastAsia"/>
        </w:rPr>
      </w:pPr>
    </w:p>
    <w:p w14:paraId="701F0EE9">
      <w:pPr>
        <w:pStyle w:val="4"/>
        <w:spacing w:before="289" w:line="254" w:lineRule="auto"/>
        <w:ind w:right="100"/>
        <w:rPr>
          <w:rFonts w:hint="eastAsia"/>
        </w:rPr>
      </w:pPr>
      <w:r>
        <w:rPr>
          <w:rFonts w:hint="eastAsia"/>
        </w:rPr>
        <w:t>Though seasonable and useful delights are lawful, yet such as are unseasonable, immoderate, ensnaring, scandalous, or unprofitable, are pernicious or poison to the soul.</w:t>
      </w:r>
    </w:p>
    <w:p w14:paraId="2AC97EF6">
      <w:pPr>
        <w:pStyle w:val="4"/>
        <w:spacing w:before="289" w:line="254" w:lineRule="auto"/>
        <w:ind w:right="100"/>
        <w:rPr>
          <w:rFonts w:hint="eastAsia"/>
        </w:rPr>
      </w:pPr>
      <w:r>
        <w:rPr>
          <w:rFonts w:hint="eastAsia"/>
        </w:rPr>
        <w:t>虽然合时宜和有益的乐趣是合法的，但那些不合时宜、无节制、诱人、使人跌倒或无益的乐趣，对灵魂是有害的或有毒的。</w:t>
      </w:r>
    </w:p>
    <w:p w14:paraId="25A77A79">
      <w:pPr>
        <w:pStyle w:val="4"/>
        <w:spacing w:before="289" w:line="254" w:lineRule="auto"/>
        <w:ind w:right="100"/>
        <w:rPr>
          <w:rFonts w:hint="eastAsia"/>
        </w:rPr>
      </w:pPr>
    </w:p>
    <w:p w14:paraId="047EE8F3">
      <w:pPr>
        <w:pStyle w:val="4"/>
        <w:spacing w:before="289" w:line="254" w:lineRule="auto"/>
        <w:ind w:right="100"/>
        <w:rPr>
          <w:rFonts w:hint="eastAsia"/>
        </w:rPr>
      </w:pPr>
      <w:r>
        <w:rPr>
          <w:rFonts w:hint="eastAsia"/>
        </w:rPr>
        <w:t>Direct. XI. 'Engage them in the reading of the holy Scriptures, and of such books of practical divinity, as do at once most plainly acquaint them with the principles of religion, and piercingly set them home upon the conscience; that judgment and affection, head and heart may be edified at once.</w:t>
      </w:r>
    </w:p>
    <w:p w14:paraId="3339C100">
      <w:pPr>
        <w:pStyle w:val="4"/>
        <w:spacing w:before="289" w:line="254" w:lineRule="auto"/>
        <w:ind w:right="100"/>
        <w:rPr>
          <w:rFonts w:hint="eastAsia"/>
        </w:rPr>
      </w:pPr>
      <w:r>
        <w:rPr>
          <w:rFonts w:hint="eastAsia"/>
        </w:rPr>
        <w:t>指引 XI. ‘让他们阅读圣经，以及那些能同时最清楚地使他们熟悉宗教原则，并深刻地将其印在良心上的实践神学书籍；使判断力和情感，头脑和心灵能同时得到造就。</w:t>
      </w:r>
    </w:p>
    <w:p w14:paraId="7FEE7A38">
      <w:pPr>
        <w:pStyle w:val="4"/>
        <w:spacing w:before="289" w:line="254" w:lineRule="auto"/>
        <w:ind w:right="100"/>
        <w:rPr>
          <w:rFonts w:hint="eastAsia"/>
        </w:rPr>
      </w:pPr>
    </w:p>
    <w:p w14:paraId="02EC396A">
      <w:pPr>
        <w:pStyle w:val="4"/>
        <w:spacing w:before="289" w:line="254" w:lineRule="auto"/>
        <w:ind w:right="100"/>
        <w:rPr>
          <w:rFonts w:hint="eastAsia"/>
        </w:rPr>
      </w:pPr>
      <w:r>
        <w:rPr>
          <w:rFonts w:hint="eastAsia"/>
        </w:rPr>
        <w:t>Such suitable books may be daily their companions; and it is a great advantage to them, that they may have a powerful sermon when they please, and read over the same things as oft as the frailty of their memories do require.</w:t>
      </w:r>
    </w:p>
    <w:p w14:paraId="6FE15528">
      <w:pPr>
        <w:pStyle w:val="4"/>
        <w:spacing w:before="289" w:line="254" w:lineRule="auto"/>
        <w:ind w:right="100"/>
        <w:rPr>
          <w:rFonts w:hint="eastAsia"/>
        </w:rPr>
      </w:pPr>
      <w:r>
        <w:rPr>
          <w:rFonts w:hint="eastAsia"/>
        </w:rPr>
        <w:t>这类合适的书籍可以成为他们日常的伴侣；这对他们来说是一个很大的优势，因为他们可以在愿意的时候听到有力的讲道，并且可以根据他们记忆力的脆弱程度，经常重读同样的内容。</w:t>
      </w:r>
    </w:p>
    <w:p w14:paraId="0F5DB2CF">
      <w:pPr>
        <w:pStyle w:val="4"/>
        <w:spacing w:before="289" w:line="254" w:lineRule="auto"/>
        <w:ind w:right="100"/>
        <w:rPr>
          <w:rFonts w:hint="eastAsia"/>
        </w:rPr>
      </w:pPr>
    </w:p>
    <w:p w14:paraId="73788237">
      <w:pPr>
        <w:pStyle w:val="4"/>
        <w:spacing w:before="289" w:line="254" w:lineRule="auto"/>
        <w:ind w:right="100"/>
        <w:rPr>
          <w:rFonts w:hint="eastAsia"/>
        </w:rPr>
      </w:pPr>
      <w:r>
        <w:rPr>
          <w:rFonts w:hint="eastAsia"/>
        </w:rPr>
        <w:t>Such private, innocent companions have saved many a soul.</w:t>
      </w:r>
    </w:p>
    <w:p w14:paraId="5A61F64F">
      <w:pPr>
        <w:pStyle w:val="4"/>
        <w:spacing w:before="289" w:line="254" w:lineRule="auto"/>
        <w:ind w:right="100"/>
        <w:rPr>
          <w:rFonts w:hint="eastAsia"/>
        </w:rPr>
      </w:pPr>
      <w:r>
        <w:rPr>
          <w:rFonts w:hint="eastAsia"/>
        </w:rPr>
        <w:t>这种私下的、无辜的同伴拯救了许多灵魂。</w:t>
      </w:r>
    </w:p>
    <w:p w14:paraId="144A412F">
      <w:pPr>
        <w:pStyle w:val="4"/>
        <w:spacing w:before="289" w:line="254" w:lineRule="auto"/>
        <w:ind w:right="100"/>
        <w:rPr>
          <w:rFonts w:hint="eastAsia"/>
        </w:rPr>
      </w:pPr>
    </w:p>
    <w:p w14:paraId="1AB8A2FF">
      <w:pPr>
        <w:pStyle w:val="4"/>
        <w:spacing w:before="289" w:line="254" w:lineRule="auto"/>
        <w:ind w:right="100"/>
        <w:rPr>
          <w:rFonts w:hint="eastAsia"/>
        </w:rPr>
      </w:pPr>
      <w:r>
        <w:rPr>
          <w:rFonts w:hint="eastAsia"/>
        </w:rPr>
        <w:t>Direct. XII. 'Engage them in a constant course of prayer, (whether it be with a book, or form, or without, according to the parts and</w:t>
      </w:r>
    </w:p>
    <w:p w14:paraId="28E5E351">
      <w:pPr>
        <w:pStyle w:val="4"/>
        <w:spacing w:before="289" w:line="254" w:lineRule="auto"/>
        <w:ind w:right="100"/>
        <w:rPr>
          <w:rFonts w:hint="eastAsia"/>
        </w:rPr>
      </w:pPr>
      <w:r>
        <w:rPr>
          <w:rFonts w:hint="eastAsia"/>
        </w:rPr>
        <w:t>指引 XII. ‘让他们持续不断地祷告，（无论是用书、用形式，还是不用，根据个人的能力和</w:t>
      </w:r>
    </w:p>
    <w:p w14:paraId="0B4D245D">
      <w:pPr>
        <w:pStyle w:val="4"/>
        <w:spacing w:before="289" w:line="254" w:lineRule="auto"/>
        <w:ind w:right="100"/>
        <w:rPr>
          <w:rFonts w:hint="eastAsia"/>
        </w:rPr>
      </w:pPr>
    </w:p>
    <w:p w14:paraId="6414C98A">
      <w:pPr>
        <w:pStyle w:val="4"/>
        <w:spacing w:before="289" w:line="254" w:lineRule="auto"/>
        <w:ind w:right="100"/>
        <w:rPr>
          <w:rFonts w:hint="eastAsia"/>
        </w:rPr>
      </w:pPr>
      <w:r>
        <w:rPr>
          <w:rFonts w:hint="eastAsia"/>
        </w:rPr>
        <w:t>condition of the person).'</w:t>
      </w:r>
    </w:p>
    <w:p w14:paraId="6CC4CA0C">
      <w:pPr>
        <w:pStyle w:val="4"/>
        <w:spacing w:before="289" w:line="254" w:lineRule="auto"/>
        <w:ind w:right="100"/>
        <w:rPr>
          <w:rFonts w:hint="eastAsia"/>
        </w:rPr>
      </w:pPr>
      <w:r>
        <w:rPr>
          <w:rFonts w:hint="eastAsia"/>
        </w:rPr>
        <w:t>情况而定）。’</w:t>
      </w:r>
    </w:p>
    <w:p w14:paraId="75E8A4B1">
      <w:pPr>
        <w:pStyle w:val="4"/>
        <w:spacing w:before="289" w:line="254" w:lineRule="auto"/>
        <w:ind w:right="100"/>
        <w:rPr>
          <w:rFonts w:hint="eastAsia"/>
        </w:rPr>
      </w:pPr>
    </w:p>
    <w:p w14:paraId="752BF301">
      <w:pPr>
        <w:pStyle w:val="4"/>
        <w:spacing w:before="289" w:line="254" w:lineRule="auto"/>
        <w:ind w:right="100"/>
        <w:rPr>
          <w:rFonts w:hint="eastAsia"/>
        </w:rPr>
      </w:pPr>
      <w:r>
        <w:rPr>
          <w:rFonts w:hint="eastAsia"/>
        </w:rPr>
        <w:t>For the often approaching to God in so holy a work, will affright or shame a man from sin, and stir him up to serious thoughts of his salvation, and engage him to a godly life.</w:t>
      </w:r>
    </w:p>
    <w:p w14:paraId="48412684">
      <w:pPr>
        <w:pStyle w:val="4"/>
        <w:spacing w:before="289" w:line="254" w:lineRule="auto"/>
        <w:ind w:right="100"/>
        <w:rPr>
          <w:rFonts w:hint="eastAsia"/>
        </w:rPr>
      </w:pPr>
      <w:r>
        <w:rPr>
          <w:rFonts w:hint="eastAsia"/>
        </w:rPr>
        <w:t>因为在如此圣洁的工作中经常亲近上帝，会使人因罪而恐惧或羞愧，并激励他对自己的救恩进行严肃的思考，并使他致力于敬虔的生活。</w:t>
      </w:r>
    </w:p>
    <w:p w14:paraId="03DC2472">
      <w:pPr>
        <w:pStyle w:val="4"/>
        <w:spacing w:before="289" w:line="254" w:lineRule="auto"/>
        <w:ind w:right="100"/>
        <w:rPr>
          <w:rFonts w:hint="eastAsia"/>
        </w:rPr>
      </w:pPr>
    </w:p>
    <w:p w14:paraId="32A49D37">
      <w:pPr>
        <w:pStyle w:val="4"/>
        <w:spacing w:before="289" w:line="254" w:lineRule="auto"/>
        <w:ind w:right="100"/>
        <w:rPr>
          <w:rFonts w:hint="eastAsia"/>
        </w:rPr>
      </w:pPr>
      <w:r>
        <w:rPr>
          <w:rFonts w:hint="eastAsia"/>
        </w:rPr>
        <w:t>Direct. XIII. 'If you would have all these means effectual to men's conversion and salvation, shew them all hearty love and kindness, and do them all the good you can.'</w:t>
      </w:r>
    </w:p>
    <w:p w14:paraId="1B9CE542">
      <w:pPr>
        <w:pStyle w:val="4"/>
        <w:spacing w:before="289" w:line="254" w:lineRule="auto"/>
        <w:ind w:right="100"/>
        <w:rPr>
          <w:rFonts w:hint="eastAsia"/>
        </w:rPr>
      </w:pPr>
      <w:r>
        <w:rPr>
          <w:rFonts w:hint="eastAsia"/>
        </w:rPr>
        <w:t>指引 XIII. ‘如果你们想让所有这些方法对人的悔改和得救都有效，就要向他们显出全心的爱和仁慈，并尽你们所能为他们行善。’</w:t>
      </w:r>
    </w:p>
    <w:p w14:paraId="62269046">
      <w:pPr>
        <w:pStyle w:val="4"/>
        <w:spacing w:before="289" w:line="254" w:lineRule="auto"/>
        <w:ind w:right="100"/>
        <w:rPr>
          <w:rFonts w:hint="eastAsia"/>
        </w:rPr>
      </w:pPr>
    </w:p>
    <w:p w14:paraId="3E875AF7">
      <w:pPr>
        <w:pStyle w:val="4"/>
        <w:spacing w:before="289" w:line="254" w:lineRule="auto"/>
        <w:ind w:right="100"/>
        <w:rPr>
          <w:rFonts w:hint="eastAsia"/>
        </w:rPr>
      </w:pPr>
      <w:r>
        <w:rPr>
          <w:rFonts w:hint="eastAsia"/>
        </w:rPr>
        <w:t>Men are naturally more easily sensible of the good of their bodies, than of their souls; and a kindness to the body is thankfully received, and may prepare them to receive a greater benefit.</w:t>
      </w:r>
    </w:p>
    <w:p w14:paraId="63E6B9DC">
      <w:pPr>
        <w:pStyle w:val="4"/>
        <w:spacing w:before="289" w:line="254" w:lineRule="auto"/>
        <w:ind w:right="100"/>
        <w:rPr>
          <w:rFonts w:hint="eastAsia"/>
        </w:rPr>
      </w:pPr>
      <w:r>
        <w:rPr>
          <w:rFonts w:hint="eastAsia"/>
        </w:rPr>
        <w:t>人天生更容易感受到身体的好处，而不是灵魂的好处；对身体的仁慈会受到感激的接受，并可能预备他们接受更大的益处。</w:t>
      </w:r>
    </w:p>
    <w:p w14:paraId="54002E4F">
      <w:pPr>
        <w:pStyle w:val="4"/>
        <w:spacing w:before="289" w:line="254" w:lineRule="auto"/>
        <w:ind w:right="100"/>
        <w:rPr>
          <w:rFonts w:hint="eastAsia"/>
        </w:rPr>
      </w:pPr>
    </w:p>
    <w:p w14:paraId="3B8D2410">
      <w:pPr>
        <w:pStyle w:val="4"/>
        <w:spacing w:before="289" w:line="254" w:lineRule="auto"/>
        <w:ind w:right="100"/>
        <w:rPr>
          <w:rFonts w:hint="eastAsia"/>
        </w:rPr>
      </w:pPr>
      <w:r>
        <w:rPr>
          <w:rFonts w:hint="eastAsia"/>
        </w:rPr>
        <w:t>What you are unable to do for them yourselves, solicit those that are able to do; or, if you cannot do that either, at least shew your pity and good-will.</w:t>
      </w:r>
    </w:p>
    <w:p w14:paraId="614C17A4">
      <w:pPr>
        <w:pStyle w:val="4"/>
        <w:spacing w:before="289" w:line="254" w:lineRule="auto"/>
        <w:ind w:right="100"/>
        <w:rPr>
          <w:rFonts w:hint="eastAsia"/>
        </w:rPr>
      </w:pPr>
      <w:r>
        <w:rPr>
          <w:rFonts w:hint="eastAsia"/>
        </w:rPr>
        <w:t>你们自己无能为力的事情，就请求那些有能力的人去做；或者，如果你们连那也做不到，至少要显出你们的怜悯和善意。</w:t>
      </w:r>
    </w:p>
    <w:p w14:paraId="4D50B0B1">
      <w:pPr>
        <w:pStyle w:val="4"/>
        <w:spacing w:before="289" w:line="254" w:lineRule="auto"/>
        <w:ind w:right="100"/>
        <w:rPr>
          <w:rFonts w:hint="eastAsia"/>
        </w:rPr>
      </w:pPr>
    </w:p>
    <w:p w14:paraId="54ABFCAD">
      <w:pPr>
        <w:pStyle w:val="4"/>
        <w:spacing w:before="289" w:line="254" w:lineRule="auto"/>
        <w:ind w:right="100"/>
        <w:rPr>
          <w:rFonts w:hint="eastAsia"/>
        </w:rPr>
      </w:pPr>
      <w:r>
        <w:rPr>
          <w:rFonts w:hint="eastAsia"/>
        </w:rPr>
        <w:t>Love is the most powerful preacher in the world.</w:t>
      </w:r>
    </w:p>
    <w:p w14:paraId="2BDD293D">
      <w:pPr>
        <w:pStyle w:val="4"/>
        <w:spacing w:before="289" w:line="254" w:lineRule="auto"/>
        <w:ind w:right="100"/>
        <w:rPr>
          <w:rFonts w:hint="eastAsia"/>
        </w:rPr>
      </w:pPr>
      <w:r>
        <w:rPr>
          <w:rFonts w:hint="eastAsia"/>
        </w:rPr>
        <w:t>爱是世界上最有能力的传道者。</w:t>
      </w:r>
    </w:p>
    <w:p w14:paraId="145E6316">
      <w:pPr>
        <w:pStyle w:val="4"/>
        <w:spacing w:before="289" w:line="254" w:lineRule="auto"/>
        <w:ind w:right="100"/>
        <w:rPr>
          <w:rFonts w:hint="eastAsia"/>
        </w:rPr>
      </w:pPr>
    </w:p>
    <w:p w14:paraId="677B522A">
      <w:pPr>
        <w:pStyle w:val="4"/>
        <w:spacing w:before="289" w:line="254" w:lineRule="auto"/>
        <w:ind w:right="100"/>
        <w:rPr>
          <w:rFonts w:hint="eastAsia"/>
        </w:rPr>
      </w:pPr>
      <w:r>
        <w:rPr>
          <w:rFonts w:hint="eastAsia"/>
        </w:rPr>
        <w:t>Direct. XIV. 'Be sure that you have no fallings out, or quarrels with any that you would do good upon. And to that end, usually it is the best way, to have as little to do with them in buying and selling, or any worldly matters, where mine and thine may come into competition, as possibly you can: or, if you cannot avoid it, you must be content to part with somewhat of your right, and suffer some wrongs for fear of hurt to your neighbour's soul.'</w:t>
      </w:r>
    </w:p>
    <w:p w14:paraId="47A965FE">
      <w:pPr>
        <w:pStyle w:val="4"/>
        <w:spacing w:before="289" w:line="254" w:lineRule="auto"/>
        <w:ind w:right="100"/>
        <w:rPr>
          <w:rFonts w:hint="eastAsia"/>
        </w:rPr>
      </w:pPr>
      <w:r>
        <w:rPr>
          <w:rFonts w:hint="eastAsia"/>
        </w:rPr>
        <w:t>指引 XIV. ‘务必不要与任何你想施恩的人发生争执或口角。为此，通常最好的方法是，尽可能少地与他们在买卖或任何可能发生“我的”和“你的”竞争的属世事务上打交道：或者，如果无法避免，你们必须甘愿放弃一部分自己的权利，并忍受一些委屈，以免伤害邻舍的灵魂。’</w:t>
      </w:r>
    </w:p>
    <w:p w14:paraId="6301A726">
      <w:pPr>
        <w:pStyle w:val="4"/>
        <w:spacing w:before="289" w:line="254" w:lineRule="auto"/>
        <w:ind w:right="100"/>
        <w:rPr>
          <w:rFonts w:hint="eastAsia"/>
        </w:rPr>
      </w:pPr>
    </w:p>
    <w:p w14:paraId="05CFCD90">
      <w:pPr>
        <w:pStyle w:val="4"/>
        <w:spacing w:before="289" w:line="254" w:lineRule="auto"/>
        <w:ind w:right="100"/>
        <w:rPr>
          <w:rFonts w:hint="eastAsia"/>
        </w:rPr>
      </w:pPr>
      <w:r>
        <w:rPr>
          <w:rFonts w:hint="eastAsia"/>
        </w:rPr>
        <w:t>Even godly persons, yea, parents and children, brethren and sisters, usually fall out about mine and thine.</w:t>
      </w:r>
    </w:p>
    <w:p w14:paraId="3D22A56D">
      <w:pPr>
        <w:pStyle w:val="4"/>
        <w:spacing w:before="289" w:line="254" w:lineRule="auto"/>
        <w:ind w:right="100"/>
        <w:rPr>
          <w:rFonts w:hint="eastAsia"/>
        </w:rPr>
      </w:pPr>
      <w:r>
        <w:rPr>
          <w:rFonts w:hint="eastAsia"/>
        </w:rPr>
        <w:t>即使是敬虔的人，是的，父母和孩子，兄弟姐妹，通常也会为“我的”和“你的”而争吵。</w:t>
      </w:r>
    </w:p>
    <w:p w14:paraId="05588D6B">
      <w:pPr>
        <w:pStyle w:val="4"/>
        <w:spacing w:before="289" w:line="254" w:lineRule="auto"/>
        <w:ind w:right="100"/>
        <w:rPr>
          <w:rFonts w:hint="eastAsia"/>
        </w:rPr>
      </w:pPr>
    </w:p>
    <w:p w14:paraId="76A77C84">
      <w:pPr>
        <w:pStyle w:val="4"/>
        <w:spacing w:before="289" w:line="254" w:lineRule="auto"/>
        <w:ind w:right="100"/>
        <w:rPr>
          <w:rFonts w:hint="eastAsia"/>
        </w:rPr>
      </w:pPr>
      <w:r>
        <w:rPr>
          <w:rFonts w:hint="eastAsia"/>
        </w:rPr>
        <w:t>And when self-interest hath bred the quarrel, they usually think ill of the person who is supposed to injure them; and then they are made incapable of receiving any spiritual good by him, and if he seem religious, they are oft alienated from religion for his sake.</w:t>
      </w:r>
    </w:p>
    <w:p w14:paraId="2721D932">
      <w:pPr>
        <w:pStyle w:val="4"/>
        <w:spacing w:before="289" w:line="254" w:lineRule="auto"/>
        <w:ind w:right="100"/>
        <w:rPr>
          <w:rFonts w:hint="eastAsia"/>
        </w:rPr>
      </w:pPr>
      <w:r>
        <w:rPr>
          <w:rFonts w:hint="eastAsia"/>
        </w:rPr>
        <w:t>当私利引起争吵时，他们通常会恶意揣测那个被认为伤害了他们的人；然后他们就无法从他那里得到任何属灵的好处，如果他看起来很虔诚，他们常常会因为他而疏远宗教。</w:t>
      </w:r>
    </w:p>
    <w:p w14:paraId="77473BDC">
      <w:pPr>
        <w:pStyle w:val="4"/>
        <w:spacing w:before="289" w:line="254" w:lineRule="auto"/>
        <w:ind w:right="100"/>
        <w:rPr>
          <w:rFonts w:hint="eastAsia"/>
        </w:rPr>
      </w:pPr>
    </w:p>
    <w:p w14:paraId="1AFAC481">
      <w:pPr>
        <w:pStyle w:val="4"/>
        <w:spacing w:before="289" w:line="254" w:lineRule="auto"/>
        <w:ind w:right="100"/>
        <w:rPr>
          <w:rFonts w:hint="eastAsia"/>
        </w:rPr>
      </w:pPr>
      <w:r>
        <w:rPr>
          <w:rFonts w:hint="eastAsia"/>
        </w:rPr>
        <w:t>And all unconverted persons are selfish, and usually look that you should fulfil their desires, and suit yourselves to their interest, without respect to right or wrong, or to your own sufferings!</w:t>
      </w:r>
    </w:p>
    <w:p w14:paraId="457445A3">
      <w:pPr>
        <w:pStyle w:val="4"/>
        <w:spacing w:before="289" w:line="254" w:lineRule="auto"/>
        <w:ind w:right="100"/>
        <w:rPr>
          <w:rFonts w:hint="eastAsia"/>
        </w:rPr>
      </w:pPr>
      <w:r>
        <w:rPr>
          <w:rFonts w:hint="eastAsia"/>
        </w:rPr>
        <w:t>所有未悔改的人都是自私的，通常期望你们满足他们的愿望，并迎合他们的利益，而不顾是非对错，或你们自己的苦难！</w:t>
      </w:r>
    </w:p>
    <w:p w14:paraId="750C6E70">
      <w:pPr>
        <w:pStyle w:val="4"/>
        <w:spacing w:before="289" w:line="254" w:lineRule="auto"/>
        <w:ind w:right="100"/>
        <w:rPr>
          <w:rFonts w:hint="eastAsia"/>
        </w:rPr>
      </w:pPr>
    </w:p>
    <w:p w14:paraId="32CDD9D2">
      <w:pPr>
        <w:pStyle w:val="4"/>
        <w:spacing w:before="289" w:line="254" w:lineRule="auto"/>
        <w:ind w:right="100"/>
        <w:rPr>
          <w:rFonts w:hint="eastAsia"/>
        </w:rPr>
      </w:pPr>
      <w:r>
        <w:rPr>
          <w:rFonts w:hint="eastAsia"/>
        </w:rPr>
        <w:t>Yet such as these must be pitied and helped; and therefore it is usually best to avoid all chaffering or worldly dealings with them, lest you lose them.</w:t>
      </w:r>
    </w:p>
    <w:p w14:paraId="2579179C">
      <w:pPr>
        <w:pStyle w:val="4"/>
        <w:spacing w:before="289" w:line="254" w:lineRule="auto"/>
        <w:ind w:right="100"/>
        <w:rPr>
          <w:rFonts w:hint="eastAsia"/>
        </w:rPr>
      </w:pPr>
      <w:r>
        <w:rPr>
          <w:rFonts w:hint="eastAsia"/>
        </w:rPr>
        <w:t>然而，这样的人必须得到怜悯和帮助；因此，通常最好避免与他们进行任何讨价还价或属世的交易，以免失去他们。</w:t>
      </w:r>
    </w:p>
    <w:p w14:paraId="69823255">
      <w:pPr>
        <w:pStyle w:val="4"/>
        <w:spacing w:before="289" w:line="254" w:lineRule="auto"/>
        <w:ind w:right="100"/>
        <w:rPr>
          <w:rFonts w:hint="eastAsia"/>
        </w:rPr>
      </w:pPr>
    </w:p>
    <w:p w14:paraId="1A5C0645">
      <w:pPr>
        <w:pStyle w:val="4"/>
        <w:spacing w:before="289" w:line="254" w:lineRule="auto"/>
        <w:ind w:right="100"/>
        <w:rPr>
          <w:rFonts w:hint="eastAsia"/>
        </w:rPr>
      </w:pPr>
      <w:r>
        <w:rPr>
          <w:rFonts w:hint="eastAsia"/>
        </w:rPr>
        <w:t>And when that cannot be, you must judge a little departing from your own right, to be a very cheap price to procure the good of a neighbour's soul.</w:t>
      </w:r>
    </w:p>
    <w:p w14:paraId="31E9E3C5">
      <w:pPr>
        <w:pStyle w:val="4"/>
        <w:spacing w:before="289" w:line="254" w:lineRule="auto"/>
        <w:ind w:right="100"/>
        <w:rPr>
          <w:rFonts w:hint="eastAsia"/>
        </w:rPr>
      </w:pPr>
      <w:r>
        <w:rPr>
          <w:rFonts w:hint="eastAsia"/>
        </w:rPr>
        <w:t>当无法避免时，你们必须判断，稍微放弃自己的权利，是为邻舍灵魂谋取益处的一个非常廉价的代价。</w:t>
      </w:r>
    </w:p>
    <w:p w14:paraId="5D2A274A">
      <w:pPr>
        <w:pStyle w:val="4"/>
        <w:spacing w:before="289" w:line="254" w:lineRule="auto"/>
        <w:ind w:right="100"/>
        <w:rPr>
          <w:rFonts w:hint="eastAsia"/>
        </w:rPr>
      </w:pPr>
    </w:p>
    <w:p w14:paraId="685FB2DA">
      <w:pPr>
        <w:pStyle w:val="4"/>
        <w:spacing w:before="289" w:line="254" w:lineRule="auto"/>
        <w:ind w:right="100"/>
        <w:rPr>
          <w:rFonts w:hint="eastAsia"/>
        </w:rPr>
      </w:pPr>
      <w:r>
        <w:rPr>
          <w:rFonts w:hint="eastAsia"/>
        </w:rPr>
        <w:t>Direct. XV. 'See that in matters of religion you neither run too far from such men in things lawful, nor yet do any thing sinful in compliance with them.'</w:t>
      </w:r>
    </w:p>
    <w:p w14:paraId="1A2B948F">
      <w:pPr>
        <w:pStyle w:val="4"/>
        <w:spacing w:before="289" w:line="254" w:lineRule="auto"/>
        <w:ind w:right="100"/>
        <w:rPr>
          <w:rFonts w:hint="eastAsia"/>
        </w:rPr>
      </w:pPr>
      <w:r>
        <w:rPr>
          <w:rFonts w:hint="eastAsia"/>
        </w:rPr>
        <w:t>指引 XV. ‘要注意，在宗教事务上，你们既不要在合法的事情上与这些人走得太远，也不要为了迁就他们而做任何有罪的事情。’</w:t>
      </w:r>
    </w:p>
    <w:p w14:paraId="1D8B15E2">
      <w:pPr>
        <w:pStyle w:val="4"/>
        <w:spacing w:before="289" w:line="254" w:lineRule="auto"/>
        <w:ind w:right="100"/>
        <w:rPr>
          <w:rFonts w:hint="eastAsia"/>
        </w:rPr>
      </w:pPr>
    </w:p>
    <w:p w14:paraId="514B4F4D">
      <w:pPr>
        <w:pStyle w:val="4"/>
        <w:spacing w:before="289" w:line="254" w:lineRule="auto"/>
        <w:ind w:right="100"/>
        <w:rPr>
          <w:rFonts w:hint="eastAsia"/>
        </w:rPr>
      </w:pPr>
      <w:r>
        <w:rPr>
          <w:rFonts w:hint="eastAsia"/>
        </w:rPr>
        <w:t>By concurring with them in any sin, you will harden them, and hinder their conversion; and so you will by singular or violent opposition in things indifferent.</w:t>
      </w:r>
    </w:p>
    <w:p w14:paraId="16C83493">
      <w:pPr>
        <w:pStyle w:val="4"/>
        <w:spacing w:before="289" w:line="254" w:lineRule="auto"/>
        <w:ind w:right="100"/>
        <w:rPr>
          <w:rFonts w:hint="eastAsia"/>
        </w:rPr>
      </w:pPr>
      <w:r>
        <w:rPr>
          <w:rFonts w:hint="eastAsia"/>
        </w:rPr>
        <w:t>通过与他们同流合污犯任何罪，你们会使他们硬化，并阻碍他们的悔改；同样，你们在无关紧要的事情上采取独特或激烈的反对态度，也会如此。</w:t>
      </w:r>
    </w:p>
    <w:p w14:paraId="62F3ECAA">
      <w:pPr>
        <w:pStyle w:val="4"/>
        <w:spacing w:before="289" w:line="254" w:lineRule="auto"/>
        <w:ind w:right="100"/>
        <w:rPr>
          <w:rFonts w:hint="eastAsia"/>
        </w:rPr>
      </w:pPr>
    </w:p>
    <w:p w14:paraId="27666B06">
      <w:pPr>
        <w:pStyle w:val="4"/>
        <w:spacing w:before="289" w:line="254" w:lineRule="auto"/>
        <w:ind w:right="100"/>
        <w:rPr>
          <w:rFonts w:hint="eastAsia"/>
        </w:rPr>
      </w:pPr>
      <w:r>
        <w:rPr>
          <w:rFonts w:hint="eastAsia"/>
        </w:rPr>
        <w:t>Those persons are quite mistaken, who think that godly men must go as far, from the ungodly as ever they can, in lawful things; and say, 'The ungodly do thus, and therefore we must do otherwise.'</w:t>
      </w:r>
    </w:p>
    <w:p w14:paraId="17B3CC68">
      <w:pPr>
        <w:pStyle w:val="4"/>
        <w:spacing w:before="289" w:line="254" w:lineRule="auto"/>
        <w:ind w:right="100"/>
        <w:rPr>
          <w:rFonts w:hint="eastAsia"/>
        </w:rPr>
      </w:pPr>
      <w:r>
        <w:rPr>
          <w:rFonts w:hint="eastAsia"/>
        </w:rPr>
        <w:t>那些认为敬虔的人必须在合法的事情上尽可能远离不敬虔的人，并说：“不敬虔的人这样做，因此我们必须那样做”的人，是完全错误的。</w:t>
      </w:r>
    </w:p>
    <w:p w14:paraId="00535F5D">
      <w:pPr>
        <w:pStyle w:val="4"/>
        <w:spacing w:before="289" w:line="254" w:lineRule="auto"/>
        <w:ind w:right="100"/>
        <w:rPr>
          <w:rFonts w:hint="eastAsia"/>
        </w:rPr>
      </w:pPr>
    </w:p>
    <w:p w14:paraId="33ECF36C">
      <w:pPr>
        <w:pStyle w:val="4"/>
        <w:spacing w:before="289" w:line="254" w:lineRule="auto"/>
        <w:ind w:right="100"/>
        <w:rPr>
          <w:rFonts w:hint="eastAsia"/>
        </w:rPr>
      </w:pPr>
      <w:r>
        <w:rPr>
          <w:rFonts w:hint="eastAsia"/>
        </w:rPr>
        <w:t>Paul was of another mind and practice, when he circumcised Timothy, and "became all things to all men, to save some."</w:t>
      </w:r>
    </w:p>
    <w:p w14:paraId="47842CD4">
      <w:pPr>
        <w:pStyle w:val="4"/>
        <w:spacing w:before="289" w:line="254" w:lineRule="auto"/>
        <w:ind w:right="100"/>
        <w:rPr>
          <w:rFonts w:hint="eastAsia"/>
        </w:rPr>
      </w:pPr>
      <w:r>
        <w:rPr>
          <w:rFonts w:hint="eastAsia"/>
        </w:rPr>
        <w:t>保罗在给提摩太行割礼，并“向什么样的人，我就作什么样的人，无论如何，总要救些人”的时候，却有不同的想法和做法。</w:t>
      </w:r>
    </w:p>
    <w:p w14:paraId="06EC9546">
      <w:pPr>
        <w:pStyle w:val="4"/>
        <w:spacing w:before="289" w:line="254" w:lineRule="auto"/>
        <w:ind w:right="100"/>
        <w:rPr>
          <w:rFonts w:hint="eastAsia"/>
        </w:rPr>
      </w:pPr>
    </w:p>
    <w:p w14:paraId="7B0B1E6A">
      <w:pPr>
        <w:pStyle w:val="4"/>
        <w:spacing w:before="289" w:line="254" w:lineRule="auto"/>
        <w:ind w:right="100"/>
        <w:rPr>
          <w:rFonts w:hint="eastAsia"/>
        </w:rPr>
      </w:pPr>
      <w:r>
        <w:rPr>
          <w:rFonts w:hint="eastAsia"/>
        </w:rPr>
        <w:t>To place religion in things indifferent, and to cry out against lawful things as sinful, or to fly from others by needless singularities, is a great cause of the hardening and perdition of multitudes, turning their hearts against religion, and making them think that it is but unnecessary scruple, and that religious persons are but self-conceited, brain-sick people, that make to themselves a duty of their superstition, and condemn all that be not as humourous as they.</w:t>
      </w:r>
    </w:p>
    <w:p w14:paraId="6E54AB1A">
      <w:pPr>
        <w:pStyle w:val="4"/>
        <w:spacing w:before="289" w:line="254" w:lineRule="auto"/>
        <w:ind w:right="100"/>
        <w:rPr>
          <w:rFonts w:hint="eastAsia"/>
        </w:rPr>
      </w:pPr>
      <w:r>
        <w:rPr>
          <w:rFonts w:hint="eastAsia"/>
        </w:rPr>
        <w:t>把宗教置于无关紧要的事物中，并大声疾呼反对合法的事物，认为它们是有罪的，或者通过不必要的特立独行来躲避他人，是导致许多人硬化和沉沦的一大原因，使他们的心转向反对宗教，并使他们认为这不过是不必要的顾虑，而敬虔的人不过是自负的、头脑发热的人，他们把自己的迷信当作责任，并谴责所有不像他们那样任性的人。</w:t>
      </w:r>
    </w:p>
    <w:p w14:paraId="36E715BE">
      <w:pPr>
        <w:pStyle w:val="4"/>
        <w:spacing w:before="289" w:line="254" w:lineRule="auto"/>
        <w:ind w:right="100"/>
        <w:rPr>
          <w:rFonts w:hint="eastAsia"/>
        </w:rPr>
      </w:pPr>
    </w:p>
    <w:p w14:paraId="02D04205">
      <w:pPr>
        <w:pStyle w:val="4"/>
        <w:spacing w:before="289" w:line="254" w:lineRule="auto"/>
        <w:ind w:right="100"/>
        <w:rPr>
          <w:rFonts w:hint="eastAsia"/>
        </w:rPr>
      </w:pPr>
      <w:r>
        <w:rPr>
          <w:rFonts w:hint="eastAsia"/>
        </w:rPr>
        <w:t>Lay not such stumbling-blocks before any whose souls you desire to save.</w:t>
      </w:r>
    </w:p>
    <w:p w14:paraId="7CF13A36">
      <w:pPr>
        <w:pStyle w:val="4"/>
        <w:spacing w:before="289" w:line="254" w:lineRule="auto"/>
        <w:ind w:right="100"/>
        <w:rPr>
          <w:rFonts w:hint="eastAsia"/>
        </w:rPr>
      </w:pPr>
      <w:r>
        <w:rPr>
          <w:rFonts w:hint="eastAsia"/>
        </w:rPr>
        <w:t>不要在任何你们渴望拯救其灵魂的人面前设置这样的绊脚石。</w:t>
      </w:r>
    </w:p>
    <w:p w14:paraId="2C2A6BD3">
      <w:pPr>
        <w:pStyle w:val="4"/>
        <w:spacing w:before="289" w:line="254" w:lineRule="auto"/>
        <w:ind w:right="100"/>
        <w:rPr>
          <w:rFonts w:hint="eastAsia"/>
        </w:rPr>
      </w:pPr>
    </w:p>
    <w:p w14:paraId="6BE3070B">
      <w:pPr>
        <w:pStyle w:val="2"/>
        <w:bidi w:val="0"/>
        <w:rPr>
          <w:rFonts w:hint="eastAsia"/>
        </w:rPr>
      </w:pPr>
      <w:r>
        <w:rPr>
          <w:rFonts w:hint="eastAsia"/>
        </w:rPr>
        <w:t>CHAPTER XVI</w:t>
      </w:r>
    </w:p>
    <w:p w14:paraId="445FF45C">
      <w:pPr>
        <w:pStyle w:val="2"/>
        <w:bidi w:val="0"/>
        <w:rPr>
          <w:rFonts w:hint="eastAsia"/>
        </w:rPr>
      </w:pPr>
      <w:r>
        <w:rPr>
          <w:rFonts w:hint="eastAsia"/>
        </w:rPr>
        <w:t>第十六章</w:t>
      </w:r>
    </w:p>
    <w:p w14:paraId="03F852B3">
      <w:pPr>
        <w:pStyle w:val="4"/>
        <w:spacing w:before="289" w:line="254" w:lineRule="auto"/>
        <w:ind w:right="100"/>
        <w:rPr>
          <w:rFonts w:hint="eastAsia"/>
        </w:rPr>
      </w:pPr>
    </w:p>
    <w:p w14:paraId="7E687515">
      <w:pPr>
        <w:pStyle w:val="3"/>
        <w:bidi w:val="0"/>
        <w:rPr>
          <w:rFonts w:hint="eastAsia"/>
        </w:rPr>
      </w:pPr>
      <w:r>
        <w:rPr>
          <w:rFonts w:hint="eastAsia"/>
        </w:rPr>
        <w:t>Special Directions for Christian Conference, Exhortation, and Reproof</w:t>
      </w:r>
    </w:p>
    <w:p w14:paraId="7A519A60">
      <w:pPr>
        <w:pStyle w:val="3"/>
        <w:bidi w:val="0"/>
        <w:rPr>
          <w:rFonts w:hint="eastAsia"/>
        </w:rPr>
      </w:pPr>
      <w:r>
        <w:rPr>
          <w:rFonts w:hint="eastAsia"/>
        </w:rPr>
        <w:t>基督徒交通、劝勉和责备的特别指引</w:t>
      </w:r>
    </w:p>
    <w:p w14:paraId="1E73CAE7">
      <w:pPr>
        <w:pStyle w:val="4"/>
        <w:spacing w:before="289" w:line="254" w:lineRule="auto"/>
        <w:ind w:right="100"/>
        <w:rPr>
          <w:rFonts w:hint="eastAsia"/>
        </w:rPr>
      </w:pPr>
    </w:p>
    <w:p w14:paraId="02E075D0">
      <w:pPr>
        <w:pStyle w:val="4"/>
        <w:spacing w:before="289" w:line="254" w:lineRule="auto"/>
        <w:ind w:right="100"/>
        <w:rPr>
          <w:rFonts w:hint="eastAsia"/>
        </w:rPr>
      </w:pPr>
      <w:r>
        <w:rPr>
          <w:rFonts w:hint="eastAsia"/>
        </w:rPr>
        <w:t>Tit. 1. Motives to Christian Conference and Exhortation</w:t>
      </w:r>
    </w:p>
    <w:p w14:paraId="26419E39">
      <w:pPr>
        <w:pStyle w:val="4"/>
        <w:spacing w:before="289" w:line="254" w:lineRule="auto"/>
        <w:ind w:right="100"/>
        <w:rPr>
          <w:rFonts w:hint="eastAsia"/>
        </w:rPr>
      </w:pPr>
      <w:r>
        <w:rPr>
          <w:rFonts w:hint="eastAsia"/>
        </w:rPr>
        <w:t>标题 1. 基督徒交通和劝勉的动机</w:t>
      </w:r>
    </w:p>
    <w:p w14:paraId="03937641">
      <w:pPr>
        <w:pStyle w:val="4"/>
        <w:spacing w:before="289" w:line="254" w:lineRule="auto"/>
        <w:ind w:right="100"/>
        <w:rPr>
          <w:rFonts w:hint="eastAsia"/>
        </w:rPr>
      </w:pPr>
    </w:p>
    <w:p w14:paraId="729B39B5">
      <w:pPr>
        <w:pStyle w:val="4"/>
        <w:spacing w:before="289" w:line="254" w:lineRule="auto"/>
        <w:ind w:right="100"/>
        <w:rPr>
          <w:rFonts w:hint="eastAsia"/>
        </w:rPr>
      </w:pPr>
      <w:r>
        <w:rPr>
          <w:rFonts w:hint="eastAsia"/>
        </w:rPr>
        <w:t>THE right use of speech being a duty of such plain importance, as I have before shewed about the government of the tongue; and it being a way of communication, by which we are all obliged to exercise our love to one another, even in the greatest matter, the saving of souls, I shall first endeavour to persuade them to this duty, who make too little conscience of it; and that by these following considerations.</w:t>
      </w:r>
    </w:p>
    <w:p w14:paraId="198C6502">
      <w:pPr>
        <w:pStyle w:val="4"/>
        <w:spacing w:before="289" w:line="254" w:lineRule="auto"/>
        <w:ind w:right="100"/>
        <w:rPr>
          <w:rFonts w:hint="eastAsia"/>
        </w:rPr>
      </w:pPr>
      <w:r>
        <w:rPr>
          <w:rFonts w:hint="eastAsia"/>
        </w:rPr>
        <w:t>正确使用言语是一项如此显而易见的重要责任，正如我先前在论及舌头的管治时所表明的；而且这是一种交通的方式，我们都藉此有义务彼此实践我们的爱，尤其是在最重大的事情上，即拯救灵魂，我将首先努力劝说那些对此责任认识不足的人履行此责任；并通过以下几点加以说明。</w:t>
      </w:r>
    </w:p>
    <w:p w14:paraId="008A714D">
      <w:pPr>
        <w:pStyle w:val="4"/>
        <w:spacing w:before="289" w:line="254" w:lineRule="auto"/>
        <w:ind w:right="100"/>
        <w:rPr>
          <w:rFonts w:hint="eastAsia"/>
        </w:rPr>
      </w:pPr>
    </w:p>
    <w:p w14:paraId="058E1F77">
      <w:pPr>
        <w:pStyle w:val="4"/>
        <w:spacing w:before="289" w:line="254" w:lineRule="auto"/>
        <w:ind w:right="100"/>
        <w:rPr>
          <w:rFonts w:hint="eastAsia"/>
        </w:rPr>
      </w:pPr>
      <w:r>
        <w:rPr>
          <w:rFonts w:hint="eastAsia"/>
        </w:rPr>
        <w:t>Mot. I. 'Consider that it is the exercise of our humanity: reason and speech do difference us from the brutes.</w:t>
      </w:r>
    </w:p>
    <w:p w14:paraId="2E0DADB4">
      <w:pPr>
        <w:pStyle w:val="4"/>
        <w:spacing w:before="289" w:line="254" w:lineRule="auto"/>
        <w:ind w:right="100"/>
        <w:rPr>
          <w:rFonts w:hint="eastAsia"/>
        </w:rPr>
      </w:pPr>
      <w:r>
        <w:rPr>
          <w:rFonts w:hint="eastAsia"/>
        </w:rPr>
        <w:t>动机 I. ‘要思想，这是我们人性的运用：理性和言语使我们区别于禽兽。</w:t>
      </w:r>
    </w:p>
    <w:p w14:paraId="3F8C0C38">
      <w:pPr>
        <w:pStyle w:val="4"/>
        <w:spacing w:before="289" w:line="254" w:lineRule="auto"/>
        <w:ind w:right="100"/>
        <w:rPr>
          <w:rFonts w:hint="eastAsia"/>
        </w:rPr>
      </w:pPr>
    </w:p>
    <w:p w14:paraId="317BD541">
      <w:pPr>
        <w:pStyle w:val="4"/>
        <w:spacing w:before="289" w:line="254" w:lineRule="auto"/>
        <w:ind w:right="100"/>
        <w:rPr>
          <w:rFonts w:hint="eastAsia"/>
        </w:rPr>
      </w:pPr>
      <w:r>
        <w:rPr>
          <w:rFonts w:hint="eastAsia"/>
        </w:rPr>
        <w:t>If by being reasonable we are men, then by using reason we live as men; and the first communicative use of reason is by speech; by thinking, we exercise reason for ourselves; by speaking, we exercise it (first) for others.'</w:t>
      </w:r>
    </w:p>
    <w:p w14:paraId="566287AA">
      <w:pPr>
        <w:pStyle w:val="4"/>
        <w:spacing w:before="289" w:line="254" w:lineRule="auto"/>
        <w:ind w:right="100"/>
        <w:rPr>
          <w:rFonts w:hint="eastAsia"/>
        </w:rPr>
      </w:pPr>
      <w:r>
        <w:rPr>
          <w:rFonts w:hint="eastAsia"/>
        </w:rPr>
        <w:t>如果我们因有理性而为人，那么通过运用理性，我们就活得像人；而理性最初的交流运用是通过言语；通过思考，我们为自己运用理性；通过说话，我们（首先）为他人运用理性。’</w:t>
      </w:r>
    </w:p>
    <w:p w14:paraId="3A35A0E6">
      <w:pPr>
        <w:pStyle w:val="4"/>
        <w:spacing w:before="289" w:line="254" w:lineRule="auto"/>
        <w:ind w:right="100"/>
        <w:rPr>
          <w:rFonts w:hint="eastAsia"/>
        </w:rPr>
      </w:pPr>
    </w:p>
    <w:p w14:paraId="20BECC12">
      <w:pPr>
        <w:pStyle w:val="4"/>
        <w:spacing w:before="289" w:line="254" w:lineRule="auto"/>
        <w:ind w:right="100"/>
        <w:rPr>
          <w:rFonts w:hint="eastAsia"/>
        </w:rPr>
      </w:pPr>
      <w:r>
        <w:rPr>
          <w:rFonts w:hint="eastAsia"/>
        </w:rPr>
        <w:t>Therefore if our reason be given us for the highest uses to ourselves, (to know God and eternal life, and the means thereto,) then certainly our speech is also given us, for the same highest uses, by way of communication unto others.</w:t>
      </w:r>
    </w:p>
    <w:p w14:paraId="212399F7">
      <w:pPr>
        <w:pStyle w:val="4"/>
        <w:spacing w:before="289" w:line="254" w:lineRule="auto"/>
        <w:ind w:right="100"/>
        <w:rPr>
          <w:rFonts w:hint="eastAsia"/>
        </w:rPr>
      </w:pPr>
      <w:r>
        <w:rPr>
          <w:rFonts w:hint="eastAsia"/>
        </w:rPr>
        <w:t>因此，如果我们的理性是为了我们自己最高的用途而赐给我们的（认识上帝和永生，以及达到此目的的方法），那么我们的言语也 निश्चित रूप से是为了同样的最高用途，通过与他人交流的方式而赐给我们的。</w:t>
      </w:r>
    </w:p>
    <w:p w14:paraId="488DA54F">
      <w:pPr>
        <w:pStyle w:val="4"/>
        <w:spacing w:before="289" w:line="254" w:lineRule="auto"/>
        <w:ind w:right="100"/>
        <w:rPr>
          <w:rFonts w:hint="eastAsia"/>
        </w:rPr>
      </w:pPr>
    </w:p>
    <w:p w14:paraId="226FA246">
      <w:pPr>
        <w:pStyle w:val="4"/>
        <w:spacing w:before="289" w:line="254" w:lineRule="auto"/>
        <w:ind w:right="100"/>
        <w:rPr>
          <w:rFonts w:hint="eastAsia"/>
        </w:rPr>
      </w:pPr>
      <w:r>
        <w:rPr>
          <w:rFonts w:hint="eastAsia"/>
        </w:rPr>
        <w:t>Use therefore your tongues to those noble ends, for which they were given you.</w:t>
      </w:r>
    </w:p>
    <w:p w14:paraId="0058BF95">
      <w:pPr>
        <w:pStyle w:val="4"/>
        <w:spacing w:before="289" w:line="254" w:lineRule="auto"/>
        <w:ind w:right="100"/>
        <w:rPr>
          <w:rFonts w:hint="eastAsia"/>
        </w:rPr>
      </w:pPr>
      <w:r>
        <w:rPr>
          <w:rFonts w:hint="eastAsia"/>
        </w:rPr>
        <w:t>因此，要用你们的舌头去达成那些赐给你们的高尚目的。</w:t>
      </w:r>
    </w:p>
    <w:p w14:paraId="4EF55C0B">
      <w:pPr>
        <w:pStyle w:val="4"/>
        <w:spacing w:before="289" w:line="254" w:lineRule="auto"/>
        <w:ind w:right="100"/>
        <w:rPr>
          <w:rFonts w:hint="eastAsia"/>
        </w:rPr>
      </w:pPr>
    </w:p>
    <w:p w14:paraId="60EE4B9D">
      <w:pPr>
        <w:pStyle w:val="4"/>
        <w:spacing w:before="289" w:line="254" w:lineRule="auto"/>
        <w:ind w:right="100"/>
        <w:rPr>
          <w:rFonts w:hint="eastAsia"/>
        </w:rPr>
      </w:pPr>
      <w:r>
        <w:rPr>
          <w:rFonts w:hint="eastAsia"/>
        </w:rPr>
        <w:t>Use them as the tongues of men, to the ends which human nature is created for.</w:t>
      </w:r>
    </w:p>
    <w:p w14:paraId="4BE66DD5">
      <w:pPr>
        <w:pStyle w:val="4"/>
        <w:spacing w:before="289" w:line="254" w:lineRule="auto"/>
        <w:ind w:right="100"/>
        <w:rPr>
          <w:rFonts w:hint="eastAsia"/>
        </w:rPr>
      </w:pPr>
      <w:r>
        <w:rPr>
          <w:rFonts w:hint="eastAsia"/>
        </w:rPr>
        <w:t>要像人的舌头一样使用它们，去达成人类本性被创造的目的。</w:t>
      </w:r>
    </w:p>
    <w:p w14:paraId="7FA3CD9F">
      <w:pPr>
        <w:pStyle w:val="4"/>
        <w:spacing w:before="289" w:line="254" w:lineRule="auto"/>
        <w:ind w:right="100"/>
        <w:rPr>
          <w:rFonts w:hint="eastAsia"/>
        </w:rPr>
      </w:pPr>
    </w:p>
    <w:p w14:paraId="2F8858BE">
      <w:pPr>
        <w:pStyle w:val="4"/>
        <w:spacing w:before="289" w:line="254" w:lineRule="auto"/>
        <w:ind w:right="100"/>
        <w:rPr>
          <w:rFonts w:hint="eastAsia"/>
        </w:rPr>
      </w:pPr>
      <w:r>
        <w:rPr>
          <w:rFonts w:hint="eastAsia"/>
        </w:rPr>
        <w:t>Mot. II. 'There is no subject so sublime and honourable for the tongue of man to be employed about, as the matters of God, and life eternal., Children will talk of childish toys, and countrymen talk of their corn and cattle, and princes and statesmen look down on these with contemptuous smiles, as much below them: but crowns and kingdoms are incomparably more below the business of a holy soul!</w:t>
      </w:r>
    </w:p>
    <w:p w14:paraId="144D9E0B">
      <w:pPr>
        <w:pStyle w:val="4"/>
        <w:spacing w:before="289" w:line="254" w:lineRule="auto"/>
        <w:ind w:right="100"/>
        <w:rPr>
          <w:rFonts w:hint="eastAsia"/>
        </w:rPr>
      </w:pPr>
      <w:r>
        <w:rPr>
          <w:rFonts w:hint="eastAsia"/>
        </w:rPr>
        <w:t>动机 II. ‘对人的舌头来说，没有比上帝和永生的事更崇高、更尊荣的主题了。孩子们会谈论幼稚的玩具，乡下人会谈论他们的庄稼和牲畜，王子和政治家会带着轻蔑的微笑俯视这些，认为它们远不如自己：但冠冕和王国，与圣洁灵魂的事业相比，则 incomparably 更低下！</w:t>
      </w:r>
    </w:p>
    <w:p w14:paraId="6F4C0686">
      <w:pPr>
        <w:pStyle w:val="4"/>
        <w:spacing w:before="289" w:line="254" w:lineRule="auto"/>
        <w:ind w:right="100"/>
        <w:rPr>
          <w:rFonts w:hint="eastAsia"/>
        </w:rPr>
      </w:pPr>
    </w:p>
    <w:p w14:paraId="136214B0">
      <w:pPr>
        <w:pStyle w:val="4"/>
        <w:spacing w:before="289" w:line="254" w:lineRule="auto"/>
        <w:ind w:right="100"/>
        <w:rPr>
          <w:rFonts w:hint="eastAsia"/>
        </w:rPr>
      </w:pPr>
      <w:r>
        <w:rPr>
          <w:rFonts w:hint="eastAsia"/>
        </w:rPr>
        <w:t>The higher subjects philosophers treat of, the more honourable (if well done) are their discourses.</w:t>
      </w:r>
    </w:p>
    <w:p w14:paraId="182AEDF1">
      <w:pPr>
        <w:pStyle w:val="4"/>
        <w:spacing w:before="289" w:line="254" w:lineRule="auto"/>
        <w:ind w:right="100"/>
        <w:rPr>
          <w:rFonts w:hint="eastAsia"/>
        </w:rPr>
      </w:pPr>
      <w:r>
        <w:rPr>
          <w:rFonts w:hint="eastAsia"/>
        </w:rPr>
        <w:t>哲学家所探讨的主题越高，他们的论述（如果做得好）就越尊荣。</w:t>
      </w:r>
    </w:p>
    <w:p w14:paraId="07EBC5B6">
      <w:pPr>
        <w:pStyle w:val="4"/>
        <w:spacing w:before="289" w:line="254" w:lineRule="auto"/>
        <w:ind w:right="100"/>
        <w:rPr>
          <w:rFonts w:hint="eastAsia"/>
        </w:rPr>
      </w:pPr>
    </w:p>
    <w:p w14:paraId="123281BE">
      <w:pPr>
        <w:pStyle w:val="4"/>
        <w:spacing w:before="289" w:line="254" w:lineRule="auto"/>
        <w:ind w:right="100"/>
        <w:rPr>
          <w:rFonts w:hint="eastAsia"/>
        </w:rPr>
      </w:pPr>
      <w:r>
        <w:rPr>
          <w:rFonts w:hint="eastAsia"/>
        </w:rPr>
        <w:t>But none is so high as God and glory.</w:t>
      </w:r>
    </w:p>
    <w:p w14:paraId="7C44E3AF">
      <w:pPr>
        <w:pStyle w:val="4"/>
        <w:spacing w:before="289" w:line="254" w:lineRule="auto"/>
        <w:ind w:right="100"/>
        <w:rPr>
          <w:rFonts w:hint="eastAsia"/>
        </w:rPr>
      </w:pPr>
      <w:r>
        <w:rPr>
          <w:rFonts w:hint="eastAsia"/>
        </w:rPr>
        <w:t>但没有比上帝和荣耀更高的了。</w:t>
      </w:r>
    </w:p>
    <w:p w14:paraId="19225FF1">
      <w:pPr>
        <w:pStyle w:val="4"/>
        <w:spacing w:before="289" w:line="254" w:lineRule="auto"/>
        <w:ind w:right="100"/>
        <w:rPr>
          <w:rFonts w:hint="eastAsia"/>
        </w:rPr>
      </w:pPr>
    </w:p>
    <w:p w14:paraId="1A8CBE3A">
      <w:pPr>
        <w:pStyle w:val="4"/>
        <w:spacing w:before="289" w:line="254" w:lineRule="auto"/>
        <w:ind w:right="100"/>
        <w:rPr>
          <w:rFonts w:hint="eastAsia"/>
        </w:rPr>
      </w:pPr>
      <w:r>
        <w:rPr>
          <w:rFonts w:hint="eastAsia"/>
        </w:rPr>
        <w:t>Mot. III. 'It is the most profitable subject to the hearers.'</w:t>
      </w:r>
    </w:p>
    <w:p w14:paraId="5BE64715">
      <w:pPr>
        <w:pStyle w:val="4"/>
        <w:spacing w:before="289" w:line="254" w:lineRule="auto"/>
        <w:ind w:right="100"/>
        <w:rPr>
          <w:rFonts w:hint="eastAsia"/>
        </w:rPr>
      </w:pPr>
      <w:r>
        <w:rPr>
          <w:rFonts w:hint="eastAsia"/>
        </w:rPr>
        <w:t>动机 III. ‘这对听者来说是最有益的主题。’</w:t>
      </w:r>
    </w:p>
    <w:p w14:paraId="606FAB52">
      <w:pPr>
        <w:pStyle w:val="4"/>
        <w:spacing w:before="289" w:line="254" w:lineRule="auto"/>
        <w:ind w:right="100"/>
        <w:rPr>
          <w:rFonts w:hint="eastAsia"/>
        </w:rPr>
      </w:pPr>
    </w:p>
    <w:p w14:paraId="0011D955">
      <w:pPr>
        <w:pStyle w:val="4"/>
        <w:spacing w:before="289" w:line="254" w:lineRule="auto"/>
        <w:ind w:right="100"/>
        <w:rPr>
          <w:rFonts w:hint="eastAsia"/>
        </w:rPr>
      </w:pPr>
      <w:r>
        <w:rPr>
          <w:rFonts w:hint="eastAsia"/>
        </w:rPr>
        <w:t>A discourse of riches, at the most, can but direct them how to grow rich; a discourse of honours usually puffeth up the minds of the ambitious: and if it could advance the auditors to honour, the fruit would be a vanity little to be desired.</w:t>
      </w:r>
    </w:p>
    <w:p w14:paraId="40F154BF">
      <w:pPr>
        <w:pStyle w:val="4"/>
        <w:spacing w:before="289" w:line="254" w:lineRule="auto"/>
        <w:ind w:right="100"/>
        <w:rPr>
          <w:rFonts w:hint="eastAsia"/>
        </w:rPr>
      </w:pPr>
      <w:r>
        <w:rPr>
          <w:rFonts w:hint="eastAsia"/>
        </w:rPr>
        <w:t>关于财富的论述，充其量只能指导他们如何致富；关于荣誉的论述通常会使野心勃勃的人心高气傲：即使它能使听者获得荣誉，其结果也将是 мало желаемое 虚荣。</w:t>
      </w:r>
    </w:p>
    <w:p w14:paraId="5D986D3E">
      <w:pPr>
        <w:pStyle w:val="4"/>
        <w:spacing w:before="289" w:line="254" w:lineRule="auto"/>
        <w:ind w:right="100"/>
        <w:rPr>
          <w:rFonts w:hint="eastAsia"/>
        </w:rPr>
      </w:pPr>
    </w:p>
    <w:p w14:paraId="698893A8">
      <w:pPr>
        <w:pStyle w:val="4"/>
        <w:spacing w:before="289" w:line="254" w:lineRule="auto"/>
        <w:ind w:right="100"/>
        <w:rPr>
          <w:rFonts w:hint="eastAsia"/>
        </w:rPr>
      </w:pPr>
      <w:r>
        <w:rPr>
          <w:rFonts w:hint="eastAsia"/>
        </w:rPr>
        <w:t>But a discourse of God, and heaven, and holiness, doth tend to change the hearers' minds into the nature of the things discoursed of: it hath been the means of converting and sanctifying many a thousand souls.</w:t>
      </w:r>
    </w:p>
    <w:p w14:paraId="54724D46">
      <w:pPr>
        <w:pStyle w:val="4"/>
        <w:spacing w:before="289" w:line="254" w:lineRule="auto"/>
        <w:ind w:right="100"/>
        <w:rPr>
          <w:rFonts w:hint="eastAsia"/>
        </w:rPr>
      </w:pPr>
      <w:r>
        <w:rPr>
          <w:rFonts w:hint="eastAsia"/>
        </w:rPr>
        <w:t>但关于上帝、天堂和圣洁的论述，却倾向于使听者的心思转变为所论述事物的性质：它已成为成千上万灵魂悔改和成圣的方法。</w:t>
      </w:r>
    </w:p>
    <w:p w14:paraId="7737C920">
      <w:pPr>
        <w:pStyle w:val="4"/>
        <w:spacing w:before="289" w:line="254" w:lineRule="auto"/>
        <w:ind w:right="100"/>
        <w:rPr>
          <w:rFonts w:hint="eastAsia"/>
        </w:rPr>
      </w:pPr>
    </w:p>
    <w:p w14:paraId="49882EA6">
      <w:pPr>
        <w:pStyle w:val="4"/>
        <w:spacing w:before="289" w:line="254" w:lineRule="auto"/>
        <w:ind w:right="100"/>
        <w:rPr>
          <w:rFonts w:hint="eastAsia"/>
        </w:rPr>
      </w:pPr>
      <w:r>
        <w:rPr>
          <w:rFonts w:hint="eastAsia"/>
        </w:rPr>
        <w:t>As learned discourses tend to make men learned in the things discoursed of; so holy discourses tend to make men holy.</w:t>
      </w:r>
    </w:p>
    <w:p w14:paraId="02B546BA">
      <w:pPr>
        <w:pStyle w:val="4"/>
        <w:spacing w:before="289" w:line="254" w:lineRule="auto"/>
        <w:ind w:right="100"/>
        <w:rPr>
          <w:rFonts w:hint="eastAsia"/>
        </w:rPr>
      </w:pPr>
      <w:r>
        <w:rPr>
          <w:rFonts w:hint="eastAsia"/>
        </w:rPr>
        <w:t>正如博学的论述倾向于使人在所论述的事物上变得博学；同样，圣洁的论述也倾向于使人变得圣洁。</w:t>
      </w:r>
    </w:p>
    <w:p w14:paraId="338099A8">
      <w:pPr>
        <w:pStyle w:val="4"/>
        <w:spacing w:before="289" w:line="254" w:lineRule="auto"/>
        <w:ind w:right="100"/>
        <w:rPr>
          <w:rFonts w:hint="eastAsia"/>
        </w:rPr>
      </w:pPr>
    </w:p>
    <w:p w14:paraId="17346755">
      <w:pPr>
        <w:pStyle w:val="4"/>
        <w:spacing w:before="289" w:line="254" w:lineRule="auto"/>
        <w:ind w:right="100"/>
        <w:rPr>
          <w:rFonts w:hint="eastAsia"/>
        </w:rPr>
      </w:pPr>
      <w:r>
        <w:rPr>
          <w:rFonts w:hint="eastAsia"/>
        </w:rPr>
        <w:t>For as natural generation begetteth not gold or kingdoms, but a man; so speech is not made to communicate to others (directly) the wealth, or health, or honours, or any extrinsical things which the speaker hath; but to communicate those mental excellencies which he is possessed of.</w:t>
      </w:r>
    </w:p>
    <w:p w14:paraId="7AC349F0">
      <w:pPr>
        <w:pStyle w:val="4"/>
        <w:spacing w:before="289" w:line="254" w:lineRule="auto"/>
        <w:ind w:right="100"/>
        <w:rPr>
          <w:rFonts w:hint="eastAsia"/>
        </w:rPr>
      </w:pPr>
      <w:r>
        <w:rPr>
          <w:rFonts w:hint="eastAsia"/>
        </w:rPr>
        <w:t>因为正如自然的生育不会产生黄金或王国，而是产生人；同样，言语也不是为了（直接地）向他人传达说话者所拥有的财富、健康、荣誉或任何外在的事物；而是为了传达他所拥有的那些心智上的卓越之处。</w:t>
      </w:r>
    </w:p>
    <w:p w14:paraId="452099C9">
      <w:pPr>
        <w:pStyle w:val="4"/>
        <w:spacing w:before="289" w:line="254" w:lineRule="auto"/>
        <w:ind w:right="100"/>
        <w:rPr>
          <w:rFonts w:hint="eastAsia"/>
        </w:rPr>
      </w:pPr>
    </w:p>
    <w:p w14:paraId="5F25B309">
      <w:pPr>
        <w:pStyle w:val="4"/>
        <w:spacing w:before="289" w:line="254" w:lineRule="auto"/>
        <w:ind w:right="100"/>
        <w:rPr>
          <w:rFonts w:hint="eastAsia"/>
        </w:rPr>
      </w:pPr>
      <w:r>
        <w:rPr>
          <w:rFonts w:hint="eastAsia"/>
        </w:rPr>
        <w:t>"The sweetness of the lips increaseth learning. Understanding is a well-spring of life to him that hath it."</w:t>
      </w:r>
    </w:p>
    <w:p w14:paraId="6ED5CAFF">
      <w:pPr>
        <w:pStyle w:val="4"/>
        <w:spacing w:before="289" w:line="254" w:lineRule="auto"/>
        <w:ind w:right="100"/>
        <w:rPr>
          <w:rFonts w:hint="eastAsia"/>
        </w:rPr>
      </w:pPr>
      <w:r>
        <w:rPr>
          <w:rFonts w:hint="eastAsia"/>
        </w:rPr>
        <w:t>“嘴唇的甘甜加增学问。悟性是拥有它之人的生命泉源。”</w:t>
      </w:r>
    </w:p>
    <w:p w14:paraId="2FD3639D">
      <w:pPr>
        <w:pStyle w:val="4"/>
        <w:spacing w:before="289" w:line="254" w:lineRule="auto"/>
        <w:ind w:right="100"/>
        <w:rPr>
          <w:rFonts w:hint="eastAsia"/>
        </w:rPr>
      </w:pPr>
    </w:p>
    <w:p w14:paraId="4B56F4C8">
      <w:pPr>
        <w:pStyle w:val="4"/>
        <w:spacing w:before="289" w:line="254" w:lineRule="auto"/>
        <w:ind w:right="100"/>
        <w:rPr>
          <w:rFonts w:hint="eastAsia"/>
        </w:rPr>
      </w:pPr>
      <w:r>
        <w:rPr>
          <w:rFonts w:hint="eastAsia"/>
        </w:rPr>
        <w:t>"In the lips of him that hath understanding, wisdom is found.—The lips of the righteous feed many."</w:t>
      </w:r>
    </w:p>
    <w:p w14:paraId="5EC4D9F5">
      <w:pPr>
        <w:pStyle w:val="4"/>
        <w:spacing w:before="289" w:line="254" w:lineRule="auto"/>
        <w:ind w:right="100"/>
        <w:rPr>
          <w:rFonts w:hint="eastAsia"/>
        </w:rPr>
      </w:pPr>
      <w:r>
        <w:rPr>
          <w:rFonts w:hint="eastAsia"/>
        </w:rPr>
        <w:t>“有悟性之人的嘴唇里，寻得智慧。——义人的嘴唇牧养许多人。”</w:t>
      </w:r>
    </w:p>
    <w:p w14:paraId="61B79361">
      <w:pPr>
        <w:pStyle w:val="4"/>
        <w:spacing w:before="289" w:line="254" w:lineRule="auto"/>
        <w:ind w:right="100"/>
        <w:rPr>
          <w:rFonts w:hint="eastAsia"/>
        </w:rPr>
      </w:pPr>
    </w:p>
    <w:p w14:paraId="04C3B18B">
      <w:pPr>
        <w:pStyle w:val="4"/>
        <w:spacing w:before="289" w:line="254" w:lineRule="auto"/>
        <w:ind w:right="100"/>
        <w:rPr>
          <w:rFonts w:hint="eastAsia"/>
        </w:rPr>
      </w:pPr>
      <w:r>
        <w:rPr>
          <w:rFonts w:hint="eastAsia"/>
        </w:rPr>
        <w:t>"The lips of the wise disperse knowledge; but the heart of the foolish doth not soc."</w:t>
      </w:r>
    </w:p>
    <w:p w14:paraId="33466EE5">
      <w:pPr>
        <w:pStyle w:val="4"/>
        <w:spacing w:before="289" w:line="254" w:lineRule="auto"/>
        <w:ind w:right="100"/>
        <w:rPr>
          <w:rFonts w:hint="eastAsia"/>
        </w:rPr>
      </w:pPr>
      <w:r>
        <w:rPr>
          <w:rFonts w:hint="eastAsia"/>
        </w:rPr>
        <w:t>“智慧人的嘴唇播散知识；愚昧人的心却不如此。”</w:t>
      </w:r>
    </w:p>
    <w:p w14:paraId="77498BBA">
      <w:pPr>
        <w:pStyle w:val="4"/>
        <w:spacing w:before="289" w:line="254" w:lineRule="auto"/>
        <w:ind w:right="100"/>
        <w:rPr>
          <w:rFonts w:hint="eastAsia"/>
        </w:rPr>
      </w:pPr>
    </w:p>
    <w:p w14:paraId="5FAB2E89">
      <w:pPr>
        <w:pStyle w:val="4"/>
        <w:spacing w:before="289" w:line="254" w:lineRule="auto"/>
        <w:ind w:right="100"/>
        <w:rPr>
          <w:rFonts w:hint="eastAsia"/>
        </w:rPr>
      </w:pPr>
      <w:r>
        <w:rPr>
          <w:rFonts w:hint="eastAsia"/>
        </w:rPr>
        <w:t>"There is gold, and a multitude of rubies; but the lips of knowledge are a precious jewel."</w:t>
      </w:r>
    </w:p>
    <w:p w14:paraId="18C4778F">
      <w:pPr>
        <w:pStyle w:val="4"/>
        <w:spacing w:before="289" w:line="254" w:lineRule="auto"/>
        <w:ind w:right="100"/>
        <w:rPr>
          <w:rFonts w:hint="eastAsia"/>
        </w:rPr>
      </w:pPr>
      <w:r>
        <w:rPr>
          <w:rFonts w:hint="eastAsia"/>
        </w:rPr>
        <w:t>“有金子，和许多红宝石；但知识的嘴唇是宝贵的珍宝。”</w:t>
      </w:r>
    </w:p>
    <w:p w14:paraId="7B89F297">
      <w:pPr>
        <w:pStyle w:val="4"/>
        <w:spacing w:before="289" w:line="254" w:lineRule="auto"/>
        <w:ind w:right="100"/>
        <w:rPr>
          <w:rFonts w:hint="eastAsia"/>
        </w:rPr>
      </w:pPr>
    </w:p>
    <w:p w14:paraId="459789B3">
      <w:pPr>
        <w:pStyle w:val="4"/>
        <w:spacing w:before="289" w:line="254" w:lineRule="auto"/>
        <w:ind w:right="100"/>
        <w:rPr>
          <w:rFonts w:hint="eastAsia"/>
        </w:rPr>
      </w:pPr>
      <w:r>
        <w:rPr>
          <w:rFonts w:hint="eastAsia"/>
        </w:rPr>
        <w:t>"The tongue of the just is as choice silver; the heart of the wicked is little worthe."</w:t>
      </w:r>
    </w:p>
    <w:p w14:paraId="727DD4BC">
      <w:pPr>
        <w:pStyle w:val="4"/>
        <w:spacing w:before="289" w:line="254" w:lineRule="auto"/>
        <w:ind w:right="100"/>
        <w:rPr>
          <w:rFonts w:hint="eastAsia"/>
        </w:rPr>
      </w:pPr>
      <w:r>
        <w:rPr>
          <w:rFonts w:hint="eastAsia"/>
        </w:rPr>
        <w:t>“义人的舌头，如同上好的银子；恶人的心，价值甚微。”</w:t>
      </w:r>
    </w:p>
    <w:p w14:paraId="576ACB8F">
      <w:pPr>
        <w:pStyle w:val="4"/>
        <w:spacing w:before="289" w:line="254" w:lineRule="auto"/>
        <w:ind w:right="100"/>
        <w:rPr>
          <w:rFonts w:hint="eastAsia"/>
        </w:rPr>
      </w:pPr>
    </w:p>
    <w:p w14:paraId="582ACA4B">
      <w:pPr>
        <w:pStyle w:val="4"/>
        <w:spacing w:before="289" w:line="254" w:lineRule="auto"/>
        <w:ind w:right="100"/>
        <w:rPr>
          <w:rFonts w:hint="eastAsia"/>
        </w:rPr>
      </w:pPr>
      <w:r>
        <w:rPr>
          <w:rFonts w:hint="eastAsia"/>
        </w:rPr>
        <w:t>Mot. IV. 'Holy discourse is also most profitable to the speaker himself.'</w:t>
      </w:r>
    </w:p>
    <w:p w14:paraId="29B26661">
      <w:pPr>
        <w:pStyle w:val="4"/>
        <w:spacing w:before="289" w:line="254" w:lineRule="auto"/>
        <w:ind w:right="100"/>
        <w:rPr>
          <w:rFonts w:hint="eastAsia"/>
        </w:rPr>
      </w:pPr>
      <w:r>
        <w:rPr>
          <w:rFonts w:hint="eastAsia"/>
        </w:rPr>
        <w:t>动机 IV. ‘圣洁的言谈对说话者本人也最有益。’</w:t>
      </w:r>
    </w:p>
    <w:p w14:paraId="3762F355">
      <w:pPr>
        <w:pStyle w:val="4"/>
        <w:spacing w:before="289" w:line="254" w:lineRule="auto"/>
        <w:ind w:right="100"/>
        <w:rPr>
          <w:rFonts w:hint="eastAsia"/>
        </w:rPr>
      </w:pPr>
    </w:p>
    <w:p w14:paraId="22EA07E8">
      <w:pPr>
        <w:pStyle w:val="4"/>
        <w:spacing w:before="289" w:line="254" w:lineRule="auto"/>
        <w:ind w:right="100"/>
        <w:rPr>
          <w:rFonts w:hint="eastAsia"/>
        </w:rPr>
      </w:pPr>
      <w:r>
        <w:rPr>
          <w:rFonts w:hint="eastAsia"/>
        </w:rPr>
        <w:t>Grace increaseth by the exercise.</w:t>
      </w:r>
    </w:p>
    <w:p w14:paraId="52C73291">
      <w:pPr>
        <w:pStyle w:val="4"/>
        <w:spacing w:before="289" w:line="254" w:lineRule="auto"/>
        <w:ind w:right="100"/>
        <w:rPr>
          <w:rFonts w:hint="eastAsia"/>
        </w:rPr>
      </w:pPr>
      <w:r>
        <w:rPr>
          <w:rFonts w:hint="eastAsia"/>
        </w:rPr>
        <w:t>恩典因操练而增长。</w:t>
      </w:r>
    </w:p>
    <w:p w14:paraId="07EB34C4">
      <w:pPr>
        <w:pStyle w:val="4"/>
        <w:spacing w:before="289" w:line="254" w:lineRule="auto"/>
        <w:ind w:right="100"/>
        <w:rPr>
          <w:rFonts w:hint="eastAsia"/>
        </w:rPr>
      </w:pPr>
    </w:p>
    <w:p w14:paraId="1F6539FF">
      <w:pPr>
        <w:pStyle w:val="4"/>
        <w:spacing w:before="289" w:line="254" w:lineRule="auto"/>
        <w:ind w:right="100"/>
        <w:rPr>
          <w:rFonts w:hint="eastAsia"/>
        </w:rPr>
      </w:pPr>
      <w:r>
        <w:rPr>
          <w:rFonts w:hint="eastAsia"/>
        </w:rPr>
        <w:t>Even in instructing others and opening truth, we are offtimes more powerfully led up to further truth ourselves, than by solitary studies.</w:t>
      </w:r>
    </w:p>
    <w:p w14:paraId="7AA2D27A">
      <w:pPr>
        <w:pStyle w:val="4"/>
        <w:spacing w:before="289" w:line="254" w:lineRule="auto"/>
        <w:ind w:right="100"/>
        <w:rPr>
          <w:rFonts w:hint="eastAsia"/>
        </w:rPr>
      </w:pPr>
      <w:r>
        <w:rPr>
          <w:rFonts w:hint="eastAsia"/>
        </w:rPr>
        <w:t>即使在教导他人和阐明真理时，我们自己也常常比独自研究时更有力地被引向更深的真理。</w:t>
      </w:r>
    </w:p>
    <w:p w14:paraId="06F6001F">
      <w:pPr>
        <w:pStyle w:val="4"/>
        <w:spacing w:before="289" w:line="254" w:lineRule="auto"/>
        <w:ind w:right="100"/>
        <w:rPr>
          <w:rFonts w:hint="eastAsia"/>
        </w:rPr>
      </w:pPr>
    </w:p>
    <w:p w14:paraId="512C2B80">
      <w:pPr>
        <w:pStyle w:val="4"/>
        <w:spacing w:before="289" w:line="254" w:lineRule="auto"/>
        <w:ind w:right="100"/>
        <w:rPr>
          <w:rFonts w:hint="eastAsia"/>
        </w:rPr>
      </w:pPr>
      <w:r>
        <w:rPr>
          <w:rFonts w:hint="eastAsia"/>
        </w:rPr>
        <w:t>For speech doth awaken the intellectual faculty, and keepeth on the thoughts in order, and one truth oft inferreth others, to a thus excited and prepared mind.</w:t>
      </w:r>
    </w:p>
    <w:p w14:paraId="543CB82E">
      <w:pPr>
        <w:pStyle w:val="4"/>
        <w:spacing w:before="289" w:line="254" w:lineRule="auto"/>
        <w:ind w:right="100"/>
        <w:rPr>
          <w:rFonts w:hint="eastAsia"/>
        </w:rPr>
      </w:pPr>
      <w:r>
        <w:rPr>
          <w:rFonts w:hint="eastAsia"/>
        </w:rPr>
        <w:t>因为言语能唤醒智力，使思想保持条理，而且一个真理常常会为一个如此被激发和预备好的心灵推导出其他真理。</w:t>
      </w:r>
    </w:p>
    <w:p w14:paraId="2A312FE9">
      <w:pPr>
        <w:pStyle w:val="4"/>
        <w:spacing w:before="289" w:line="254" w:lineRule="auto"/>
        <w:ind w:right="100"/>
        <w:rPr>
          <w:rFonts w:hint="eastAsia"/>
        </w:rPr>
      </w:pPr>
    </w:p>
    <w:p w14:paraId="4EEB9399">
      <w:pPr>
        <w:pStyle w:val="4"/>
        <w:spacing w:before="289" w:line="254" w:lineRule="auto"/>
        <w:ind w:right="100"/>
        <w:rPr>
          <w:rFonts w:hint="eastAsia"/>
        </w:rPr>
      </w:pPr>
      <w:r>
        <w:rPr>
          <w:rFonts w:hint="eastAsia"/>
        </w:rPr>
        <w:t>And the tongue hath a power of moving on our hearts; when we blow the fire to warm another, both the exercise and the fire warm ourselves: it kindleth the flames of holy love in us, to declare the praise of God to others; it increaseth a hatred of sin in us, to open its odiousness to others.</w:t>
      </w:r>
    </w:p>
    <w:p w14:paraId="2013CC63">
      <w:pPr>
        <w:pStyle w:val="4"/>
        <w:spacing w:before="289" w:line="254" w:lineRule="auto"/>
        <w:ind w:right="100"/>
        <w:rPr>
          <w:rFonts w:hint="eastAsia"/>
        </w:rPr>
      </w:pPr>
      <w:r>
        <w:rPr>
          <w:rFonts w:hint="eastAsia"/>
        </w:rPr>
        <w:t>舌头有感动我们心灵的力量；当我们吹火为别人取暖时，操练和火都温暖了我们自己：向别人宣扬上帝的赞美，点燃了我们里面圣洁的爱火；向别人揭示罪的可憎，增加了我们对罪的憎恨。</w:t>
      </w:r>
    </w:p>
    <w:p w14:paraId="4EC67A00">
      <w:pPr>
        <w:pStyle w:val="4"/>
        <w:spacing w:before="289" w:line="254" w:lineRule="auto"/>
        <w:ind w:right="100"/>
        <w:rPr>
          <w:rFonts w:hint="eastAsia"/>
        </w:rPr>
      </w:pPr>
    </w:p>
    <w:p w14:paraId="73EF561D">
      <w:pPr>
        <w:pStyle w:val="4"/>
        <w:spacing w:before="289" w:line="254" w:lineRule="auto"/>
        <w:ind w:right="100"/>
        <w:rPr>
          <w:rFonts w:hint="eastAsia"/>
        </w:rPr>
      </w:pPr>
      <w:r>
        <w:rPr>
          <w:rFonts w:hint="eastAsia"/>
        </w:rPr>
        <w:t>We starve ourselves, when we starve the souls which we should cherish.</w:t>
      </w:r>
    </w:p>
    <w:p w14:paraId="7FA15DB9">
      <w:pPr>
        <w:pStyle w:val="4"/>
        <w:spacing w:before="289" w:line="254" w:lineRule="auto"/>
        <w:ind w:right="100"/>
        <w:rPr>
          <w:rFonts w:hint="eastAsia"/>
        </w:rPr>
      </w:pPr>
      <w:r>
        <w:rPr>
          <w:rFonts w:hint="eastAsia"/>
        </w:rPr>
        <w:t>当我们饿死我们本应珍爱的灵魂时，我们就是在饿死自己。</w:t>
      </w:r>
    </w:p>
    <w:p w14:paraId="402DC32B">
      <w:pPr>
        <w:pStyle w:val="4"/>
        <w:spacing w:before="289" w:line="254" w:lineRule="auto"/>
        <w:ind w:right="100"/>
        <w:rPr>
          <w:rFonts w:hint="eastAsia"/>
        </w:rPr>
      </w:pPr>
    </w:p>
    <w:p w14:paraId="24D1753F">
      <w:pPr>
        <w:pStyle w:val="4"/>
        <w:spacing w:before="289" w:line="254" w:lineRule="auto"/>
        <w:ind w:right="100"/>
        <w:rPr>
          <w:rFonts w:hint="eastAsia"/>
        </w:rPr>
      </w:pPr>
      <w:r>
        <w:rPr>
          <w:rFonts w:hint="eastAsia"/>
        </w:rPr>
        <w:t>Mot. V. 'Holy and heavenly discourse is the most delectable.'</w:t>
      </w:r>
    </w:p>
    <w:p w14:paraId="171306FD">
      <w:pPr>
        <w:pStyle w:val="4"/>
        <w:spacing w:before="289" w:line="254" w:lineRule="auto"/>
        <w:ind w:right="100"/>
        <w:rPr>
          <w:rFonts w:hint="eastAsia"/>
        </w:rPr>
      </w:pPr>
      <w:r>
        <w:rPr>
          <w:rFonts w:hint="eastAsia"/>
        </w:rPr>
        <w:t>动机 V. ‘圣洁和属天的言谈是最令人愉悦的。’</w:t>
      </w:r>
    </w:p>
    <w:p w14:paraId="0D5569D0">
      <w:pPr>
        <w:pStyle w:val="4"/>
        <w:spacing w:before="289" w:line="254" w:lineRule="auto"/>
        <w:ind w:right="100"/>
        <w:rPr>
          <w:rFonts w:hint="eastAsia"/>
        </w:rPr>
      </w:pPr>
    </w:p>
    <w:p w14:paraId="13FAB3C8">
      <w:pPr>
        <w:pStyle w:val="4"/>
        <w:spacing w:before="289" w:line="254" w:lineRule="auto"/>
        <w:ind w:right="100"/>
        <w:rPr>
          <w:rFonts w:hint="eastAsia"/>
        </w:rPr>
      </w:pPr>
      <w:r>
        <w:rPr>
          <w:rFonts w:hint="eastAsia"/>
        </w:rPr>
        <w:t>I mean in its own aptitude, and to a mind that is not diseased by corruption.</w:t>
      </w:r>
    </w:p>
    <w:p w14:paraId="6F1C642B">
      <w:pPr>
        <w:pStyle w:val="4"/>
        <w:spacing w:before="289" w:line="254" w:lineRule="auto"/>
        <w:ind w:right="100"/>
        <w:rPr>
          <w:rFonts w:hint="eastAsia"/>
        </w:rPr>
      </w:pPr>
      <w:r>
        <w:rPr>
          <w:rFonts w:hint="eastAsia"/>
        </w:rPr>
        <w:t>我的意思是，就其本身的适宜性而言，以及对一个未被败坏所侵蚀的心灵而言。</w:t>
      </w:r>
    </w:p>
    <w:p w14:paraId="200C24FA">
      <w:pPr>
        <w:pStyle w:val="4"/>
        <w:spacing w:before="289" w:line="254" w:lineRule="auto"/>
        <w:ind w:right="100"/>
        <w:rPr>
          <w:rFonts w:hint="eastAsia"/>
        </w:rPr>
      </w:pPr>
    </w:p>
    <w:p w14:paraId="5B53BEF3">
      <w:pPr>
        <w:pStyle w:val="4"/>
        <w:spacing w:before="289" w:line="254" w:lineRule="auto"/>
        <w:ind w:right="100"/>
        <w:rPr>
          <w:rFonts w:hint="eastAsia"/>
        </w:rPr>
      </w:pPr>
      <w:r>
        <w:rPr>
          <w:rFonts w:hint="eastAsia"/>
        </w:rPr>
        <w:t>That which is most great, and good, and necessary, is most delectable.</w:t>
      </w:r>
    </w:p>
    <w:p w14:paraId="0BCF8C69">
      <w:pPr>
        <w:pStyle w:val="4"/>
        <w:spacing w:before="289" w:line="254" w:lineRule="auto"/>
        <w:ind w:right="100"/>
        <w:rPr>
          <w:rFonts w:hint="eastAsia"/>
        </w:rPr>
      </w:pPr>
      <w:r>
        <w:rPr>
          <w:rFonts w:hint="eastAsia"/>
        </w:rPr>
        <w:t>最伟大、最良善、最必要的事物，是最令人愉悦的。</w:t>
      </w:r>
    </w:p>
    <w:p w14:paraId="05A4BD3A">
      <w:pPr>
        <w:pStyle w:val="4"/>
        <w:spacing w:before="289" w:line="254" w:lineRule="auto"/>
        <w:ind w:right="100"/>
        <w:rPr>
          <w:rFonts w:hint="eastAsia"/>
        </w:rPr>
      </w:pPr>
    </w:p>
    <w:p w14:paraId="4FBEC524">
      <w:pPr>
        <w:pStyle w:val="4"/>
        <w:spacing w:before="289" w:line="254" w:lineRule="auto"/>
        <w:ind w:right="100"/>
        <w:rPr>
          <w:rFonts w:hint="eastAsia"/>
        </w:rPr>
      </w:pPr>
      <w:r>
        <w:rPr>
          <w:rFonts w:hint="eastAsia"/>
        </w:rPr>
        <w:t>What should best please us, but that which is best for us?</w:t>
      </w:r>
    </w:p>
    <w:p w14:paraId="49ADB076">
      <w:pPr>
        <w:pStyle w:val="4"/>
        <w:spacing w:before="289" w:line="254" w:lineRule="auto"/>
        <w:ind w:right="100"/>
        <w:rPr>
          <w:rFonts w:hint="eastAsia"/>
        </w:rPr>
      </w:pPr>
      <w:r>
        <w:rPr>
          <w:rFonts w:hint="eastAsia"/>
        </w:rPr>
        <w:t>什么最能取悦我们，不就是那对我们最好的吗？</w:t>
      </w:r>
    </w:p>
    <w:p w14:paraId="2D3F97E9">
      <w:pPr>
        <w:pStyle w:val="4"/>
        <w:spacing w:before="289" w:line="254" w:lineRule="auto"/>
        <w:ind w:right="100"/>
        <w:rPr>
          <w:rFonts w:hint="eastAsia"/>
        </w:rPr>
      </w:pPr>
    </w:p>
    <w:p w14:paraId="2C75A448">
      <w:pPr>
        <w:pStyle w:val="4"/>
        <w:spacing w:before="289" w:line="254" w:lineRule="auto"/>
        <w:ind w:right="100"/>
        <w:rPr>
          <w:rFonts w:hint="eastAsia"/>
        </w:rPr>
      </w:pPr>
      <w:r>
        <w:rPr>
          <w:rFonts w:hint="eastAsia"/>
        </w:rPr>
        <w:t>And best for others?</w:t>
      </w:r>
    </w:p>
    <w:p w14:paraId="0B24F6C1">
      <w:pPr>
        <w:pStyle w:val="4"/>
        <w:spacing w:before="289" w:line="254" w:lineRule="auto"/>
        <w:ind w:right="100"/>
        <w:rPr>
          <w:rFonts w:hint="eastAsia"/>
        </w:rPr>
      </w:pPr>
      <w:r>
        <w:rPr>
          <w:rFonts w:hint="eastAsia"/>
        </w:rPr>
        <w:t>对别人也最好？</w:t>
      </w:r>
    </w:p>
    <w:p w14:paraId="0D705BA3">
      <w:pPr>
        <w:pStyle w:val="4"/>
        <w:spacing w:before="289" w:line="254" w:lineRule="auto"/>
        <w:ind w:right="100"/>
        <w:rPr>
          <w:rFonts w:hint="eastAsia"/>
        </w:rPr>
      </w:pPr>
    </w:p>
    <w:p w14:paraId="3336C7D9">
      <w:pPr>
        <w:pStyle w:val="4"/>
        <w:spacing w:before="289" w:line="254" w:lineRule="auto"/>
        <w:ind w:right="100"/>
        <w:rPr>
          <w:rFonts w:hint="eastAsia"/>
        </w:rPr>
      </w:pPr>
      <w:r>
        <w:rPr>
          <w:rFonts w:hint="eastAsia"/>
        </w:rPr>
        <w:t>And best in itself?</w:t>
      </w:r>
    </w:p>
    <w:p w14:paraId="21C4F640">
      <w:pPr>
        <w:pStyle w:val="4"/>
        <w:spacing w:before="289" w:line="254" w:lineRule="auto"/>
        <w:ind w:right="100"/>
        <w:rPr>
          <w:rFonts w:hint="eastAsia"/>
        </w:rPr>
      </w:pPr>
      <w:r>
        <w:rPr>
          <w:rFonts w:hint="eastAsia"/>
        </w:rPr>
        <w:t>本身也最好？</w:t>
      </w:r>
    </w:p>
    <w:p w14:paraId="5C0DE6CE">
      <w:pPr>
        <w:pStyle w:val="4"/>
        <w:spacing w:before="289" w:line="254" w:lineRule="auto"/>
        <w:ind w:right="100"/>
        <w:rPr>
          <w:rFonts w:hint="eastAsia"/>
        </w:rPr>
      </w:pPr>
    </w:p>
    <w:p w14:paraId="4CEB7A52">
      <w:pPr>
        <w:pStyle w:val="4"/>
        <w:spacing w:before="289" w:line="254" w:lineRule="auto"/>
        <w:ind w:right="100"/>
        <w:rPr>
          <w:rFonts w:hint="eastAsia"/>
        </w:rPr>
      </w:pPr>
      <w:r>
        <w:rPr>
          <w:rFonts w:hint="eastAsia"/>
        </w:rPr>
        <w:t>The excellency of the subject maketh it delightful!</w:t>
      </w:r>
    </w:p>
    <w:p w14:paraId="150EC0B4">
      <w:pPr>
        <w:pStyle w:val="4"/>
        <w:spacing w:before="289" w:line="254" w:lineRule="auto"/>
        <w:ind w:right="100"/>
        <w:rPr>
          <w:rFonts w:hint="eastAsia"/>
        </w:rPr>
      </w:pPr>
      <w:r>
        <w:rPr>
          <w:rFonts w:hint="eastAsia"/>
        </w:rPr>
        <w:t>主题的卓越使它令人愉悦！</w:t>
      </w:r>
    </w:p>
    <w:p w14:paraId="78535695">
      <w:pPr>
        <w:pStyle w:val="4"/>
        <w:spacing w:before="289" w:line="254" w:lineRule="auto"/>
        <w:ind w:right="100"/>
        <w:rPr>
          <w:rFonts w:hint="eastAsia"/>
        </w:rPr>
      </w:pPr>
    </w:p>
    <w:p w14:paraId="5311D309">
      <w:pPr>
        <w:pStyle w:val="4"/>
        <w:spacing w:before="289" w:line="254" w:lineRule="auto"/>
        <w:ind w:right="100"/>
        <w:rPr>
          <w:rFonts w:hint="eastAsia"/>
        </w:rPr>
      </w:pPr>
      <w:r>
        <w:rPr>
          <w:rFonts w:hint="eastAsia"/>
        </w:rPr>
        <w:t>And so doth the exercise of our graces upon it: and serious conference doth help down the truth into our hearts, where it is most sweet.</w:t>
      </w:r>
    </w:p>
    <w:p w14:paraId="0323221E">
      <w:pPr>
        <w:pStyle w:val="4"/>
        <w:spacing w:before="289" w:line="254" w:lineRule="auto"/>
        <w:ind w:right="100"/>
        <w:rPr>
          <w:rFonts w:hint="eastAsia"/>
        </w:rPr>
      </w:pPr>
      <w:r>
        <w:rPr>
          <w:rFonts w:hint="eastAsia"/>
        </w:rPr>
        <w:t>我们对其上恩典的运用也是如此：而严肃的交通有助于真理进入我们的内心，在那里它是最甘甜的。</w:t>
      </w:r>
    </w:p>
    <w:p w14:paraId="5928DF95">
      <w:pPr>
        <w:pStyle w:val="4"/>
        <w:spacing w:before="289" w:line="254" w:lineRule="auto"/>
        <w:ind w:right="100"/>
        <w:rPr>
          <w:rFonts w:hint="eastAsia"/>
        </w:rPr>
      </w:pPr>
    </w:p>
    <w:p w14:paraId="174E6A28">
      <w:pPr>
        <w:pStyle w:val="4"/>
        <w:spacing w:before="289" w:line="254" w:lineRule="auto"/>
        <w:ind w:right="100"/>
        <w:rPr>
          <w:rFonts w:hint="eastAsia"/>
        </w:rPr>
      </w:pPr>
      <w:r>
        <w:rPr>
          <w:rFonts w:hint="eastAsia"/>
        </w:rPr>
        <w:t>Besides that nature and charity make it pleasant to do good to others.</w:t>
      </w:r>
    </w:p>
    <w:p w14:paraId="7019F056">
      <w:pPr>
        <w:pStyle w:val="4"/>
        <w:spacing w:before="289" w:line="254" w:lineRule="auto"/>
        <w:ind w:right="100"/>
        <w:rPr>
          <w:rFonts w:hint="eastAsia"/>
        </w:rPr>
      </w:pPr>
      <w:r>
        <w:rPr>
          <w:rFonts w:hint="eastAsia"/>
        </w:rPr>
        <w:t>此外，本性和爱心也使为他人行善成为一件乐事。</w:t>
      </w:r>
    </w:p>
    <w:p w14:paraId="3358CF26">
      <w:pPr>
        <w:pStyle w:val="4"/>
        <w:spacing w:before="289" w:line="254" w:lineRule="auto"/>
        <w:ind w:right="100"/>
        <w:rPr>
          <w:rFonts w:hint="eastAsia"/>
        </w:rPr>
      </w:pPr>
    </w:p>
    <w:p w14:paraId="2A703AF0">
      <w:pPr>
        <w:pStyle w:val="4"/>
        <w:spacing w:before="289" w:line="254" w:lineRule="auto"/>
        <w:ind w:right="100"/>
        <w:rPr>
          <w:rFonts w:hint="eastAsia"/>
        </w:rPr>
      </w:pPr>
      <w:r>
        <w:rPr>
          <w:rFonts w:hint="eastAsia"/>
        </w:rPr>
        <w:t>It can be nothing better than a subversion of the appetite by carnality and wickedness, that maketh any one think idle jests, or tales, or plays, to be more pleasant than spiritual, heavenly conference; and the talking of riches, or sports, or lusts, to be sweeter than to talk of God, and Christ, and grace, and glory.</w:t>
      </w:r>
    </w:p>
    <w:p w14:paraId="469767C7">
      <w:pPr>
        <w:pStyle w:val="4"/>
        <w:spacing w:before="289" w:line="254" w:lineRule="auto"/>
        <w:ind w:right="100"/>
        <w:rPr>
          <w:rFonts w:hint="eastAsia"/>
        </w:rPr>
      </w:pPr>
      <w:r>
        <w:rPr>
          <w:rFonts w:hint="eastAsia"/>
        </w:rPr>
        <w:t>使任何人认为无聊的笑话、故事或戏剧，比属灵的、属天的交通更令人愉快；并且认为谈论财富、运动或情欲，比谈论上帝、基督、恩典和荣耀更甘甜，这只能是肉体和邪恶对食欲的颠覆。</w:t>
      </w:r>
    </w:p>
    <w:p w14:paraId="3BAEAABA">
      <w:pPr>
        <w:pStyle w:val="4"/>
        <w:spacing w:before="289" w:line="254" w:lineRule="auto"/>
        <w:ind w:right="100"/>
        <w:rPr>
          <w:rFonts w:hint="eastAsia"/>
        </w:rPr>
      </w:pPr>
    </w:p>
    <w:p w14:paraId="0D7F1CEA">
      <w:pPr>
        <w:pStyle w:val="4"/>
        <w:spacing w:before="289" w:line="254" w:lineRule="auto"/>
        <w:ind w:right="100"/>
        <w:rPr>
          <w:rFonts w:hint="eastAsia"/>
        </w:rPr>
      </w:pPr>
      <w:r>
        <w:rPr>
          <w:rFonts w:hint="eastAsia"/>
        </w:rPr>
        <w:t>A holy mind hath a continual feast in itself in meditating on these things, and the communicating of such thoughts to others, is a more common, and so a more pleasant feast.</w:t>
      </w:r>
    </w:p>
    <w:p w14:paraId="2C7FC661">
      <w:pPr>
        <w:pStyle w:val="4"/>
        <w:spacing w:before="289" w:line="254" w:lineRule="auto"/>
        <w:ind w:right="100"/>
        <w:rPr>
          <w:rFonts w:hint="eastAsia"/>
        </w:rPr>
      </w:pPr>
      <w:r>
        <w:rPr>
          <w:rFonts w:hint="eastAsia"/>
        </w:rPr>
        <w:t>一个圣洁的心灵在默想这些事物时，本身就有一场持续的筵席，而将这些思想与他人交流，则是一场更普遍，因此也更愉快的筵席。</w:t>
      </w:r>
    </w:p>
    <w:p w14:paraId="64A2C44A">
      <w:pPr>
        <w:pStyle w:val="4"/>
        <w:spacing w:before="289" w:line="254" w:lineRule="auto"/>
        <w:ind w:right="100"/>
        <w:rPr>
          <w:rFonts w:hint="eastAsia"/>
        </w:rPr>
      </w:pPr>
    </w:p>
    <w:p w14:paraId="476DED59">
      <w:pPr>
        <w:pStyle w:val="4"/>
        <w:spacing w:before="289" w:line="254" w:lineRule="auto"/>
        <w:ind w:right="100"/>
        <w:rPr>
          <w:rFonts w:hint="eastAsia"/>
        </w:rPr>
      </w:pPr>
      <w:r>
        <w:rPr>
          <w:rFonts w:hint="eastAsia"/>
        </w:rPr>
        <w:t>Mot. VI. 'Our faithfulness to God obligeth us to speak his praise, and to promote his truth, and plead his cause against iniquity.'</w:t>
      </w:r>
    </w:p>
    <w:p w14:paraId="3C85D50F">
      <w:pPr>
        <w:pStyle w:val="4"/>
        <w:spacing w:before="289" w:line="254" w:lineRule="auto"/>
        <w:ind w:right="100"/>
        <w:rPr>
          <w:rFonts w:hint="eastAsia"/>
        </w:rPr>
      </w:pPr>
      <w:r>
        <w:rPr>
          <w:rFonts w:hint="eastAsia"/>
        </w:rPr>
        <w:t>动机 VI. ‘我们对上帝的忠诚，迫使我们赞美祂，推广祂的真理，并为祂的事业辩护，反对不义。’</w:t>
      </w:r>
    </w:p>
    <w:p w14:paraId="510F52DB">
      <w:pPr>
        <w:pStyle w:val="4"/>
        <w:spacing w:before="289" w:line="254" w:lineRule="auto"/>
        <w:ind w:right="100"/>
        <w:rPr>
          <w:rFonts w:hint="eastAsia"/>
        </w:rPr>
      </w:pPr>
    </w:p>
    <w:p w14:paraId="5E48B46B">
      <w:pPr>
        <w:pStyle w:val="4"/>
        <w:spacing w:before="289" w:line="254" w:lineRule="auto"/>
        <w:ind w:right="100"/>
        <w:rPr>
          <w:rFonts w:hint="eastAsia"/>
        </w:rPr>
      </w:pPr>
      <w:r>
        <w:rPr>
          <w:rFonts w:hint="eastAsia"/>
        </w:rPr>
        <w:t>Hath he given us tongues to magnify his name, and set before us the admirable frame of all the world, to declare his glory in?</w:t>
      </w:r>
    </w:p>
    <w:p w14:paraId="0B60F17C">
      <w:pPr>
        <w:pStyle w:val="4"/>
        <w:spacing w:before="289" w:line="254" w:lineRule="auto"/>
        <w:ind w:right="100"/>
        <w:rPr>
          <w:rFonts w:hint="eastAsia"/>
        </w:rPr>
      </w:pPr>
      <w:r>
        <w:rPr>
          <w:rFonts w:hint="eastAsia"/>
        </w:rPr>
        <w:t>祂岂不是赐给我们舌头来尊崇祂的名，并在我们面前摆设了整个世界奇妙的构造，好在其中彰显祂的荣耀吗？</w:t>
      </w:r>
    </w:p>
    <w:p w14:paraId="7A430A9C">
      <w:pPr>
        <w:pStyle w:val="4"/>
        <w:spacing w:before="289" w:line="254" w:lineRule="auto"/>
        <w:ind w:right="100"/>
        <w:rPr>
          <w:rFonts w:hint="eastAsia"/>
        </w:rPr>
      </w:pPr>
    </w:p>
    <w:p w14:paraId="0469DE55">
      <w:pPr>
        <w:pStyle w:val="4"/>
        <w:spacing w:before="289" w:line="254" w:lineRule="auto"/>
        <w:ind w:right="100"/>
        <w:rPr>
          <w:rFonts w:hint="eastAsia"/>
        </w:rPr>
      </w:pPr>
      <w:r>
        <w:rPr>
          <w:rFonts w:hint="eastAsia"/>
        </w:rPr>
        <w:t>And shall we be backward to so sweet and great a work?</w:t>
      </w:r>
    </w:p>
    <w:p w14:paraId="06338948">
      <w:pPr>
        <w:pStyle w:val="4"/>
        <w:spacing w:before="289" w:line="254" w:lineRule="auto"/>
        <w:ind w:right="100"/>
        <w:rPr>
          <w:rFonts w:hint="eastAsia"/>
        </w:rPr>
      </w:pPr>
      <w:r>
        <w:rPr>
          <w:rFonts w:hint="eastAsia"/>
        </w:rPr>
        <w:t>我们岂能对如此甘甜伟大的工作退缩呢？</w:t>
      </w:r>
    </w:p>
    <w:p w14:paraId="2200F5C3">
      <w:pPr>
        <w:pStyle w:val="4"/>
        <w:spacing w:before="289" w:line="254" w:lineRule="auto"/>
        <w:ind w:right="100"/>
        <w:rPr>
          <w:rFonts w:hint="eastAsia"/>
        </w:rPr>
      </w:pPr>
    </w:p>
    <w:p w14:paraId="54EC23FD">
      <w:pPr>
        <w:pStyle w:val="4"/>
        <w:spacing w:before="289" w:line="254" w:lineRule="auto"/>
        <w:ind w:right="100"/>
        <w:rPr>
          <w:rFonts w:hint="eastAsia"/>
        </w:rPr>
      </w:pPr>
      <w:r>
        <w:rPr>
          <w:rFonts w:hint="eastAsia"/>
        </w:rPr>
        <w:t>How precious and useful is all his holy Word?</w:t>
      </w:r>
    </w:p>
    <w:p w14:paraId="6D9E48C0">
      <w:pPr>
        <w:pStyle w:val="4"/>
        <w:spacing w:before="289" w:line="254" w:lineRule="auto"/>
        <w:ind w:right="100"/>
        <w:rPr>
          <w:rFonts w:hint="eastAsia"/>
        </w:rPr>
      </w:pPr>
      <w:r>
        <w:rPr>
          <w:rFonts w:hint="eastAsia"/>
        </w:rPr>
        <w:t>祂所有圣洁的话语是何等宝贵和有用？</w:t>
      </w:r>
    </w:p>
    <w:p w14:paraId="0245E8C2">
      <w:pPr>
        <w:pStyle w:val="4"/>
        <w:spacing w:before="289" w:line="254" w:lineRule="auto"/>
        <w:ind w:right="100"/>
        <w:rPr>
          <w:rFonts w:hint="eastAsia"/>
        </w:rPr>
      </w:pPr>
    </w:p>
    <w:p w14:paraId="69FDB53D">
      <w:pPr>
        <w:pStyle w:val="4"/>
        <w:spacing w:before="289" w:line="254" w:lineRule="auto"/>
        <w:ind w:right="100"/>
        <w:rPr>
          <w:rFonts w:hint="eastAsia"/>
        </w:rPr>
      </w:pPr>
      <w:r>
        <w:rPr>
          <w:rFonts w:hint="eastAsia"/>
        </w:rPr>
        <w:t>What light, and life, and comfort may it cause?</w:t>
      </w:r>
    </w:p>
    <w:p w14:paraId="196BC6F3">
      <w:pPr>
        <w:pStyle w:val="4"/>
        <w:spacing w:before="289" w:line="254" w:lineRule="auto"/>
        <w:ind w:right="100"/>
        <w:rPr>
          <w:rFonts w:hint="eastAsia"/>
        </w:rPr>
      </w:pPr>
      <w:r>
        <w:rPr>
          <w:rFonts w:hint="eastAsia"/>
        </w:rPr>
        <w:t>它能带来何等的光明、生命和安慰？</w:t>
      </w:r>
    </w:p>
    <w:p w14:paraId="76344B72">
      <w:pPr>
        <w:pStyle w:val="4"/>
        <w:spacing w:before="289" w:line="254" w:lineRule="auto"/>
        <w:ind w:right="100"/>
        <w:rPr>
          <w:rFonts w:hint="eastAsia"/>
        </w:rPr>
      </w:pPr>
    </w:p>
    <w:p w14:paraId="682BF034">
      <w:pPr>
        <w:pStyle w:val="4"/>
        <w:spacing w:before="289" w:line="254" w:lineRule="auto"/>
        <w:ind w:right="100"/>
        <w:rPr>
          <w:rFonts w:hint="eastAsia"/>
        </w:rPr>
      </w:pPr>
      <w:r>
        <w:rPr>
          <w:rFonts w:hint="eastAsia"/>
        </w:rPr>
        <w:t>And shall we bury it in silence?</w:t>
      </w:r>
    </w:p>
    <w:p w14:paraId="6BDD20DA">
      <w:pPr>
        <w:pStyle w:val="4"/>
        <w:spacing w:before="289" w:line="254" w:lineRule="auto"/>
        <w:ind w:right="100"/>
        <w:rPr>
          <w:rFonts w:hint="eastAsia"/>
        </w:rPr>
      </w:pPr>
      <w:r>
        <w:rPr>
          <w:rFonts w:hint="eastAsia"/>
        </w:rPr>
        <w:t>我们岂能把它埋藏在沉默中吗？</w:t>
      </w:r>
    </w:p>
    <w:p w14:paraId="38BA08EA">
      <w:pPr>
        <w:pStyle w:val="4"/>
        <w:spacing w:before="289" w:line="254" w:lineRule="auto"/>
        <w:ind w:right="100"/>
        <w:rPr>
          <w:rFonts w:hint="eastAsia"/>
        </w:rPr>
      </w:pPr>
    </w:p>
    <w:p w14:paraId="615C1554">
      <w:pPr>
        <w:pStyle w:val="4"/>
        <w:spacing w:before="289" w:line="254" w:lineRule="auto"/>
        <w:ind w:right="100"/>
        <w:rPr>
          <w:rFonts w:hint="eastAsia"/>
        </w:rPr>
      </w:pPr>
      <w:r>
        <w:rPr>
          <w:rFonts w:hint="eastAsia"/>
        </w:rPr>
        <w:t>What company can we come into almost, where either the barefaced committing of sin, or the defending it, or the opposition of truth or godliness, or the frigidity of men's hearts towards God, and supine neglect of holy things, do not call to us, if we are the servants of God, to take his part; and if we are the children of light, to bear our testimony against the darkness of the world, and if we love God, and truth, and the souls of men, to shew it by our prudent, seasonable, speech?</w:t>
      </w:r>
    </w:p>
    <w:p w14:paraId="5CF46D45">
      <w:pPr>
        <w:pStyle w:val="4"/>
        <w:spacing w:before="289" w:line="254" w:lineRule="auto"/>
        <w:ind w:right="100"/>
        <w:rPr>
          <w:rFonts w:hint="eastAsia"/>
        </w:rPr>
      </w:pPr>
      <w:r>
        <w:rPr>
          <w:rFonts w:hint="eastAsia"/>
        </w:rPr>
        <w:t>我们几乎进入的任何群体，哪里没有公然犯罪，或为其辩护，或反对真理或敬虔，或人心对上帝冷淡，以及对圣洁事物的懈怠漠视，在呼召我们，如果我们是上帝的仆人，就要站在祂一边；如果我们是光明之子，就要为反对世界的黑暗作见证；如果我们爱上帝、真理和人的灵魂，就要通过我们审慎、合宜的言语来显明它？</w:t>
      </w:r>
    </w:p>
    <w:p w14:paraId="4DB59C91">
      <w:pPr>
        <w:pStyle w:val="4"/>
        <w:spacing w:before="289" w:line="254" w:lineRule="auto"/>
        <w:ind w:right="100"/>
        <w:rPr>
          <w:rFonts w:hint="eastAsia"/>
        </w:rPr>
      </w:pPr>
    </w:p>
    <w:p w14:paraId="35B5ED4F">
      <w:pPr>
        <w:pStyle w:val="4"/>
        <w:spacing w:before="289" w:line="254" w:lineRule="auto"/>
        <w:ind w:right="100"/>
        <w:rPr>
          <w:rFonts w:hint="eastAsia"/>
        </w:rPr>
      </w:pPr>
      <w:r>
        <w:rPr>
          <w:rFonts w:hint="eastAsia"/>
        </w:rPr>
        <w:t>Is he true to God, and to his cause, that will not open his mouth to speak for him?</w:t>
      </w:r>
    </w:p>
    <w:p w14:paraId="5D9F0289">
      <w:pPr>
        <w:pStyle w:val="4"/>
        <w:spacing w:before="289" w:line="254" w:lineRule="auto"/>
        <w:ind w:right="100"/>
        <w:rPr>
          <w:rFonts w:hint="eastAsia"/>
        </w:rPr>
      </w:pPr>
      <w:r>
        <w:rPr>
          <w:rFonts w:hint="eastAsia"/>
        </w:rPr>
        <w:t>那不开口为上帝说话的人，对上帝和祂的事业是忠诚的吗？</w:t>
      </w:r>
    </w:p>
    <w:p w14:paraId="2579268D">
      <w:pPr>
        <w:pStyle w:val="4"/>
        <w:spacing w:before="289" w:line="254" w:lineRule="auto"/>
        <w:ind w:right="100"/>
        <w:rPr>
          <w:rFonts w:hint="eastAsia"/>
        </w:rPr>
      </w:pPr>
    </w:p>
    <w:p w14:paraId="0C803E9A">
      <w:pPr>
        <w:pStyle w:val="4"/>
        <w:spacing w:before="289" w:line="254" w:lineRule="auto"/>
        <w:ind w:right="100"/>
        <w:rPr>
          <w:rFonts w:hint="eastAsia"/>
        </w:rPr>
      </w:pPr>
      <w:r>
        <w:rPr>
          <w:rFonts w:hint="eastAsia"/>
        </w:rPr>
        <w:t>Mot. VII. 'And how precious a thing is an immortal soul, and therefore not to be neglected.'</w:t>
      </w:r>
    </w:p>
    <w:p w14:paraId="55F43DD0">
      <w:pPr>
        <w:pStyle w:val="4"/>
        <w:spacing w:before="289" w:line="254" w:lineRule="auto"/>
        <w:ind w:right="100"/>
        <w:rPr>
          <w:rFonts w:hint="eastAsia"/>
        </w:rPr>
      </w:pPr>
      <w:r>
        <w:rPr>
          <w:rFonts w:hint="eastAsia"/>
        </w:rPr>
        <w:t>动机 VII. ‘一个不朽的灵魂是何等宝贵，因此不可忽略。’</w:t>
      </w:r>
    </w:p>
    <w:p w14:paraId="4B3BD0E3">
      <w:pPr>
        <w:pStyle w:val="4"/>
        <w:spacing w:before="289" w:line="254" w:lineRule="auto"/>
        <w:ind w:right="100"/>
        <w:rPr>
          <w:rFonts w:hint="eastAsia"/>
        </w:rPr>
      </w:pPr>
    </w:p>
    <w:p w14:paraId="5B39DCED">
      <w:pPr>
        <w:pStyle w:val="4"/>
        <w:spacing w:before="289" w:line="254" w:lineRule="auto"/>
        <w:ind w:right="100"/>
        <w:rPr>
          <w:rFonts w:hint="eastAsia"/>
        </w:rPr>
      </w:pPr>
      <w:r>
        <w:rPr>
          <w:rFonts w:hint="eastAsia"/>
        </w:rPr>
        <w:t>Did Christ think souls to be worth his mediation, by such strange condescension, even to a shameful death?</w:t>
      </w:r>
    </w:p>
    <w:p w14:paraId="40B43E58">
      <w:pPr>
        <w:pStyle w:val="4"/>
        <w:spacing w:before="289" w:line="254" w:lineRule="auto"/>
        <w:ind w:right="100"/>
        <w:rPr>
          <w:rFonts w:hint="eastAsia"/>
        </w:rPr>
      </w:pPr>
      <w:r>
        <w:rPr>
          <w:rFonts w:hint="eastAsia"/>
        </w:rPr>
        <w:t>基督岂不是认为灵魂值得祂的调解，甚至不惜如此奇特的降卑，以致于可耻的死亡吗？</w:t>
      </w:r>
    </w:p>
    <w:p w14:paraId="03207C0A">
      <w:pPr>
        <w:pStyle w:val="4"/>
        <w:spacing w:before="289" w:line="254" w:lineRule="auto"/>
        <w:ind w:right="100"/>
        <w:rPr>
          <w:rFonts w:hint="eastAsia"/>
        </w:rPr>
      </w:pPr>
    </w:p>
    <w:p w14:paraId="670AA023">
      <w:pPr>
        <w:pStyle w:val="4"/>
        <w:spacing w:before="289" w:line="254" w:lineRule="auto"/>
        <w:ind w:right="100"/>
        <w:rPr>
          <w:rFonts w:hint="eastAsia"/>
        </w:rPr>
      </w:pPr>
      <w:r>
        <w:rPr>
          <w:rFonts w:hint="eastAsia"/>
        </w:rPr>
        <w:t>Did he think them worth his coming into flesh, to be their teacher?</w:t>
      </w:r>
    </w:p>
    <w:p w14:paraId="73D151DD">
      <w:pPr>
        <w:pStyle w:val="4"/>
        <w:spacing w:before="289" w:line="254" w:lineRule="auto"/>
        <w:ind w:right="100"/>
        <w:rPr>
          <w:rFonts w:hint="eastAsia"/>
        </w:rPr>
      </w:pPr>
      <w:r>
        <w:rPr>
          <w:rFonts w:hint="eastAsia"/>
        </w:rPr>
        <w:t>祂岂不是认为他们值得祂道成肉身，作他们的教师吗？</w:t>
      </w:r>
    </w:p>
    <w:p w14:paraId="124B289D">
      <w:pPr>
        <w:pStyle w:val="4"/>
        <w:spacing w:before="289" w:line="254" w:lineRule="auto"/>
        <w:ind w:right="100"/>
        <w:rPr>
          <w:rFonts w:hint="eastAsia"/>
        </w:rPr>
      </w:pPr>
    </w:p>
    <w:p w14:paraId="28E8435F">
      <w:pPr>
        <w:pStyle w:val="4"/>
        <w:spacing w:before="289" w:line="254" w:lineRule="auto"/>
        <w:ind w:right="100"/>
        <w:rPr>
          <w:rFonts w:hint="eastAsia"/>
        </w:rPr>
      </w:pPr>
      <w:r>
        <w:rPr>
          <w:rFonts w:hint="eastAsia"/>
        </w:rPr>
        <w:t>And will you not think them worth the speaking to?</w:t>
      </w:r>
    </w:p>
    <w:p w14:paraId="63AB72CC">
      <w:pPr>
        <w:pStyle w:val="4"/>
        <w:spacing w:before="289" w:line="254" w:lineRule="auto"/>
        <w:ind w:right="100"/>
        <w:rPr>
          <w:rFonts w:hint="eastAsia"/>
        </w:rPr>
      </w:pPr>
      <w:r>
        <w:rPr>
          <w:rFonts w:hint="eastAsia"/>
        </w:rPr>
        <w:t>你们难道不认为他们值得你们与之交谈吗？</w:t>
      </w:r>
    </w:p>
    <w:p w14:paraId="429F8878">
      <w:pPr>
        <w:pStyle w:val="4"/>
        <w:spacing w:before="289" w:line="254" w:lineRule="auto"/>
        <w:ind w:right="100"/>
        <w:rPr>
          <w:rFonts w:hint="eastAsia"/>
        </w:rPr>
      </w:pPr>
    </w:p>
    <w:p w14:paraId="677E0431">
      <w:pPr>
        <w:pStyle w:val="4"/>
        <w:spacing w:before="289" w:line="254" w:lineRule="auto"/>
        <w:ind w:right="100"/>
        <w:rPr>
          <w:rFonts w:hint="eastAsia"/>
        </w:rPr>
      </w:pPr>
      <w:r>
        <w:rPr>
          <w:rFonts w:hint="eastAsia"/>
        </w:rPr>
        <w:t>Mot. VIII. 'See also the greatness of your sin, in the negligence of unfaithful ministers.'</w:t>
      </w:r>
    </w:p>
    <w:p w14:paraId="6331C14F">
      <w:pPr>
        <w:pStyle w:val="4"/>
        <w:spacing w:before="289" w:line="254" w:lineRule="auto"/>
        <w:ind w:right="100"/>
        <w:rPr>
          <w:rFonts w:hint="eastAsia"/>
        </w:rPr>
      </w:pPr>
      <w:r>
        <w:rPr>
          <w:rFonts w:hint="eastAsia"/>
        </w:rPr>
        <w:t>动机 VIII. ‘也要看到你们在不忠心牧师的疏忽中所犯的罪是何等大。’</w:t>
      </w:r>
    </w:p>
    <w:p w14:paraId="707847F9">
      <w:pPr>
        <w:pStyle w:val="4"/>
        <w:spacing w:before="289" w:line="254" w:lineRule="auto"/>
        <w:ind w:right="100"/>
        <w:rPr>
          <w:rFonts w:hint="eastAsia"/>
        </w:rPr>
      </w:pPr>
    </w:p>
    <w:p w14:paraId="53FE0F2A">
      <w:pPr>
        <w:pStyle w:val="4"/>
        <w:spacing w:before="289" w:line="254" w:lineRule="auto"/>
        <w:ind w:right="100"/>
        <w:rPr>
          <w:rFonts w:hint="eastAsia"/>
        </w:rPr>
      </w:pPr>
      <w:r>
        <w:rPr>
          <w:rFonts w:hint="eastAsia"/>
        </w:rPr>
        <w:t>It is easy to see the odiousness of their sin, who preach not the Gospel, or do no more than by an hour's dry and dead discourse, shift off the serious work which they should do, and think they may be excused from all personal oversight and helping of the people's souls, all the week after.</w:t>
      </w:r>
    </w:p>
    <w:p w14:paraId="7234DE52">
      <w:pPr>
        <w:pStyle w:val="4"/>
        <w:spacing w:before="289" w:line="254" w:lineRule="auto"/>
        <w:ind w:right="100"/>
        <w:rPr>
          <w:rFonts w:hint="eastAsia"/>
        </w:rPr>
      </w:pPr>
      <w:r>
        <w:rPr>
          <w:rFonts w:hint="eastAsia"/>
        </w:rPr>
        <w:t>那些不传福音，或仅仅用一小时枯燥乏味的讲论来推卸他们本应做的严肃工作，并认为自己可以免除一周内所有对民众灵魂的个人监督和帮助的人，他们的罪是何等可憎，这很容易看出。</w:t>
      </w:r>
    </w:p>
    <w:p w14:paraId="1B1A45FA">
      <w:pPr>
        <w:pStyle w:val="4"/>
        <w:spacing w:before="289" w:line="254" w:lineRule="auto"/>
        <w:ind w:right="100"/>
        <w:rPr>
          <w:rFonts w:hint="eastAsia"/>
        </w:rPr>
      </w:pPr>
    </w:p>
    <w:p w14:paraId="28A0D31F">
      <w:pPr>
        <w:pStyle w:val="4"/>
        <w:spacing w:before="289" w:line="254" w:lineRule="auto"/>
        <w:ind w:right="100"/>
        <w:rPr>
          <w:rFonts w:hint="eastAsia"/>
        </w:rPr>
      </w:pPr>
      <w:r>
        <w:rPr>
          <w:rFonts w:hint="eastAsia"/>
        </w:rPr>
        <w:t>And why should you not perceive that a dumb, private Christian is also to be condemned, as well as a dumb minister?</w:t>
      </w:r>
    </w:p>
    <w:p w14:paraId="5D4D11C0">
      <w:pPr>
        <w:pStyle w:val="4"/>
        <w:spacing w:before="289" w:line="254" w:lineRule="auto"/>
        <w:ind w:right="100"/>
        <w:rPr>
          <w:rFonts w:hint="eastAsia"/>
        </w:rPr>
      </w:pPr>
      <w:r>
        <w:rPr>
          <w:rFonts w:hint="eastAsia"/>
        </w:rPr>
        <w:t>你们为什么不明白，一个沉默的平信徒也当受谴责，就像一个沉默的牧师一样？</w:t>
      </w:r>
    </w:p>
    <w:p w14:paraId="513F22FD">
      <w:pPr>
        <w:pStyle w:val="4"/>
        <w:spacing w:before="289" w:line="254" w:lineRule="auto"/>
        <w:ind w:right="100"/>
        <w:rPr>
          <w:rFonts w:hint="eastAsia"/>
        </w:rPr>
      </w:pPr>
    </w:p>
    <w:p w14:paraId="15899458">
      <w:pPr>
        <w:pStyle w:val="4"/>
        <w:spacing w:before="289" w:line="254" w:lineRule="auto"/>
        <w:ind w:right="100"/>
        <w:rPr>
          <w:rFonts w:hint="eastAsia"/>
        </w:rPr>
      </w:pPr>
      <w:r>
        <w:rPr>
          <w:rFonts w:hint="eastAsia"/>
        </w:rPr>
        <w:t>Is not profitable conference your duty, as well as profitable preaching is his?</w:t>
      </w:r>
    </w:p>
    <w:p w14:paraId="6C63B2FA">
      <w:pPr>
        <w:pStyle w:val="4"/>
        <w:spacing w:before="289" w:line="254" w:lineRule="auto"/>
        <w:ind w:right="100"/>
        <w:rPr>
          <w:rFonts w:hint="eastAsia"/>
        </w:rPr>
      </w:pPr>
      <w:r>
        <w:rPr>
          <w:rFonts w:hint="eastAsia"/>
        </w:rPr>
        <w:t>有益的交通岂不是你们的责任，就像有益的讲道是他的责任一样吗？</w:t>
      </w:r>
    </w:p>
    <w:p w14:paraId="5DCACD6B">
      <w:pPr>
        <w:pStyle w:val="4"/>
        <w:spacing w:before="289" w:line="254" w:lineRule="auto"/>
        <w:ind w:right="100"/>
        <w:rPr>
          <w:rFonts w:hint="eastAsia"/>
        </w:rPr>
      </w:pPr>
    </w:p>
    <w:p w14:paraId="64F54CDE">
      <w:pPr>
        <w:pStyle w:val="4"/>
        <w:spacing w:before="289" w:line="254" w:lineRule="auto"/>
        <w:ind w:right="100"/>
        <w:rPr>
          <w:rFonts w:hint="eastAsia"/>
        </w:rPr>
      </w:pPr>
      <w:r>
        <w:rPr>
          <w:rFonts w:hint="eastAsia"/>
        </w:rPr>
        <w:t>How many persons condemn themselves, while they speak against unfaithful pastors?</w:t>
      </w:r>
    </w:p>
    <w:p w14:paraId="4CC9D575">
      <w:pPr>
        <w:pStyle w:val="4"/>
        <w:spacing w:before="289" w:line="254" w:lineRule="auto"/>
        <w:ind w:right="100"/>
        <w:rPr>
          <w:rFonts w:hint="eastAsia"/>
        </w:rPr>
      </w:pPr>
      <w:r>
        <w:rPr>
          <w:rFonts w:hint="eastAsia"/>
        </w:rPr>
        <w:t>多少人在反对不忠心的牧师时，却在谴责自己？</w:t>
      </w:r>
    </w:p>
    <w:p w14:paraId="097B7E02">
      <w:pPr>
        <w:pStyle w:val="4"/>
        <w:spacing w:before="289" w:line="254" w:lineRule="auto"/>
        <w:ind w:right="100"/>
        <w:rPr>
          <w:rFonts w:hint="eastAsia"/>
        </w:rPr>
      </w:pPr>
    </w:p>
    <w:p w14:paraId="39AC79E9">
      <w:pPr>
        <w:pStyle w:val="4"/>
        <w:spacing w:before="289" w:line="254" w:lineRule="auto"/>
        <w:ind w:right="100"/>
        <w:rPr>
          <w:rFonts w:hint="eastAsia"/>
        </w:rPr>
      </w:pPr>
      <w:r>
        <w:rPr>
          <w:rFonts w:hint="eastAsia"/>
        </w:rPr>
        <w:t>being themselves as unfaithful to families and neighbours, as the other are to the flock?</w:t>
      </w:r>
    </w:p>
    <w:p w14:paraId="19B8D83C">
      <w:pPr>
        <w:pStyle w:val="4"/>
        <w:spacing w:before="289" w:line="254" w:lineRule="auto"/>
        <w:ind w:right="100"/>
        <w:rPr>
          <w:rFonts w:hint="eastAsia"/>
        </w:rPr>
      </w:pPr>
      <w:r>
        <w:rPr>
          <w:rFonts w:hint="eastAsia"/>
        </w:rPr>
        <w:t>他们自己对家庭和邻舍不忠，就像其他人对羊群不忠一样？</w:t>
      </w:r>
    </w:p>
    <w:p w14:paraId="5C8E34AA">
      <w:pPr>
        <w:pStyle w:val="4"/>
        <w:spacing w:before="289" w:line="254" w:lineRule="auto"/>
        <w:ind w:right="100"/>
        <w:rPr>
          <w:rFonts w:hint="eastAsia"/>
        </w:rPr>
      </w:pPr>
    </w:p>
    <w:p w14:paraId="0EB43FA8">
      <w:pPr>
        <w:pStyle w:val="4"/>
        <w:spacing w:before="289" w:line="254" w:lineRule="auto"/>
        <w:ind w:right="100"/>
        <w:rPr>
          <w:rFonts w:hint="eastAsia"/>
        </w:rPr>
      </w:pPr>
      <w:r>
        <w:rPr>
          <w:rFonts w:hint="eastAsia"/>
        </w:rPr>
        <w:t>Mot. IX. 'And consider how the cheapness of the means, doth aggravate the sin of your neglect? And shew much unmercifulness to souls.'</w:t>
      </w:r>
    </w:p>
    <w:p w14:paraId="56232AA8">
      <w:pPr>
        <w:pStyle w:val="4"/>
        <w:spacing w:before="289" w:line="254" w:lineRule="auto"/>
        <w:ind w:right="100"/>
        <w:rPr>
          <w:rFonts w:hint="eastAsia"/>
        </w:rPr>
      </w:pPr>
      <w:r>
        <w:rPr>
          <w:rFonts w:hint="eastAsia"/>
        </w:rPr>
        <w:t>动机 IX. ‘并且思想，方法的廉价是如何加重你们疏忽的罪？并显出对灵魂的极大不仁慈。’</w:t>
      </w:r>
    </w:p>
    <w:p w14:paraId="78BCA4F0">
      <w:pPr>
        <w:pStyle w:val="4"/>
        <w:spacing w:before="289" w:line="254" w:lineRule="auto"/>
        <w:ind w:right="100"/>
        <w:rPr>
          <w:rFonts w:hint="eastAsia"/>
        </w:rPr>
      </w:pPr>
    </w:p>
    <w:p w14:paraId="2867E4E8">
      <w:pPr>
        <w:pStyle w:val="4"/>
        <w:spacing w:before="289" w:line="254" w:lineRule="auto"/>
        <w:ind w:right="100"/>
        <w:rPr>
          <w:rFonts w:hint="eastAsia"/>
        </w:rPr>
      </w:pPr>
      <w:r>
        <w:rPr>
          <w:rFonts w:hint="eastAsia"/>
        </w:rPr>
        <w:t>Words cost you little; indeed alone, without the company of good works, they are too cheap for God to accept of.</w:t>
      </w:r>
    </w:p>
    <w:p w14:paraId="7F150355">
      <w:pPr>
        <w:pStyle w:val="4"/>
        <w:spacing w:before="289" w:line="254" w:lineRule="auto"/>
        <w:ind w:right="100"/>
        <w:rPr>
          <w:rFonts w:hint="eastAsia"/>
        </w:rPr>
      </w:pPr>
      <w:r>
        <w:rPr>
          <w:rFonts w:hint="eastAsia"/>
        </w:rPr>
        <w:t>言语对你们来说代价很小；的确，单凭言语，没有善行的陪伴，它们对上帝来说太廉价了，以致祂无法接受。</w:t>
      </w:r>
    </w:p>
    <w:p w14:paraId="1233ACD4">
      <w:pPr>
        <w:pStyle w:val="4"/>
        <w:spacing w:before="289" w:line="254" w:lineRule="auto"/>
        <w:ind w:right="100"/>
        <w:rPr>
          <w:rFonts w:hint="eastAsia"/>
        </w:rPr>
      </w:pPr>
    </w:p>
    <w:p w14:paraId="79556F82">
      <w:pPr>
        <w:pStyle w:val="4"/>
        <w:spacing w:before="289" w:line="254" w:lineRule="auto"/>
        <w:ind w:right="100"/>
        <w:rPr>
          <w:rFonts w:hint="eastAsia"/>
        </w:rPr>
      </w:pPr>
      <w:r>
        <w:rPr>
          <w:rFonts w:hint="eastAsia"/>
        </w:rPr>
        <w:t>But if an hypocrite may bring so cheap a sacrifice, who is rejected, what doth he deserve that thinketh it too dear?</w:t>
      </w:r>
    </w:p>
    <w:p w14:paraId="5C3DD428">
      <w:pPr>
        <w:pStyle w:val="4"/>
        <w:spacing w:before="289" w:line="254" w:lineRule="auto"/>
        <w:ind w:right="100"/>
        <w:rPr>
          <w:rFonts w:hint="eastAsia"/>
        </w:rPr>
      </w:pPr>
      <w:r>
        <w:rPr>
          <w:rFonts w:hint="eastAsia"/>
        </w:rPr>
        <w:t>但是，如果一个被拒绝的伪君子可以献上如此廉价的祭物，那么认为它太昂贵的人，又该受什么报应呢？</w:t>
      </w:r>
    </w:p>
    <w:p w14:paraId="417C8815">
      <w:pPr>
        <w:pStyle w:val="4"/>
        <w:spacing w:before="289" w:line="254" w:lineRule="auto"/>
        <w:ind w:right="100"/>
        <w:rPr>
          <w:rFonts w:hint="eastAsia"/>
        </w:rPr>
      </w:pPr>
    </w:p>
    <w:p w14:paraId="15D99628">
      <w:pPr>
        <w:pStyle w:val="4"/>
        <w:spacing w:before="289" w:line="254" w:lineRule="auto"/>
        <w:ind w:right="100"/>
        <w:rPr>
          <w:rFonts w:hint="eastAsia"/>
        </w:rPr>
      </w:pPr>
      <w:r>
        <w:rPr>
          <w:rFonts w:hint="eastAsia"/>
        </w:rPr>
        <w:t>What will that man do for God, or for his neighbour's soul, who will not open his mouth to speak for them?</w:t>
      </w:r>
    </w:p>
    <w:p w14:paraId="5014F490">
      <w:pPr>
        <w:pStyle w:val="4"/>
        <w:spacing w:before="289" w:line="254" w:lineRule="auto"/>
        <w:ind w:right="100"/>
        <w:rPr>
          <w:rFonts w:hint="eastAsia"/>
        </w:rPr>
      </w:pPr>
      <w:r>
        <w:rPr>
          <w:rFonts w:hint="eastAsia"/>
        </w:rPr>
        <w:t>那不肯开口为上帝或为邻舍的灵魂说话的人，会为他们做什么呢？</w:t>
      </w:r>
    </w:p>
    <w:p w14:paraId="3BF3B39B">
      <w:pPr>
        <w:pStyle w:val="4"/>
        <w:spacing w:before="289" w:line="254" w:lineRule="auto"/>
        <w:ind w:right="100"/>
        <w:rPr>
          <w:rFonts w:hint="eastAsia"/>
        </w:rPr>
      </w:pPr>
    </w:p>
    <w:p w14:paraId="37CDF55F">
      <w:pPr>
        <w:pStyle w:val="4"/>
        <w:spacing w:before="289" w:line="254" w:lineRule="auto"/>
        <w:ind w:right="100"/>
        <w:rPr>
          <w:rFonts w:hint="eastAsia"/>
        </w:rPr>
      </w:pPr>
      <w:r>
        <w:rPr>
          <w:rFonts w:hint="eastAsia"/>
        </w:rPr>
        <w:t>He seemeth to have less love than that man in hell, who would so fain have had a messenger sent from another world, to have warned his brethren, and saved them from that place of torment.</w:t>
      </w:r>
    </w:p>
    <w:p w14:paraId="23B51272">
      <w:pPr>
        <w:pStyle w:val="4"/>
        <w:spacing w:before="289" w:line="254" w:lineRule="auto"/>
        <w:ind w:right="100"/>
        <w:rPr>
          <w:rFonts w:hint="eastAsia"/>
        </w:rPr>
      </w:pPr>
      <w:r>
        <w:rPr>
          <w:rFonts w:hint="eastAsia"/>
        </w:rPr>
        <w:t>他似乎比地狱里的那个人更缺乏爱，那个人是多么渴望能有一个从另一个世界派来的使者，去警告他的弟兄们，并把他们从那个受折磨的地方拯救出来。</w:t>
      </w:r>
    </w:p>
    <w:p w14:paraId="390D6F5D">
      <w:pPr>
        <w:pStyle w:val="4"/>
        <w:spacing w:before="289" w:line="254" w:lineRule="auto"/>
        <w:ind w:right="100"/>
        <w:rPr>
          <w:rFonts w:hint="eastAsia"/>
        </w:rPr>
      </w:pPr>
    </w:p>
    <w:p w14:paraId="3229DAC9">
      <w:pPr>
        <w:pStyle w:val="4"/>
        <w:spacing w:before="289" w:line="254" w:lineRule="auto"/>
        <w:ind w:right="100"/>
        <w:rPr>
          <w:rFonts w:hint="eastAsia"/>
        </w:rPr>
      </w:pPr>
      <w:r>
        <w:rPr>
          <w:rFonts w:hint="eastAsia"/>
        </w:rPr>
        <w:t>Mot. X. 'Your fruitful conference is a needful help to the ministerial work.'</w:t>
      </w:r>
    </w:p>
    <w:p w14:paraId="64D8C7EB">
      <w:pPr>
        <w:pStyle w:val="4"/>
        <w:spacing w:before="289" w:line="254" w:lineRule="auto"/>
        <w:ind w:right="100"/>
        <w:rPr>
          <w:rFonts w:hint="eastAsia"/>
        </w:rPr>
      </w:pPr>
      <w:r>
        <w:rPr>
          <w:rFonts w:hint="eastAsia"/>
        </w:rPr>
        <w:t>动机 X. ‘你们富有成果的交通，是对教牧工作的必要帮助。’</w:t>
      </w:r>
    </w:p>
    <w:p w14:paraId="40BD33CB">
      <w:pPr>
        <w:pStyle w:val="4"/>
        <w:spacing w:before="289" w:line="254" w:lineRule="auto"/>
        <w:ind w:right="100"/>
        <w:rPr>
          <w:rFonts w:hint="eastAsia"/>
        </w:rPr>
      </w:pPr>
    </w:p>
    <w:p w14:paraId="27ADE587">
      <w:pPr>
        <w:pStyle w:val="4"/>
        <w:spacing w:before="289" w:line="254" w:lineRule="auto"/>
        <w:ind w:right="100"/>
        <w:rPr>
          <w:rFonts w:hint="eastAsia"/>
        </w:rPr>
      </w:pPr>
      <w:r>
        <w:rPr>
          <w:rFonts w:hint="eastAsia"/>
        </w:rPr>
        <w:t>When the preacher hath publicly delivered the Word of God to the assembly, if you would so far second him, as in your daily converse to set it home on the hearts of those that you have opportunity to discourse with, how great an assistance would it be to his success?</w:t>
      </w:r>
    </w:p>
    <w:p w14:paraId="663B40F0">
      <w:pPr>
        <w:pStyle w:val="4"/>
        <w:spacing w:before="289" w:line="254" w:lineRule="auto"/>
        <w:ind w:right="100"/>
        <w:rPr>
          <w:rFonts w:hint="eastAsia"/>
        </w:rPr>
      </w:pPr>
      <w:r>
        <w:rPr>
          <w:rFonts w:hint="eastAsia"/>
        </w:rPr>
        <w:t>当传道人向会众公开传讲上帝的话语后，如果你们能在日常交往中，将它印在那些你们有机会与之交谈之人的心上，从而支持他，这将对他工作的成功有多大的帮助？</w:t>
      </w:r>
    </w:p>
    <w:p w14:paraId="1870C0B0">
      <w:pPr>
        <w:pStyle w:val="4"/>
        <w:spacing w:before="289" w:line="254" w:lineRule="auto"/>
        <w:ind w:right="100"/>
        <w:rPr>
          <w:rFonts w:hint="eastAsia"/>
        </w:rPr>
      </w:pPr>
    </w:p>
    <w:p w14:paraId="75DA1E79">
      <w:pPr>
        <w:pStyle w:val="4"/>
        <w:spacing w:before="289" w:line="254" w:lineRule="auto"/>
        <w:ind w:right="100"/>
        <w:rPr>
          <w:rFonts w:hint="eastAsia"/>
        </w:rPr>
      </w:pPr>
      <w:r>
        <w:rPr>
          <w:rFonts w:hint="eastAsia"/>
        </w:rPr>
        <w:t>Though he must teach them publicly, and from house to house, yet is it not possible for him to be so frequent and familiar in daily conference with all the ignorant of the place, as those that are still with them may be.</w:t>
      </w:r>
    </w:p>
    <w:p w14:paraId="19394228">
      <w:pPr>
        <w:pStyle w:val="4"/>
        <w:spacing w:before="289" w:line="254" w:lineRule="auto"/>
        <w:ind w:right="100"/>
        <w:rPr>
          <w:rFonts w:hint="eastAsia"/>
        </w:rPr>
      </w:pPr>
      <w:r>
        <w:rPr>
          <w:rFonts w:hint="eastAsia"/>
        </w:rPr>
        <w:t>虽然他必须公开地、挨家挨户地教导他们，但他不可能像那些经常与他们在一起的人那样，与当地所有无知的人进行如此频繁和熟悉的日常交通。</w:t>
      </w:r>
    </w:p>
    <w:p w14:paraId="737D12E6">
      <w:pPr>
        <w:pStyle w:val="4"/>
        <w:spacing w:before="289" w:line="254" w:lineRule="auto"/>
        <w:ind w:right="100"/>
        <w:rPr>
          <w:rFonts w:hint="eastAsia"/>
        </w:rPr>
      </w:pPr>
    </w:p>
    <w:p w14:paraId="5A6152D4">
      <w:pPr>
        <w:pStyle w:val="4"/>
        <w:spacing w:before="289" w:line="254" w:lineRule="auto"/>
        <w:ind w:right="100"/>
        <w:rPr>
          <w:rFonts w:hint="eastAsia"/>
        </w:rPr>
      </w:pPr>
      <w:r>
        <w:rPr>
          <w:rFonts w:hint="eastAsia"/>
        </w:rPr>
        <w:t>You are many, and he is but one, and can be but in one place at once.</w:t>
      </w:r>
    </w:p>
    <w:p w14:paraId="3B9513B1">
      <w:pPr>
        <w:pStyle w:val="4"/>
        <w:spacing w:before="289" w:line="254" w:lineRule="auto"/>
        <w:ind w:right="100"/>
        <w:rPr>
          <w:rFonts w:hint="eastAsia"/>
        </w:rPr>
      </w:pPr>
      <w:r>
        <w:rPr>
          <w:rFonts w:hint="eastAsia"/>
        </w:rPr>
        <w:t>你们人多，而他只有一个人，一次只能在一个地方。</w:t>
      </w:r>
    </w:p>
    <w:p w14:paraId="2F234BA7">
      <w:pPr>
        <w:pStyle w:val="4"/>
        <w:spacing w:before="289" w:line="254" w:lineRule="auto"/>
        <w:ind w:right="100"/>
        <w:rPr>
          <w:rFonts w:hint="eastAsia"/>
        </w:rPr>
      </w:pPr>
    </w:p>
    <w:p w14:paraId="79F2CC44">
      <w:pPr>
        <w:pStyle w:val="4"/>
        <w:spacing w:before="289" w:line="254" w:lineRule="auto"/>
        <w:ind w:right="100"/>
        <w:rPr>
          <w:rFonts w:hint="eastAsia"/>
        </w:rPr>
      </w:pPr>
      <w:r>
        <w:rPr>
          <w:rFonts w:hint="eastAsia"/>
        </w:rPr>
        <w:t>Your business bringeth you into their</w:t>
      </w:r>
    </w:p>
    <w:p w14:paraId="61D68895">
      <w:pPr>
        <w:pStyle w:val="4"/>
        <w:spacing w:before="289" w:line="254" w:lineRule="auto"/>
        <w:ind w:right="100"/>
        <w:rPr>
          <w:rFonts w:hint="eastAsia"/>
        </w:rPr>
      </w:pPr>
      <w:r>
        <w:rPr>
          <w:rFonts w:hint="eastAsia"/>
        </w:rPr>
        <w:t>你们的事务使你们进入他们的</w:t>
      </w:r>
    </w:p>
    <w:p w14:paraId="5450DF24">
      <w:pPr>
        <w:pStyle w:val="4"/>
        <w:spacing w:before="289" w:line="254" w:lineRule="auto"/>
        <w:ind w:right="100"/>
        <w:rPr>
          <w:rFonts w:hint="eastAsia"/>
        </w:rPr>
      </w:pPr>
    </w:p>
    <w:p w14:paraId="1F5DEE9E">
      <w:pPr>
        <w:pStyle w:val="4"/>
        <w:spacing w:before="289" w:line="254" w:lineRule="auto"/>
        <w:ind w:right="100"/>
        <w:rPr>
          <w:rFonts w:hint="eastAsia"/>
        </w:rPr>
      </w:pPr>
      <w:r>
        <w:rPr>
          <w:rFonts w:hint="eastAsia"/>
        </w:rPr>
        <w:t>company, when he cannot be there.</w:t>
      </w:r>
    </w:p>
    <w:p w14:paraId="061F3347">
      <w:pPr>
        <w:pStyle w:val="4"/>
        <w:spacing w:before="289" w:line="254" w:lineRule="auto"/>
        <w:ind w:right="100"/>
        <w:rPr>
          <w:rFonts w:hint="eastAsia"/>
        </w:rPr>
      </w:pPr>
      <w:r>
        <w:rPr>
          <w:rFonts w:hint="eastAsia"/>
        </w:rPr>
        <w:t>同伴中，而他却不能在那里。</w:t>
      </w:r>
    </w:p>
    <w:p w14:paraId="5E81EFC7">
      <w:pPr>
        <w:pStyle w:val="4"/>
        <w:spacing w:before="289" w:line="254" w:lineRule="auto"/>
        <w:ind w:right="100"/>
        <w:rPr>
          <w:rFonts w:hint="eastAsia"/>
        </w:rPr>
      </w:pPr>
    </w:p>
    <w:p w14:paraId="257F10BA">
      <w:pPr>
        <w:pStyle w:val="4"/>
        <w:spacing w:before="289" w:line="254" w:lineRule="auto"/>
        <w:ind w:right="100"/>
        <w:rPr>
          <w:rFonts w:hint="eastAsia"/>
        </w:rPr>
      </w:pPr>
      <w:r>
        <w:rPr>
          <w:rFonts w:hint="eastAsia"/>
        </w:rPr>
        <w:t>O happy is that minister who hath such a people, who will daily preach over the matter of his public sermons, in their private conference with one another!</w:t>
      </w:r>
    </w:p>
    <w:p w14:paraId="5004A75B">
      <w:pPr>
        <w:pStyle w:val="4"/>
        <w:spacing w:before="289" w:line="254" w:lineRule="auto"/>
        <w:ind w:right="100"/>
        <w:rPr>
          <w:rFonts w:hint="eastAsia"/>
        </w:rPr>
      </w:pPr>
      <w:r>
        <w:rPr>
          <w:rFonts w:hint="eastAsia"/>
        </w:rPr>
        <w:t>哦，有这样一群会众的牧师是何等有福，他们会在彼此私下的交通中，每日重述他公开讲道的内容！</w:t>
      </w:r>
    </w:p>
    <w:p w14:paraId="5369F4F8">
      <w:pPr>
        <w:pStyle w:val="4"/>
        <w:spacing w:before="289" w:line="254" w:lineRule="auto"/>
        <w:ind w:right="100"/>
        <w:rPr>
          <w:rFonts w:hint="eastAsia"/>
        </w:rPr>
      </w:pPr>
    </w:p>
    <w:p w14:paraId="4F7ECE9A">
      <w:pPr>
        <w:pStyle w:val="4"/>
        <w:spacing w:before="289" w:line="254" w:lineRule="auto"/>
        <w:ind w:right="100"/>
        <w:rPr>
          <w:rFonts w:hint="eastAsia"/>
        </w:rPr>
      </w:pPr>
      <w:r>
        <w:rPr>
          <w:rFonts w:hint="eastAsia"/>
        </w:rPr>
        <w:t>Many hands make quick work.</w:t>
      </w:r>
    </w:p>
    <w:p w14:paraId="655A74C5">
      <w:pPr>
        <w:pStyle w:val="4"/>
        <w:spacing w:before="289" w:line="254" w:lineRule="auto"/>
        <w:ind w:right="100"/>
        <w:rPr>
          <w:rFonts w:hint="eastAsia"/>
        </w:rPr>
      </w:pPr>
      <w:r>
        <w:rPr>
          <w:rFonts w:hint="eastAsia"/>
        </w:rPr>
        <w:t>众人拾柴火焰高。</w:t>
      </w:r>
    </w:p>
    <w:p w14:paraId="4EC1D534">
      <w:pPr>
        <w:pStyle w:val="4"/>
        <w:spacing w:before="289" w:line="254" w:lineRule="auto"/>
        <w:ind w:right="100"/>
        <w:rPr>
          <w:rFonts w:hint="eastAsia"/>
        </w:rPr>
      </w:pPr>
    </w:p>
    <w:p w14:paraId="5CD9C90C">
      <w:pPr>
        <w:pStyle w:val="4"/>
        <w:spacing w:before="289" w:line="254" w:lineRule="auto"/>
        <w:ind w:right="100"/>
        <w:rPr>
          <w:rFonts w:hint="eastAsia"/>
        </w:rPr>
      </w:pPr>
      <w:r>
        <w:rPr>
          <w:rFonts w:hint="eastAsia"/>
        </w:rPr>
        <w:t>This would most effectually prevail against the powers of darkness, and cast out satan from multitudes of miserable souls.</w:t>
      </w:r>
    </w:p>
    <w:p w14:paraId="522D36BC">
      <w:pPr>
        <w:pStyle w:val="4"/>
        <w:spacing w:before="289" w:line="254" w:lineRule="auto"/>
        <w:ind w:right="100"/>
        <w:rPr>
          <w:rFonts w:hint="eastAsia"/>
        </w:rPr>
      </w:pPr>
      <w:r>
        <w:rPr>
          <w:rFonts w:hint="eastAsia"/>
        </w:rPr>
        <w:t>这将最有效地战胜黑暗的权势，并将撒旦从无数可怜的灵魂中赶出去。</w:t>
      </w:r>
    </w:p>
    <w:p w14:paraId="7CCED507">
      <w:pPr>
        <w:pStyle w:val="4"/>
        <w:spacing w:before="289" w:line="254" w:lineRule="auto"/>
        <w:ind w:right="100"/>
        <w:rPr>
          <w:rFonts w:hint="eastAsia"/>
        </w:rPr>
      </w:pPr>
    </w:p>
    <w:p w14:paraId="3A7A514E">
      <w:pPr>
        <w:pStyle w:val="4"/>
        <w:spacing w:before="289" w:line="254" w:lineRule="auto"/>
        <w:ind w:right="100"/>
        <w:rPr>
          <w:rFonts w:hint="eastAsia"/>
        </w:rPr>
      </w:pPr>
      <w:r>
        <w:rPr>
          <w:rFonts w:hint="eastAsia"/>
        </w:rPr>
        <w:t>Mot. XI. 'Yea, when ministers are wanting, through scarcity, persecution, or unfaithfulness and negligence, the people's holy, profitable conference, would do much towards the supplying of that want.'</w:t>
      </w:r>
    </w:p>
    <w:p w14:paraId="2B81C3A3">
      <w:pPr>
        <w:pStyle w:val="4"/>
        <w:spacing w:before="289" w:line="254" w:lineRule="auto"/>
        <w:ind w:right="100"/>
        <w:rPr>
          <w:rFonts w:hint="eastAsia"/>
        </w:rPr>
      </w:pPr>
      <w:r>
        <w:rPr>
          <w:rFonts w:hint="eastAsia"/>
        </w:rPr>
        <w:t>动机 XI. ‘是的，当因稀缺、逼迫、不忠心和疏忽而缺乏牧师时，民众圣洁、有益的交通，将极大地弥补这种缺乏。’</w:t>
      </w:r>
    </w:p>
    <w:p w14:paraId="0EC1D549">
      <w:pPr>
        <w:pStyle w:val="4"/>
        <w:spacing w:before="289" w:line="254" w:lineRule="auto"/>
        <w:ind w:right="100"/>
        <w:rPr>
          <w:rFonts w:hint="eastAsia"/>
        </w:rPr>
      </w:pPr>
    </w:p>
    <w:p w14:paraId="4C4D567B">
      <w:pPr>
        <w:pStyle w:val="4"/>
        <w:spacing w:before="289" w:line="254" w:lineRule="auto"/>
        <w:ind w:right="100"/>
        <w:rPr>
          <w:rFonts w:hint="eastAsia"/>
        </w:rPr>
      </w:pPr>
      <w:r>
        <w:rPr>
          <w:rFonts w:hint="eastAsia"/>
        </w:rPr>
        <w:t>There have few places and ages of the world been so happy, but that learned, able, faithful pastors have been so few, that we had need to pray to the Lord of the harvest to send forth more.</w:t>
      </w:r>
    </w:p>
    <w:p w14:paraId="16AE4828">
      <w:pPr>
        <w:pStyle w:val="4"/>
        <w:spacing w:before="289" w:line="254" w:lineRule="auto"/>
        <w:ind w:right="100"/>
        <w:rPr>
          <w:rFonts w:hint="eastAsia"/>
        </w:rPr>
      </w:pPr>
      <w:r>
        <w:rPr>
          <w:rFonts w:hint="eastAsia"/>
        </w:rPr>
        <w:t>世上很少有地方和时代如此幸福，以致有学问、有能力、忠心的牧师如此之少，以致我们需要向庄稼的主祈求差遣更多的人。</w:t>
      </w:r>
    </w:p>
    <w:p w14:paraId="059F043D">
      <w:pPr>
        <w:pStyle w:val="4"/>
        <w:spacing w:before="289" w:line="254" w:lineRule="auto"/>
        <w:ind w:right="100"/>
        <w:rPr>
          <w:rFonts w:hint="eastAsia"/>
        </w:rPr>
      </w:pPr>
    </w:p>
    <w:p w14:paraId="49B4E6E8">
      <w:pPr>
        <w:pStyle w:val="4"/>
        <w:spacing w:before="289" w:line="254" w:lineRule="auto"/>
        <w:ind w:right="100"/>
        <w:rPr>
          <w:rFonts w:hint="eastAsia"/>
        </w:rPr>
      </w:pPr>
      <w:r>
        <w:rPr>
          <w:rFonts w:hint="eastAsia"/>
        </w:rPr>
        <w:t>And it is nothing unusual to have those few silenced or hindered from the preaching of the Gospel, by the factions or the malignity of the world!</w:t>
      </w:r>
    </w:p>
    <w:p w14:paraId="700BB856">
      <w:pPr>
        <w:pStyle w:val="4"/>
        <w:spacing w:before="289" w:line="254" w:lineRule="auto"/>
        <w:ind w:right="100"/>
        <w:rPr>
          <w:rFonts w:hint="eastAsia"/>
        </w:rPr>
      </w:pPr>
      <w:r>
        <w:rPr>
          <w:rFonts w:hint="eastAsia"/>
        </w:rPr>
        <w:t>而那些少数人因世上的派系或恶意而被禁止或阻碍传讲福音，也并非罕见！</w:t>
      </w:r>
    </w:p>
    <w:p w14:paraId="2CA2C9AF">
      <w:pPr>
        <w:pStyle w:val="4"/>
        <w:spacing w:before="289" w:line="254" w:lineRule="auto"/>
        <w:ind w:right="100"/>
        <w:rPr>
          <w:rFonts w:hint="eastAsia"/>
        </w:rPr>
      </w:pPr>
    </w:p>
    <w:p w14:paraId="24FDDE2E">
      <w:pPr>
        <w:pStyle w:val="4"/>
        <w:spacing w:before="289" w:line="254" w:lineRule="auto"/>
        <w:ind w:right="100"/>
        <w:rPr>
          <w:rFonts w:hint="eastAsia"/>
        </w:rPr>
      </w:pPr>
      <w:r>
        <w:rPr>
          <w:rFonts w:hint="eastAsia"/>
        </w:rPr>
        <w:t>And it is yet more common to have ignorant or ungodly persons in that office, who betray the people's souls by their usurpation, impiety, or slothfulness.</w:t>
      </w:r>
    </w:p>
    <w:p w14:paraId="744F0D64">
      <w:pPr>
        <w:pStyle w:val="4"/>
        <w:spacing w:before="289" w:line="254" w:lineRule="auto"/>
        <w:ind w:right="100"/>
        <w:rPr>
          <w:rFonts w:hint="eastAsia"/>
        </w:rPr>
      </w:pPr>
      <w:r>
        <w:rPr>
          <w:rFonts w:hint="eastAsia"/>
        </w:rPr>
        <w:t>更常见的是，有无知或不敬虔的人担任那个职位，他们通过篡夺、不敬虔或懒惰来出卖人民的灵魂。</w:t>
      </w:r>
    </w:p>
    <w:p w14:paraId="1094743B">
      <w:pPr>
        <w:pStyle w:val="4"/>
        <w:spacing w:before="289" w:line="254" w:lineRule="auto"/>
        <w:ind w:right="100"/>
        <w:rPr>
          <w:rFonts w:hint="eastAsia"/>
        </w:rPr>
      </w:pPr>
    </w:p>
    <w:p w14:paraId="75C61C35">
      <w:pPr>
        <w:pStyle w:val="4"/>
        <w:spacing w:before="289" w:line="254" w:lineRule="auto"/>
        <w:ind w:right="100"/>
        <w:rPr>
          <w:rFonts w:hint="eastAsia"/>
        </w:rPr>
      </w:pPr>
      <w:r>
        <w:rPr>
          <w:rFonts w:hint="eastAsia"/>
        </w:rPr>
        <w:t>But if in all such wants, the people that fear God, would do their part in private conference, it would be an excellent supply.</w:t>
      </w:r>
    </w:p>
    <w:p w14:paraId="4A401A90">
      <w:pPr>
        <w:pStyle w:val="4"/>
        <w:spacing w:before="289" w:line="254" w:lineRule="auto"/>
        <w:ind w:right="100"/>
        <w:rPr>
          <w:rFonts w:hint="eastAsia"/>
        </w:rPr>
      </w:pPr>
      <w:r>
        <w:rPr>
          <w:rFonts w:hint="eastAsia"/>
        </w:rPr>
        <w:t>但是，如果在所有这些缺乏的情况下，敬畏上帝的人们能在私下交通中尽自己的本分，那将是一个极好的补充。</w:t>
      </w:r>
    </w:p>
    <w:p w14:paraId="7CD085B5">
      <w:pPr>
        <w:pStyle w:val="4"/>
        <w:spacing w:before="289" w:line="254" w:lineRule="auto"/>
        <w:ind w:right="100"/>
        <w:rPr>
          <w:rFonts w:hint="eastAsia"/>
        </w:rPr>
      </w:pPr>
    </w:p>
    <w:p w14:paraId="2E7C6129">
      <w:pPr>
        <w:pStyle w:val="4"/>
        <w:spacing w:before="289" w:line="254" w:lineRule="auto"/>
        <w:ind w:right="100"/>
        <w:rPr>
          <w:rFonts w:hint="eastAsia"/>
        </w:rPr>
      </w:pPr>
      <w:r>
        <w:rPr>
          <w:rFonts w:hint="eastAsia"/>
        </w:rPr>
        <w:t>Ministers may be silenced from public preaching, when you cannot be silenced from profitable discourse.</w:t>
      </w:r>
    </w:p>
    <w:p w14:paraId="0E9BDB38">
      <w:pPr>
        <w:pStyle w:val="4"/>
        <w:spacing w:before="289" w:line="254" w:lineRule="auto"/>
        <w:ind w:right="100"/>
        <w:rPr>
          <w:rFonts w:hint="eastAsia"/>
        </w:rPr>
      </w:pPr>
      <w:r>
        <w:rPr>
          <w:rFonts w:hint="eastAsia"/>
        </w:rPr>
        <w:t>牧师可能会被禁止公开讲道，但你们却不能被禁止进行有益的谈话。</w:t>
      </w:r>
    </w:p>
    <w:p w14:paraId="4AE339E5">
      <w:pPr>
        <w:pStyle w:val="4"/>
        <w:spacing w:before="289" w:line="254" w:lineRule="auto"/>
        <w:ind w:right="100"/>
        <w:rPr>
          <w:rFonts w:hint="eastAsia"/>
        </w:rPr>
      </w:pPr>
    </w:p>
    <w:p w14:paraId="1FE30E1A">
      <w:pPr>
        <w:pStyle w:val="4"/>
        <w:spacing w:before="289" w:line="254" w:lineRule="auto"/>
        <w:ind w:right="100"/>
        <w:rPr>
          <w:rFonts w:hint="eastAsia"/>
        </w:rPr>
      </w:pPr>
      <w:r>
        <w:rPr>
          <w:rFonts w:hint="eastAsia"/>
        </w:rPr>
        <w:t>Mot. XII. 'It is a duty that hath many great advantages for success.'</w:t>
      </w:r>
    </w:p>
    <w:p w14:paraId="3941E0F8">
      <w:pPr>
        <w:pStyle w:val="4"/>
        <w:spacing w:before="289" w:line="254" w:lineRule="auto"/>
        <w:ind w:right="100"/>
        <w:rPr>
          <w:rFonts w:hint="eastAsia"/>
        </w:rPr>
      </w:pPr>
      <w:r>
        <w:rPr>
          <w:rFonts w:hint="eastAsia"/>
        </w:rPr>
        <w:t>动机 XII. ‘这是一项具有许多成功优势的责任。’</w:t>
      </w:r>
    </w:p>
    <w:p w14:paraId="5D4620E3">
      <w:pPr>
        <w:pStyle w:val="4"/>
        <w:spacing w:before="289" w:line="254" w:lineRule="auto"/>
        <w:ind w:right="100"/>
        <w:rPr>
          <w:rFonts w:hint="eastAsia"/>
        </w:rPr>
      </w:pPr>
    </w:p>
    <w:p w14:paraId="1745D9B4">
      <w:pPr>
        <w:pStyle w:val="4"/>
        <w:spacing w:before="289" w:line="254" w:lineRule="auto"/>
        <w:ind w:right="100"/>
        <w:rPr>
          <w:rFonts w:hint="eastAsia"/>
        </w:rPr>
      </w:pPr>
      <w:r>
        <w:rPr>
          <w:rFonts w:hint="eastAsia"/>
        </w:rPr>
        <w:t>1. You may choose your season; if one time be not fit, you may take another.</w:t>
      </w:r>
    </w:p>
    <w:p w14:paraId="19E015C3">
      <w:pPr>
        <w:pStyle w:val="4"/>
        <w:spacing w:before="289" w:line="254" w:lineRule="auto"/>
        <w:ind w:right="100"/>
        <w:rPr>
          <w:rFonts w:hint="eastAsia"/>
        </w:rPr>
      </w:pPr>
      <w:r>
        <w:rPr>
          <w:rFonts w:hint="eastAsia"/>
        </w:rPr>
        <w:t>1. 你们可以选择你们的时机；如果一个时间不合适，你们可以选择另一个。</w:t>
      </w:r>
    </w:p>
    <w:p w14:paraId="4729DA35">
      <w:pPr>
        <w:pStyle w:val="4"/>
        <w:spacing w:before="289" w:line="254" w:lineRule="auto"/>
        <w:ind w:right="100"/>
        <w:rPr>
          <w:rFonts w:hint="eastAsia"/>
        </w:rPr>
      </w:pPr>
    </w:p>
    <w:p w14:paraId="369E3DC4">
      <w:pPr>
        <w:pStyle w:val="4"/>
        <w:spacing w:before="289" w:line="254" w:lineRule="auto"/>
        <w:ind w:right="100"/>
        <w:rPr>
          <w:rFonts w:hint="eastAsia"/>
        </w:rPr>
      </w:pPr>
      <w:r>
        <w:rPr>
          <w:rFonts w:hint="eastAsia"/>
        </w:rPr>
        <w:t>2. You may choose the person, whom you find to have the greatest necessity or capacity, and where your labour is most likely to take.</w:t>
      </w:r>
    </w:p>
    <w:p w14:paraId="325D14C0">
      <w:pPr>
        <w:pStyle w:val="4"/>
        <w:spacing w:before="289" w:line="254" w:lineRule="auto"/>
        <w:ind w:right="100"/>
        <w:rPr>
          <w:rFonts w:hint="eastAsia"/>
        </w:rPr>
      </w:pPr>
      <w:r>
        <w:rPr>
          <w:rFonts w:hint="eastAsia"/>
        </w:rPr>
        <w:t>2. 你们可以选择那个人，就是你们发现最有需要或最有能力，并且你们的劳苦最有可能见效的人。</w:t>
      </w:r>
    </w:p>
    <w:p w14:paraId="36FA2232">
      <w:pPr>
        <w:pStyle w:val="4"/>
        <w:spacing w:before="289" w:line="254" w:lineRule="auto"/>
        <w:ind w:right="100"/>
        <w:rPr>
          <w:rFonts w:hint="eastAsia"/>
        </w:rPr>
      </w:pPr>
    </w:p>
    <w:p w14:paraId="35FE55CF">
      <w:pPr>
        <w:pStyle w:val="4"/>
        <w:spacing w:before="289" w:line="254" w:lineRule="auto"/>
        <w:ind w:right="100"/>
        <w:rPr>
          <w:rFonts w:hint="eastAsia"/>
        </w:rPr>
      </w:pPr>
      <w:r>
        <w:rPr>
          <w:rFonts w:hint="eastAsia"/>
        </w:rPr>
        <w:t>3. You may choose your subject, and speak of that which you find most suitable.</w:t>
      </w:r>
    </w:p>
    <w:p w14:paraId="22FDB85C">
      <w:pPr>
        <w:pStyle w:val="4"/>
        <w:spacing w:before="289" w:line="254" w:lineRule="auto"/>
        <w:ind w:right="100"/>
        <w:rPr>
          <w:rFonts w:hint="eastAsia"/>
        </w:rPr>
      </w:pPr>
      <w:r>
        <w:rPr>
          <w:rFonts w:hint="eastAsia"/>
        </w:rPr>
        <w:t>3. 你们可以选择你们的主题，并谈论你们认为最合适的内容。</w:t>
      </w:r>
    </w:p>
    <w:p w14:paraId="5B94976A">
      <w:pPr>
        <w:pStyle w:val="4"/>
        <w:spacing w:before="289" w:line="254" w:lineRule="auto"/>
        <w:ind w:right="100"/>
        <w:rPr>
          <w:rFonts w:hint="eastAsia"/>
        </w:rPr>
      </w:pPr>
    </w:p>
    <w:p w14:paraId="5FACBAD2">
      <w:pPr>
        <w:pStyle w:val="4"/>
        <w:spacing w:before="289" w:line="254" w:lineRule="auto"/>
        <w:ind w:right="100"/>
        <w:rPr>
          <w:rFonts w:hint="eastAsia"/>
        </w:rPr>
      </w:pPr>
      <w:r>
        <w:rPr>
          <w:rFonts w:hint="eastAsia"/>
        </w:rPr>
        <w:t>There is no restraint or imposition upon you, to hinder your liberty in this.</w:t>
      </w:r>
    </w:p>
    <w:p w14:paraId="66D12EC9">
      <w:pPr>
        <w:pStyle w:val="4"/>
        <w:spacing w:before="289" w:line="254" w:lineRule="auto"/>
        <w:ind w:right="100"/>
        <w:rPr>
          <w:rFonts w:hint="eastAsia"/>
        </w:rPr>
      </w:pPr>
      <w:r>
        <w:rPr>
          <w:rFonts w:hint="eastAsia"/>
        </w:rPr>
        <w:t>在这方面，没有任何约束或强加于你们，以妨碍你们的自由。</w:t>
      </w:r>
    </w:p>
    <w:p w14:paraId="4F997083">
      <w:pPr>
        <w:pStyle w:val="4"/>
        <w:spacing w:before="289" w:line="254" w:lineRule="auto"/>
        <w:ind w:right="100"/>
        <w:rPr>
          <w:rFonts w:hint="eastAsia"/>
        </w:rPr>
      </w:pPr>
    </w:p>
    <w:p w14:paraId="76CFE785">
      <w:pPr>
        <w:pStyle w:val="4"/>
        <w:spacing w:before="289" w:line="254" w:lineRule="auto"/>
        <w:ind w:right="100"/>
        <w:rPr>
          <w:rFonts w:hint="eastAsia"/>
        </w:rPr>
      </w:pPr>
      <w:r>
        <w:rPr>
          <w:rFonts w:hint="eastAsia"/>
        </w:rPr>
        <w:t>4. You may choose your arguments by which you would enforce it.</w:t>
      </w:r>
    </w:p>
    <w:p w14:paraId="2A3C6963">
      <w:pPr>
        <w:pStyle w:val="4"/>
        <w:spacing w:before="289" w:line="254" w:lineRule="auto"/>
        <w:ind w:right="100"/>
        <w:rPr>
          <w:rFonts w:hint="eastAsia"/>
        </w:rPr>
      </w:pPr>
      <w:r>
        <w:rPr>
          <w:rFonts w:hint="eastAsia"/>
        </w:rPr>
        <w:t>4. 你们可以选择你们用来加强它的论点。</w:t>
      </w:r>
    </w:p>
    <w:p w14:paraId="24E04032">
      <w:pPr>
        <w:pStyle w:val="4"/>
        <w:spacing w:before="289" w:line="254" w:lineRule="auto"/>
        <w:ind w:right="100"/>
        <w:rPr>
          <w:rFonts w:hint="eastAsia"/>
        </w:rPr>
      </w:pPr>
    </w:p>
    <w:p w14:paraId="07A36FC5">
      <w:pPr>
        <w:pStyle w:val="4"/>
        <w:spacing w:before="289" w:line="254" w:lineRule="auto"/>
        <w:ind w:right="100"/>
        <w:rPr>
          <w:rFonts w:hint="eastAsia"/>
        </w:rPr>
      </w:pPr>
      <w:r>
        <w:rPr>
          <w:rFonts w:hint="eastAsia"/>
        </w:rPr>
        <w:t>5. Interlocutory conference keepeth your auditors attentive, and carrieth them on along with you as you go.</w:t>
      </w:r>
    </w:p>
    <w:p w14:paraId="387A13F8">
      <w:pPr>
        <w:pStyle w:val="4"/>
        <w:spacing w:before="289" w:line="254" w:lineRule="auto"/>
        <w:ind w:right="100"/>
        <w:rPr>
          <w:rFonts w:hint="eastAsia"/>
        </w:rPr>
      </w:pPr>
      <w:r>
        <w:rPr>
          <w:rFonts w:hint="eastAsia"/>
        </w:rPr>
        <w:t>5. 对话式的交通能使听众保持专注，并随着你们的进行而与你们一同前进。</w:t>
      </w:r>
    </w:p>
    <w:p w14:paraId="2369F8F0">
      <w:pPr>
        <w:pStyle w:val="4"/>
        <w:spacing w:before="289" w:line="254" w:lineRule="auto"/>
        <w:ind w:right="100"/>
        <w:rPr>
          <w:rFonts w:hint="eastAsia"/>
        </w:rPr>
      </w:pPr>
    </w:p>
    <w:p w14:paraId="6DE1DAF6">
      <w:pPr>
        <w:pStyle w:val="4"/>
        <w:spacing w:before="289" w:line="254" w:lineRule="auto"/>
        <w:ind w:right="100"/>
        <w:rPr>
          <w:rFonts w:hint="eastAsia"/>
        </w:rPr>
      </w:pPr>
      <w:r>
        <w:rPr>
          <w:rFonts w:hint="eastAsia"/>
        </w:rPr>
        <w:t>And it maketh the application much more easy, by their nearness and the familiarity of the discourse; when sermons are usually heard but as an insignificant sound, or words of course.</w:t>
      </w:r>
    </w:p>
    <w:p w14:paraId="7529F092">
      <w:pPr>
        <w:pStyle w:val="4"/>
        <w:spacing w:before="289" w:line="254" w:lineRule="auto"/>
        <w:ind w:right="100"/>
        <w:rPr>
          <w:rFonts w:hint="eastAsia"/>
        </w:rPr>
      </w:pPr>
      <w:r>
        <w:rPr>
          <w:rFonts w:hint="eastAsia"/>
        </w:rPr>
        <w:t>而且，由于他们与你们的亲近以及谈话的熟悉性，这使得应用变得更加容易；而讲道通常只被听作无关紧要的声音，或例行公事的话语。</w:t>
      </w:r>
    </w:p>
    <w:p w14:paraId="4E1F1E63">
      <w:pPr>
        <w:pStyle w:val="4"/>
        <w:spacing w:before="289" w:line="254" w:lineRule="auto"/>
        <w:ind w:right="100"/>
        <w:rPr>
          <w:rFonts w:hint="eastAsia"/>
        </w:rPr>
      </w:pPr>
    </w:p>
    <w:p w14:paraId="7D65DF69">
      <w:pPr>
        <w:pStyle w:val="4"/>
        <w:spacing w:before="289" w:line="254" w:lineRule="auto"/>
        <w:ind w:right="100"/>
        <w:rPr>
          <w:rFonts w:hint="eastAsia"/>
        </w:rPr>
      </w:pPr>
      <w:r>
        <w:rPr>
          <w:rFonts w:hint="eastAsia"/>
        </w:rPr>
        <w:t>6. You may at your pleasure go back and repeat those things which the hearer doth understand, or doth forget; which a preacher in the pulpit cannot do</w:t>
      </w:r>
    </w:p>
    <w:p w14:paraId="2CC6712C">
      <w:pPr>
        <w:pStyle w:val="4"/>
        <w:spacing w:before="289" w:line="254" w:lineRule="auto"/>
        <w:ind w:right="100"/>
        <w:rPr>
          <w:rFonts w:hint="eastAsia"/>
        </w:rPr>
      </w:pPr>
      <w:r>
        <w:rPr>
          <w:rFonts w:hint="eastAsia"/>
        </w:rPr>
        <w:t>6. 你们可以随意地回顾并重复那些听者理解或忘记的事情；而讲台上的传道人却不能这样做，</w:t>
      </w:r>
    </w:p>
    <w:p w14:paraId="1C4C8ACD">
      <w:pPr>
        <w:pStyle w:val="4"/>
        <w:spacing w:before="289" w:line="254" w:lineRule="auto"/>
        <w:ind w:right="100"/>
        <w:rPr>
          <w:rFonts w:hint="eastAsia"/>
        </w:rPr>
      </w:pPr>
    </w:p>
    <w:p w14:paraId="0C203966">
      <w:pPr>
        <w:pStyle w:val="4"/>
        <w:spacing w:before="289" w:line="254" w:lineRule="auto"/>
        <w:ind w:right="100"/>
        <w:rPr>
          <w:rFonts w:hint="eastAsia"/>
        </w:rPr>
      </w:pPr>
      <w:r>
        <w:rPr>
          <w:rFonts w:hint="eastAsia"/>
        </w:rPr>
        <w:t>without the censure of the more curious auditors.</w:t>
      </w:r>
    </w:p>
    <w:p w14:paraId="4C05A079">
      <w:pPr>
        <w:pStyle w:val="4"/>
        <w:spacing w:before="289" w:line="254" w:lineRule="auto"/>
        <w:ind w:right="100"/>
        <w:rPr>
          <w:rFonts w:hint="eastAsia"/>
        </w:rPr>
      </w:pPr>
      <w:r>
        <w:rPr>
          <w:rFonts w:hint="eastAsia"/>
        </w:rPr>
        <w:t>否则会受到更挑剔听众的指责。</w:t>
      </w:r>
    </w:p>
    <w:p w14:paraId="303D5E92">
      <w:pPr>
        <w:pStyle w:val="4"/>
        <w:spacing w:before="289" w:line="254" w:lineRule="auto"/>
        <w:ind w:right="100"/>
        <w:rPr>
          <w:rFonts w:hint="eastAsia"/>
        </w:rPr>
      </w:pPr>
    </w:p>
    <w:p w14:paraId="664F33C1">
      <w:pPr>
        <w:pStyle w:val="4"/>
        <w:spacing w:before="289" w:line="254" w:lineRule="auto"/>
        <w:ind w:right="100"/>
        <w:rPr>
          <w:rFonts w:hint="eastAsia"/>
        </w:rPr>
      </w:pPr>
      <w:r>
        <w:rPr>
          <w:rFonts w:hint="eastAsia"/>
        </w:rPr>
        <w:t>7. You may perceive by the answers of them whom you speak to, what particulars you need most to insist on, and what objections you should most carefully resolve; and when you have satisfied them, and may proceed.</w:t>
      </w:r>
    </w:p>
    <w:p w14:paraId="4DCE12E7">
      <w:pPr>
        <w:pStyle w:val="4"/>
        <w:spacing w:before="289" w:line="254" w:lineRule="auto"/>
        <w:ind w:right="100"/>
        <w:rPr>
          <w:rFonts w:hint="eastAsia"/>
        </w:rPr>
      </w:pPr>
      <w:r>
        <w:rPr>
          <w:rFonts w:hint="eastAsia"/>
        </w:rPr>
        <w:t>7. 你们可以通过与你们交谈之人的回答，察觉到你们最需要强调哪些细节，以及你们应该最仔细地解决哪些异议；当你们使他们满意后，就可以继续进行。</w:t>
      </w:r>
    </w:p>
    <w:p w14:paraId="399F5DA4">
      <w:pPr>
        <w:pStyle w:val="4"/>
        <w:spacing w:before="289" w:line="254" w:lineRule="auto"/>
        <w:ind w:right="100"/>
        <w:rPr>
          <w:rFonts w:hint="eastAsia"/>
        </w:rPr>
      </w:pPr>
    </w:p>
    <w:p w14:paraId="144F6729">
      <w:pPr>
        <w:pStyle w:val="4"/>
        <w:spacing w:before="289" w:line="254" w:lineRule="auto"/>
        <w:ind w:right="100"/>
        <w:rPr>
          <w:rFonts w:hint="eastAsia"/>
        </w:rPr>
      </w:pPr>
      <w:r>
        <w:rPr>
          <w:rFonts w:hint="eastAsia"/>
        </w:rPr>
        <w:t>All which it is hard for a minister to do in public preaching; and is it not a great sin to neglect such an advantageous duty?</w:t>
      </w:r>
    </w:p>
    <w:p w14:paraId="0D31C784">
      <w:pPr>
        <w:pStyle w:val="4"/>
        <w:spacing w:before="289" w:line="254" w:lineRule="auto"/>
        <w:ind w:right="100"/>
        <w:rPr>
          <w:rFonts w:hint="eastAsia"/>
        </w:rPr>
      </w:pPr>
      <w:r>
        <w:rPr>
          <w:rFonts w:hint="eastAsia"/>
        </w:rPr>
        <w:t>所有这些，对于一个牧师来说，在公开讲道中都很难做到；忽略这样一项有利的责任，岂不是大罪吗？</w:t>
      </w:r>
    </w:p>
    <w:p w14:paraId="03928881">
      <w:pPr>
        <w:pStyle w:val="4"/>
        <w:spacing w:before="289" w:line="254" w:lineRule="auto"/>
        <w:ind w:right="100"/>
        <w:rPr>
          <w:rFonts w:hint="eastAsia"/>
        </w:rPr>
      </w:pPr>
    </w:p>
    <w:p w14:paraId="2EEC8EFB">
      <w:pPr>
        <w:pStyle w:val="4"/>
        <w:spacing w:before="289" w:line="254" w:lineRule="auto"/>
        <w:ind w:right="100"/>
        <w:rPr>
          <w:rFonts w:hint="eastAsia"/>
        </w:rPr>
      </w:pPr>
      <w:r>
        <w:rPr>
          <w:rFonts w:hint="eastAsia"/>
        </w:rPr>
        <w:t>Mot. XIII. 'And it should somewhat encourage you to it, that it is an unquestionable duty, when many other are brought into controversy.'</w:t>
      </w:r>
    </w:p>
    <w:p w14:paraId="4842693A">
      <w:pPr>
        <w:pStyle w:val="4"/>
        <w:spacing w:before="289" w:line="254" w:lineRule="auto"/>
        <w:ind w:right="100"/>
        <w:rPr>
          <w:rFonts w:hint="eastAsia"/>
        </w:rPr>
      </w:pPr>
      <w:r>
        <w:rPr>
          <w:rFonts w:hint="eastAsia"/>
        </w:rPr>
        <w:t>动机 XIII. ‘当许多其他责任引起争议时，这是一项不容置疑的责任，这应该在某种程度上鼓励你们去做。’</w:t>
      </w:r>
    </w:p>
    <w:p w14:paraId="1C35A568">
      <w:pPr>
        <w:pStyle w:val="4"/>
        <w:spacing w:before="289" w:line="254" w:lineRule="auto"/>
        <w:ind w:right="100"/>
        <w:rPr>
          <w:rFonts w:hint="eastAsia"/>
        </w:rPr>
      </w:pPr>
    </w:p>
    <w:p w14:paraId="7AC870D2">
      <w:pPr>
        <w:pStyle w:val="4"/>
        <w:spacing w:before="289" w:line="254" w:lineRule="auto"/>
        <w:ind w:right="100"/>
        <w:rPr>
          <w:rFonts w:hint="eastAsia"/>
        </w:rPr>
      </w:pPr>
      <w:r>
        <w:rPr>
          <w:rFonts w:hint="eastAsia"/>
        </w:rPr>
        <w:t>Ministers preach under the regulation of human laws and canons, and it is a great controversy with many, whether they should preach, when they are silenced or forbidden by their superiors; but whether you may speak for God and for men's salvation in your familiar conference, no man questioneth, nor doth any law forbid it.</w:t>
      </w:r>
    </w:p>
    <w:p w14:paraId="5013B2B1">
      <w:pPr>
        <w:pStyle w:val="4"/>
        <w:spacing w:before="289" w:line="254" w:lineRule="auto"/>
        <w:ind w:right="100"/>
        <w:rPr>
          <w:rFonts w:hint="eastAsia"/>
        </w:rPr>
      </w:pPr>
      <w:r>
        <w:rPr>
          <w:rFonts w:hint="eastAsia"/>
        </w:rPr>
        <w:t>牧师在人法和教规的规范下讲道，许多人对他们是否应该在被上级禁止或禁止时讲道存在很大争议；但你们是否可以在你们熟悉的交通中为上帝和人的救恩说话，没有人质疑，也没有任何法律禁止它。</w:t>
      </w:r>
    </w:p>
    <w:p w14:paraId="2BDA47BE">
      <w:pPr>
        <w:pStyle w:val="4"/>
        <w:spacing w:before="289" w:line="254" w:lineRule="auto"/>
        <w:ind w:right="100"/>
        <w:rPr>
          <w:rFonts w:hint="eastAsia"/>
        </w:rPr>
      </w:pPr>
    </w:p>
    <w:p w14:paraId="368C93E3">
      <w:pPr>
        <w:pStyle w:val="4"/>
        <w:spacing w:before="287" w:line="254" w:lineRule="auto"/>
        <w:rPr>
          <w:rFonts w:hint="eastAsia"/>
        </w:rPr>
      </w:pPr>
      <w:r>
        <w:rPr>
          <w:rFonts w:hint="eastAsia"/>
        </w:rPr>
        <w:t>Mot. XIV. 'Hath not the fruitful conference of others, in the days of your ignorance, done good to you?'</w:t>
      </w:r>
    </w:p>
    <w:p w14:paraId="59773868">
      <w:pPr>
        <w:pStyle w:val="4"/>
        <w:spacing w:before="287" w:line="254" w:lineRule="auto"/>
        <w:rPr>
          <w:rFonts w:hint="eastAsia"/>
        </w:rPr>
      </w:pPr>
      <w:r>
        <w:rPr>
          <w:rFonts w:hint="eastAsia"/>
        </w:rPr>
        <w:t>动机 XIV. ‘在你们无知的日子里，别人的富有成果的交通，难道没有使你们受益吗？’</w:t>
      </w:r>
    </w:p>
    <w:p w14:paraId="01A931FD">
      <w:pPr>
        <w:pStyle w:val="4"/>
        <w:spacing w:before="287" w:line="254" w:lineRule="auto"/>
        <w:rPr>
          <w:rFonts w:hint="eastAsia"/>
        </w:rPr>
      </w:pPr>
    </w:p>
    <w:p w14:paraId="620CDFD8">
      <w:pPr>
        <w:pStyle w:val="4"/>
        <w:spacing w:before="287" w:line="254" w:lineRule="auto"/>
        <w:rPr>
          <w:rFonts w:hint="eastAsia"/>
        </w:rPr>
      </w:pPr>
      <w:r>
        <w:rPr>
          <w:rFonts w:hint="eastAsia"/>
        </w:rPr>
        <w:t>Have you not been instructed, convinced, persuaded, and comforted by it?</w:t>
      </w:r>
    </w:p>
    <w:p w14:paraId="37E1F306">
      <w:pPr>
        <w:pStyle w:val="4"/>
        <w:spacing w:before="287" w:line="254" w:lineRule="auto"/>
        <w:rPr>
          <w:rFonts w:hint="eastAsia"/>
        </w:rPr>
      </w:pPr>
      <w:r>
        <w:rPr>
          <w:rFonts w:hint="eastAsia"/>
        </w:rPr>
        <w:t>你们岂不是因此而受教导、被说服、被劝化、得安慰吗？</w:t>
      </w:r>
    </w:p>
    <w:p w14:paraId="21ADF9DB">
      <w:pPr>
        <w:pStyle w:val="4"/>
        <w:spacing w:before="287" w:line="254" w:lineRule="auto"/>
        <w:rPr>
          <w:rFonts w:hint="eastAsia"/>
        </w:rPr>
      </w:pPr>
    </w:p>
    <w:p w14:paraId="59551005">
      <w:pPr>
        <w:pStyle w:val="4"/>
        <w:spacing w:before="287" w:line="254" w:lineRule="auto"/>
        <w:rPr>
          <w:rFonts w:hint="eastAsia"/>
        </w:rPr>
      </w:pPr>
      <w:r>
        <w:rPr>
          <w:rFonts w:hint="eastAsia"/>
        </w:rPr>
        <w:t>What had become of you, if all men had let you alone, and past you by, and left you to yourselves?</w:t>
      </w:r>
    </w:p>
    <w:p w14:paraId="5E1B4840">
      <w:pPr>
        <w:pStyle w:val="4"/>
        <w:spacing w:before="287" w:line="254" w:lineRule="auto"/>
        <w:rPr>
          <w:rFonts w:hint="eastAsia"/>
        </w:rPr>
      </w:pPr>
      <w:r>
        <w:rPr>
          <w:rFonts w:hint="eastAsia"/>
        </w:rPr>
        <w:t>如果所有人都置之不理，从你们身边经过，任凭你们自生自灭，你们会变成什么样子？</w:t>
      </w:r>
    </w:p>
    <w:p w14:paraId="54972D8D">
      <w:pPr>
        <w:pStyle w:val="4"/>
        <w:spacing w:before="287" w:line="254" w:lineRule="auto"/>
        <w:rPr>
          <w:rFonts w:hint="eastAsia"/>
        </w:rPr>
      </w:pPr>
    </w:p>
    <w:p w14:paraId="66615DB9">
      <w:pPr>
        <w:pStyle w:val="4"/>
        <w:spacing w:before="287" w:line="254" w:lineRule="auto"/>
        <w:rPr>
          <w:rFonts w:hint="eastAsia"/>
        </w:rPr>
      </w:pPr>
      <w:r>
        <w:rPr>
          <w:rFonts w:hint="eastAsia"/>
        </w:rPr>
        <w:t>And doth not justice require that you do good to others, as others have done to you; in the use of such a tried means?</w:t>
      </w:r>
    </w:p>
    <w:p w14:paraId="40804962">
      <w:pPr>
        <w:pStyle w:val="4"/>
        <w:spacing w:before="287" w:line="254" w:lineRule="auto"/>
        <w:rPr>
          <w:rFonts w:hint="eastAsia"/>
        </w:rPr>
      </w:pPr>
      <w:r>
        <w:rPr>
          <w:rFonts w:hint="eastAsia"/>
        </w:rPr>
        <w:t>公义岂不要求你们像别人对你们那样，也对别人行善；使用这种经过考验的方法吗？</w:t>
      </w:r>
    </w:p>
    <w:p w14:paraId="2496140C">
      <w:pPr>
        <w:pStyle w:val="4"/>
        <w:spacing w:before="287" w:line="254" w:lineRule="auto"/>
        <w:rPr>
          <w:rFonts w:hint="eastAsia"/>
        </w:rPr>
      </w:pPr>
    </w:p>
    <w:p w14:paraId="2ADA7237">
      <w:pPr>
        <w:pStyle w:val="4"/>
        <w:spacing w:before="287" w:line="254" w:lineRule="auto"/>
        <w:rPr>
          <w:rFonts w:hint="eastAsia"/>
        </w:rPr>
      </w:pPr>
      <w:r>
        <w:rPr>
          <w:rFonts w:hint="eastAsia"/>
        </w:rPr>
        <w:t>Mot. XV. 'Consider how forward the devil's servants are to plead his cause!'</w:t>
      </w:r>
    </w:p>
    <w:p w14:paraId="70D3FF46">
      <w:pPr>
        <w:pStyle w:val="4"/>
        <w:spacing w:before="287" w:line="254" w:lineRule="auto"/>
        <w:rPr>
          <w:rFonts w:hint="eastAsia"/>
        </w:rPr>
      </w:pPr>
      <w:r>
        <w:rPr>
          <w:rFonts w:hint="eastAsia"/>
        </w:rPr>
        <w:t>动机 XV. ‘要思想，魔鬼的仆役是何等乐意为祂的事业辩护！’</w:t>
      </w:r>
    </w:p>
    <w:p w14:paraId="79719D21">
      <w:pPr>
        <w:pStyle w:val="4"/>
        <w:spacing w:before="287" w:line="254" w:lineRule="auto"/>
        <w:rPr>
          <w:rFonts w:hint="eastAsia"/>
        </w:rPr>
      </w:pPr>
    </w:p>
    <w:p w14:paraId="1668898B">
      <w:pPr>
        <w:pStyle w:val="4"/>
        <w:spacing w:before="287" w:line="254" w:lineRule="auto"/>
        <w:rPr>
          <w:rFonts w:hint="eastAsia"/>
        </w:rPr>
      </w:pPr>
      <w:r>
        <w:rPr>
          <w:rFonts w:hint="eastAsia"/>
        </w:rPr>
        <w:t>How readily and fiercely will an ignorant, drunken sot pour out his reproaches and scorns against religion!</w:t>
      </w:r>
    </w:p>
    <w:p w14:paraId="55F1003C">
      <w:pPr>
        <w:pStyle w:val="4"/>
        <w:spacing w:before="287" w:line="254" w:lineRule="auto"/>
        <w:rPr>
          <w:rFonts w:hint="eastAsia"/>
        </w:rPr>
      </w:pPr>
      <w:r>
        <w:rPr>
          <w:rFonts w:hint="eastAsia"/>
        </w:rPr>
        <w:t>一个无知、醉醺醺的傻瓜，会何等轻易而凶猛地倾泻他对宗教的指责和嘲弄！</w:t>
      </w:r>
    </w:p>
    <w:p w14:paraId="2BE0DAA9">
      <w:pPr>
        <w:pStyle w:val="4"/>
        <w:spacing w:before="287" w:line="254" w:lineRule="auto"/>
        <w:rPr>
          <w:rFonts w:hint="eastAsia"/>
        </w:rPr>
      </w:pPr>
    </w:p>
    <w:p w14:paraId="1D417FE4">
      <w:pPr>
        <w:pStyle w:val="4"/>
        <w:spacing w:before="287" w:line="254" w:lineRule="auto"/>
        <w:rPr>
          <w:rFonts w:hint="eastAsia"/>
        </w:rPr>
      </w:pPr>
      <w:r>
        <w:rPr>
          <w:rFonts w:hint="eastAsia"/>
        </w:rPr>
        <w:t>And speak evil of the things which he never understood!</w:t>
      </w:r>
    </w:p>
    <w:p w14:paraId="11EDCDAC">
      <w:pPr>
        <w:pStyle w:val="4"/>
        <w:spacing w:before="287" w:line="254" w:lineRule="auto"/>
        <w:rPr>
          <w:rFonts w:hint="eastAsia"/>
        </w:rPr>
      </w:pPr>
      <w:r>
        <w:rPr>
          <w:rFonts w:hint="eastAsia"/>
        </w:rPr>
        <w:t>并且说那些他从未理解之事的坏话！</w:t>
      </w:r>
    </w:p>
    <w:p w14:paraId="2820AEB2">
      <w:pPr>
        <w:pStyle w:val="4"/>
        <w:spacing w:before="287" w:line="254" w:lineRule="auto"/>
        <w:rPr>
          <w:rFonts w:hint="eastAsia"/>
        </w:rPr>
      </w:pPr>
    </w:p>
    <w:p w14:paraId="2D42DC39">
      <w:pPr>
        <w:pStyle w:val="4"/>
        <w:spacing w:before="287" w:line="254" w:lineRule="auto"/>
        <w:rPr>
          <w:rFonts w:hint="eastAsia"/>
        </w:rPr>
      </w:pPr>
      <w:r>
        <w:rPr>
          <w:rFonts w:hint="eastAsia"/>
        </w:rPr>
        <w:t>How zealously will a Papist, or heretic, or schismatic, promote the interest of his sect, and labour to proselyte others to his party!</w:t>
      </w:r>
    </w:p>
    <w:p w14:paraId="3D6EBA5D">
      <w:pPr>
        <w:pStyle w:val="4"/>
        <w:spacing w:before="287" w:line="254" w:lineRule="auto"/>
        <w:rPr>
          <w:rFonts w:hint="eastAsia"/>
        </w:rPr>
      </w:pPr>
      <w:r>
        <w:rPr>
          <w:rFonts w:hint="eastAsia"/>
        </w:rPr>
        <w:t>一个天主教徒，或异端，或分裂派，会何等热心地促进他教派的利益，并努力使他人归附他的党派！</w:t>
      </w:r>
    </w:p>
    <w:p w14:paraId="4A696958">
      <w:pPr>
        <w:pStyle w:val="4"/>
        <w:spacing w:before="287" w:line="254" w:lineRule="auto"/>
        <w:rPr>
          <w:rFonts w:hint="eastAsia"/>
        </w:rPr>
      </w:pPr>
    </w:p>
    <w:p w14:paraId="796F5036">
      <w:pPr>
        <w:pStyle w:val="4"/>
        <w:spacing w:before="287" w:line="254" w:lineRule="auto"/>
        <w:rPr>
          <w:rFonts w:hint="eastAsia"/>
        </w:rPr>
      </w:pPr>
      <w:r>
        <w:rPr>
          <w:rFonts w:hint="eastAsia"/>
        </w:rPr>
        <w:t>And shall we be less zealous and serviceable for Christ, than the devil's servants are for him?</w:t>
      </w:r>
    </w:p>
    <w:p w14:paraId="1F8FBED5">
      <w:pPr>
        <w:pStyle w:val="4"/>
        <w:spacing w:before="287" w:line="254" w:lineRule="auto"/>
        <w:rPr>
          <w:rFonts w:hint="eastAsia"/>
        </w:rPr>
      </w:pPr>
      <w:r>
        <w:rPr>
          <w:rFonts w:hint="eastAsia"/>
        </w:rPr>
        <w:t>难道我们为基督的热心和服事，竟不如魔鬼的仆役为祂的热心和服事吗？</w:t>
      </w:r>
    </w:p>
    <w:p w14:paraId="6898A09D">
      <w:pPr>
        <w:pStyle w:val="4"/>
        <w:spacing w:before="287" w:line="254" w:lineRule="auto"/>
        <w:rPr>
          <w:rFonts w:hint="eastAsia"/>
        </w:rPr>
      </w:pPr>
    </w:p>
    <w:p w14:paraId="024D901F">
      <w:pPr>
        <w:pStyle w:val="4"/>
        <w:spacing w:before="287" w:line="254" w:lineRule="auto"/>
        <w:rPr>
          <w:rFonts w:hint="eastAsia"/>
        </w:rPr>
      </w:pPr>
      <w:r>
        <w:rPr>
          <w:rFonts w:hint="eastAsia"/>
        </w:rPr>
        <w:t>And do less to save souls, than they do to damn them?</w:t>
      </w:r>
    </w:p>
    <w:p w14:paraId="219860EB">
      <w:pPr>
        <w:pStyle w:val="4"/>
        <w:spacing w:before="287" w:line="254" w:lineRule="auto"/>
        <w:rPr>
          <w:rFonts w:hint="eastAsia"/>
        </w:rPr>
      </w:pPr>
      <w:r>
        <w:rPr>
          <w:rFonts w:hint="eastAsia"/>
        </w:rPr>
        <w:t>我们为拯救灵魂所做的，竟不如他们为使灵魂沉沦所做的吗？</w:t>
      </w:r>
    </w:p>
    <w:p w14:paraId="71C6BC24">
      <w:pPr>
        <w:pStyle w:val="4"/>
        <w:spacing w:before="287" w:line="254" w:lineRule="auto"/>
        <w:rPr>
          <w:rFonts w:hint="eastAsia"/>
        </w:rPr>
      </w:pPr>
    </w:p>
    <w:p w14:paraId="7970078A">
      <w:pPr>
        <w:pStyle w:val="4"/>
        <w:spacing w:before="287" w:line="254" w:lineRule="auto"/>
        <w:rPr>
          <w:rFonts w:hint="eastAsia"/>
        </w:rPr>
      </w:pPr>
      <w:r>
        <w:rPr>
          <w:rFonts w:hint="eastAsia"/>
        </w:rPr>
        <w:t>Mot. XVI. 'Nay, in the time of your sin and ignorance, if you have not spoken against religion, nor taught others to curse, or swear, or speak in ribald, filthy language, yet, at least, you have spent many an hour in idle, fruitless talk? And doth not this now oblige you, to shew</w:t>
      </w:r>
    </w:p>
    <w:p w14:paraId="168C9FAC">
      <w:pPr>
        <w:pStyle w:val="4"/>
        <w:spacing w:before="287" w:line="254" w:lineRule="auto"/>
        <w:rPr>
          <w:rFonts w:hint="eastAsia"/>
        </w:rPr>
      </w:pPr>
      <w:r>
        <w:rPr>
          <w:rFonts w:hint="eastAsia"/>
        </w:rPr>
        <w:t>动机 XVI. ‘不，在你们犯罪和无知的时期，如果你们没有说过反对宗教的话，也没有教导别人咒骂、起誓或说粗鄙污秽的话，那么，至少，你们也曾花费许多时间在空洞无益的谈话上吧？这难道不迫使你们现在要显出</w:t>
      </w:r>
    </w:p>
    <w:p w14:paraId="22CA52B5">
      <w:pPr>
        <w:pStyle w:val="4"/>
        <w:spacing w:before="287" w:line="254" w:lineRule="auto"/>
        <w:rPr>
          <w:rFonts w:hint="eastAsia"/>
        </w:rPr>
      </w:pPr>
    </w:p>
    <w:p w14:paraId="4695827C">
      <w:pPr>
        <w:pStyle w:val="4"/>
        <w:spacing w:before="287" w:line="254" w:lineRule="auto"/>
        <w:rPr>
          <w:rFonts w:hint="eastAsia"/>
        </w:rPr>
      </w:pPr>
      <w:r>
        <w:rPr>
          <w:rFonts w:hint="eastAsia"/>
        </w:rPr>
        <w:t>your repentance by more fruitful conference?'</w:t>
      </w:r>
    </w:p>
    <w:p w14:paraId="208872D7">
      <w:pPr>
        <w:pStyle w:val="4"/>
        <w:spacing w:before="287" w:line="254" w:lineRule="auto"/>
        <w:rPr>
          <w:rFonts w:hint="eastAsia"/>
        </w:rPr>
      </w:pPr>
      <w:r>
        <w:rPr>
          <w:rFonts w:hint="eastAsia"/>
        </w:rPr>
        <w:t>你们悔改，通过更富有成果的交通吗？’</w:t>
      </w:r>
    </w:p>
    <w:p w14:paraId="2F815740">
      <w:pPr>
        <w:pStyle w:val="4"/>
        <w:spacing w:before="287" w:line="254" w:lineRule="auto"/>
        <w:rPr>
          <w:rFonts w:hint="eastAsia"/>
        </w:rPr>
      </w:pPr>
    </w:p>
    <w:p w14:paraId="20BFDC86">
      <w:pPr>
        <w:pStyle w:val="4"/>
        <w:spacing w:before="287" w:line="254" w:lineRule="auto"/>
        <w:rPr>
          <w:rFonts w:hint="eastAsia"/>
        </w:rPr>
      </w:pPr>
      <w:r>
        <w:rPr>
          <w:rFonts w:hint="eastAsia"/>
        </w:rPr>
        <w:t>Will you since your conversion, speak as unprofitably as you did before?</w:t>
      </w:r>
    </w:p>
    <w:p w14:paraId="3D390F88">
      <w:pPr>
        <w:pStyle w:val="4"/>
        <w:spacing w:before="287" w:line="254" w:lineRule="auto"/>
        <w:rPr>
          <w:rFonts w:hint="eastAsia"/>
        </w:rPr>
      </w:pPr>
      <w:r>
        <w:rPr>
          <w:rFonts w:hint="eastAsia"/>
        </w:rPr>
        <w:t>你们悔改之后，还会像以前那样说话毫无益处吗？</w:t>
      </w:r>
    </w:p>
    <w:p w14:paraId="6A5CE47C">
      <w:pPr>
        <w:pStyle w:val="4"/>
        <w:spacing w:before="287" w:line="254" w:lineRule="auto"/>
        <w:rPr>
          <w:rFonts w:hint="eastAsia"/>
        </w:rPr>
      </w:pPr>
    </w:p>
    <w:p w14:paraId="0ECBE8BE">
      <w:pPr>
        <w:pStyle w:val="4"/>
        <w:spacing w:before="287" w:line="254" w:lineRule="auto"/>
        <w:rPr>
          <w:rFonts w:hint="eastAsia"/>
        </w:rPr>
      </w:pPr>
      <w:r>
        <w:rPr>
          <w:rFonts w:hint="eastAsia"/>
        </w:rPr>
        <w:t>Mot. XVII. 'Holy conference will prevent the guilt of foolish, idle talk.'</w:t>
      </w:r>
    </w:p>
    <w:p w14:paraId="4EA4846D">
      <w:pPr>
        <w:pStyle w:val="4"/>
        <w:spacing w:before="287" w:line="254" w:lineRule="auto"/>
        <w:rPr>
          <w:rFonts w:hint="eastAsia"/>
        </w:rPr>
      </w:pPr>
      <w:r>
        <w:rPr>
          <w:rFonts w:hint="eastAsia"/>
        </w:rPr>
        <w:t>动机 XVII. ‘圣洁的交通将防止愚蠢、空洞谈话的罪疚。’</w:t>
      </w:r>
    </w:p>
    <w:p w14:paraId="5FD8970C">
      <w:pPr>
        <w:pStyle w:val="4"/>
        <w:spacing w:before="287" w:line="254" w:lineRule="auto"/>
        <w:rPr>
          <w:rFonts w:hint="eastAsia"/>
        </w:rPr>
      </w:pPr>
    </w:p>
    <w:p w14:paraId="2EDB2927">
      <w:pPr>
        <w:pStyle w:val="4"/>
        <w:spacing w:before="287" w:line="254" w:lineRule="auto"/>
        <w:rPr>
          <w:rFonts w:hint="eastAsia"/>
        </w:rPr>
      </w:pPr>
      <w:r>
        <w:rPr>
          <w:rFonts w:hint="eastAsia"/>
        </w:rPr>
        <w:t>Men will not be long silent, but will talk of somewhat, and if they have not profitable things to talk of, they will prate of vanity.</w:t>
      </w:r>
    </w:p>
    <w:p w14:paraId="36E08FC6">
      <w:pPr>
        <w:pStyle w:val="4"/>
        <w:spacing w:before="287" w:line="254" w:lineRule="auto"/>
        <w:rPr>
          <w:rFonts w:hint="eastAsia"/>
        </w:rPr>
      </w:pPr>
      <w:r>
        <w:rPr>
          <w:rFonts w:hint="eastAsia"/>
        </w:rPr>
        <w:t>人不会长久沉默，总会谈论些什么，如果他们没有有益的事情可谈，他们就会喋喋不休地谈论虚空。</w:t>
      </w:r>
    </w:p>
    <w:p w14:paraId="666D4E7B">
      <w:pPr>
        <w:pStyle w:val="4"/>
        <w:spacing w:before="287" w:line="254" w:lineRule="auto"/>
        <w:rPr>
          <w:rFonts w:hint="eastAsia"/>
        </w:rPr>
      </w:pPr>
    </w:p>
    <w:p w14:paraId="6C059319">
      <w:pPr>
        <w:pStyle w:val="4"/>
        <w:spacing w:before="287" w:line="254" w:lineRule="auto"/>
        <w:rPr>
          <w:rFonts w:hint="eastAsia"/>
        </w:rPr>
      </w:pPr>
      <w:r>
        <w:rPr>
          <w:rFonts w:hint="eastAsia"/>
        </w:rPr>
        <w:t>All the foolish chat, and frothy jests, and scurrilous ribaldry, and envious backbiting, which taketh up men's time, and poisoneth the hearers, is caused by their want of edifying discourse, which should keep it out.</w:t>
      </w:r>
    </w:p>
    <w:p w14:paraId="10D74ABF">
      <w:pPr>
        <w:pStyle w:val="4"/>
        <w:spacing w:before="287" w:line="254" w:lineRule="auto"/>
        <w:rPr>
          <w:rFonts w:hint="eastAsia"/>
        </w:rPr>
      </w:pPr>
      <w:r>
        <w:rPr>
          <w:rFonts w:hint="eastAsia"/>
        </w:rPr>
        <w:t>所有那些占据人们时间，毒害听者的愚蠢闲谈、肤浅的笑话、粗鄙的秽语和嫉妒的诽谤，都是因为他们缺乏造就人的言谈，而这种言谈本应将那些东西拒之门外。</w:t>
      </w:r>
    </w:p>
    <w:p w14:paraId="5ED32C89">
      <w:pPr>
        <w:pStyle w:val="4"/>
        <w:spacing w:before="287" w:line="254" w:lineRule="auto"/>
        <w:rPr>
          <w:rFonts w:hint="eastAsia"/>
        </w:rPr>
      </w:pPr>
    </w:p>
    <w:p w14:paraId="1AAFA27D">
      <w:pPr>
        <w:pStyle w:val="4"/>
        <w:spacing w:before="287" w:line="254" w:lineRule="auto"/>
        <w:rPr>
          <w:rFonts w:hint="eastAsia"/>
        </w:rPr>
      </w:pPr>
      <w:r>
        <w:rPr>
          <w:rFonts w:hint="eastAsia"/>
        </w:rPr>
        <w:t>The rankest wits and tongues will have most weeds, if they be not cultivated and taught to bear a better crop.</w:t>
      </w:r>
    </w:p>
    <w:p w14:paraId="3976BC29">
      <w:pPr>
        <w:pStyle w:val="4"/>
        <w:spacing w:before="287" w:line="254" w:lineRule="auto"/>
        <w:rPr>
          <w:rFonts w:hint="eastAsia"/>
        </w:rPr>
      </w:pPr>
      <w:r>
        <w:rPr>
          <w:rFonts w:hint="eastAsia"/>
        </w:rPr>
        <w:t>最放纵的才智和舌头，如果不加以培养和教导以结出更好的果实，就会长出最多的杂草。</w:t>
      </w:r>
    </w:p>
    <w:p w14:paraId="68BEC961">
      <w:pPr>
        <w:pStyle w:val="4"/>
        <w:spacing w:before="287" w:line="254" w:lineRule="auto"/>
        <w:rPr>
          <w:rFonts w:hint="eastAsia"/>
        </w:rPr>
      </w:pPr>
    </w:p>
    <w:p w14:paraId="19011D75">
      <w:pPr>
        <w:pStyle w:val="4"/>
        <w:spacing w:before="287" w:line="254" w:lineRule="auto"/>
        <w:rPr>
          <w:rFonts w:hint="eastAsia"/>
        </w:rPr>
      </w:pPr>
      <w:r>
        <w:rPr>
          <w:rFonts w:hint="eastAsia"/>
        </w:rPr>
        <w:t>Mot. XVIII. 'Your tongues will be instrumental to public good or public hurt.'</w:t>
      </w:r>
    </w:p>
    <w:p w14:paraId="73B3FB8E">
      <w:pPr>
        <w:pStyle w:val="4"/>
        <w:spacing w:before="287" w:line="254" w:lineRule="auto"/>
        <w:rPr>
          <w:rFonts w:hint="eastAsia"/>
        </w:rPr>
      </w:pPr>
      <w:r>
        <w:rPr>
          <w:rFonts w:hint="eastAsia"/>
        </w:rPr>
        <w:t>动机 XVIII. ‘你们的舌头将成为公众利益或公众损害的工具。’</w:t>
      </w:r>
    </w:p>
    <w:p w14:paraId="4D531C4B">
      <w:pPr>
        <w:pStyle w:val="4"/>
        <w:spacing w:before="287" w:line="254" w:lineRule="auto"/>
        <w:rPr>
          <w:rFonts w:hint="eastAsia"/>
        </w:rPr>
      </w:pPr>
    </w:p>
    <w:p w14:paraId="6761DC47">
      <w:pPr>
        <w:pStyle w:val="4"/>
        <w:spacing w:before="287" w:line="254" w:lineRule="auto"/>
        <w:rPr>
          <w:rFonts w:hint="eastAsia"/>
        </w:rPr>
      </w:pPr>
      <w:r>
        <w:rPr>
          <w:rFonts w:hint="eastAsia"/>
        </w:rPr>
        <w:t>When filthy, vain, and impious language is grown common, it will bring down common plagues and judgments!</w:t>
      </w:r>
    </w:p>
    <w:p w14:paraId="6F26F22F">
      <w:pPr>
        <w:pStyle w:val="4"/>
        <w:spacing w:before="287" w:line="254" w:lineRule="auto"/>
        <w:rPr>
          <w:rFonts w:hint="eastAsia"/>
        </w:rPr>
      </w:pPr>
      <w:r>
        <w:rPr>
          <w:rFonts w:hint="eastAsia"/>
        </w:rPr>
        <w:t>当污秽、虚妄和不敬虔的言语变得普遍时，它将招致普遍的瘟疫和审判！</w:t>
      </w:r>
    </w:p>
    <w:p w14:paraId="3C0BCEEE">
      <w:pPr>
        <w:pStyle w:val="4"/>
        <w:spacing w:before="287" w:line="254" w:lineRule="auto"/>
        <w:rPr>
          <w:rFonts w:hint="eastAsia"/>
        </w:rPr>
      </w:pPr>
    </w:p>
    <w:p w14:paraId="44F6AA5A">
      <w:pPr>
        <w:pStyle w:val="4"/>
        <w:spacing w:before="287" w:line="254" w:lineRule="auto"/>
        <w:rPr>
          <w:rFonts w:hint="eastAsia"/>
        </w:rPr>
      </w:pPr>
      <w:r>
        <w:rPr>
          <w:rFonts w:hint="eastAsia"/>
        </w:rPr>
        <w:t>And if you cross not the custom, you seem to be consenters, and harden men in their sin.</w:t>
      </w:r>
    </w:p>
    <w:p w14:paraId="669998D0">
      <w:pPr>
        <w:pStyle w:val="4"/>
        <w:spacing w:before="287" w:line="254" w:lineRule="auto"/>
        <w:rPr>
          <w:rFonts w:hint="eastAsia"/>
        </w:rPr>
      </w:pPr>
      <w:r>
        <w:rPr>
          <w:rFonts w:hint="eastAsia"/>
        </w:rPr>
        <w:t>如果你们不违背这种习俗，你们就似乎是同意者，并使人在他们的罪中硬化。</w:t>
      </w:r>
    </w:p>
    <w:p w14:paraId="2759E2E3">
      <w:pPr>
        <w:pStyle w:val="4"/>
        <w:spacing w:before="287" w:line="254" w:lineRule="auto"/>
        <w:rPr>
          <w:rFonts w:hint="eastAsia"/>
        </w:rPr>
      </w:pPr>
    </w:p>
    <w:p w14:paraId="1B20CC54">
      <w:pPr>
        <w:pStyle w:val="4"/>
        <w:spacing w:before="287" w:line="254" w:lineRule="auto"/>
        <w:rPr>
          <w:rFonts w:hint="eastAsia"/>
        </w:rPr>
      </w:pPr>
      <w:r>
        <w:rPr>
          <w:rFonts w:hint="eastAsia"/>
        </w:rPr>
        <w:t>But holy conference may, at least, shew that some partake not of the evil, and may free them from the plague, if they prevail not with others so far as to prevent it.</w:t>
      </w:r>
    </w:p>
    <w:p w14:paraId="39F91EC6">
      <w:pPr>
        <w:pStyle w:val="4"/>
        <w:spacing w:before="287" w:line="254" w:lineRule="auto"/>
        <w:rPr>
          <w:rFonts w:hint="eastAsia"/>
        </w:rPr>
      </w:pPr>
      <w:r>
        <w:rPr>
          <w:rFonts w:hint="eastAsia"/>
        </w:rPr>
        <w:t>但圣洁的交通，至少可以表明有些人没有参与邪恶，并且如果他们不能说服他人以至于阻止邪恶，也可以使他们免于瘟疫。</w:t>
      </w:r>
    </w:p>
    <w:p w14:paraId="115203EB">
      <w:pPr>
        <w:pStyle w:val="4"/>
        <w:spacing w:before="287" w:line="254" w:lineRule="auto"/>
        <w:rPr>
          <w:rFonts w:hint="eastAsia"/>
        </w:rPr>
      </w:pPr>
    </w:p>
    <w:p w14:paraId="7CFC466A">
      <w:pPr>
        <w:pStyle w:val="4"/>
        <w:spacing w:before="287" w:line="254" w:lineRule="auto"/>
        <w:rPr>
          <w:rFonts w:hint="eastAsia"/>
        </w:rPr>
      </w:pPr>
      <w:r>
        <w:rPr>
          <w:rFonts w:hint="eastAsia"/>
        </w:rPr>
        <w:t>"Then they that feared the Lord, spake often one to another, and the Lord hearkened, and heard it; and a book of remembrance was written before him for them that feared the Lord, and thought upon his name. And they shall be mine, saith the Lord of hosts, in that day when I make up my jewels, and I will spare them as a man spareth his own son that serveth him."</w:t>
      </w:r>
    </w:p>
    <w:p w14:paraId="7B5C82F1">
      <w:pPr>
        <w:pStyle w:val="4"/>
        <w:spacing w:before="287" w:line="254" w:lineRule="auto"/>
        <w:rPr>
          <w:rFonts w:hint="eastAsia"/>
        </w:rPr>
      </w:pPr>
      <w:r>
        <w:rPr>
          <w:rFonts w:hint="eastAsia"/>
        </w:rPr>
        <w:t>“那时，敬畏耶和华的彼此谈论，耶和华侧耳而听，且有纪念册在祂面前，记录那敬畏耶和华、思念祂名的人。万军之耶和华说：在我所定的日子，他们必属我，特特属我。我必怜恤他们，如同人怜恤服事自己的儿子。”</w:t>
      </w:r>
    </w:p>
    <w:p w14:paraId="6E4953D6">
      <w:pPr>
        <w:pStyle w:val="4"/>
        <w:spacing w:before="287" w:line="254" w:lineRule="auto"/>
        <w:rPr>
          <w:rFonts w:hint="eastAsia"/>
        </w:rPr>
      </w:pPr>
    </w:p>
    <w:p w14:paraId="2B1550B8">
      <w:pPr>
        <w:pStyle w:val="4"/>
        <w:spacing w:before="287" w:line="254" w:lineRule="auto"/>
        <w:rPr>
          <w:rFonts w:hint="eastAsia"/>
        </w:rPr>
      </w:pPr>
      <w:r>
        <w:rPr>
          <w:rFonts w:hint="eastAsia"/>
        </w:rPr>
        <w:t>Mot. XIX. 'Consider what great necessity there is every where of fruitful, edifying speech.'</w:t>
      </w:r>
    </w:p>
    <w:p w14:paraId="3D59A3F6">
      <w:pPr>
        <w:pStyle w:val="4"/>
        <w:spacing w:before="287" w:line="254" w:lineRule="auto"/>
        <w:rPr>
          <w:rFonts w:hint="eastAsia"/>
        </w:rPr>
      </w:pPr>
      <w:r>
        <w:rPr>
          <w:rFonts w:hint="eastAsia"/>
        </w:rPr>
        <w:t>动机 XIX. ‘要思想，到处都何等需要富有成果、造就人的言语。’</w:t>
      </w:r>
    </w:p>
    <w:p w14:paraId="20F8E720">
      <w:pPr>
        <w:pStyle w:val="4"/>
        <w:spacing w:before="287" w:line="254" w:lineRule="auto"/>
        <w:rPr>
          <w:rFonts w:hint="eastAsia"/>
        </w:rPr>
      </w:pPr>
    </w:p>
    <w:p w14:paraId="3D06E8F5">
      <w:pPr>
        <w:pStyle w:val="4"/>
        <w:spacing w:before="287" w:line="254" w:lineRule="auto"/>
        <w:rPr>
          <w:rFonts w:hint="eastAsia"/>
        </w:rPr>
      </w:pPr>
      <w:r>
        <w:rPr>
          <w:rFonts w:hint="eastAsia"/>
        </w:rPr>
        <w:t>1. In the multitude of the ignorant; and the greatness of their ignorance.</w:t>
      </w:r>
    </w:p>
    <w:p w14:paraId="70201F63">
      <w:pPr>
        <w:pStyle w:val="4"/>
        <w:spacing w:before="287" w:line="254" w:lineRule="auto"/>
        <w:rPr>
          <w:rFonts w:hint="eastAsia"/>
        </w:rPr>
      </w:pPr>
      <w:r>
        <w:rPr>
          <w:rFonts w:hint="eastAsia"/>
        </w:rPr>
        <w:t>1. 在众多无知的人中；以及他们无知的程度之深。</w:t>
      </w:r>
    </w:p>
    <w:p w14:paraId="7FC9C96E">
      <w:pPr>
        <w:pStyle w:val="4"/>
        <w:spacing w:before="287" w:line="254" w:lineRule="auto"/>
        <w:rPr>
          <w:rFonts w:hint="eastAsia"/>
        </w:rPr>
      </w:pPr>
    </w:p>
    <w:p w14:paraId="6FB269A6">
      <w:pPr>
        <w:pStyle w:val="4"/>
        <w:spacing w:before="287" w:line="254" w:lineRule="auto"/>
        <w:rPr>
          <w:rFonts w:hint="eastAsia"/>
        </w:rPr>
      </w:pPr>
      <w:r>
        <w:rPr>
          <w:rFonts w:hint="eastAsia"/>
        </w:rPr>
        <w:t>2. The numbers of the sensual and obstinate.</w:t>
      </w:r>
    </w:p>
    <w:p w14:paraId="56B1BBA0">
      <w:pPr>
        <w:pStyle w:val="4"/>
        <w:spacing w:before="287" w:line="254" w:lineRule="auto"/>
        <w:rPr>
          <w:rFonts w:hint="eastAsia"/>
        </w:rPr>
      </w:pPr>
      <w:r>
        <w:rPr>
          <w:rFonts w:hint="eastAsia"/>
        </w:rPr>
        <w:t>2. 好色和固执之人的数量。</w:t>
      </w:r>
    </w:p>
    <w:p w14:paraId="5962431C">
      <w:pPr>
        <w:pStyle w:val="4"/>
        <w:spacing w:before="287" w:line="254" w:lineRule="auto"/>
        <w:rPr>
          <w:rFonts w:hint="eastAsia"/>
        </w:rPr>
      </w:pPr>
    </w:p>
    <w:p w14:paraId="6B225503">
      <w:pPr>
        <w:pStyle w:val="4"/>
        <w:spacing w:before="287" w:line="254" w:lineRule="auto"/>
        <w:rPr>
          <w:rFonts w:hint="eastAsia"/>
        </w:rPr>
      </w:pPr>
      <w:r>
        <w:rPr>
          <w:rFonts w:hint="eastAsia"/>
        </w:rPr>
        <w:t>3. The power of blindness, and of every sin; what root it hath taken in the most of men.</w:t>
      </w:r>
    </w:p>
    <w:p w14:paraId="097EED3A">
      <w:pPr>
        <w:pStyle w:val="4"/>
        <w:spacing w:before="287" w:line="254" w:lineRule="auto"/>
        <w:rPr>
          <w:rFonts w:hint="eastAsia"/>
        </w:rPr>
      </w:pPr>
      <w:r>
        <w:rPr>
          <w:rFonts w:hint="eastAsia"/>
        </w:rPr>
        <w:t>3. 盲目和各种罪恶的力量；它在大多数人心中扎根之深。</w:t>
      </w:r>
    </w:p>
    <w:p w14:paraId="6BCC807B">
      <w:pPr>
        <w:pStyle w:val="4"/>
        <w:spacing w:before="287" w:line="254" w:lineRule="auto"/>
        <w:rPr>
          <w:rFonts w:hint="eastAsia"/>
        </w:rPr>
      </w:pPr>
    </w:p>
    <w:p w14:paraId="067A922B">
      <w:pPr>
        <w:pStyle w:val="4"/>
        <w:spacing w:before="287" w:line="254" w:lineRule="auto"/>
        <w:rPr>
          <w:rFonts w:hint="eastAsia"/>
        </w:rPr>
      </w:pPr>
      <w:r>
        <w:rPr>
          <w:rFonts w:hint="eastAsia"/>
        </w:rPr>
        <w:t>4. The multitude of baits which are every where before them.</w:t>
      </w:r>
    </w:p>
    <w:p w14:paraId="0D82575C">
      <w:pPr>
        <w:pStyle w:val="4"/>
        <w:spacing w:before="287" w:line="254" w:lineRule="auto"/>
        <w:rPr>
          <w:rFonts w:hint="eastAsia"/>
        </w:rPr>
      </w:pPr>
      <w:r>
        <w:rPr>
          <w:rFonts w:hint="eastAsia"/>
        </w:rPr>
        <w:t>4. 到处都摆在他们面前的众多诱饵。</w:t>
      </w:r>
    </w:p>
    <w:p w14:paraId="5F3311E2">
      <w:pPr>
        <w:pStyle w:val="4"/>
        <w:spacing w:before="287" w:line="254" w:lineRule="auto"/>
        <w:rPr>
          <w:rFonts w:hint="eastAsia"/>
        </w:rPr>
      </w:pPr>
    </w:p>
    <w:p w14:paraId="0BC3E6FD">
      <w:pPr>
        <w:pStyle w:val="4"/>
        <w:spacing w:before="287" w:line="254" w:lineRule="auto"/>
        <w:rPr>
          <w:rFonts w:hint="eastAsia"/>
        </w:rPr>
      </w:pPr>
      <w:r>
        <w:rPr>
          <w:rFonts w:hint="eastAsia"/>
        </w:rPr>
        <w:t>5. The subtlety of satan and his instruments in tempting.</w:t>
      </w:r>
    </w:p>
    <w:p w14:paraId="15E5EF82">
      <w:pPr>
        <w:pStyle w:val="4"/>
        <w:spacing w:before="287" w:line="254" w:lineRule="auto"/>
        <w:rPr>
          <w:rFonts w:hint="eastAsia"/>
        </w:rPr>
      </w:pPr>
      <w:r>
        <w:rPr>
          <w:rFonts w:hint="eastAsia"/>
        </w:rPr>
        <w:t>5. 撒旦及其工具在试探时的狡猾。</w:t>
      </w:r>
    </w:p>
    <w:p w14:paraId="22844120">
      <w:pPr>
        <w:pStyle w:val="4"/>
        <w:spacing w:before="287" w:line="254" w:lineRule="auto"/>
        <w:rPr>
          <w:rFonts w:hint="eastAsia"/>
        </w:rPr>
      </w:pPr>
    </w:p>
    <w:p w14:paraId="75F56DAB">
      <w:pPr>
        <w:pStyle w:val="4"/>
        <w:spacing w:before="287" w:line="254" w:lineRule="auto"/>
        <w:rPr>
          <w:rFonts w:hint="eastAsia"/>
        </w:rPr>
      </w:pPr>
      <w:r>
        <w:rPr>
          <w:rFonts w:hint="eastAsia"/>
        </w:rPr>
        <w:t>6. The weakness and inconstancy of man, that hath need of constant solicitation.</w:t>
      </w:r>
    </w:p>
    <w:p w14:paraId="3C305038">
      <w:pPr>
        <w:pStyle w:val="4"/>
        <w:spacing w:before="287" w:line="254" w:lineRule="auto"/>
        <w:rPr>
          <w:rFonts w:hint="eastAsia"/>
        </w:rPr>
      </w:pPr>
      <w:r>
        <w:rPr>
          <w:rFonts w:hint="eastAsia"/>
        </w:rPr>
        <w:t>6. 人的软弱和反复无常，需要不断的劝诱。</w:t>
      </w:r>
    </w:p>
    <w:p w14:paraId="0995B674">
      <w:pPr>
        <w:pStyle w:val="4"/>
        <w:spacing w:before="287" w:line="254" w:lineRule="auto"/>
        <w:rPr>
          <w:rFonts w:hint="eastAsia"/>
        </w:rPr>
      </w:pPr>
    </w:p>
    <w:p w14:paraId="0DD64012">
      <w:pPr>
        <w:pStyle w:val="4"/>
        <w:spacing w:before="287" w:line="254" w:lineRule="auto"/>
        <w:rPr>
          <w:rFonts w:hint="eastAsia"/>
        </w:rPr>
      </w:pPr>
      <w:r>
        <w:rPr>
          <w:rFonts w:hint="eastAsia"/>
        </w:rPr>
        <w:t>7. The want of holy, faithful pastors, which maketh private men's diligence the more necessary.</w:t>
      </w:r>
    </w:p>
    <w:p w14:paraId="5E794A3A">
      <w:pPr>
        <w:pStyle w:val="4"/>
        <w:spacing w:before="287" w:line="254" w:lineRule="auto"/>
        <w:rPr>
          <w:rFonts w:hint="eastAsia"/>
        </w:rPr>
      </w:pPr>
      <w:r>
        <w:rPr>
          <w:rFonts w:hint="eastAsia"/>
        </w:rPr>
        <w:t>7. 缺乏圣洁、忠心的牧师，使得平信徒的勤奋更加必要。</w:t>
      </w:r>
    </w:p>
    <w:p w14:paraId="34EB860D">
      <w:pPr>
        <w:pStyle w:val="4"/>
        <w:spacing w:before="287" w:line="254" w:lineRule="auto"/>
        <w:rPr>
          <w:rFonts w:hint="eastAsia"/>
        </w:rPr>
      </w:pPr>
    </w:p>
    <w:p w14:paraId="1592653F">
      <w:pPr>
        <w:pStyle w:val="4"/>
        <w:spacing w:before="287" w:line="254" w:lineRule="auto"/>
        <w:rPr>
          <w:rFonts w:hint="eastAsia"/>
        </w:rPr>
      </w:pPr>
      <w:r>
        <w:rPr>
          <w:rFonts w:hint="eastAsia"/>
        </w:rPr>
        <w:t>And in such necessity to shut up our mouths, is to shut up the bowels</w:t>
      </w:r>
    </w:p>
    <w:p w14:paraId="65195FD2">
      <w:pPr>
        <w:pStyle w:val="4"/>
        <w:spacing w:before="287" w:line="254" w:lineRule="auto"/>
        <w:rPr>
          <w:rFonts w:hint="eastAsia"/>
        </w:rPr>
      </w:pPr>
      <w:r>
        <w:rPr>
          <w:rFonts w:hint="eastAsia"/>
        </w:rPr>
        <w:t>在这种必要的情况下闭口不言，就是关闭我们的</w:t>
      </w:r>
    </w:p>
    <w:p w14:paraId="4C22C778">
      <w:pPr>
        <w:pStyle w:val="4"/>
        <w:spacing w:before="287" w:line="254" w:lineRule="auto"/>
        <w:rPr>
          <w:rFonts w:hint="eastAsia"/>
        </w:rPr>
      </w:pPr>
    </w:p>
    <w:p w14:paraId="5EDB27DC">
      <w:pPr>
        <w:pStyle w:val="4"/>
        <w:spacing w:before="287" w:line="254" w:lineRule="auto"/>
        <w:rPr>
          <w:rFonts w:hint="eastAsia"/>
        </w:rPr>
      </w:pPr>
      <w:r>
        <w:rPr>
          <w:rFonts w:hint="eastAsia"/>
        </w:rPr>
        <w:t>of our compassion, when we see our brother's need; and how then doth the love of God dwell in us?</w:t>
      </w:r>
    </w:p>
    <w:p w14:paraId="0581BADD">
      <w:pPr>
        <w:pStyle w:val="4"/>
        <w:spacing w:before="287" w:line="254" w:lineRule="auto"/>
        <w:rPr>
          <w:rFonts w:hint="eastAsia"/>
        </w:rPr>
      </w:pPr>
      <w:r>
        <w:rPr>
          <w:rFonts w:hint="eastAsia"/>
        </w:rPr>
        <w:t>怜悯心肠，当我们看见我们弟兄的需要时；那么，上帝的爱又怎能住在我们里面呢？</w:t>
      </w:r>
    </w:p>
    <w:p w14:paraId="175E9A17">
      <w:pPr>
        <w:pStyle w:val="4"/>
        <w:spacing w:before="287" w:line="254" w:lineRule="auto"/>
        <w:rPr>
          <w:rFonts w:hint="eastAsia"/>
        </w:rPr>
      </w:pPr>
    </w:p>
    <w:p w14:paraId="782C906B">
      <w:pPr>
        <w:pStyle w:val="4"/>
        <w:spacing w:before="287" w:line="254" w:lineRule="auto"/>
        <w:rPr>
          <w:rFonts w:hint="eastAsia"/>
        </w:rPr>
      </w:pPr>
      <w:r>
        <w:rPr>
          <w:rFonts w:hint="eastAsia"/>
        </w:rPr>
        <w:t>To withhold our exhortation, is as the withholding of corn from the poor in time of famine, which procureth a cursek.</w:t>
      </w:r>
    </w:p>
    <w:p w14:paraId="1F873C6C">
      <w:pPr>
        <w:pStyle w:val="4"/>
        <w:spacing w:before="287" w:line="254" w:lineRule="auto"/>
        <w:rPr>
          <w:rFonts w:hint="eastAsia"/>
        </w:rPr>
      </w:pPr>
      <w:r>
        <w:rPr>
          <w:rFonts w:hint="eastAsia"/>
        </w:rPr>
        <w:t>不劝勉，就像在饥荒时期不把谷物给穷人一样，这会招致咒诅。</w:t>
      </w:r>
    </w:p>
    <w:p w14:paraId="2BF9B6AF">
      <w:pPr>
        <w:pStyle w:val="4"/>
        <w:spacing w:before="287" w:line="254" w:lineRule="auto"/>
        <w:rPr>
          <w:rFonts w:hint="eastAsia"/>
        </w:rPr>
      </w:pPr>
    </w:p>
    <w:p w14:paraId="186EAC58">
      <w:pPr>
        <w:pStyle w:val="4"/>
        <w:spacing w:before="287" w:line="254" w:lineRule="auto"/>
        <w:rPr>
          <w:rFonts w:hint="eastAsia"/>
        </w:rPr>
      </w:pPr>
      <w:r>
        <w:rPr>
          <w:rFonts w:hint="eastAsia"/>
        </w:rPr>
        <w:t>And though in this case men are insensible of their want, and take it not ill to be past by, yet Christ that died for them, will take it ill.</w:t>
      </w:r>
    </w:p>
    <w:p w14:paraId="1871EC62">
      <w:pPr>
        <w:pStyle w:val="4"/>
        <w:spacing w:before="287" w:line="254" w:lineRule="auto"/>
        <w:rPr>
          <w:rFonts w:hint="eastAsia"/>
        </w:rPr>
      </w:pPr>
      <w:r>
        <w:rPr>
          <w:rFonts w:hint="eastAsia"/>
        </w:rPr>
        <w:t>虽然在这种情况下，人们感觉不到自己的缺乏，也不介意被忽略，但为他们而死的基督，却会介意。</w:t>
      </w:r>
    </w:p>
    <w:p w14:paraId="45ABE3D2">
      <w:pPr>
        <w:pStyle w:val="4"/>
        <w:spacing w:before="287" w:line="254" w:lineRule="auto"/>
        <w:rPr>
          <w:rFonts w:hint="eastAsia"/>
        </w:rPr>
      </w:pPr>
    </w:p>
    <w:p w14:paraId="51DC462B">
      <w:pPr>
        <w:pStyle w:val="4"/>
        <w:spacing w:before="287" w:line="254" w:lineRule="auto"/>
        <w:rPr>
          <w:rFonts w:hint="eastAsia"/>
        </w:rPr>
      </w:pPr>
      <w:r>
        <w:rPr>
          <w:rFonts w:hint="eastAsia"/>
        </w:rPr>
        <w:t>Mot. XX. 'Lastly, consider how short a time you are like to speak; and how long you must be silent.'</w:t>
      </w:r>
    </w:p>
    <w:p w14:paraId="5D4AF14A">
      <w:pPr>
        <w:pStyle w:val="4"/>
        <w:spacing w:before="287" w:line="254" w:lineRule="auto"/>
        <w:rPr>
          <w:rFonts w:hint="eastAsia"/>
        </w:rPr>
      </w:pPr>
      <w:r>
        <w:rPr>
          <w:rFonts w:hint="eastAsia"/>
        </w:rPr>
        <w:t>动机 XX. ‘最后，要思想你们还能说话的时间是何等短暂；而你们必须沉默的时间又是何等长久。’</w:t>
      </w:r>
    </w:p>
    <w:p w14:paraId="4354532B">
      <w:pPr>
        <w:pStyle w:val="4"/>
        <w:spacing w:before="287" w:line="254" w:lineRule="auto"/>
        <w:rPr>
          <w:rFonts w:hint="eastAsia"/>
        </w:rPr>
      </w:pPr>
    </w:p>
    <w:p w14:paraId="20C97745">
      <w:pPr>
        <w:pStyle w:val="4"/>
        <w:spacing w:before="287" w:line="254" w:lineRule="auto"/>
        <w:rPr>
          <w:rFonts w:hint="eastAsia"/>
        </w:rPr>
      </w:pPr>
      <w:r>
        <w:rPr>
          <w:rFonts w:hint="eastAsia"/>
        </w:rPr>
        <w:t>Death will quickly stop your breath, and lay you in the dark, and tell you that all your opportunities are at an end.</w:t>
      </w:r>
    </w:p>
    <w:p w14:paraId="40A9A0C6">
      <w:pPr>
        <w:pStyle w:val="4"/>
        <w:spacing w:before="287" w:line="254" w:lineRule="auto"/>
        <w:rPr>
          <w:rFonts w:hint="eastAsia"/>
        </w:rPr>
      </w:pPr>
      <w:r>
        <w:rPr>
          <w:rFonts w:hint="eastAsia"/>
        </w:rPr>
        <w:t>死亡将很快止住你的呼吸，把你置于黑暗之中，并告诉你，你所有的机会都已结束。</w:t>
      </w:r>
    </w:p>
    <w:p w14:paraId="0828AD2C">
      <w:pPr>
        <w:pStyle w:val="4"/>
        <w:spacing w:before="287" w:line="254" w:lineRule="auto"/>
        <w:rPr>
          <w:rFonts w:hint="eastAsia"/>
        </w:rPr>
      </w:pPr>
    </w:p>
    <w:p w14:paraId="2D4D7296">
      <w:pPr>
        <w:pStyle w:val="4"/>
        <w:spacing w:before="287" w:line="254" w:lineRule="auto"/>
        <w:rPr>
          <w:rFonts w:hint="eastAsia"/>
        </w:rPr>
      </w:pPr>
      <w:r>
        <w:rPr>
          <w:rFonts w:hint="eastAsia"/>
        </w:rPr>
        <w:t>Speak now, for you have not long to speak.</w:t>
      </w:r>
    </w:p>
    <w:p w14:paraId="4532A52D">
      <w:pPr>
        <w:pStyle w:val="4"/>
        <w:spacing w:before="287" w:line="254" w:lineRule="auto"/>
        <w:rPr>
          <w:rFonts w:hint="eastAsia"/>
        </w:rPr>
      </w:pPr>
      <w:r>
        <w:rPr>
          <w:rFonts w:hint="eastAsia"/>
        </w:rPr>
        <w:t>现在就说吧，因为你们说话的时间不多了。</w:t>
      </w:r>
    </w:p>
    <w:p w14:paraId="15BECD2C">
      <w:pPr>
        <w:pStyle w:val="4"/>
        <w:spacing w:before="287" w:line="254" w:lineRule="auto"/>
        <w:rPr>
          <w:rFonts w:hint="eastAsia"/>
        </w:rPr>
      </w:pPr>
    </w:p>
    <w:p w14:paraId="41F0ED42">
      <w:pPr>
        <w:pStyle w:val="4"/>
        <w:spacing w:before="287" w:line="254" w:lineRule="auto"/>
        <w:rPr>
          <w:rFonts w:hint="eastAsia"/>
        </w:rPr>
      </w:pPr>
      <w:r>
        <w:rPr>
          <w:rFonts w:hint="eastAsia"/>
        </w:rPr>
        <w:t>Your neighbours' lives are hasting to an end, and so are yours; they are dying and must hear no more, (till they hear their doom,) and you are dying, and must speak no more; and they will be lost for ever, if they have not help: pity them then, and call on them to foresee the final day; warn them now, for it must be now or never: there is no instructing or admonishing in the grave.</w:t>
      </w:r>
    </w:p>
    <w:p w14:paraId="14DECBA4">
      <w:pPr>
        <w:pStyle w:val="4"/>
        <w:spacing w:before="287" w:line="254" w:lineRule="auto"/>
        <w:rPr>
          <w:rFonts w:hint="eastAsia"/>
        </w:rPr>
      </w:pPr>
      <w:r>
        <w:rPr>
          <w:rFonts w:hint="eastAsia"/>
        </w:rPr>
        <w:t>你们邻舍的生命正迅速走向尽头，你们的也是如此；他们正在死去，再也听不见了（直到他们听见自己的厄运），你们也正在死去，再也不能说话了；如果他们得不到帮助，他们将永远失丧：那么，怜悯他们吧，呼吁他们预见末日；现在就警告他们，因为必须是现在，否则就永远没有机会了：坟墓里没有教导或劝诫。</w:t>
      </w:r>
    </w:p>
    <w:p w14:paraId="49063352">
      <w:pPr>
        <w:pStyle w:val="4"/>
        <w:spacing w:before="287" w:line="254" w:lineRule="auto"/>
        <w:rPr>
          <w:rFonts w:hint="eastAsia"/>
        </w:rPr>
      </w:pPr>
    </w:p>
    <w:p w14:paraId="4B3045A9">
      <w:pPr>
        <w:pStyle w:val="4"/>
        <w:spacing w:before="287" w:line="254" w:lineRule="auto"/>
        <w:rPr>
          <w:rFonts w:hint="eastAsia"/>
        </w:rPr>
      </w:pPr>
      <w:r>
        <w:rPr>
          <w:rFonts w:hint="eastAsia"/>
        </w:rPr>
        <w:t>Those sculls which you see cast up, had once tongues which should have praised their Creator and Redeemer, and have helped to save each other's souls; but now they are tongueless.</w:t>
      </w:r>
    </w:p>
    <w:p w14:paraId="7DB64DC0">
      <w:pPr>
        <w:pStyle w:val="4"/>
        <w:spacing w:before="287" w:line="254" w:lineRule="auto"/>
        <w:rPr>
          <w:rFonts w:hint="eastAsia"/>
        </w:rPr>
      </w:pPr>
      <w:r>
        <w:rPr>
          <w:rFonts w:hint="eastAsia"/>
        </w:rPr>
        <w:t>你们看见那些被抛出的头骨，曾经有舌头，本应赞美它们的创造主和救赎主，并帮助拯救彼此的灵魂；但现在它们没有舌头了。</w:t>
      </w:r>
    </w:p>
    <w:p w14:paraId="381FDC62">
      <w:pPr>
        <w:pStyle w:val="4"/>
        <w:spacing w:before="287" w:line="254" w:lineRule="auto"/>
        <w:rPr>
          <w:rFonts w:hint="eastAsia"/>
        </w:rPr>
      </w:pPr>
    </w:p>
    <w:p w14:paraId="7C6D40A4">
      <w:pPr>
        <w:pStyle w:val="4"/>
        <w:spacing w:before="287" w:line="254" w:lineRule="auto"/>
        <w:rPr>
          <w:rFonts w:hint="eastAsia"/>
        </w:rPr>
      </w:pPr>
      <w:r>
        <w:rPr>
          <w:rFonts w:hint="eastAsia"/>
        </w:rPr>
        <w:t>It is a great grief to us that are now here silenced, that we used not our ministry more laboriously and zealously while we had time.</w:t>
      </w:r>
    </w:p>
    <w:p w14:paraId="56C44E8B">
      <w:pPr>
        <w:pStyle w:val="4"/>
        <w:spacing w:before="287" w:line="254" w:lineRule="auto"/>
        <w:rPr>
          <w:rFonts w:hint="eastAsia"/>
        </w:rPr>
      </w:pPr>
      <w:r>
        <w:rPr>
          <w:rFonts w:hint="eastAsia"/>
        </w:rPr>
        <w:t>我们这些现在在这里沉默的人，深感悲痛的是，当有时间的时候，我们没有更勤奋、更热心地运用我们的事奉。</w:t>
      </w:r>
    </w:p>
    <w:p w14:paraId="36142D15">
      <w:pPr>
        <w:pStyle w:val="4"/>
        <w:spacing w:before="287" w:line="254" w:lineRule="auto"/>
        <w:rPr>
          <w:rFonts w:hint="eastAsia"/>
        </w:rPr>
      </w:pPr>
    </w:p>
    <w:p w14:paraId="3C4523D0">
      <w:pPr>
        <w:pStyle w:val="4"/>
        <w:spacing w:before="287" w:line="254" w:lineRule="auto"/>
        <w:rPr>
          <w:rFonts w:hint="eastAsia"/>
        </w:rPr>
      </w:pPr>
      <w:r>
        <w:rPr>
          <w:rFonts w:hint="eastAsia"/>
        </w:rPr>
        <w:t>And will it not be so with you, when death shall silence you, that you spake not for God while you had a tongue to speak?</w:t>
      </w:r>
    </w:p>
    <w:p w14:paraId="1DD4181D">
      <w:pPr>
        <w:pStyle w:val="4"/>
        <w:spacing w:before="287" w:line="254" w:lineRule="auto"/>
        <w:rPr>
          <w:rFonts w:hint="eastAsia"/>
        </w:rPr>
      </w:pPr>
      <w:r>
        <w:rPr>
          <w:rFonts w:hint="eastAsia"/>
        </w:rPr>
        <w:t>当死亡使你们沉默时，你们岂不也会如此，因为当你们有舌头说话时，却没有为上帝说话吗？</w:t>
      </w:r>
    </w:p>
    <w:p w14:paraId="69D731EF">
      <w:pPr>
        <w:pStyle w:val="4"/>
        <w:spacing w:before="287" w:line="254" w:lineRule="auto"/>
        <w:rPr>
          <w:rFonts w:hint="eastAsia"/>
        </w:rPr>
      </w:pPr>
    </w:p>
    <w:p w14:paraId="1E83CCD9">
      <w:pPr>
        <w:pStyle w:val="4"/>
        <w:spacing w:before="287" w:line="254" w:lineRule="auto"/>
        <w:rPr>
          <w:rFonts w:hint="eastAsia"/>
        </w:rPr>
      </w:pPr>
      <w:r>
        <w:rPr>
          <w:rFonts w:hint="eastAsia"/>
        </w:rPr>
        <w:t>Let all these considerations stir up all that God hath taught a holy language, to use it for their Master's service while they may, and to repent of sinful silence.</w:t>
      </w:r>
    </w:p>
    <w:p w14:paraId="7E49D089">
      <w:pPr>
        <w:pStyle w:val="4"/>
        <w:spacing w:before="287" w:line="254" w:lineRule="auto"/>
        <w:rPr>
          <w:rFonts w:hint="eastAsia"/>
        </w:rPr>
      </w:pPr>
      <w:r>
        <w:rPr>
          <w:rFonts w:hint="eastAsia"/>
        </w:rPr>
        <w:t>愿所有这些思想激励所有上帝已教导圣洁语言的人，趁着还可以的时候，为他们的主服务，并悔改有罪的沉默。</w:t>
      </w:r>
    </w:p>
    <w:p w14:paraId="0B469155">
      <w:pPr>
        <w:pStyle w:val="4"/>
        <w:spacing w:before="287" w:line="254" w:lineRule="auto"/>
        <w:rPr>
          <w:rFonts w:hint="eastAsia"/>
        </w:rPr>
      </w:pPr>
    </w:p>
    <w:p w14:paraId="0FAFA3BC">
      <w:pPr>
        <w:pStyle w:val="4"/>
        <w:spacing w:before="287" w:line="254" w:lineRule="auto"/>
        <w:rPr>
          <w:rFonts w:hint="eastAsia"/>
        </w:rPr>
      </w:pPr>
      <w:r>
        <w:rPr>
          <w:rFonts w:hint="eastAsia"/>
        </w:rPr>
        <w:t>Tit. 2. Directions for Christian Conference mid Edifying Speech</w:t>
      </w:r>
    </w:p>
    <w:p w14:paraId="46ED8108">
      <w:pPr>
        <w:pStyle w:val="4"/>
        <w:spacing w:before="287" w:line="254" w:lineRule="auto"/>
        <w:rPr>
          <w:rFonts w:hint="eastAsia"/>
        </w:rPr>
      </w:pPr>
      <w:r>
        <w:rPr>
          <w:rFonts w:hint="eastAsia"/>
        </w:rPr>
        <w:t>标题 2. 基督徒交通与造就人言语的指引</w:t>
      </w:r>
    </w:p>
    <w:p w14:paraId="7F8AA13D">
      <w:pPr>
        <w:pStyle w:val="4"/>
        <w:spacing w:before="287" w:line="254" w:lineRule="auto"/>
        <w:rPr>
          <w:rFonts w:hint="eastAsia"/>
        </w:rPr>
      </w:pPr>
    </w:p>
    <w:p w14:paraId="119387C9">
      <w:pPr>
        <w:pStyle w:val="4"/>
        <w:spacing w:before="287" w:line="254" w:lineRule="auto"/>
        <w:rPr>
          <w:rFonts w:hint="eastAsia"/>
        </w:rPr>
      </w:pPr>
      <w:r>
        <w:rPr>
          <w:rFonts w:hint="eastAsia"/>
        </w:rPr>
        <w:t>Direct. I. The most necessary direction for a fruitful tongue is to get a well-furnished mind, and a holy heart, and to walk with God in holiness yourselves: for out of the abundance of the heart the mouth will speak.'</w:t>
      </w:r>
    </w:p>
    <w:p w14:paraId="123DE4D5">
      <w:pPr>
        <w:pStyle w:val="4"/>
        <w:spacing w:before="287" w:line="254" w:lineRule="auto"/>
        <w:rPr>
          <w:rFonts w:hint="eastAsia"/>
        </w:rPr>
      </w:pPr>
      <w:r>
        <w:rPr>
          <w:rFonts w:hint="eastAsia"/>
        </w:rPr>
        <w:t>指引 I. 要想拥有富有成果的舌头，最必要的指引是，要获得装备精良的心智和圣洁的心，并自己与上帝在圣洁中同行：因为心里所充满的，口里就说出来。’</w:t>
      </w:r>
    </w:p>
    <w:p w14:paraId="08CE7EB3">
      <w:pPr>
        <w:pStyle w:val="4"/>
        <w:spacing w:before="287" w:line="254" w:lineRule="auto"/>
        <w:rPr>
          <w:rFonts w:hint="eastAsia"/>
        </w:rPr>
      </w:pPr>
    </w:p>
    <w:p w14:paraId="023BF1C0">
      <w:pPr>
        <w:pStyle w:val="4"/>
        <w:spacing w:before="287" w:line="254" w:lineRule="auto"/>
        <w:rPr>
          <w:rFonts w:hint="eastAsia"/>
        </w:rPr>
      </w:pPr>
      <w:r>
        <w:rPr>
          <w:rFonts w:hint="eastAsia"/>
        </w:rPr>
        <w:t>That which you are fullest of, is most ready to come forth.</w:t>
      </w:r>
    </w:p>
    <w:p w14:paraId="76C92BEC">
      <w:pPr>
        <w:pStyle w:val="4"/>
        <w:spacing w:before="287" w:line="254" w:lineRule="auto"/>
        <w:rPr>
          <w:rFonts w:hint="eastAsia"/>
        </w:rPr>
      </w:pPr>
      <w:r>
        <w:rPr>
          <w:rFonts w:hint="eastAsia"/>
        </w:rPr>
        <w:t>你们里面最充满的，最容易显露出来。</w:t>
      </w:r>
    </w:p>
    <w:p w14:paraId="3B58CD09">
      <w:pPr>
        <w:pStyle w:val="4"/>
        <w:spacing w:before="287" w:line="254" w:lineRule="auto"/>
        <w:rPr>
          <w:rFonts w:hint="eastAsia"/>
        </w:rPr>
      </w:pPr>
    </w:p>
    <w:p w14:paraId="0E3DA482">
      <w:pPr>
        <w:pStyle w:val="4"/>
        <w:spacing w:before="287" w:line="254" w:lineRule="auto"/>
        <w:rPr>
          <w:rFonts w:hint="eastAsia"/>
        </w:rPr>
      </w:pPr>
      <w:r>
        <w:rPr>
          <w:rFonts w:hint="eastAsia"/>
        </w:rPr>
        <w:t>1.Spare for no study or labour to get understanding in the things of</w:t>
      </w:r>
    </w:p>
    <w:p w14:paraId="31CFEB57">
      <w:pPr>
        <w:pStyle w:val="4"/>
        <w:spacing w:before="287" w:line="254" w:lineRule="auto"/>
        <w:rPr>
          <w:rFonts w:hint="eastAsia"/>
        </w:rPr>
      </w:pPr>
      <w:r>
        <w:rPr>
          <w:rFonts w:hint="eastAsia"/>
        </w:rPr>
        <w:t>1.不要吝惜任何学习或劳苦，以求在</w:t>
      </w:r>
    </w:p>
    <w:p w14:paraId="65ED4929">
      <w:pPr>
        <w:pStyle w:val="4"/>
        <w:spacing w:before="287" w:line="254" w:lineRule="auto"/>
        <w:rPr>
          <w:rFonts w:hint="eastAsia"/>
        </w:rPr>
      </w:pPr>
    </w:p>
    <w:p w14:paraId="21F39AA6">
      <w:pPr>
        <w:pStyle w:val="4"/>
        <w:spacing w:before="287" w:line="254" w:lineRule="auto"/>
        <w:rPr>
          <w:rFonts w:hint="eastAsia"/>
        </w:rPr>
      </w:pPr>
      <w:r>
        <w:rPr>
          <w:rFonts w:hint="eastAsia"/>
        </w:rPr>
        <w:t>God: it is a weariness to hear men talk foolishly of any thing, but no where so much as about divine and heavenly things.</w:t>
      </w:r>
    </w:p>
    <w:p w14:paraId="14C63FD1">
      <w:pPr>
        <w:pStyle w:val="4"/>
        <w:spacing w:before="287" w:line="254" w:lineRule="auto"/>
        <w:rPr>
          <w:rFonts w:hint="eastAsia"/>
        </w:rPr>
      </w:pPr>
      <w:r>
        <w:rPr>
          <w:rFonts w:hint="eastAsia"/>
        </w:rPr>
        <w:t>上帝的事上获得理解：听人愚蠢地谈论任何事情都令人厌倦，但没有比谈论神圣和属天之事更令人厌倦的了。</w:t>
      </w:r>
    </w:p>
    <w:p w14:paraId="6E183EE8">
      <w:pPr>
        <w:pStyle w:val="4"/>
        <w:spacing w:before="287" w:line="254" w:lineRule="auto"/>
        <w:rPr>
          <w:rFonts w:hint="eastAsia"/>
        </w:rPr>
      </w:pPr>
    </w:p>
    <w:p w14:paraId="0B83C830">
      <w:pPr>
        <w:pStyle w:val="4"/>
        <w:spacing w:before="287" w:line="254" w:lineRule="auto"/>
        <w:rPr>
          <w:rFonts w:hint="eastAsia"/>
        </w:rPr>
      </w:pPr>
      <w:r>
        <w:rPr>
          <w:rFonts w:hint="eastAsia"/>
        </w:rPr>
        <w:t>A wise Christian instructed to the kingdom of God, hath a treasury in his mind, out of which he can bring forth things new and old.</w:t>
      </w:r>
    </w:p>
    <w:p w14:paraId="03D75AB8">
      <w:pPr>
        <w:pStyle w:val="4"/>
        <w:spacing w:before="287" w:line="254" w:lineRule="auto"/>
        <w:rPr>
          <w:rFonts w:hint="eastAsia"/>
        </w:rPr>
      </w:pPr>
      <w:r>
        <w:rPr>
          <w:rFonts w:hint="eastAsia"/>
        </w:rPr>
        <w:t>一个受教于上帝之国的智慧基督徒，在他心里有一个宝库，他能从中取出新旧的东西。</w:t>
      </w:r>
    </w:p>
    <w:p w14:paraId="3350E647">
      <w:pPr>
        <w:pStyle w:val="4"/>
        <w:spacing w:before="287" w:line="254" w:lineRule="auto"/>
        <w:rPr>
          <w:rFonts w:hint="eastAsia"/>
        </w:rPr>
      </w:pPr>
    </w:p>
    <w:p w14:paraId="01EC790E">
      <w:pPr>
        <w:pStyle w:val="4"/>
        <w:spacing w:before="287" w:line="254" w:lineRule="auto"/>
        <w:rPr>
          <w:rFonts w:hint="eastAsia"/>
        </w:rPr>
      </w:pPr>
      <w:r>
        <w:rPr>
          <w:rFonts w:hint="eastAsia"/>
        </w:rPr>
        <w:t>"Go from the presence of a foolish man, when thou perceivest not in him the lips of knowledgem."</w:t>
      </w:r>
    </w:p>
    <w:p w14:paraId="1117F231">
      <w:pPr>
        <w:pStyle w:val="4"/>
        <w:spacing w:before="287" w:line="254" w:lineRule="auto"/>
        <w:rPr>
          <w:rFonts w:hint="eastAsia"/>
        </w:rPr>
      </w:pPr>
      <w:r>
        <w:rPr>
          <w:rFonts w:hint="eastAsia"/>
        </w:rPr>
        <w:t>“到愚昧人面前，不见他嘴中有知识，就当远离。”</w:t>
      </w:r>
    </w:p>
    <w:p w14:paraId="61901601">
      <w:pPr>
        <w:pStyle w:val="4"/>
        <w:spacing w:before="287" w:line="254" w:lineRule="auto"/>
        <w:rPr>
          <w:rFonts w:hint="eastAsia"/>
        </w:rPr>
      </w:pPr>
    </w:p>
    <w:p w14:paraId="526A5F0D">
      <w:pPr>
        <w:pStyle w:val="4"/>
        <w:spacing w:before="287" w:line="254" w:lineRule="auto"/>
        <w:rPr>
          <w:rFonts w:hint="eastAsia"/>
        </w:rPr>
      </w:pPr>
      <w:r>
        <w:rPr>
          <w:rFonts w:hint="eastAsia"/>
        </w:rPr>
        <w:t>2. Get all that holiness in yourselves, to which you would persuade another.</w:t>
      </w:r>
    </w:p>
    <w:p w14:paraId="76054F41">
      <w:pPr>
        <w:pStyle w:val="4"/>
        <w:spacing w:before="287" w:line="254" w:lineRule="auto"/>
        <w:rPr>
          <w:rFonts w:hint="eastAsia"/>
        </w:rPr>
      </w:pPr>
      <w:r>
        <w:rPr>
          <w:rFonts w:hint="eastAsia"/>
        </w:rPr>
        <w:t>2. 在你们自己里面获得所有你们想劝说别人去追求的圣洁。</w:t>
      </w:r>
    </w:p>
    <w:p w14:paraId="5FC8B616">
      <w:pPr>
        <w:pStyle w:val="4"/>
        <w:spacing w:before="287" w:line="254" w:lineRule="auto"/>
        <w:rPr>
          <w:rFonts w:hint="eastAsia"/>
        </w:rPr>
      </w:pPr>
    </w:p>
    <w:p w14:paraId="3F9455D5">
      <w:pPr>
        <w:pStyle w:val="4"/>
        <w:spacing w:before="287" w:line="254" w:lineRule="auto"/>
        <w:rPr>
          <w:rFonts w:hint="eastAsia"/>
        </w:rPr>
      </w:pPr>
      <w:r>
        <w:rPr>
          <w:rFonts w:hint="eastAsia"/>
        </w:rPr>
        <w:t>There is a strange communicating power in the course of nature, for every thing to produce its like.</w:t>
      </w:r>
    </w:p>
    <w:p w14:paraId="375D144C">
      <w:pPr>
        <w:pStyle w:val="4"/>
        <w:spacing w:before="287" w:line="254" w:lineRule="auto"/>
        <w:rPr>
          <w:rFonts w:hint="eastAsia"/>
        </w:rPr>
      </w:pPr>
      <w:r>
        <w:rPr>
          <w:rFonts w:hint="eastAsia"/>
        </w:rPr>
        <w:t>在自然的过程中，有一种奇特的传递能力，使万物都产生与自身相似的东西。</w:t>
      </w:r>
    </w:p>
    <w:p w14:paraId="6BDCA541">
      <w:pPr>
        <w:pStyle w:val="4"/>
        <w:spacing w:before="287" w:line="254" w:lineRule="auto"/>
        <w:rPr>
          <w:rFonts w:hint="eastAsia"/>
        </w:rPr>
      </w:pPr>
    </w:p>
    <w:p w14:paraId="1B2D6F1A">
      <w:pPr>
        <w:pStyle w:val="4"/>
        <w:spacing w:before="287" w:line="254" w:lineRule="auto"/>
        <w:rPr>
          <w:rFonts w:hint="eastAsia"/>
        </w:rPr>
      </w:pPr>
      <w:r>
        <w:rPr>
          <w:rFonts w:hint="eastAsia"/>
        </w:rPr>
        <w:t>Learning and good utterance is very helpful; but it is holiness that is aptest to beget holiness in others.</w:t>
      </w:r>
    </w:p>
    <w:p w14:paraId="0A218684">
      <w:pPr>
        <w:pStyle w:val="4"/>
        <w:spacing w:before="287" w:line="254" w:lineRule="auto"/>
        <w:rPr>
          <w:rFonts w:hint="eastAsia"/>
        </w:rPr>
      </w:pPr>
      <w:r>
        <w:rPr>
          <w:rFonts w:hint="eastAsia"/>
        </w:rPr>
        <w:t>学识和善于言辞非常有帮助；但圣洁最容易在别人里面产生圣洁。</w:t>
      </w:r>
    </w:p>
    <w:p w14:paraId="53F74461">
      <w:pPr>
        <w:pStyle w:val="4"/>
        <w:spacing w:before="287" w:line="254" w:lineRule="auto"/>
        <w:rPr>
          <w:rFonts w:hint="eastAsia"/>
        </w:rPr>
      </w:pPr>
    </w:p>
    <w:p w14:paraId="6F1DD23C">
      <w:pPr>
        <w:pStyle w:val="4"/>
        <w:spacing w:before="287" w:line="254" w:lineRule="auto"/>
        <w:rPr>
          <w:rFonts w:hint="eastAsia"/>
        </w:rPr>
      </w:pPr>
      <w:r>
        <w:rPr>
          <w:rFonts w:hint="eastAsia"/>
        </w:rPr>
        <w:t>Words which proceed from the love of God, and a truly heavenly mind do most powerfully tend to breed in others, that love of God and heavenly mindedness.</w:t>
      </w:r>
    </w:p>
    <w:p w14:paraId="24DD4A83">
      <w:pPr>
        <w:pStyle w:val="4"/>
        <w:spacing w:before="287" w:line="254" w:lineRule="auto"/>
        <w:rPr>
          <w:rFonts w:hint="eastAsia"/>
        </w:rPr>
      </w:pPr>
      <w:r>
        <w:rPr>
          <w:rFonts w:hint="eastAsia"/>
        </w:rPr>
        <w:t>出于对上帝的爱和真正属天心智的话语，最有力地倾向于在别人里面孕育对上帝的爱和属天的心智。</w:t>
      </w:r>
    </w:p>
    <w:p w14:paraId="2876C680">
      <w:pPr>
        <w:pStyle w:val="4"/>
        <w:spacing w:before="287" w:line="254" w:lineRule="auto"/>
        <w:rPr>
          <w:rFonts w:hint="eastAsia"/>
        </w:rPr>
      </w:pPr>
    </w:p>
    <w:p w14:paraId="270BF34D">
      <w:pPr>
        <w:pStyle w:val="4"/>
        <w:spacing w:before="287" w:line="254" w:lineRule="auto"/>
        <w:rPr>
          <w:rFonts w:hint="eastAsia"/>
        </w:rPr>
      </w:pPr>
      <w:r>
        <w:rPr>
          <w:rFonts w:hint="eastAsia"/>
        </w:rPr>
        <w:t>3. Live in the practice of that which you would draw your neighbour to practise.</w:t>
      </w:r>
    </w:p>
    <w:p w14:paraId="791AF14E">
      <w:pPr>
        <w:pStyle w:val="4"/>
        <w:spacing w:before="287" w:line="254" w:lineRule="auto"/>
        <w:rPr>
          <w:rFonts w:hint="eastAsia"/>
        </w:rPr>
      </w:pPr>
      <w:r>
        <w:rPr>
          <w:rFonts w:hint="eastAsia"/>
        </w:rPr>
        <w:t>3. 活在你们想引导邻舍去实践的行为中。</w:t>
      </w:r>
    </w:p>
    <w:p w14:paraId="5E9F469B">
      <w:pPr>
        <w:pStyle w:val="4"/>
        <w:spacing w:before="287" w:line="254" w:lineRule="auto"/>
        <w:rPr>
          <w:rFonts w:hint="eastAsia"/>
        </w:rPr>
      </w:pPr>
    </w:p>
    <w:p w14:paraId="0F0B9999">
      <w:pPr>
        <w:pStyle w:val="4"/>
        <w:spacing w:before="287" w:line="254" w:lineRule="auto"/>
        <w:rPr>
          <w:rFonts w:hint="eastAsia"/>
        </w:rPr>
      </w:pPr>
      <w:r>
        <w:rPr>
          <w:rFonts w:hint="eastAsia"/>
        </w:rPr>
        <w:t>A man that cometh warm from holy meditation, or fervent prayer, doth bring upon his heart a fulness of matter, and an earnest desire, and a fitness to communicate that good to others, which he himself hath felt.</w:t>
      </w:r>
    </w:p>
    <w:p w14:paraId="4305E231">
      <w:pPr>
        <w:pStyle w:val="4"/>
        <w:spacing w:before="287" w:line="254" w:lineRule="auto"/>
        <w:rPr>
          <w:rFonts w:hint="eastAsia"/>
        </w:rPr>
      </w:pPr>
      <w:r>
        <w:rPr>
          <w:rFonts w:hint="eastAsia"/>
        </w:rPr>
        <w:t>一个刚从圣洁默想或热切祷告中出来的人，心里充满了内容，并怀着热切的渴望和适宜性，要把他自己所感受到的美好传递给别人。</w:t>
      </w:r>
    </w:p>
    <w:p w14:paraId="79B1CC83">
      <w:pPr>
        <w:pStyle w:val="4"/>
        <w:spacing w:before="287" w:line="254" w:lineRule="auto"/>
        <w:rPr>
          <w:rFonts w:hint="eastAsia"/>
        </w:rPr>
      </w:pPr>
    </w:p>
    <w:p w14:paraId="6CA1F935">
      <w:pPr>
        <w:pStyle w:val="4"/>
        <w:spacing w:before="287" w:line="254" w:lineRule="auto"/>
        <w:rPr>
          <w:rFonts w:hint="eastAsia"/>
        </w:rPr>
      </w:pPr>
      <w:r>
        <w:rPr>
          <w:rFonts w:hint="eastAsia"/>
        </w:rPr>
        <w:t>Direct. II. 'Especially see that you soundly believe yourselves what you are to speak to others.'</w:t>
      </w:r>
    </w:p>
    <w:p w14:paraId="013BA93F">
      <w:pPr>
        <w:pStyle w:val="4"/>
        <w:spacing w:before="287" w:line="254" w:lineRule="auto"/>
        <w:rPr>
          <w:rFonts w:hint="eastAsia"/>
        </w:rPr>
      </w:pPr>
      <w:r>
        <w:rPr>
          <w:rFonts w:hint="eastAsia"/>
        </w:rPr>
        <w:t>指引 II. ‘尤其要确保你们自己坚定地相信你们要对别人说的话。’</w:t>
      </w:r>
    </w:p>
    <w:p w14:paraId="7CE8AA06">
      <w:pPr>
        <w:pStyle w:val="4"/>
        <w:spacing w:before="287" w:line="254" w:lineRule="auto"/>
        <w:rPr>
          <w:rFonts w:hint="eastAsia"/>
        </w:rPr>
      </w:pPr>
    </w:p>
    <w:p w14:paraId="60ABE814">
      <w:pPr>
        <w:pStyle w:val="4"/>
        <w:spacing w:before="287" w:line="254" w:lineRule="auto"/>
        <w:rPr>
          <w:rFonts w:hint="eastAsia"/>
        </w:rPr>
      </w:pPr>
      <w:r>
        <w:rPr>
          <w:rFonts w:hint="eastAsia"/>
        </w:rPr>
        <w:t>He that hath secret infidelity at his heart, and is himself unsatisfied, whether there be a heaven and hell, and whether sin be so bad, and holiness so necessary as the Scripture speaks, will speak but heartlessly of them to another; but if we believe these things, as if we saw them with our eyes, how heartily shall we discourse of them!</w:t>
      </w:r>
    </w:p>
    <w:p w14:paraId="041E2C02">
      <w:pPr>
        <w:pStyle w:val="4"/>
        <w:spacing w:before="287" w:line="254" w:lineRule="auto"/>
        <w:rPr>
          <w:rFonts w:hint="eastAsia"/>
        </w:rPr>
      </w:pPr>
      <w:r>
        <w:rPr>
          <w:rFonts w:hint="eastAsia"/>
        </w:rPr>
        <w:t>心里存着秘密不信，自己也不确定是否有天堂和地狱，罪是否像圣经所说的那样坏，圣洁是否像圣经所说的那样必要的人，对别人谈论这些事时只会心不在焉；但如果我们相信这些事，仿佛亲眼所见，我们谈论它们时会何等热忱！</w:t>
      </w:r>
    </w:p>
    <w:p w14:paraId="5C5BBC57">
      <w:pPr>
        <w:pStyle w:val="4"/>
        <w:spacing w:before="287" w:line="254" w:lineRule="auto"/>
        <w:rPr>
          <w:rFonts w:hint="eastAsia"/>
        </w:rPr>
      </w:pPr>
    </w:p>
    <w:p w14:paraId="659792BA">
      <w:pPr>
        <w:pStyle w:val="4"/>
        <w:spacing w:before="287" w:line="254" w:lineRule="auto"/>
        <w:rPr>
          <w:rFonts w:hint="eastAsia"/>
        </w:rPr>
      </w:pPr>
      <w:r>
        <w:rPr>
          <w:rFonts w:hint="eastAsia"/>
        </w:rPr>
        <w:t>Direct. III. 'Keep a compassionate sense of the misery of ignorant, ungodly, impenitent souls.'</w:t>
      </w:r>
    </w:p>
    <w:p w14:paraId="00B48970">
      <w:pPr>
        <w:pStyle w:val="4"/>
        <w:spacing w:before="287" w:line="254" w:lineRule="auto"/>
        <w:rPr>
          <w:rFonts w:hint="eastAsia"/>
        </w:rPr>
      </w:pPr>
      <w:r>
        <w:rPr>
          <w:rFonts w:hint="eastAsia"/>
        </w:rPr>
        <w:t>指引 III. ‘要对无知、不敬虔、不悔改之灵魂的苦难怀有怜悯之心。’</w:t>
      </w:r>
    </w:p>
    <w:p w14:paraId="064483AE">
      <w:pPr>
        <w:pStyle w:val="4"/>
        <w:spacing w:before="287" w:line="254" w:lineRule="auto"/>
        <w:rPr>
          <w:rFonts w:hint="eastAsia"/>
        </w:rPr>
      </w:pPr>
    </w:p>
    <w:p w14:paraId="0FB5A4FB">
      <w:pPr>
        <w:pStyle w:val="4"/>
        <w:spacing w:before="287" w:line="254" w:lineRule="auto"/>
        <w:rPr>
          <w:rFonts w:hint="eastAsia"/>
        </w:rPr>
      </w:pPr>
      <w:r>
        <w:rPr>
          <w:rFonts w:hint="eastAsia"/>
        </w:rPr>
        <w:t>Think what a miserable bondage of darkness and sensuality they are in; and that it is light that must recover them: think oft how quickly they must die, and what an appearance they must make before the Lord, and how miserable they must be for ever, if now they be not convinced and sanctified!</w:t>
      </w:r>
    </w:p>
    <w:p w14:paraId="0E58EAFA">
      <w:pPr>
        <w:pStyle w:val="4"/>
        <w:spacing w:before="287" w:line="254" w:lineRule="auto"/>
        <w:rPr>
          <w:rFonts w:hint="eastAsia"/>
        </w:rPr>
      </w:pPr>
      <w:r>
        <w:rPr>
          <w:rFonts w:hint="eastAsia"/>
        </w:rPr>
        <w:t>思想他们处于何等悲惨的黑暗和情欲的捆绑之中；并且是光才能使他们复原：常常思想他们将多么快地死去，他们必须在主面前显出何等的样子，如果现在他们不被说服和成圣，他们将永远何等悲惨！</w:t>
      </w:r>
    </w:p>
    <w:p w14:paraId="42DC9E23">
      <w:pPr>
        <w:pStyle w:val="4"/>
        <w:spacing w:before="287" w:line="254" w:lineRule="auto"/>
        <w:rPr>
          <w:rFonts w:hint="eastAsia"/>
        </w:rPr>
      </w:pPr>
    </w:p>
    <w:p w14:paraId="1E8F2E6A">
      <w:pPr>
        <w:pStyle w:val="4"/>
        <w:spacing w:before="287" w:line="254" w:lineRule="auto"/>
        <w:rPr>
          <w:rFonts w:hint="eastAsia"/>
        </w:rPr>
      </w:pPr>
      <w:r>
        <w:rPr>
          <w:rFonts w:hint="eastAsia"/>
        </w:rPr>
        <w:t>And sure this will stir up your bowels to pity them, and make you speak.</w:t>
      </w:r>
    </w:p>
    <w:p w14:paraId="4A27DFFC">
      <w:pPr>
        <w:pStyle w:val="4"/>
        <w:spacing w:before="287" w:line="254" w:lineRule="auto"/>
        <w:rPr>
          <w:rFonts w:hint="eastAsia"/>
        </w:rPr>
      </w:pPr>
      <w:r>
        <w:rPr>
          <w:rFonts w:hint="eastAsia"/>
        </w:rPr>
        <w:t>这必定会激起你们的怜悯之心，并使你们开口说话。</w:t>
      </w:r>
    </w:p>
    <w:p w14:paraId="6AC68C90">
      <w:pPr>
        <w:pStyle w:val="4"/>
        <w:spacing w:before="287" w:line="254" w:lineRule="auto"/>
        <w:rPr>
          <w:rFonts w:hint="eastAsia"/>
        </w:rPr>
      </w:pPr>
    </w:p>
    <w:p w14:paraId="421FE441">
      <w:pPr>
        <w:pStyle w:val="4"/>
        <w:spacing w:before="287" w:line="254" w:lineRule="auto"/>
        <w:rPr>
          <w:rFonts w:hint="eastAsia"/>
        </w:rPr>
      </w:pPr>
      <w:r>
        <w:rPr>
          <w:rFonts w:hint="eastAsia"/>
        </w:rPr>
        <w:t>Direct. IV. 'Subdue foolish shame or bashfulness, and get a holy fortitude of mind.'</w:t>
      </w:r>
    </w:p>
    <w:p w14:paraId="37678019">
      <w:pPr>
        <w:pStyle w:val="4"/>
        <w:spacing w:before="287" w:line="254" w:lineRule="auto"/>
        <w:rPr>
          <w:rFonts w:hint="eastAsia"/>
        </w:rPr>
      </w:pPr>
      <w:r>
        <w:rPr>
          <w:rFonts w:hint="eastAsia"/>
        </w:rPr>
        <w:t>指引 IV. ‘要克制愚蠢的羞耻或腼腆，并获得圣洁的心灵刚毅。’</w:t>
      </w:r>
    </w:p>
    <w:p w14:paraId="6397A072">
      <w:pPr>
        <w:pStyle w:val="4"/>
        <w:spacing w:before="287" w:line="254" w:lineRule="auto"/>
        <w:rPr>
          <w:rFonts w:hint="eastAsia"/>
        </w:rPr>
      </w:pPr>
    </w:p>
    <w:p w14:paraId="042AD372">
      <w:pPr>
        <w:pStyle w:val="4"/>
        <w:spacing w:before="287" w:line="254" w:lineRule="auto"/>
        <w:rPr>
          <w:rFonts w:hint="eastAsia"/>
        </w:rPr>
      </w:pPr>
      <w:r>
        <w:rPr>
          <w:rFonts w:hint="eastAsia"/>
        </w:rPr>
        <w:t>Remember what a sin it is to be ashamed of such a</w:t>
      </w:r>
    </w:p>
    <w:p w14:paraId="69871ECD">
      <w:pPr>
        <w:pStyle w:val="4"/>
        <w:spacing w:before="287" w:line="254" w:lineRule="auto"/>
        <w:rPr>
          <w:rFonts w:hint="eastAsia"/>
        </w:rPr>
      </w:pPr>
      <w:r>
        <w:rPr>
          <w:rFonts w:hint="eastAsia"/>
        </w:rPr>
        <w:t>要记住，为这样的</w:t>
      </w:r>
    </w:p>
    <w:p w14:paraId="329E0B18">
      <w:pPr>
        <w:pStyle w:val="4"/>
        <w:spacing w:before="287" w:line="254" w:lineRule="auto"/>
        <w:rPr>
          <w:rFonts w:hint="eastAsia"/>
        </w:rPr>
      </w:pPr>
    </w:p>
    <w:p w14:paraId="765E2BB0">
      <w:pPr>
        <w:pStyle w:val="4"/>
        <w:spacing w:before="287" w:line="254" w:lineRule="auto"/>
        <w:rPr>
          <w:rFonts w:hint="eastAsia"/>
        </w:rPr>
      </w:pPr>
      <w:r>
        <w:rPr>
          <w:rFonts w:hint="eastAsia"/>
        </w:rPr>
        <w:t>master, and such a cause and work, which all would be glad to own at last.</w:t>
      </w:r>
    </w:p>
    <w:p w14:paraId="587E7DDA">
      <w:pPr>
        <w:pStyle w:val="4"/>
        <w:spacing w:before="287" w:line="254" w:lineRule="auto"/>
        <w:rPr>
          <w:rFonts w:hint="eastAsia"/>
        </w:rPr>
      </w:pPr>
      <w:r>
        <w:rPr>
          <w:rFonts w:hint="eastAsia"/>
        </w:rPr>
        <w:t>主人，以及这样的事业和工作而羞愧，是何等大的罪，而所有人都最终乐意承认它们。</w:t>
      </w:r>
    </w:p>
    <w:p w14:paraId="72170A8F">
      <w:pPr>
        <w:pStyle w:val="4"/>
        <w:spacing w:before="287" w:line="254" w:lineRule="auto"/>
        <w:rPr>
          <w:rFonts w:hint="eastAsia"/>
        </w:rPr>
      </w:pPr>
    </w:p>
    <w:p w14:paraId="7C5CFBDB">
      <w:pPr>
        <w:pStyle w:val="4"/>
        <w:spacing w:before="287" w:line="254" w:lineRule="auto"/>
        <w:rPr>
          <w:rFonts w:hint="eastAsia"/>
        </w:rPr>
      </w:pPr>
      <w:r>
        <w:rPr>
          <w:rFonts w:hint="eastAsia"/>
        </w:rPr>
        <w:t>And that when the wicked are not ashamed of the service of the devil, and the basest works.</w:t>
      </w:r>
    </w:p>
    <w:p w14:paraId="5742F4C7">
      <w:pPr>
        <w:pStyle w:val="4"/>
        <w:spacing w:before="287" w:line="254" w:lineRule="auto"/>
        <w:rPr>
          <w:rFonts w:hint="eastAsia"/>
        </w:rPr>
      </w:pPr>
      <w:r>
        <w:rPr>
          <w:rFonts w:hint="eastAsia"/>
        </w:rPr>
        <w:t>而恶人却不以服事魔鬼和最卑鄙的工作为耻。</w:t>
      </w:r>
    </w:p>
    <w:p w14:paraId="29F415FE">
      <w:pPr>
        <w:pStyle w:val="4"/>
        <w:spacing w:before="287" w:line="254" w:lineRule="auto"/>
        <w:rPr>
          <w:rFonts w:hint="eastAsia"/>
        </w:rPr>
      </w:pPr>
    </w:p>
    <w:p w14:paraId="384C1658">
      <w:pPr>
        <w:pStyle w:val="4"/>
        <w:spacing w:before="287" w:line="254" w:lineRule="auto"/>
        <w:rPr>
          <w:rFonts w:hint="eastAsia"/>
        </w:rPr>
      </w:pPr>
      <w:r>
        <w:rPr>
          <w:rFonts w:hint="eastAsia"/>
        </w:rPr>
        <w:t>And remember that threatening, "Whosoever shall be ashamed of me, and of my words, in this adulterous and sinful generation, of him also shall the Son of Man be ashamed, when he cometh in the glory of his Father, with the holy angels."</w:t>
      </w:r>
    </w:p>
    <w:p w14:paraId="349692FD">
      <w:pPr>
        <w:pStyle w:val="4"/>
        <w:spacing w:before="287" w:line="254" w:lineRule="auto"/>
        <w:rPr>
          <w:rFonts w:hint="eastAsia"/>
        </w:rPr>
      </w:pPr>
      <w:r>
        <w:rPr>
          <w:rFonts w:hint="eastAsia"/>
        </w:rPr>
        <w:t>并且记住那个威吓：“凡在这淫乱罪恶的世代，把我和我的道当作可耻的，人子在他父的荣耀里，同圣天使降临的时候，也要把那人当作可耻的。”</w:t>
      </w:r>
    </w:p>
    <w:p w14:paraId="43B475F1">
      <w:pPr>
        <w:pStyle w:val="4"/>
        <w:spacing w:before="287" w:line="254" w:lineRule="auto"/>
        <w:rPr>
          <w:rFonts w:hint="eastAsia"/>
        </w:rPr>
      </w:pPr>
    </w:p>
    <w:p w14:paraId="6277AC25">
      <w:pPr>
        <w:pStyle w:val="4"/>
        <w:spacing w:before="287" w:line="254" w:lineRule="auto"/>
        <w:rPr>
          <w:rFonts w:hint="eastAsia"/>
        </w:rPr>
      </w:pPr>
      <w:r>
        <w:rPr>
          <w:rFonts w:hint="eastAsia"/>
        </w:rPr>
        <w:t>Direct. V. 'Be always furnished with those particular truths which may be most useful in this service.'</w:t>
      </w:r>
    </w:p>
    <w:p w14:paraId="5E4F9146">
      <w:pPr>
        <w:pStyle w:val="4"/>
        <w:spacing w:before="287" w:line="254" w:lineRule="auto"/>
        <w:rPr>
          <w:rFonts w:hint="eastAsia"/>
        </w:rPr>
      </w:pPr>
      <w:r>
        <w:rPr>
          <w:rFonts w:hint="eastAsia"/>
        </w:rPr>
        <w:t>指引 V. ‘要时刻装备那些在这项事奉中最有用的特定真理。’</w:t>
      </w:r>
    </w:p>
    <w:p w14:paraId="41908BAE">
      <w:pPr>
        <w:pStyle w:val="4"/>
        <w:spacing w:before="287" w:line="254" w:lineRule="auto"/>
        <w:rPr>
          <w:rFonts w:hint="eastAsia"/>
        </w:rPr>
      </w:pPr>
    </w:p>
    <w:p w14:paraId="5CD180D0">
      <w:pPr>
        <w:pStyle w:val="4"/>
        <w:spacing w:before="287" w:line="254" w:lineRule="auto"/>
        <w:rPr>
          <w:rFonts w:hint="eastAsia"/>
        </w:rPr>
      </w:pPr>
      <w:r>
        <w:rPr>
          <w:rFonts w:hint="eastAsia"/>
        </w:rPr>
        <w:t>Study to do your work (in your degree) as ministers study to do theirs; who are not contented with the habitual furniture of their minds, but they also make particular preparations for their particular work.</w:t>
      </w:r>
    </w:p>
    <w:p w14:paraId="7D9F4185">
      <w:pPr>
        <w:pStyle w:val="4"/>
        <w:spacing w:before="287" w:line="254" w:lineRule="auto"/>
        <w:rPr>
          <w:rFonts w:hint="eastAsia"/>
        </w:rPr>
      </w:pPr>
      <w:r>
        <w:rPr>
          <w:rFonts w:hint="eastAsia"/>
        </w:rPr>
        <w:t>要像牧师学习做他们的工作一样，学习做你们的工作（在你们的程度上）；牧师们并不满足于他们头脑中惯常的装备，他们也为他们特定的工作做特别的准备。</w:t>
      </w:r>
    </w:p>
    <w:p w14:paraId="30ED63DA">
      <w:pPr>
        <w:pStyle w:val="4"/>
        <w:spacing w:before="287" w:line="254" w:lineRule="auto"/>
        <w:rPr>
          <w:rFonts w:hint="eastAsia"/>
        </w:rPr>
      </w:pPr>
    </w:p>
    <w:p w14:paraId="0D1E4CFD">
      <w:pPr>
        <w:pStyle w:val="4"/>
        <w:spacing w:before="287" w:line="254" w:lineRule="auto"/>
        <w:rPr>
          <w:rFonts w:hint="eastAsia"/>
        </w:rPr>
      </w:pPr>
      <w:r>
        <w:rPr>
          <w:rFonts w:hint="eastAsia"/>
        </w:rPr>
        <w:t>If you are to go into the field to your labour, you will take those tools with you, by which it must be done; so do when you go abroad among any that you may do good to, and be not unfurnished for edifying discourse.</w:t>
      </w:r>
    </w:p>
    <w:p w14:paraId="7B6182DF">
      <w:pPr>
        <w:pStyle w:val="4"/>
        <w:spacing w:before="287" w:line="254" w:lineRule="auto"/>
        <w:rPr>
          <w:rFonts w:hint="eastAsia"/>
        </w:rPr>
      </w:pPr>
      <w:r>
        <w:rPr>
          <w:rFonts w:hint="eastAsia"/>
        </w:rPr>
        <w:t>如果你们要到田里去劳动，你们会带上必须用来劳动的工具；同样，当你们到任何你们可以行善的人中间去时，也要这样做，不要没有装备来进行造就人的言谈。</w:t>
      </w:r>
    </w:p>
    <w:p w14:paraId="37D74CA0">
      <w:pPr>
        <w:pStyle w:val="4"/>
        <w:spacing w:before="287" w:line="254" w:lineRule="auto"/>
        <w:rPr>
          <w:rFonts w:hint="eastAsia"/>
        </w:rPr>
      </w:pPr>
    </w:p>
    <w:p w14:paraId="3E2BC5ED">
      <w:pPr>
        <w:pStyle w:val="4"/>
        <w:spacing w:before="287" w:line="254" w:lineRule="auto"/>
        <w:rPr>
          <w:rFonts w:hint="eastAsia"/>
        </w:rPr>
      </w:pPr>
      <w:r>
        <w:rPr>
          <w:rFonts w:hint="eastAsia"/>
        </w:rPr>
        <w:t>Direct. VI. 'Speak most of the greatest things, (the folly of sin, the vanity of the world, the certainty and nearness of death and judgment, the overwhelming weight of eternity, the necessity of holiness, the work of redemption, &amp;c.) and choose not the smaller matters of religion to spend your time upon, (unless upon some special reason).'</w:t>
      </w:r>
    </w:p>
    <w:p w14:paraId="04DEB065">
      <w:pPr>
        <w:pStyle w:val="4"/>
        <w:spacing w:before="287" w:line="254" w:lineRule="auto"/>
        <w:rPr>
          <w:rFonts w:hint="eastAsia"/>
        </w:rPr>
      </w:pPr>
      <w:r>
        <w:rPr>
          <w:rFonts w:hint="eastAsia"/>
        </w:rPr>
        <w:t>指引 VI. ‘要多谈论最重大的事（罪的愚昧、世界的虚空、死亡和审判的确定性和临近、永恒的压倒性分量、圣洁的必要性、救赎的工作等等），不要选择宗教中较小的事物来花费你们的时间（除非有特殊原因）。’</w:t>
      </w:r>
    </w:p>
    <w:p w14:paraId="10720A78">
      <w:pPr>
        <w:pStyle w:val="4"/>
        <w:spacing w:before="287" w:line="254" w:lineRule="auto"/>
        <w:rPr>
          <w:rFonts w:hint="eastAsia"/>
        </w:rPr>
      </w:pPr>
    </w:p>
    <w:p w14:paraId="4EDD4419">
      <w:pPr>
        <w:pStyle w:val="4"/>
        <w:spacing w:before="287" w:line="254" w:lineRule="auto"/>
        <w:rPr>
          <w:rFonts w:hint="eastAsia"/>
        </w:rPr>
      </w:pPr>
      <w:r>
        <w:rPr>
          <w:rFonts w:hint="eastAsia"/>
        </w:rPr>
        <w:t>Among good men that will not lose their time on vanity, the devil too oft prevaileth, to make them lose it by such religious conference, as is little to edification, that greater matters may be thereby thrust out; such as Paul calleth, "Vain janglings, and doting about questions which engender strife, and not godly edifying."</w:t>
      </w:r>
    </w:p>
    <w:p w14:paraId="1BB90BD2">
      <w:pPr>
        <w:pStyle w:val="4"/>
        <w:spacing w:before="287" w:line="254" w:lineRule="auto"/>
        <w:rPr>
          <w:rFonts w:hint="eastAsia"/>
        </w:rPr>
      </w:pPr>
      <w:r>
        <w:rPr>
          <w:rFonts w:hint="eastAsia"/>
        </w:rPr>
        <w:t>在那些不愿把时间浪费在虚空上的好人中间，魔鬼常常得逞，使他们通过那些 мало造就人的宗教交通来浪费时间，从而把更重大的事情排挤出去；正如保罗所说的，“虚妄的争论，和沉迷于那些引起纷争，而非敬虔造就的问题。”</w:t>
      </w:r>
    </w:p>
    <w:p w14:paraId="6D1005FA">
      <w:pPr>
        <w:pStyle w:val="4"/>
        <w:spacing w:before="287" w:line="254" w:lineRule="auto"/>
        <w:rPr>
          <w:rFonts w:hint="eastAsia"/>
        </w:rPr>
      </w:pPr>
    </w:p>
    <w:p w14:paraId="3675E309">
      <w:pPr>
        <w:pStyle w:val="4"/>
        <w:spacing w:before="287" w:line="254" w:lineRule="auto"/>
        <w:rPr>
          <w:rFonts w:hint="eastAsia"/>
        </w:rPr>
      </w:pPr>
      <w:r>
        <w:rPr>
          <w:rFonts w:hint="eastAsia"/>
        </w:rPr>
        <w:t>As about their several opinions or parties, or comparing one preacher or person with another, or such things as tend but little to make the hearers more wise, or holy, or heavenly.</w:t>
      </w:r>
    </w:p>
    <w:p w14:paraId="5BC99B86">
      <w:pPr>
        <w:pStyle w:val="4"/>
        <w:spacing w:before="287" w:line="254" w:lineRule="auto"/>
        <w:rPr>
          <w:rFonts w:hint="eastAsia"/>
        </w:rPr>
      </w:pPr>
      <w:r>
        <w:rPr>
          <w:rFonts w:hint="eastAsia"/>
        </w:rPr>
        <w:t>例如关于他们各自的观点或党派，或比较这个传道人或那个人与另一个，或那些 мало有助于使听者更智慧、更圣洁或更属天的事物。</w:t>
      </w:r>
    </w:p>
    <w:p w14:paraId="4B9C619B">
      <w:pPr>
        <w:pStyle w:val="4"/>
        <w:spacing w:before="287" w:line="254" w:lineRule="auto"/>
        <w:rPr>
          <w:rFonts w:hint="eastAsia"/>
        </w:rPr>
      </w:pPr>
    </w:p>
    <w:p w14:paraId="1752E863">
      <w:pPr>
        <w:pStyle w:val="4"/>
        <w:spacing w:before="287" w:line="254" w:lineRule="auto"/>
        <w:rPr>
          <w:rFonts w:hint="eastAsia"/>
        </w:rPr>
      </w:pPr>
      <w:r>
        <w:rPr>
          <w:rFonts w:hint="eastAsia"/>
        </w:rPr>
        <w:t>Direct. VII. 'Suit all your discourse to the quality of your auditors.'</w:t>
      </w:r>
    </w:p>
    <w:p w14:paraId="3E6D9C7E">
      <w:pPr>
        <w:pStyle w:val="4"/>
        <w:spacing w:before="287" w:line="254" w:lineRule="auto"/>
        <w:rPr>
          <w:rFonts w:hint="eastAsia"/>
        </w:rPr>
      </w:pPr>
      <w:r>
        <w:rPr>
          <w:rFonts w:hint="eastAsia"/>
        </w:rPr>
        <w:t>指引 VII. ‘要使你们所有的言谈都适合你们听众的素质。’</w:t>
      </w:r>
    </w:p>
    <w:p w14:paraId="4D72AA0C">
      <w:pPr>
        <w:pStyle w:val="4"/>
        <w:spacing w:before="287" w:line="254" w:lineRule="auto"/>
        <w:rPr>
          <w:rFonts w:hint="eastAsia"/>
        </w:rPr>
      </w:pPr>
    </w:p>
    <w:p w14:paraId="0DB43498">
      <w:pPr>
        <w:pStyle w:val="4"/>
        <w:spacing w:before="287" w:line="254" w:lineRule="auto"/>
        <w:rPr>
          <w:rFonts w:hint="eastAsia"/>
        </w:rPr>
      </w:pPr>
      <w:r>
        <w:rPr>
          <w:rFonts w:hint="eastAsia"/>
        </w:rPr>
        <w:t>That which is best in itself, may not be best for every hearer.</w:t>
      </w:r>
    </w:p>
    <w:p w14:paraId="14C1556C">
      <w:pPr>
        <w:pStyle w:val="4"/>
        <w:spacing w:before="287" w:line="254" w:lineRule="auto"/>
        <w:rPr>
          <w:rFonts w:hint="eastAsia"/>
        </w:rPr>
      </w:pPr>
      <w:r>
        <w:rPr>
          <w:rFonts w:hint="eastAsia"/>
        </w:rPr>
        <w:t>本身最好的，对每个听者来说可能并非最好。</w:t>
      </w:r>
    </w:p>
    <w:p w14:paraId="5EEE93BE">
      <w:pPr>
        <w:pStyle w:val="4"/>
        <w:spacing w:before="287" w:line="254" w:lineRule="auto"/>
        <w:rPr>
          <w:rFonts w:hint="eastAsia"/>
        </w:rPr>
      </w:pPr>
    </w:p>
    <w:p w14:paraId="7A8F2410">
      <w:pPr>
        <w:pStyle w:val="4"/>
        <w:spacing w:before="287" w:line="254" w:lineRule="auto"/>
        <w:rPr>
          <w:rFonts w:hint="eastAsia"/>
        </w:rPr>
      </w:pPr>
      <w:r>
        <w:rPr>
          <w:rFonts w:hint="eastAsia"/>
        </w:rPr>
        <w:t>You must vary both your subject and manner of discourse, 1. According to the variety of men's knowledge; the wise and the foolish must not be spoken to alike.</w:t>
      </w:r>
    </w:p>
    <w:p w14:paraId="2C461C4C">
      <w:pPr>
        <w:pStyle w:val="4"/>
        <w:spacing w:before="287" w:line="254" w:lineRule="auto"/>
        <w:rPr>
          <w:rFonts w:hint="eastAsia"/>
        </w:rPr>
      </w:pPr>
      <w:r>
        <w:rPr>
          <w:rFonts w:hint="eastAsia"/>
        </w:rPr>
        <w:t>你们必须改变你们言谈的主题和方式，1. 根据人们知识的多样性；对智慧人和愚昧人说话的方式不能一样。</w:t>
      </w:r>
    </w:p>
    <w:p w14:paraId="1C5B3555">
      <w:pPr>
        <w:pStyle w:val="4"/>
        <w:spacing w:before="287" w:line="254" w:lineRule="auto"/>
        <w:rPr>
          <w:rFonts w:hint="eastAsia"/>
        </w:rPr>
      </w:pPr>
    </w:p>
    <w:p w14:paraId="60E7F2FF">
      <w:pPr>
        <w:pStyle w:val="4"/>
        <w:spacing w:before="287" w:line="254" w:lineRule="auto"/>
        <w:rPr>
          <w:rFonts w:hint="eastAsia"/>
        </w:rPr>
      </w:pPr>
      <w:r>
        <w:rPr>
          <w:rFonts w:hint="eastAsia"/>
        </w:rPr>
        <w:t>2. According to the variety of their moral qualities;</w:t>
      </w:r>
    </w:p>
    <w:p w14:paraId="0E3AE761">
      <w:pPr>
        <w:pStyle w:val="4"/>
        <w:spacing w:before="287" w:line="254" w:lineRule="auto"/>
        <w:rPr>
          <w:rFonts w:hint="eastAsia"/>
        </w:rPr>
      </w:pPr>
      <w:r>
        <w:rPr>
          <w:rFonts w:hint="eastAsia"/>
        </w:rPr>
        <w:t>2. 根据他们道德品质的多样性；</w:t>
      </w:r>
    </w:p>
    <w:p w14:paraId="5897A699">
      <w:pPr>
        <w:pStyle w:val="4"/>
        <w:spacing w:before="287" w:line="254" w:lineRule="auto"/>
        <w:rPr>
          <w:rFonts w:hint="eastAsia"/>
        </w:rPr>
      </w:pPr>
    </w:p>
    <w:p w14:paraId="1C3EFCC5">
      <w:pPr>
        <w:pStyle w:val="4"/>
        <w:spacing w:before="287" w:line="254" w:lineRule="auto"/>
        <w:rPr>
          <w:rFonts w:hint="eastAsia"/>
        </w:rPr>
      </w:pPr>
      <w:r>
        <w:rPr>
          <w:rFonts w:hint="eastAsia"/>
        </w:rPr>
        <w:t>one may be very pious, and another weak in grace, and another only teachable aud tractable, and another wicked and impenitent, and another obstinate and scornful.</w:t>
      </w:r>
    </w:p>
    <w:p w14:paraId="31D2F745">
      <w:pPr>
        <w:pStyle w:val="4"/>
        <w:spacing w:before="287" w:line="254" w:lineRule="auto"/>
        <w:rPr>
          <w:rFonts w:hint="eastAsia"/>
        </w:rPr>
      </w:pPr>
      <w:r>
        <w:rPr>
          <w:rFonts w:hint="eastAsia"/>
        </w:rPr>
        <w:t>一个人可能非常虔诚，另一个人在恩典上软弱，另一个人只是可教导和顺从的，另一个人邪恶且不悔改，另一个人固执且轻蔑。</w:t>
      </w:r>
    </w:p>
    <w:p w14:paraId="3D004BFF">
      <w:pPr>
        <w:pStyle w:val="4"/>
        <w:spacing w:before="287" w:line="254" w:lineRule="auto"/>
        <w:rPr>
          <w:rFonts w:hint="eastAsia"/>
        </w:rPr>
      </w:pPr>
    </w:p>
    <w:p w14:paraId="7354239D">
      <w:pPr>
        <w:pStyle w:val="4"/>
        <w:spacing w:before="287" w:line="254" w:lineRule="auto"/>
        <w:rPr>
          <w:rFonts w:hint="eastAsia"/>
        </w:rPr>
      </w:pPr>
      <w:r>
        <w:rPr>
          <w:rFonts w:hint="eastAsia"/>
        </w:rPr>
        <w:t>These must not be talked to with the same manner of discourse.</w:t>
      </w:r>
    </w:p>
    <w:p w14:paraId="3ABDF618">
      <w:pPr>
        <w:pStyle w:val="4"/>
        <w:spacing w:before="287" w:line="254" w:lineRule="auto"/>
        <w:rPr>
          <w:rFonts w:hint="eastAsia"/>
        </w:rPr>
      </w:pPr>
      <w:r>
        <w:rPr>
          <w:rFonts w:hint="eastAsia"/>
        </w:rPr>
        <w:t>对这些人说话的方式不能一样。</w:t>
      </w:r>
    </w:p>
    <w:p w14:paraId="3BAA083B">
      <w:pPr>
        <w:pStyle w:val="4"/>
        <w:spacing w:before="287" w:line="254" w:lineRule="auto"/>
        <w:rPr>
          <w:rFonts w:hint="eastAsia"/>
        </w:rPr>
      </w:pPr>
    </w:p>
    <w:p w14:paraId="412DC306">
      <w:pPr>
        <w:pStyle w:val="4"/>
        <w:spacing w:before="287" w:line="254" w:lineRule="auto"/>
        <w:rPr>
          <w:rFonts w:hint="eastAsia"/>
        </w:rPr>
      </w:pPr>
      <w:r>
        <w:rPr>
          <w:rFonts w:hint="eastAsia"/>
        </w:rPr>
        <w:t>3. According to the variety of particular sins which they are inclined to; which in some is pride, in some sensuality, lust or idleness, in some covetousness, and in some an erroneous zeal against the church and cause of Christ.</w:t>
      </w:r>
    </w:p>
    <w:p w14:paraId="54DC87A5">
      <w:pPr>
        <w:pStyle w:val="4"/>
        <w:spacing w:before="287" w:line="254" w:lineRule="auto"/>
        <w:rPr>
          <w:rFonts w:hint="eastAsia"/>
        </w:rPr>
      </w:pPr>
      <w:r>
        <w:rPr>
          <w:rFonts w:hint="eastAsia"/>
        </w:rPr>
        <w:t>3. 根据他们倾向于犯的各种特定罪恶；有些人是骄傲，有些人是好色、情欲或懒惰，有些人是贪婪，有些人则是错误地热衷于反对教会和基督的事业。</w:t>
      </w:r>
    </w:p>
    <w:p w14:paraId="05569914">
      <w:pPr>
        <w:pStyle w:val="4"/>
        <w:spacing w:before="287" w:line="254" w:lineRule="auto"/>
        <w:rPr>
          <w:rFonts w:hint="eastAsia"/>
        </w:rPr>
      </w:pPr>
    </w:p>
    <w:p w14:paraId="45B2CC4C">
      <w:pPr>
        <w:pStyle w:val="4"/>
        <w:spacing w:before="287" w:line="254" w:lineRule="auto"/>
        <w:rPr>
          <w:rFonts w:hint="eastAsia"/>
        </w:rPr>
      </w:pPr>
      <w:r>
        <w:rPr>
          <w:rFonts w:hint="eastAsia"/>
        </w:rPr>
        <w:t>Every wise physician will vary his remedies, not only according to the kind of the disease, but according to its various accidents, and the complexion also of the patient.</w:t>
      </w:r>
    </w:p>
    <w:p w14:paraId="671E04CE">
      <w:pPr>
        <w:pStyle w:val="4"/>
        <w:spacing w:before="287" w:line="254" w:lineRule="auto"/>
        <w:rPr>
          <w:rFonts w:hint="eastAsia"/>
        </w:rPr>
      </w:pPr>
      <w:r>
        <w:rPr>
          <w:rFonts w:hint="eastAsia"/>
        </w:rPr>
        <w:t>每一个智慧的医生都会改变他的药方，不仅根据疾病的种类，而且根据其各种意外情况，以及病人的体质。</w:t>
      </w:r>
    </w:p>
    <w:p w14:paraId="4EFFC39B">
      <w:pPr>
        <w:pStyle w:val="4"/>
        <w:spacing w:before="287" w:line="254" w:lineRule="auto"/>
        <w:rPr>
          <w:rFonts w:hint="eastAsia"/>
        </w:rPr>
      </w:pPr>
    </w:p>
    <w:p w14:paraId="546E2F74">
      <w:pPr>
        <w:pStyle w:val="4"/>
        <w:spacing w:before="287" w:line="254" w:lineRule="auto"/>
        <w:rPr>
          <w:rFonts w:hint="eastAsia"/>
        </w:rPr>
      </w:pPr>
      <w:r>
        <w:rPr>
          <w:rFonts w:hint="eastAsia"/>
        </w:rPr>
        <w:t>Direct. VIII. 'Be sure to do most, where you have most authority and obligation.'</w:t>
      </w:r>
    </w:p>
    <w:p w14:paraId="3C3DA2AB">
      <w:pPr>
        <w:pStyle w:val="4"/>
        <w:spacing w:before="287" w:line="254" w:lineRule="auto"/>
        <w:rPr>
          <w:rFonts w:hint="eastAsia"/>
        </w:rPr>
      </w:pPr>
      <w:r>
        <w:rPr>
          <w:rFonts w:hint="eastAsia"/>
        </w:rPr>
        <w:t>指引 VIII. ‘务要在你们最有权柄和义务的地方做得最多。’</w:t>
      </w:r>
    </w:p>
    <w:p w14:paraId="67F0DDCF">
      <w:pPr>
        <w:pStyle w:val="4"/>
        <w:spacing w:before="287" w:line="254" w:lineRule="auto"/>
        <w:rPr>
          <w:rFonts w:hint="eastAsia"/>
        </w:rPr>
      </w:pPr>
    </w:p>
    <w:p w14:paraId="541B5859">
      <w:pPr>
        <w:pStyle w:val="4"/>
        <w:spacing w:before="287" w:line="254" w:lineRule="auto"/>
        <w:rPr>
          <w:rFonts w:hint="eastAsia"/>
        </w:rPr>
      </w:pPr>
      <w:r>
        <w:rPr>
          <w:rFonts w:hint="eastAsia"/>
        </w:rPr>
        <w:t>He that will neglect and slight his family, relations, children and servants, who are under him, and always with him, and yet be zealous for the conversion of strangers, doth discover much hypocrisy, and sheweth, that it is something else than the love of souls, or sense of duty, which carrieth him on.</w:t>
      </w:r>
    </w:p>
    <w:p w14:paraId="432CE658">
      <w:pPr>
        <w:pStyle w:val="4"/>
        <w:spacing w:before="287" w:line="254" w:lineRule="auto"/>
        <w:rPr>
          <w:rFonts w:hint="eastAsia"/>
        </w:rPr>
      </w:pPr>
      <w:r>
        <w:rPr>
          <w:rFonts w:hint="eastAsia"/>
        </w:rPr>
        <w:t>那忽略和轻视他的家庭、亲属、儿女和仆人，那些在他手下，并且总是和他在一起的人，却热衷于使陌生人悔改的人，显露出许多伪善，并表明驱使他前进的，并非对灵魂的爱，或责任感。</w:t>
      </w:r>
    </w:p>
    <w:p w14:paraId="3FA31B5D">
      <w:pPr>
        <w:pStyle w:val="4"/>
        <w:spacing w:before="287" w:line="254" w:lineRule="auto"/>
        <w:rPr>
          <w:rFonts w:hint="eastAsia"/>
        </w:rPr>
      </w:pPr>
    </w:p>
    <w:p w14:paraId="3CAA1F12">
      <w:pPr>
        <w:pStyle w:val="4"/>
        <w:spacing w:before="287" w:line="254" w:lineRule="auto"/>
        <w:rPr>
          <w:rFonts w:hint="eastAsia"/>
        </w:rPr>
      </w:pPr>
      <w:r>
        <w:rPr>
          <w:rFonts w:hint="eastAsia"/>
        </w:rPr>
        <w:t>Direct. IX. 'Never speak of holy things, but with the greatest reverence and seriousness you can.'</w:t>
      </w:r>
    </w:p>
    <w:p w14:paraId="0F3CB29E">
      <w:pPr>
        <w:pStyle w:val="4"/>
        <w:spacing w:before="287" w:line="254" w:lineRule="auto"/>
        <w:rPr>
          <w:rFonts w:hint="eastAsia"/>
        </w:rPr>
      </w:pPr>
      <w:r>
        <w:rPr>
          <w:rFonts w:hint="eastAsia"/>
        </w:rPr>
        <w:t>指引 IX. ‘谈论圣洁的事物时，务必尽你们所能地怀着最大的敬畏和严肃。’</w:t>
      </w:r>
    </w:p>
    <w:p w14:paraId="1C63B49D">
      <w:pPr>
        <w:pStyle w:val="4"/>
        <w:spacing w:before="287" w:line="254" w:lineRule="auto"/>
        <w:rPr>
          <w:rFonts w:hint="eastAsia"/>
        </w:rPr>
      </w:pPr>
    </w:p>
    <w:p w14:paraId="096ACB3F">
      <w:pPr>
        <w:pStyle w:val="4"/>
        <w:spacing w:before="287" w:line="254" w:lineRule="auto"/>
        <w:rPr>
          <w:rFonts w:hint="eastAsia"/>
        </w:rPr>
      </w:pPr>
      <w:r>
        <w:rPr>
          <w:rFonts w:hint="eastAsia"/>
        </w:rPr>
        <w:t>The manner as well as the matter is needful to the effect.</w:t>
      </w:r>
    </w:p>
    <w:p w14:paraId="5516962C">
      <w:pPr>
        <w:pStyle w:val="4"/>
        <w:spacing w:before="287" w:line="254" w:lineRule="auto"/>
        <w:rPr>
          <w:rFonts w:hint="eastAsia"/>
        </w:rPr>
      </w:pPr>
      <w:r>
        <w:rPr>
          <w:rFonts w:hint="eastAsia"/>
        </w:rPr>
        <w:t>方式和内容对于效果都是必要的。</w:t>
      </w:r>
    </w:p>
    <w:p w14:paraId="1B3A0162">
      <w:pPr>
        <w:pStyle w:val="4"/>
        <w:spacing w:before="287" w:line="254" w:lineRule="auto"/>
        <w:rPr>
          <w:rFonts w:hint="eastAsia"/>
        </w:rPr>
      </w:pPr>
    </w:p>
    <w:p w14:paraId="3FF6E551">
      <w:pPr>
        <w:pStyle w:val="4"/>
        <w:spacing w:before="287" w:line="254" w:lineRule="auto"/>
        <w:rPr>
          <w:rFonts w:hint="eastAsia"/>
        </w:rPr>
      </w:pPr>
      <w:r>
        <w:rPr>
          <w:rFonts w:hint="eastAsia"/>
        </w:rPr>
        <w:t>To talk of sin and conversion, of God and eternity, in a common, running, careless manner, as you speak of the men, and the matters of the world, is much worse than silence, and tendeth but to debauch the hearers, and bring them to a contempt of God and holiness.</w:t>
      </w:r>
    </w:p>
    <w:p w14:paraId="740D8CC8">
      <w:pPr>
        <w:pStyle w:val="4"/>
        <w:spacing w:before="287" w:line="254" w:lineRule="auto"/>
        <w:rPr>
          <w:rFonts w:hint="eastAsia"/>
        </w:rPr>
      </w:pPr>
      <w:r>
        <w:rPr>
          <w:rFonts w:hint="eastAsia"/>
        </w:rPr>
        <w:t>像谈论世人和世事一样，以一种普通的、随意的、漫不经心的方式谈论罪和悔改，谈论上帝和永恒，比沉默更糟糕，只会败坏听者，并使他们藐视上帝和圣洁。</w:t>
      </w:r>
    </w:p>
    <w:p w14:paraId="6BCB5B39">
      <w:pPr>
        <w:pStyle w:val="4"/>
        <w:spacing w:before="287" w:line="254" w:lineRule="auto"/>
        <w:rPr>
          <w:rFonts w:hint="eastAsia"/>
        </w:rPr>
      </w:pPr>
    </w:p>
    <w:p w14:paraId="2A54BFCC">
      <w:pPr>
        <w:pStyle w:val="4"/>
        <w:spacing w:before="287" w:line="254" w:lineRule="auto"/>
        <w:rPr>
          <w:rFonts w:hint="eastAsia"/>
        </w:rPr>
      </w:pPr>
      <w:r>
        <w:rPr>
          <w:rFonts w:hint="eastAsia"/>
        </w:rPr>
        <w:t>I remember myself, that when I was young, I had sometime the company of one ancient godly minister, who was of weaker parts than many others, but yet did profit me more than most; because he would never in prayer or conference, speak of God, or the life to come, but with such marvellous seriousness and reverence, as if he had seen the majesty and glory which he talked of.</w:t>
      </w:r>
    </w:p>
    <w:p w14:paraId="720BAD4D">
      <w:pPr>
        <w:pStyle w:val="4"/>
        <w:spacing w:before="287" w:line="254" w:lineRule="auto"/>
        <w:rPr>
          <w:rFonts w:hint="eastAsia"/>
        </w:rPr>
      </w:pPr>
      <w:r>
        <w:rPr>
          <w:rFonts w:hint="eastAsia"/>
        </w:rPr>
        <w:t>我记得自己年轻的时候，有时与一位年长的敬虔牧师相处，他的恩赐不如许多人，但却比大多数人更能使我受益；因为他在祷告或交通中，谈论上帝或来生时，总是怀着如此奇妙的严肃和敬畏，仿佛他看见了他所谈论的威严和荣耀。</w:t>
      </w:r>
    </w:p>
    <w:p w14:paraId="6A6F917F">
      <w:pPr>
        <w:pStyle w:val="4"/>
        <w:spacing w:before="287" w:line="254" w:lineRule="auto"/>
        <w:rPr>
          <w:rFonts w:hint="eastAsia"/>
        </w:rPr>
      </w:pPr>
    </w:p>
    <w:p w14:paraId="2232E03E">
      <w:pPr>
        <w:pStyle w:val="4"/>
        <w:spacing w:before="287" w:line="254" w:lineRule="auto"/>
        <w:rPr>
          <w:rFonts w:hint="eastAsia"/>
        </w:rPr>
      </w:pPr>
      <w:r>
        <w:rPr>
          <w:rFonts w:hint="eastAsia"/>
        </w:rPr>
        <w:t>Direct. X. 'Take heed of inconsiderate, imprudent passages, which may mar all the rest, and give malignant auditors advantage of contempt and scorn.'</w:t>
      </w:r>
    </w:p>
    <w:p w14:paraId="4E090E7C">
      <w:pPr>
        <w:pStyle w:val="4"/>
        <w:spacing w:before="287" w:line="254" w:lineRule="auto"/>
        <w:rPr>
          <w:rFonts w:hint="eastAsia"/>
        </w:rPr>
      </w:pPr>
      <w:r>
        <w:rPr>
          <w:rFonts w:hint="eastAsia"/>
        </w:rPr>
        <w:t>指引 X. ‘要谨慎那些不经思考、不明智的言辞，它们可能会破坏其余的一切，并给恶意的听众留下藐视和嘲弄的把柄。’</w:t>
      </w:r>
    </w:p>
    <w:p w14:paraId="514E8C48">
      <w:pPr>
        <w:pStyle w:val="4"/>
        <w:spacing w:before="287" w:line="254" w:lineRule="auto"/>
        <w:rPr>
          <w:rFonts w:hint="eastAsia"/>
        </w:rPr>
      </w:pPr>
    </w:p>
    <w:p w14:paraId="040B4942">
      <w:pPr>
        <w:pStyle w:val="4"/>
        <w:spacing w:before="287" w:line="254" w:lineRule="auto"/>
        <w:rPr>
          <w:rFonts w:hint="eastAsia"/>
        </w:rPr>
      </w:pPr>
      <w:r>
        <w:rPr>
          <w:rFonts w:hint="eastAsia"/>
        </w:rPr>
        <w:t>Many honest Christians through their ignorance, thus greatly wrong the cause they manage (I would I</w:t>
      </w:r>
    </w:p>
    <w:p w14:paraId="287822B2">
      <w:pPr>
        <w:pStyle w:val="4"/>
        <w:spacing w:before="287" w:line="254" w:lineRule="auto"/>
        <w:rPr>
          <w:rFonts w:hint="eastAsia"/>
        </w:rPr>
      </w:pPr>
      <w:r>
        <w:rPr>
          <w:rFonts w:hint="eastAsia"/>
        </w:rPr>
        <w:t>许多诚实的基督徒因他们的无知，就这样极大地损害了他们所处理的事业（我希望我</w:t>
      </w:r>
    </w:p>
    <w:p w14:paraId="51D8281F">
      <w:pPr>
        <w:pStyle w:val="4"/>
        <w:spacing w:before="287" w:line="254" w:lineRule="auto"/>
        <w:rPr>
          <w:rFonts w:hint="eastAsia"/>
        </w:rPr>
      </w:pPr>
    </w:p>
    <w:p w14:paraId="4D5C9329">
      <w:pPr>
        <w:pStyle w:val="4"/>
        <w:spacing w:before="287" w:line="254" w:lineRule="auto"/>
        <w:rPr>
          <w:rFonts w:hint="eastAsia"/>
        </w:rPr>
      </w:pPr>
      <w:r>
        <w:rPr>
          <w:rFonts w:hint="eastAsia"/>
        </w:rPr>
        <w:t>might not say, many ministers).</w:t>
      </w:r>
    </w:p>
    <w:p w14:paraId="43CDA6BD">
      <w:pPr>
        <w:pStyle w:val="4"/>
        <w:spacing w:before="287" w:line="254" w:lineRule="auto"/>
        <w:rPr>
          <w:rFonts w:hint="eastAsia"/>
        </w:rPr>
      </w:pPr>
      <w:r>
        <w:rPr>
          <w:rFonts w:hint="eastAsia"/>
        </w:rPr>
        <w:t>可以说，许多牧师也是如此）。</w:t>
      </w:r>
    </w:p>
    <w:p w14:paraId="40100421">
      <w:pPr>
        <w:pStyle w:val="4"/>
        <w:spacing w:before="287" w:line="254" w:lineRule="auto"/>
        <w:rPr>
          <w:rFonts w:hint="eastAsia"/>
        </w:rPr>
      </w:pPr>
    </w:p>
    <w:p w14:paraId="1A3E9EDF">
      <w:pPr>
        <w:pStyle w:val="4"/>
        <w:spacing w:before="287" w:line="254" w:lineRule="auto"/>
        <w:rPr>
          <w:rFonts w:hint="eastAsia"/>
        </w:rPr>
      </w:pPr>
      <w:r>
        <w:rPr>
          <w:rFonts w:hint="eastAsia"/>
        </w:rPr>
        <w:t>Too few words is not so bad, as one such imprudent, foolish word too much.</w:t>
      </w:r>
    </w:p>
    <w:p w14:paraId="3ED7F2BB">
      <w:pPr>
        <w:pStyle w:val="4"/>
        <w:spacing w:before="287" w:line="254" w:lineRule="auto"/>
        <w:rPr>
          <w:rFonts w:hint="eastAsia"/>
        </w:rPr>
      </w:pPr>
      <w:r>
        <w:rPr>
          <w:rFonts w:hint="eastAsia"/>
        </w:rPr>
        <w:t>话太少，总比多说一句这样不明智、愚蠢的话要好。</w:t>
      </w:r>
    </w:p>
    <w:p w14:paraId="17A61CEA">
      <w:pPr>
        <w:pStyle w:val="4"/>
        <w:spacing w:before="287" w:line="254" w:lineRule="auto"/>
        <w:rPr>
          <w:rFonts w:hint="eastAsia"/>
        </w:rPr>
      </w:pPr>
    </w:p>
    <w:p w14:paraId="410FD85F">
      <w:pPr>
        <w:pStyle w:val="4"/>
        <w:spacing w:before="287" w:line="254" w:lineRule="auto"/>
        <w:rPr>
          <w:rFonts w:hint="eastAsia"/>
        </w:rPr>
      </w:pPr>
      <w:r>
        <w:rPr>
          <w:rFonts w:hint="eastAsia"/>
        </w:rPr>
        <w:t>Direct. XI. 'Condescend to the weak, and bear with their infirmity.'</w:t>
      </w:r>
    </w:p>
    <w:p w14:paraId="41981298">
      <w:pPr>
        <w:pStyle w:val="4"/>
        <w:spacing w:before="287" w:line="254" w:lineRule="auto"/>
        <w:rPr>
          <w:rFonts w:hint="eastAsia"/>
        </w:rPr>
      </w:pPr>
      <w:r>
        <w:rPr>
          <w:rFonts w:hint="eastAsia"/>
        </w:rPr>
        <w:t>指引 XI. ‘要迁就软弱的人，并容忍他们的软弱。’</w:t>
      </w:r>
    </w:p>
    <w:p w14:paraId="10A2E2D2">
      <w:pPr>
        <w:pStyle w:val="4"/>
        <w:spacing w:before="287" w:line="254" w:lineRule="auto"/>
        <w:rPr>
          <w:rFonts w:hint="eastAsia"/>
        </w:rPr>
      </w:pPr>
    </w:p>
    <w:p w14:paraId="2EAB32B1">
      <w:pPr>
        <w:pStyle w:val="4"/>
        <w:spacing w:before="287" w:line="254" w:lineRule="auto"/>
        <w:rPr>
          <w:rFonts w:hint="eastAsia"/>
        </w:rPr>
      </w:pPr>
      <w:r>
        <w:rPr>
          <w:rFonts w:hint="eastAsia"/>
        </w:rPr>
        <w:t>If they give you foolish answers, be not angry and impatient with them; yea, or if they perversely cavil and contradict.</w:t>
      </w:r>
    </w:p>
    <w:p w14:paraId="6290A216">
      <w:pPr>
        <w:pStyle w:val="4"/>
        <w:spacing w:before="287" w:line="254" w:lineRule="auto"/>
        <w:rPr>
          <w:rFonts w:hint="eastAsia"/>
        </w:rPr>
      </w:pPr>
      <w:r>
        <w:rPr>
          <w:rFonts w:hint="eastAsia"/>
        </w:rPr>
        <w:t>如果他们给你愚蠢的回答，不要对他们生气和不耐烦；是的，或者如果他们乖僻地吹毛求疵和反驳。</w:t>
      </w:r>
    </w:p>
    <w:p w14:paraId="563EA54D">
      <w:pPr>
        <w:pStyle w:val="4"/>
        <w:spacing w:before="287" w:line="254" w:lineRule="auto"/>
        <w:rPr>
          <w:rFonts w:hint="eastAsia"/>
        </w:rPr>
      </w:pPr>
    </w:p>
    <w:p w14:paraId="53855FAD">
      <w:pPr>
        <w:pStyle w:val="4"/>
        <w:spacing w:before="287" w:line="254" w:lineRule="auto"/>
        <w:rPr>
          <w:rFonts w:hint="eastAsia"/>
        </w:rPr>
      </w:pPr>
      <w:r>
        <w:rPr>
          <w:rFonts w:hint="eastAsia"/>
        </w:rPr>
        <w:t>"For the servant of the Lord must not strive, but be gentle to all men, apt to teach, patient, in meekness instructing opposers, if God peradventure will give them repentance to the acknowledging of the truth."</w:t>
      </w:r>
    </w:p>
    <w:p w14:paraId="27172C0F">
      <w:pPr>
        <w:pStyle w:val="4"/>
        <w:spacing w:before="287" w:line="254" w:lineRule="auto"/>
        <w:rPr>
          <w:rFonts w:hint="eastAsia"/>
        </w:rPr>
      </w:pPr>
      <w:r>
        <w:rPr>
          <w:rFonts w:hint="eastAsia"/>
        </w:rPr>
        <w:t>“因为主的仆人不可争竞，只要温温和和的待众人，善于教导，存心忍耐，用温柔劝戒那抵挡的人，或者上帝给他们悔改的心，可以明白真道。”</w:t>
      </w:r>
    </w:p>
    <w:p w14:paraId="43C081F1">
      <w:pPr>
        <w:pStyle w:val="4"/>
        <w:spacing w:before="287" w:line="254" w:lineRule="auto"/>
        <w:rPr>
          <w:rFonts w:hint="eastAsia"/>
        </w:rPr>
      </w:pPr>
    </w:p>
    <w:p w14:paraId="078ADAA2">
      <w:pPr>
        <w:pStyle w:val="4"/>
        <w:spacing w:before="287" w:line="254" w:lineRule="auto"/>
        <w:rPr>
          <w:rFonts w:hint="eastAsia"/>
        </w:rPr>
      </w:pPr>
      <w:r>
        <w:rPr>
          <w:rFonts w:hint="eastAsia"/>
        </w:rPr>
        <w:t>He is a foolish physician that cannot bear the words of a phrenetic or delirant patient.</w:t>
      </w:r>
    </w:p>
    <w:p w14:paraId="25A7E88F">
      <w:pPr>
        <w:pStyle w:val="4"/>
        <w:spacing w:before="287" w:line="254" w:lineRule="auto"/>
        <w:rPr>
          <w:rFonts w:hint="eastAsia"/>
        </w:rPr>
      </w:pPr>
      <w:r>
        <w:rPr>
          <w:rFonts w:hint="eastAsia"/>
        </w:rPr>
        <w:t>不能忍受精神错乱或神志不清病人言语的医生，是愚蠢的医生。</w:t>
      </w:r>
    </w:p>
    <w:p w14:paraId="51D5C4BF">
      <w:pPr>
        <w:pStyle w:val="4"/>
        <w:spacing w:before="287" w:line="254" w:lineRule="auto"/>
        <w:rPr>
          <w:rFonts w:hint="eastAsia"/>
        </w:rPr>
      </w:pPr>
    </w:p>
    <w:p w14:paraId="12CE70F9">
      <w:pPr>
        <w:pStyle w:val="4"/>
        <w:spacing w:before="287" w:line="254" w:lineRule="auto"/>
        <w:rPr>
          <w:rFonts w:hint="eastAsia"/>
        </w:rPr>
      </w:pPr>
      <w:r>
        <w:rPr>
          <w:rFonts w:hint="eastAsia"/>
        </w:rPr>
        <w:t>Direct. XII. 'When you are among those that can teach you, be not so forward to teach as to learn.'</w:t>
      </w:r>
    </w:p>
    <w:p w14:paraId="3A0FBD0F">
      <w:pPr>
        <w:pStyle w:val="4"/>
        <w:spacing w:before="287" w:line="254" w:lineRule="auto"/>
        <w:rPr>
          <w:rFonts w:hint="eastAsia"/>
        </w:rPr>
      </w:pPr>
      <w:r>
        <w:rPr>
          <w:rFonts w:hint="eastAsia"/>
        </w:rPr>
        <w:t>指引 XII. ‘当你们在那些能教导你们的人中间时，不要急于教导，而要乐于学习。’</w:t>
      </w:r>
    </w:p>
    <w:p w14:paraId="5793E6B4">
      <w:pPr>
        <w:pStyle w:val="4"/>
        <w:spacing w:before="287" w:line="254" w:lineRule="auto"/>
        <w:rPr>
          <w:rFonts w:hint="eastAsia"/>
        </w:rPr>
      </w:pPr>
    </w:p>
    <w:p w14:paraId="02437059">
      <w:pPr>
        <w:pStyle w:val="4"/>
        <w:spacing w:before="287" w:line="254" w:lineRule="auto"/>
        <w:rPr>
          <w:rFonts w:hint="eastAsia"/>
        </w:rPr>
      </w:pPr>
      <w:r>
        <w:rPr>
          <w:rFonts w:hint="eastAsia"/>
        </w:rPr>
        <w:t>Be not eager to vent what you have to say, but desirous to hear what your betters have to say.</w:t>
      </w:r>
    </w:p>
    <w:p w14:paraId="2FFFD283">
      <w:pPr>
        <w:pStyle w:val="4"/>
        <w:spacing w:before="287" w:line="254" w:lineRule="auto"/>
        <w:rPr>
          <w:rFonts w:hint="eastAsia"/>
        </w:rPr>
      </w:pPr>
      <w:r>
        <w:rPr>
          <w:rFonts w:hint="eastAsia"/>
        </w:rPr>
        <w:t>不要急于倾吐你们想说的话，而要渴望听听你们的长辈想说什么。</w:t>
      </w:r>
    </w:p>
    <w:p w14:paraId="3F3AE1DB">
      <w:pPr>
        <w:pStyle w:val="4"/>
        <w:spacing w:before="287" w:line="254" w:lineRule="auto"/>
        <w:rPr>
          <w:rFonts w:hint="eastAsia"/>
        </w:rPr>
      </w:pPr>
    </w:p>
    <w:p w14:paraId="08D6A993">
      <w:pPr>
        <w:pStyle w:val="4"/>
        <w:spacing w:before="287" w:line="254" w:lineRule="auto"/>
        <w:rPr>
          <w:rFonts w:hint="eastAsia"/>
        </w:rPr>
      </w:pPr>
      <w:r>
        <w:rPr>
          <w:rFonts w:hint="eastAsia"/>
        </w:rPr>
        <w:t>Questions in such a case should be most of your part: it requireth great skill and diligence to draw that out of others, which may profit you; and be not impatient if they cross your opinions, or open your ignorance.</w:t>
      </w:r>
    </w:p>
    <w:p w14:paraId="28C6B739">
      <w:pPr>
        <w:pStyle w:val="4"/>
        <w:spacing w:before="287" w:line="254" w:lineRule="auto"/>
        <w:rPr>
          <w:rFonts w:hint="eastAsia"/>
        </w:rPr>
      </w:pPr>
      <w:r>
        <w:rPr>
          <w:rFonts w:hint="eastAsia"/>
        </w:rPr>
        <w:t>在这种情况下，问题应该主要由你们提出：要从别人那里引出对你们有益的东西，需要高超的技巧和勤奋；如果他们反对你们的观点，或揭露你们的无知，也不要不耐烦。</w:t>
      </w:r>
    </w:p>
    <w:p w14:paraId="24833AA0">
      <w:pPr>
        <w:pStyle w:val="4"/>
        <w:spacing w:before="287" w:line="254" w:lineRule="auto"/>
        <w:rPr>
          <w:rFonts w:hint="eastAsia"/>
        </w:rPr>
      </w:pPr>
    </w:p>
    <w:p w14:paraId="7670B6C1">
      <w:pPr>
        <w:pStyle w:val="4"/>
        <w:spacing w:before="287" w:line="254" w:lineRule="auto"/>
        <w:rPr>
          <w:rFonts w:hint="eastAsia"/>
        </w:rPr>
      </w:pPr>
      <w:r>
        <w:rPr>
          <w:rFonts w:hint="eastAsia"/>
        </w:rPr>
        <w:t>Yea, those that you can teach in other things, yet in some things may be able to add much to your knowledge.</w:t>
      </w:r>
    </w:p>
    <w:p w14:paraId="77BDA82A">
      <w:pPr>
        <w:pStyle w:val="4"/>
        <w:spacing w:before="287" w:line="254" w:lineRule="auto"/>
        <w:rPr>
          <w:rFonts w:hint="eastAsia"/>
        </w:rPr>
      </w:pPr>
      <w:r>
        <w:rPr>
          <w:rFonts w:hint="eastAsia"/>
        </w:rPr>
        <w:t>是的，那些你们可以在其他事情上教导的人，在某些事情上却可能大大增加你们的知识。</w:t>
      </w:r>
    </w:p>
    <w:p w14:paraId="45FA64DA">
      <w:pPr>
        <w:pStyle w:val="4"/>
        <w:spacing w:before="287" w:line="254" w:lineRule="auto"/>
        <w:rPr>
          <w:rFonts w:hint="eastAsia"/>
        </w:rPr>
      </w:pPr>
    </w:p>
    <w:p w14:paraId="6D377BBD">
      <w:pPr>
        <w:pStyle w:val="4"/>
        <w:spacing w:before="287" w:line="254" w:lineRule="auto"/>
        <w:rPr>
          <w:rFonts w:hint="eastAsia"/>
        </w:rPr>
      </w:pPr>
      <w:r>
        <w:rPr>
          <w:rFonts w:hint="eastAsia"/>
        </w:rPr>
        <w:t>Tit. 3. Special Directions for Reproof and Exhortation for the good of others</w:t>
      </w:r>
    </w:p>
    <w:p w14:paraId="400A2A18">
      <w:pPr>
        <w:pStyle w:val="4"/>
        <w:spacing w:before="287" w:line="254" w:lineRule="auto"/>
        <w:rPr>
          <w:rFonts w:hint="eastAsia"/>
        </w:rPr>
      </w:pPr>
      <w:r>
        <w:rPr>
          <w:rFonts w:hint="eastAsia"/>
        </w:rPr>
        <w:t>标题 3. 为他人益处而进行责备和劝勉的特别指引</w:t>
      </w:r>
    </w:p>
    <w:p w14:paraId="02456810">
      <w:pPr>
        <w:pStyle w:val="4"/>
        <w:spacing w:before="287" w:line="254" w:lineRule="auto"/>
        <w:rPr>
          <w:rFonts w:hint="eastAsia"/>
        </w:rPr>
      </w:pPr>
    </w:p>
    <w:p w14:paraId="55F4BE5D">
      <w:pPr>
        <w:pStyle w:val="4"/>
        <w:spacing w:before="287" w:line="254" w:lineRule="auto"/>
        <w:rPr>
          <w:rFonts w:hint="eastAsia"/>
        </w:rPr>
      </w:pPr>
      <w:r>
        <w:rPr>
          <w:rFonts w:hint="eastAsia"/>
        </w:rPr>
        <w:t>This duty is so great, that satan hindereth it with all his power, and so hard, that most men quite omit it (unless an angry reproach may go for Christian exhortation): and some spoil it in the management; and some proud, censorious persons mistake the exercise of their pride and passion, for the exercise of a charitable, Christian duty; and seem to be more sensible of their neighbour's sin and misery, than of their own.</w:t>
      </w:r>
    </w:p>
    <w:p w14:paraId="68A93DA6">
      <w:pPr>
        <w:pStyle w:val="4"/>
        <w:spacing w:before="287" w:line="254" w:lineRule="auto"/>
        <w:rPr>
          <w:rFonts w:hint="eastAsia"/>
        </w:rPr>
      </w:pPr>
      <w:r>
        <w:rPr>
          <w:rFonts w:hint="eastAsia"/>
        </w:rPr>
        <w:t>这项责任如此重大，以致撒旦竭尽全力加以阻碍，而且如此艰难，以致大多数人完全忽略了它（除非愤怒的责备可以算作基督徒的劝勉）：有些人则在处理过程中把它搞砸了；有些骄傲、爱吹毛求疵的人，把他们骄傲和激情的发泄，误认为是实践仁爱、基督徒的责任；并且似乎比对自己邻舍的罪和苦难更敏感。</w:t>
      </w:r>
    </w:p>
    <w:p w14:paraId="46D67B85">
      <w:pPr>
        <w:pStyle w:val="4"/>
        <w:spacing w:before="287" w:line="254" w:lineRule="auto"/>
        <w:rPr>
          <w:rFonts w:hint="eastAsia"/>
        </w:rPr>
      </w:pPr>
    </w:p>
    <w:p w14:paraId="6F1B6A56">
      <w:pPr>
        <w:pStyle w:val="4"/>
        <w:spacing w:before="287" w:line="254" w:lineRule="auto"/>
        <w:rPr>
          <w:rFonts w:hint="eastAsia"/>
        </w:rPr>
      </w:pPr>
      <w:r>
        <w:rPr>
          <w:rFonts w:hint="eastAsia"/>
        </w:rPr>
        <w:t>Therefore that you miscarry not in so needful a work, I shall add these following Directions.</w:t>
      </w:r>
    </w:p>
    <w:p w14:paraId="465965CF">
      <w:pPr>
        <w:pStyle w:val="4"/>
        <w:spacing w:before="287" w:line="254" w:lineRule="auto"/>
        <w:rPr>
          <w:rFonts w:hint="eastAsia"/>
        </w:rPr>
      </w:pPr>
      <w:r>
        <w:rPr>
          <w:rFonts w:hint="eastAsia"/>
        </w:rPr>
        <w:t>因此，为了使你们在如此必要的工作中不致失误，我将补充以下指引。</w:t>
      </w:r>
    </w:p>
    <w:p w14:paraId="0DEE5783">
      <w:pPr>
        <w:pStyle w:val="4"/>
        <w:spacing w:before="287" w:line="254" w:lineRule="auto"/>
        <w:rPr>
          <w:rFonts w:hint="eastAsia"/>
        </w:rPr>
      </w:pPr>
    </w:p>
    <w:p w14:paraId="17BCA6DE">
      <w:pPr>
        <w:pStyle w:val="4"/>
        <w:spacing w:before="287" w:line="254" w:lineRule="auto"/>
        <w:rPr>
          <w:rFonts w:hint="eastAsia"/>
        </w:rPr>
      </w:pPr>
      <w:r>
        <w:rPr>
          <w:rFonts w:hint="eastAsia"/>
        </w:rPr>
        <w:t>Direct. I. 'Be sure first that your reproof have a right end; and then let the manner be suited to that end.'</w:t>
      </w:r>
    </w:p>
    <w:p w14:paraId="59FEB892">
      <w:pPr>
        <w:pStyle w:val="4"/>
        <w:spacing w:before="287" w:line="254" w:lineRule="auto"/>
        <w:rPr>
          <w:rFonts w:hint="eastAsia"/>
        </w:rPr>
      </w:pPr>
      <w:r>
        <w:rPr>
          <w:rFonts w:hint="eastAsia"/>
        </w:rPr>
        <w:t>指引 I. ‘首先要确保你们的责备有正确的目的；然后让方式适合那个目的。’</w:t>
      </w:r>
    </w:p>
    <w:p w14:paraId="5FD01504">
      <w:pPr>
        <w:pStyle w:val="4"/>
        <w:spacing w:before="287" w:line="254" w:lineRule="auto"/>
        <w:rPr>
          <w:rFonts w:hint="eastAsia"/>
        </w:rPr>
      </w:pPr>
    </w:p>
    <w:p w14:paraId="05136C69">
      <w:pPr>
        <w:pStyle w:val="4"/>
        <w:spacing w:before="287" w:line="254" w:lineRule="auto"/>
        <w:rPr>
          <w:rFonts w:hint="eastAsia"/>
        </w:rPr>
      </w:pPr>
      <w:r>
        <w:rPr>
          <w:rFonts w:hint="eastAsia"/>
        </w:rPr>
        <w:t>If it be to convince and convert a soul, it must be done in a manner likely to prevail; if it be only to</w:t>
      </w:r>
    </w:p>
    <w:p w14:paraId="0A258FA5">
      <w:pPr>
        <w:pStyle w:val="4"/>
        <w:spacing w:before="287" w:line="254" w:lineRule="auto"/>
        <w:rPr>
          <w:rFonts w:hint="eastAsia"/>
        </w:rPr>
      </w:pPr>
      <w:r>
        <w:rPr>
          <w:rFonts w:hint="eastAsia"/>
        </w:rPr>
        <w:t>如果目的是要说服并使一个灵魂悔改，就必须以一种可能成功的方式去做；如果只是为了</w:t>
      </w:r>
    </w:p>
    <w:p w14:paraId="7FEF654D">
      <w:pPr>
        <w:pStyle w:val="4"/>
        <w:spacing w:before="287" w:line="254" w:lineRule="auto"/>
        <w:rPr>
          <w:rFonts w:hint="eastAsia"/>
        </w:rPr>
      </w:pPr>
    </w:p>
    <w:p w14:paraId="374C0397">
      <w:pPr>
        <w:pStyle w:val="4"/>
        <w:spacing w:before="287" w:line="254" w:lineRule="auto"/>
        <w:rPr>
          <w:rFonts w:hint="eastAsia"/>
        </w:rPr>
      </w:pPr>
      <w:r>
        <w:rPr>
          <w:rFonts w:hint="eastAsia"/>
        </w:rPr>
        <w:t>bear down the arguments of a deceiver, to preserve the standers-by, to vindicate the honour of God and godliness, and to dishonour sin, and to disgrace an obstinate factor of the devil, then another course is fit.</w:t>
      </w:r>
    </w:p>
    <w:p w14:paraId="3172DCE2">
      <w:pPr>
        <w:pStyle w:val="4"/>
        <w:spacing w:before="287" w:line="254" w:lineRule="auto"/>
        <w:rPr>
          <w:rFonts w:hint="eastAsia"/>
        </w:rPr>
      </w:pPr>
      <w:r>
        <w:rPr>
          <w:rFonts w:hint="eastAsia"/>
        </w:rPr>
        <w:t>驳倒欺骗者的论点，保守旁观者，维护上帝和敬虔的荣耀，羞辱罪恶，并羞辱一个顽固的魔鬼爪牙，那么另一种方法是合适的。</w:t>
      </w:r>
    </w:p>
    <w:p w14:paraId="733E1FBC">
      <w:pPr>
        <w:pStyle w:val="4"/>
        <w:spacing w:before="287" w:line="254" w:lineRule="auto"/>
        <w:rPr>
          <w:rFonts w:hint="eastAsia"/>
        </w:rPr>
      </w:pPr>
    </w:p>
    <w:p w14:paraId="79F45F52">
      <w:pPr>
        <w:pStyle w:val="4"/>
        <w:spacing w:before="287" w:line="254" w:lineRule="auto"/>
        <w:rPr>
          <w:rFonts w:hint="eastAsia"/>
        </w:rPr>
      </w:pPr>
      <w:r>
        <w:rPr>
          <w:rFonts w:hint="eastAsia"/>
        </w:rPr>
        <w:t>Therefore resolve first, by the quality of the cause and person, what must be your end.</w:t>
      </w:r>
    </w:p>
    <w:p w14:paraId="31F226C3">
      <w:pPr>
        <w:pStyle w:val="4"/>
        <w:spacing w:before="287" w:line="254" w:lineRule="auto"/>
        <w:rPr>
          <w:rFonts w:hint="eastAsia"/>
        </w:rPr>
      </w:pPr>
      <w:r>
        <w:rPr>
          <w:rFonts w:hint="eastAsia"/>
        </w:rPr>
        <w:t>因此，首先要根据事由和人的性质，来决定你们的目的。</w:t>
      </w:r>
    </w:p>
    <w:p w14:paraId="32756222">
      <w:pPr>
        <w:pStyle w:val="4"/>
        <w:spacing w:before="287" w:line="254" w:lineRule="auto"/>
        <w:rPr>
          <w:rFonts w:hint="eastAsia"/>
        </w:rPr>
      </w:pPr>
    </w:p>
    <w:p w14:paraId="06D3C673">
      <w:pPr>
        <w:pStyle w:val="4"/>
        <w:spacing w:before="287" w:line="254" w:lineRule="auto"/>
        <w:rPr>
          <w:rFonts w:hint="eastAsia"/>
        </w:rPr>
      </w:pPr>
      <w:r>
        <w:rPr>
          <w:rFonts w:hint="eastAsia"/>
        </w:rPr>
        <w:t>Direct. II. 'Be sure that you reprove not that as a sin, which is no sin; either by mistaking the law or the fact.'</w:t>
      </w:r>
    </w:p>
    <w:p w14:paraId="30E637E9">
      <w:pPr>
        <w:pStyle w:val="4"/>
        <w:spacing w:before="287" w:line="254" w:lineRule="auto"/>
        <w:rPr>
          <w:rFonts w:hint="eastAsia"/>
        </w:rPr>
      </w:pPr>
      <w:r>
        <w:rPr>
          <w:rFonts w:hint="eastAsia"/>
        </w:rPr>
        <w:t>指引 II. ‘务必不要把不是罪的事当作罪来责备；无论是由于误解了律法还是事实。’</w:t>
      </w:r>
    </w:p>
    <w:p w14:paraId="74A66F0E">
      <w:pPr>
        <w:pStyle w:val="4"/>
        <w:spacing w:before="287" w:line="254" w:lineRule="auto"/>
        <w:rPr>
          <w:rFonts w:hint="eastAsia"/>
        </w:rPr>
      </w:pPr>
    </w:p>
    <w:p w14:paraId="5A9F8F29">
      <w:pPr>
        <w:pStyle w:val="4"/>
        <w:spacing w:before="287" w:line="254" w:lineRule="auto"/>
        <w:rPr>
          <w:rFonts w:hint="eastAsia"/>
        </w:rPr>
      </w:pPr>
      <w:r>
        <w:rPr>
          <w:rFonts w:hint="eastAsia"/>
        </w:rPr>
        <w:t>To make duties and sins of our own opinions and inventions, and then to lay out our zeal on these, and censure or reprove all that think as hardly of such things as we.</w:t>
      </w:r>
    </w:p>
    <w:p w14:paraId="38F8DC62">
      <w:pPr>
        <w:pStyle w:val="4"/>
        <w:spacing w:before="287" w:line="254" w:lineRule="auto"/>
        <w:rPr>
          <w:rFonts w:hint="eastAsia"/>
        </w:rPr>
      </w:pPr>
      <w:r>
        <w:rPr>
          <w:rFonts w:hint="eastAsia"/>
        </w:rPr>
        <w:t>把我们自己的观点和发明变成责任和罪，然后把我们的热忱倾注在这些上面，并指责或责备所有像我们一样严厉看待这些事物的人。</w:t>
      </w:r>
    </w:p>
    <w:p w14:paraId="7B11B45D">
      <w:pPr>
        <w:pStyle w:val="4"/>
        <w:spacing w:before="287" w:line="254" w:lineRule="auto"/>
        <w:rPr>
          <w:rFonts w:hint="eastAsia"/>
        </w:rPr>
      </w:pPr>
    </w:p>
    <w:p w14:paraId="6CAFEF1F">
      <w:pPr>
        <w:pStyle w:val="4"/>
        <w:spacing w:before="287" w:line="254" w:lineRule="auto"/>
        <w:rPr>
          <w:rFonts w:hint="eastAsia"/>
        </w:rPr>
      </w:pPr>
      <w:r>
        <w:rPr>
          <w:rFonts w:hint="eastAsia"/>
        </w:rPr>
        <w:t>This is to make ourselves the objects of the hearers' pity, and not to exercise just pity towards others!</w:t>
      </w:r>
    </w:p>
    <w:p w14:paraId="45DD0E7B">
      <w:pPr>
        <w:pStyle w:val="4"/>
        <w:spacing w:before="287" w:line="254" w:lineRule="auto"/>
        <w:rPr>
          <w:rFonts w:hint="eastAsia"/>
        </w:rPr>
      </w:pPr>
      <w:r>
        <w:rPr>
          <w:rFonts w:hint="eastAsia"/>
        </w:rPr>
        <w:t>这是使我们自己成为听者怜悯的对象，而不是对他人施以公正的怜悯！</w:t>
      </w:r>
    </w:p>
    <w:p w14:paraId="7DD5BE99">
      <w:pPr>
        <w:pStyle w:val="4"/>
        <w:spacing w:before="287" w:line="254" w:lineRule="auto"/>
        <w:rPr>
          <w:rFonts w:hint="eastAsia"/>
        </w:rPr>
      </w:pPr>
    </w:p>
    <w:p w14:paraId="0CCE22C6">
      <w:pPr>
        <w:pStyle w:val="4"/>
        <w:spacing w:before="287" w:line="254" w:lineRule="auto"/>
        <w:rPr>
          <w:rFonts w:hint="eastAsia"/>
        </w:rPr>
      </w:pPr>
      <w:r>
        <w:rPr>
          <w:rFonts w:hint="eastAsia"/>
        </w:rPr>
        <w:t>Such reproofs deserve reproof!</w:t>
      </w:r>
    </w:p>
    <w:p w14:paraId="57B221D9">
      <w:pPr>
        <w:pStyle w:val="4"/>
        <w:spacing w:before="287" w:line="254" w:lineRule="auto"/>
        <w:rPr>
          <w:rFonts w:hint="eastAsia"/>
        </w:rPr>
      </w:pPr>
      <w:r>
        <w:rPr>
          <w:rFonts w:hint="eastAsia"/>
        </w:rPr>
        <w:t>这样的责备本身就该受责备！</w:t>
      </w:r>
    </w:p>
    <w:p w14:paraId="66264B79">
      <w:pPr>
        <w:pStyle w:val="4"/>
        <w:spacing w:before="287" w:line="254" w:lineRule="auto"/>
        <w:rPr>
          <w:rFonts w:hint="eastAsia"/>
        </w:rPr>
      </w:pPr>
    </w:p>
    <w:p w14:paraId="70452771">
      <w:pPr>
        <w:pStyle w:val="4"/>
        <w:spacing w:before="287" w:line="254" w:lineRule="auto"/>
        <w:rPr>
          <w:rFonts w:hint="eastAsia"/>
        </w:rPr>
      </w:pPr>
      <w:r>
        <w:rPr>
          <w:rFonts w:hint="eastAsia"/>
        </w:rPr>
        <w:t>For they discover great ignorance, and pride, and self- conceitedness, and very much harden sinners in their way; and make them think that all reproof is but the vanity of fantastic hypocrites.</w:t>
      </w:r>
    </w:p>
    <w:p w14:paraId="3537CDF0">
      <w:pPr>
        <w:pStyle w:val="4"/>
        <w:spacing w:before="287" w:line="254" w:lineRule="auto"/>
        <w:rPr>
          <w:rFonts w:hint="eastAsia"/>
        </w:rPr>
      </w:pPr>
      <w:r>
        <w:rPr>
          <w:rFonts w:hint="eastAsia"/>
        </w:rPr>
        <w:t>因为它们暴露了极大的无知、骄傲和自负，并且极大地硬化了罪人的道路；并使他们认为所有的责备都不过是异想天开的伪君子的虚荣。</w:t>
      </w:r>
    </w:p>
    <w:p w14:paraId="59C47D26">
      <w:pPr>
        <w:pStyle w:val="4"/>
        <w:spacing w:before="287" w:line="254" w:lineRule="auto"/>
        <w:rPr>
          <w:rFonts w:hint="eastAsia"/>
        </w:rPr>
      </w:pPr>
    </w:p>
    <w:p w14:paraId="021A3D4B">
      <w:pPr>
        <w:pStyle w:val="4"/>
        <w:spacing w:before="287" w:line="254" w:lineRule="auto"/>
        <w:rPr>
          <w:rFonts w:hint="eastAsia"/>
        </w:rPr>
      </w:pPr>
      <w:r>
        <w:rPr>
          <w:rFonts w:hint="eastAsia"/>
        </w:rPr>
        <w:t>In some cases with a child, or servant, or private friend, or for prevention, we may speak of faults upon hearsay or suspicion; but it must be as of things uncertain, and as a warning rather than a reproof.</w:t>
      </w:r>
    </w:p>
    <w:p w14:paraId="4B8E5691">
      <w:pPr>
        <w:pStyle w:val="4"/>
        <w:spacing w:before="287" w:line="254" w:lineRule="auto"/>
        <w:rPr>
          <w:rFonts w:hint="eastAsia"/>
        </w:rPr>
      </w:pPr>
      <w:r>
        <w:rPr>
          <w:rFonts w:hint="eastAsia"/>
        </w:rPr>
        <w:t>在某些情况下，对于孩子、仆人或私人朋友，或为了预防，我们可以根据道听途说或怀疑来谈论过错；但必须将其视为不确定的事情，并且是警告而非责备。</w:t>
      </w:r>
    </w:p>
    <w:p w14:paraId="2B633BC3">
      <w:pPr>
        <w:pStyle w:val="4"/>
        <w:spacing w:before="287" w:line="254" w:lineRule="auto"/>
        <w:rPr>
          <w:rFonts w:hint="eastAsia"/>
        </w:rPr>
      </w:pPr>
    </w:p>
    <w:p w14:paraId="00215173">
      <w:pPr>
        <w:pStyle w:val="4"/>
        <w:spacing w:before="287" w:line="254" w:lineRule="auto"/>
        <w:rPr>
          <w:rFonts w:hint="eastAsia"/>
        </w:rPr>
      </w:pPr>
      <w:r>
        <w:rPr>
          <w:rFonts w:hint="eastAsia"/>
        </w:rPr>
        <w:t>In ordinary reproof you must understand the case before you speak; it is a shame to say after, 'I thought it had been otherwise.'</w:t>
      </w:r>
    </w:p>
    <w:p w14:paraId="21EF1C61">
      <w:pPr>
        <w:pStyle w:val="4"/>
        <w:spacing w:before="287" w:line="254" w:lineRule="auto"/>
        <w:rPr>
          <w:rFonts w:hint="eastAsia"/>
        </w:rPr>
      </w:pPr>
      <w:r>
        <w:rPr>
          <w:rFonts w:hint="eastAsia"/>
        </w:rPr>
        <w:t>在通常的责备中，你们在说话之前必须了解情况；事后说“我原以为不是这样”是可耻的。</w:t>
      </w:r>
    </w:p>
    <w:p w14:paraId="075E5C72">
      <w:pPr>
        <w:pStyle w:val="4"/>
        <w:spacing w:before="287" w:line="254" w:lineRule="auto"/>
        <w:rPr>
          <w:rFonts w:hint="eastAsia"/>
        </w:rPr>
      </w:pPr>
    </w:p>
    <w:p w14:paraId="384F736D">
      <w:pPr>
        <w:pStyle w:val="4"/>
        <w:spacing w:before="287" w:line="254" w:lineRule="auto"/>
        <w:rPr>
          <w:rFonts w:hint="eastAsia"/>
        </w:rPr>
      </w:pPr>
      <w:r>
        <w:rPr>
          <w:rFonts w:hint="eastAsia"/>
        </w:rPr>
        <w:t>Such an erroneous reproof is worse than none.</w:t>
      </w:r>
    </w:p>
    <w:p w14:paraId="37F4B476">
      <w:pPr>
        <w:pStyle w:val="4"/>
        <w:spacing w:before="287" w:line="254" w:lineRule="auto"/>
        <w:rPr>
          <w:rFonts w:hint="eastAsia"/>
        </w:rPr>
      </w:pPr>
      <w:r>
        <w:rPr>
          <w:rFonts w:hint="eastAsia"/>
        </w:rPr>
        <w:t>这种错误的责备比没有责备更糟糕。</w:t>
      </w:r>
    </w:p>
    <w:p w14:paraId="5601E82C">
      <w:pPr>
        <w:pStyle w:val="4"/>
        <w:spacing w:before="287" w:line="254" w:lineRule="auto"/>
        <w:rPr>
          <w:rFonts w:hint="eastAsia"/>
        </w:rPr>
      </w:pPr>
    </w:p>
    <w:p w14:paraId="2FAAC6F9">
      <w:pPr>
        <w:pStyle w:val="4"/>
        <w:spacing w:before="287" w:line="254" w:lineRule="auto"/>
        <w:rPr>
          <w:rFonts w:hint="eastAsia"/>
        </w:rPr>
      </w:pPr>
      <w:r>
        <w:rPr>
          <w:rFonts w:hint="eastAsia"/>
        </w:rPr>
        <w:t>Direct. III. 'Choose not the smallest sins to reprove, nor the smallest duties to exhort them to.'</w:t>
      </w:r>
    </w:p>
    <w:p w14:paraId="62814EE8">
      <w:pPr>
        <w:pStyle w:val="4"/>
        <w:spacing w:before="287" w:line="254" w:lineRule="auto"/>
        <w:rPr>
          <w:rFonts w:hint="eastAsia"/>
        </w:rPr>
      </w:pPr>
      <w:r>
        <w:rPr>
          <w:rFonts w:hint="eastAsia"/>
        </w:rPr>
        <w:t>指引 III. ‘不要选择最小的罪来责备，也不要选择最小的责任来劝勉他们。’</w:t>
      </w:r>
    </w:p>
    <w:p w14:paraId="18D54718">
      <w:pPr>
        <w:pStyle w:val="4"/>
        <w:spacing w:before="287" w:line="254" w:lineRule="auto"/>
        <w:rPr>
          <w:rFonts w:hint="eastAsia"/>
        </w:rPr>
      </w:pPr>
    </w:p>
    <w:p w14:paraId="7628BDC7">
      <w:pPr>
        <w:pStyle w:val="4"/>
        <w:spacing w:before="287" w:line="254" w:lineRule="auto"/>
        <w:rPr>
          <w:rFonts w:hint="eastAsia"/>
        </w:rPr>
      </w:pPr>
      <w:r>
        <w:rPr>
          <w:rFonts w:hint="eastAsia"/>
        </w:rPr>
        <w:t>For that will make them think that all your zeal is taken up with little matters, and that there is no great necessity of regarding you; and conscience will be but little moved by your speech: when greater things will greatly and more easily affect men.</w:t>
      </w:r>
    </w:p>
    <w:p w14:paraId="7C46774E">
      <w:pPr>
        <w:pStyle w:val="4"/>
        <w:spacing w:before="287" w:line="254" w:lineRule="auto"/>
        <w:rPr>
          <w:rFonts w:hint="eastAsia"/>
        </w:rPr>
      </w:pPr>
      <w:r>
        <w:rPr>
          <w:rFonts w:hint="eastAsia"/>
        </w:rPr>
        <w:t>因为那会使他们认为你们所有的热忱都集中在小事上，没有必要太在意你们；你们的言语也几乎不会触动良心：而更重大的事情则会极大地、更容易地影响人。</w:t>
      </w:r>
    </w:p>
    <w:p w14:paraId="15A5E956">
      <w:pPr>
        <w:pStyle w:val="4"/>
        <w:spacing w:before="287" w:line="254" w:lineRule="auto"/>
        <w:rPr>
          <w:rFonts w:hint="eastAsia"/>
        </w:rPr>
      </w:pPr>
    </w:p>
    <w:p w14:paraId="68C40E93">
      <w:pPr>
        <w:pStyle w:val="4"/>
        <w:spacing w:before="287" w:line="254" w:lineRule="auto"/>
        <w:rPr>
          <w:rFonts w:hint="eastAsia"/>
        </w:rPr>
      </w:pPr>
      <w:r>
        <w:rPr>
          <w:rFonts w:hint="eastAsia"/>
        </w:rPr>
        <w:t>Direct. IV. 'Stop not (with unregenerate men) in the mention of particular sins or duties; but make use of particulars to convince them of a state of sin and misery.'</w:t>
      </w:r>
    </w:p>
    <w:p w14:paraId="60A4C470">
      <w:pPr>
        <w:pStyle w:val="4"/>
        <w:spacing w:before="287" w:line="254" w:lineRule="auto"/>
        <w:rPr>
          <w:rFonts w:hint="eastAsia"/>
        </w:rPr>
      </w:pPr>
      <w:r>
        <w:rPr>
          <w:rFonts w:hint="eastAsia"/>
        </w:rPr>
        <w:t>指引 IV. ‘不要（对未重生的人）停留在提及特定的罪或责任上；而要利用具体事例来说服他们认识到自己处于罪和苦难的状态。’</w:t>
      </w:r>
    </w:p>
    <w:p w14:paraId="12FBBBAC">
      <w:pPr>
        <w:pStyle w:val="4"/>
        <w:spacing w:before="287" w:line="254" w:lineRule="auto"/>
        <w:rPr>
          <w:rFonts w:hint="eastAsia"/>
        </w:rPr>
      </w:pPr>
    </w:p>
    <w:p w14:paraId="054C6F87">
      <w:pPr>
        <w:pStyle w:val="4"/>
        <w:spacing w:before="287" w:line="254" w:lineRule="auto"/>
        <w:rPr>
          <w:rFonts w:hint="eastAsia"/>
        </w:rPr>
      </w:pPr>
      <w:r>
        <w:rPr>
          <w:rFonts w:hint="eastAsia"/>
        </w:rPr>
        <w:t>It is easy to convince a man that he is a sinner; and when that is done, he is never the more humbled or converted; for he will tell you that all are sinners; and therefore he hopeth to speed as well as you.</w:t>
      </w:r>
    </w:p>
    <w:p w14:paraId="72FDC55F">
      <w:pPr>
        <w:pStyle w:val="4"/>
        <w:spacing w:before="287" w:line="254" w:lineRule="auto"/>
        <w:rPr>
          <w:rFonts w:hint="eastAsia"/>
        </w:rPr>
      </w:pPr>
      <w:r>
        <w:rPr>
          <w:rFonts w:hint="eastAsia"/>
        </w:rPr>
        <w:t>要说服一个人他是罪人很容易；但这样做之后，他并不会因此而更加谦卑或悔改；因为他会告诉你所有的人都是罪人；因此他希望和你一样顺利。</w:t>
      </w:r>
    </w:p>
    <w:p w14:paraId="6B624503">
      <w:pPr>
        <w:pStyle w:val="4"/>
        <w:spacing w:before="287" w:line="254" w:lineRule="auto"/>
        <w:rPr>
          <w:rFonts w:hint="eastAsia"/>
        </w:rPr>
      </w:pPr>
    </w:p>
    <w:p w14:paraId="0B1620D2">
      <w:pPr>
        <w:pStyle w:val="4"/>
        <w:spacing w:before="287" w:line="254" w:lineRule="auto"/>
        <w:rPr>
          <w:rFonts w:hint="eastAsia"/>
        </w:rPr>
      </w:pPr>
      <w:r>
        <w:rPr>
          <w:rFonts w:hint="eastAsia"/>
        </w:rPr>
        <w:t>But you must make him discern his sinful state, and shew him the difference between a penitent sinner,</w:t>
      </w:r>
    </w:p>
    <w:p w14:paraId="2032A8DF">
      <w:pPr>
        <w:pStyle w:val="4"/>
        <w:spacing w:before="287" w:line="254" w:lineRule="auto"/>
        <w:rPr>
          <w:rFonts w:hint="eastAsia"/>
        </w:rPr>
      </w:pPr>
      <w:r>
        <w:rPr>
          <w:rFonts w:hint="eastAsia"/>
        </w:rPr>
        <w:t>但你们必须使他认清他有罪的状态，并向他显明悔改的罪人，</w:t>
      </w:r>
    </w:p>
    <w:p w14:paraId="6B97CD63">
      <w:pPr>
        <w:pStyle w:val="4"/>
        <w:spacing w:before="287" w:line="254" w:lineRule="auto"/>
        <w:rPr>
          <w:rFonts w:hint="eastAsia"/>
        </w:rPr>
      </w:pPr>
    </w:p>
    <w:p w14:paraId="51BB7AFD">
      <w:pPr>
        <w:pStyle w:val="4"/>
        <w:spacing w:before="287" w:line="254" w:lineRule="auto"/>
        <w:rPr>
          <w:rFonts w:hint="eastAsia"/>
        </w:rPr>
      </w:pPr>
      <w:r>
        <w:rPr>
          <w:rFonts w:hint="eastAsia"/>
        </w:rPr>
        <w:t>and an impenitent; a converted sinner, and an unconverted; a justified, pardoned sinner, and an unjustified, unpardoned one; or else you will do him but little good.</w:t>
      </w:r>
    </w:p>
    <w:p w14:paraId="06EDF8F9">
      <w:pPr>
        <w:pStyle w:val="4"/>
        <w:spacing w:before="287" w:line="254" w:lineRule="auto"/>
        <w:rPr>
          <w:rFonts w:hint="eastAsia"/>
        </w:rPr>
      </w:pPr>
      <w:r>
        <w:rPr>
          <w:rFonts w:hint="eastAsia"/>
        </w:rPr>
        <w:t>与不悔改的罪人之间的区别；悔改的罪人与未悔改的罪人之间的区别；称义的、蒙赦免的罪人与未称义的、未蒙赦免的罪人之间的区别；否则你们对他几乎没有什么益处。</w:t>
      </w:r>
    </w:p>
    <w:p w14:paraId="039AE443">
      <w:pPr>
        <w:pStyle w:val="4"/>
        <w:spacing w:before="287" w:line="254" w:lineRule="auto"/>
        <w:rPr>
          <w:rFonts w:hint="eastAsia"/>
        </w:rPr>
      </w:pPr>
    </w:p>
    <w:p w14:paraId="26718408">
      <w:pPr>
        <w:pStyle w:val="4"/>
        <w:spacing w:before="287" w:line="254" w:lineRule="auto"/>
        <w:rPr>
          <w:rFonts w:hint="eastAsia"/>
        </w:rPr>
      </w:pPr>
      <w:r>
        <w:rPr>
          <w:rFonts w:hint="eastAsia"/>
        </w:rPr>
        <w:t>Direct. V. 'Suit the manner of your reproof to the quality of the person.'</w:t>
      </w:r>
    </w:p>
    <w:p w14:paraId="2D0A00BE">
      <w:pPr>
        <w:pStyle w:val="4"/>
        <w:spacing w:before="287" w:line="254" w:lineRule="auto"/>
        <w:rPr>
          <w:rFonts w:hint="eastAsia"/>
        </w:rPr>
      </w:pPr>
      <w:r>
        <w:rPr>
          <w:rFonts w:hint="eastAsia"/>
        </w:rPr>
        <w:t>指引 V. ‘要使你们责备的方式适合那人的品格。’</w:t>
      </w:r>
    </w:p>
    <w:p w14:paraId="75C34E7F">
      <w:pPr>
        <w:pStyle w:val="4"/>
        <w:spacing w:before="287" w:line="254" w:lineRule="auto"/>
        <w:rPr>
          <w:rFonts w:hint="eastAsia"/>
        </w:rPr>
      </w:pPr>
    </w:p>
    <w:p w14:paraId="7ACB5220">
      <w:pPr>
        <w:pStyle w:val="4"/>
        <w:spacing w:before="287" w:line="254" w:lineRule="auto"/>
        <w:rPr>
          <w:rFonts w:hint="eastAsia"/>
        </w:rPr>
      </w:pPr>
      <w:r>
        <w:rPr>
          <w:rFonts w:hint="eastAsia"/>
        </w:rPr>
        <w:t>It is seldom that a parent, master or superior, must be reproved by a private inferior; and when it is done, it must be done with great submission and respect.</w:t>
      </w:r>
    </w:p>
    <w:p w14:paraId="77057B67">
      <w:pPr>
        <w:pStyle w:val="4"/>
        <w:spacing w:before="287" w:line="254" w:lineRule="auto"/>
        <w:rPr>
          <w:rFonts w:hint="eastAsia"/>
        </w:rPr>
      </w:pPr>
      <w:r>
        <w:rPr>
          <w:rFonts w:hint="eastAsia"/>
        </w:rPr>
        <w:t>父母、主人或上级很少必须由私下的下级来责备；即使这样做，也必须怀着极大的顺服和尊重。</w:t>
      </w:r>
    </w:p>
    <w:p w14:paraId="63874D1C">
      <w:pPr>
        <w:pStyle w:val="4"/>
        <w:spacing w:before="287" w:line="254" w:lineRule="auto"/>
        <w:rPr>
          <w:rFonts w:hint="eastAsia"/>
        </w:rPr>
      </w:pPr>
    </w:p>
    <w:p w14:paraId="31F5D60D">
      <w:pPr>
        <w:pStyle w:val="4"/>
        <w:spacing w:before="287" w:line="254" w:lineRule="auto"/>
        <w:rPr>
          <w:rFonts w:hint="eastAsia"/>
        </w:rPr>
      </w:pPr>
      <w:r>
        <w:rPr>
          <w:rFonts w:hint="eastAsia"/>
        </w:rPr>
        <w:t>An angry, peevish person must be dealt with tenderly, as you handle thorns; but a duller, sottish person must be more earnestly and warmly dealt with.</w:t>
      </w:r>
    </w:p>
    <w:p w14:paraId="5CE21FF8">
      <w:pPr>
        <w:pStyle w:val="4"/>
        <w:spacing w:before="287" w:line="254" w:lineRule="auto"/>
        <w:rPr>
          <w:rFonts w:hint="eastAsia"/>
        </w:rPr>
      </w:pPr>
      <w:r>
        <w:rPr>
          <w:rFonts w:hint="eastAsia"/>
        </w:rPr>
        <w:t>一个易怒、暴躁的人必须小心对待，就像你们处理荆棘一样；但一个迟钝、愚笨的人则必须更认真、更热情地对待。</w:t>
      </w:r>
    </w:p>
    <w:p w14:paraId="38FFE6A2">
      <w:pPr>
        <w:pStyle w:val="4"/>
        <w:spacing w:before="287" w:line="254" w:lineRule="auto"/>
        <w:rPr>
          <w:rFonts w:hint="eastAsia"/>
        </w:rPr>
      </w:pPr>
    </w:p>
    <w:p w14:paraId="60BF8EF8">
      <w:pPr>
        <w:pStyle w:val="4"/>
        <w:spacing w:before="287" w:line="254" w:lineRule="auto"/>
        <w:rPr>
          <w:rFonts w:hint="eastAsia"/>
        </w:rPr>
      </w:pPr>
      <w:r>
        <w:rPr>
          <w:rFonts w:hint="eastAsia"/>
        </w:rPr>
        <w:t>So also a greater sin must be roughly handled, or with greater detestation, than a less.</w:t>
      </w:r>
    </w:p>
    <w:p w14:paraId="5260C141">
      <w:pPr>
        <w:pStyle w:val="4"/>
        <w:spacing w:before="287" w:line="254" w:lineRule="auto"/>
        <w:rPr>
          <w:rFonts w:hint="eastAsia"/>
        </w:rPr>
      </w:pPr>
      <w:r>
        <w:rPr>
          <w:rFonts w:hint="eastAsia"/>
        </w:rPr>
        <w:t>同样，一个更大的罪必须比一个较小的罪更严厉地处理，或怀着更大的憎恶。</w:t>
      </w:r>
    </w:p>
    <w:p w14:paraId="743BE4BD">
      <w:pPr>
        <w:pStyle w:val="4"/>
        <w:spacing w:before="287" w:line="254" w:lineRule="auto"/>
        <w:rPr>
          <w:rFonts w:hint="eastAsia"/>
        </w:rPr>
      </w:pPr>
    </w:p>
    <w:p w14:paraId="37CCE57B">
      <w:pPr>
        <w:pStyle w:val="4"/>
        <w:spacing w:before="287" w:line="254" w:lineRule="auto"/>
        <w:rPr>
          <w:rFonts w:hint="eastAsia"/>
        </w:rPr>
      </w:pPr>
      <w:r>
        <w:rPr>
          <w:rFonts w:hint="eastAsia"/>
        </w:rPr>
        <w:t>Direct. VI. 'Take a fit season.'</w:t>
      </w:r>
    </w:p>
    <w:p w14:paraId="7AC88B31">
      <w:pPr>
        <w:pStyle w:val="4"/>
        <w:spacing w:before="287" w:line="254" w:lineRule="auto"/>
        <w:rPr>
          <w:rFonts w:hint="eastAsia"/>
        </w:rPr>
      </w:pPr>
      <w:r>
        <w:rPr>
          <w:rFonts w:hint="eastAsia"/>
        </w:rPr>
        <w:t>指引 VI. ‘要选择合适的时机。’</w:t>
      </w:r>
    </w:p>
    <w:p w14:paraId="60BA5A41">
      <w:pPr>
        <w:pStyle w:val="4"/>
        <w:spacing w:before="287" w:line="254" w:lineRule="auto"/>
        <w:rPr>
          <w:rFonts w:hint="eastAsia"/>
        </w:rPr>
      </w:pPr>
    </w:p>
    <w:p w14:paraId="4579E06C">
      <w:pPr>
        <w:pStyle w:val="4"/>
        <w:spacing w:before="287" w:line="254" w:lineRule="auto"/>
        <w:rPr>
          <w:rFonts w:hint="eastAsia"/>
        </w:rPr>
      </w:pPr>
      <w:r>
        <w:rPr>
          <w:rFonts w:hint="eastAsia"/>
        </w:rPr>
        <w:t>Not when a man is in drink, or passion, or among others, where the disgrace will vex or harden him; but in secret between him and you (if his conversion be your end).</w:t>
      </w:r>
    </w:p>
    <w:p w14:paraId="18AC07D3">
      <w:pPr>
        <w:pStyle w:val="4"/>
        <w:spacing w:before="287" w:line="254" w:lineRule="auto"/>
        <w:rPr>
          <w:rFonts w:hint="eastAsia"/>
        </w:rPr>
      </w:pPr>
      <w:r>
        <w:rPr>
          <w:rFonts w:hint="eastAsia"/>
        </w:rPr>
        <w:t>不要在一个人醉酒、发怒，或在其他人中间，以致羞辱会使他烦恼或硬化的时候；而要在他和你之间秘密地进行（如果你的目的是使他悔改）。</w:t>
      </w:r>
    </w:p>
    <w:p w14:paraId="00D906B6">
      <w:pPr>
        <w:pStyle w:val="4"/>
        <w:spacing w:before="287" w:line="254" w:lineRule="auto"/>
        <w:rPr>
          <w:rFonts w:hint="eastAsia"/>
        </w:rPr>
      </w:pPr>
    </w:p>
    <w:p w14:paraId="12B06225">
      <w:pPr>
        <w:pStyle w:val="4"/>
        <w:spacing w:before="287" w:line="254" w:lineRule="auto"/>
        <w:rPr>
          <w:rFonts w:hint="eastAsia"/>
        </w:rPr>
      </w:pPr>
      <w:r>
        <w:rPr>
          <w:rFonts w:hint="eastAsia"/>
        </w:rPr>
        <w:t>Direct. VII. 'Do all in love and tender pity.'</w:t>
      </w:r>
    </w:p>
    <w:p w14:paraId="1F6A561B">
      <w:pPr>
        <w:pStyle w:val="4"/>
        <w:spacing w:before="287" w:line="254" w:lineRule="auto"/>
        <w:rPr>
          <w:rFonts w:hint="eastAsia"/>
        </w:rPr>
      </w:pPr>
      <w:r>
        <w:rPr>
          <w:rFonts w:hint="eastAsia"/>
        </w:rPr>
        <w:t>指引 VII. ‘要凭爱心和温柔的怜悯行事。’</w:t>
      </w:r>
    </w:p>
    <w:p w14:paraId="7414D781">
      <w:pPr>
        <w:pStyle w:val="4"/>
        <w:spacing w:before="287" w:line="254" w:lineRule="auto"/>
        <w:rPr>
          <w:rFonts w:hint="eastAsia"/>
        </w:rPr>
      </w:pPr>
    </w:p>
    <w:p w14:paraId="704C792A">
      <w:pPr>
        <w:pStyle w:val="4"/>
        <w:spacing w:before="287" w:line="254" w:lineRule="auto"/>
        <w:rPr>
          <w:rFonts w:hint="eastAsia"/>
        </w:rPr>
      </w:pPr>
      <w:r>
        <w:rPr>
          <w:rFonts w:hint="eastAsia"/>
        </w:rPr>
        <w:t>If you convince not the hearer, that you do it in unfeigned love, you must (usually) expect to lose your labour; because you make not advantage of his self-love, to promote your exhortations; therefore the exhorting way should be more frequent than the reproving way; for reproof disgraceth and exasperateth, when the same thing contrived into an exhortation may prevail.</w:t>
      </w:r>
    </w:p>
    <w:p w14:paraId="34FD46D8">
      <w:pPr>
        <w:pStyle w:val="4"/>
        <w:spacing w:before="287" w:line="254" w:lineRule="auto"/>
        <w:rPr>
          <w:rFonts w:hint="eastAsia"/>
        </w:rPr>
      </w:pPr>
      <w:r>
        <w:rPr>
          <w:rFonts w:hint="eastAsia"/>
        </w:rPr>
        <w:t>如果你们不能使听者相信你们是出于真诚的爱而这样做，你们就（通常）必须预料到你们的劳苦会白费；因为你们没有利用他的自爱来促进你们的劝勉；因此，劝勉的方式应该比责备的方式更常用；因为责备会使人蒙羞和恼怒，而同样的事情如果巧妙地设计成劝勉，就可能奏效。</w:t>
      </w:r>
    </w:p>
    <w:p w14:paraId="3D54E39F">
      <w:pPr>
        <w:pStyle w:val="4"/>
        <w:spacing w:before="287" w:line="254" w:lineRule="auto"/>
        <w:rPr>
          <w:rFonts w:hint="eastAsia"/>
        </w:rPr>
      </w:pPr>
    </w:p>
    <w:p w14:paraId="20FEB943">
      <w:pPr>
        <w:pStyle w:val="4"/>
        <w:spacing w:before="287" w:line="254" w:lineRule="auto"/>
        <w:rPr>
          <w:rFonts w:hint="eastAsia"/>
        </w:rPr>
      </w:pPr>
      <w:r>
        <w:rPr>
          <w:rFonts w:hint="eastAsia"/>
        </w:rPr>
        <w:t>Direct. VIII. 'Therefore be as much or more in shewing the good which you would draw them to, as the evil which you would turn them from.'</w:t>
      </w:r>
    </w:p>
    <w:p w14:paraId="240E57D7">
      <w:pPr>
        <w:pStyle w:val="4"/>
        <w:spacing w:before="287" w:line="254" w:lineRule="auto"/>
        <w:rPr>
          <w:rFonts w:hint="eastAsia"/>
        </w:rPr>
      </w:pPr>
      <w:r>
        <w:rPr>
          <w:rFonts w:hint="eastAsia"/>
        </w:rPr>
        <w:t>指引 VIII. ‘因此，要像显明你们想使他们脱离的邪恶一样，甚至更多地显明你们想引导他们趋向的良善。’</w:t>
      </w:r>
    </w:p>
    <w:p w14:paraId="1E8025DE">
      <w:pPr>
        <w:pStyle w:val="4"/>
        <w:spacing w:before="287" w:line="254" w:lineRule="auto"/>
        <w:rPr>
          <w:rFonts w:hint="eastAsia"/>
        </w:rPr>
      </w:pPr>
    </w:p>
    <w:p w14:paraId="0BB17A43">
      <w:pPr>
        <w:pStyle w:val="4"/>
        <w:spacing w:before="287" w:line="254" w:lineRule="auto"/>
        <w:rPr>
          <w:rFonts w:hint="eastAsia"/>
        </w:rPr>
      </w:pPr>
      <w:r>
        <w:rPr>
          <w:rFonts w:hint="eastAsia"/>
        </w:rPr>
        <w:t>For they are never savingly converted, till they are won to the love of God and holiness; therefore the opening of the riches of the Gospel, and the love of God, and the joys of heaven, must be the greatest part of your treaty with a sinner.</w:t>
      </w:r>
    </w:p>
    <w:p w14:paraId="4688AE05">
      <w:pPr>
        <w:pStyle w:val="4"/>
        <w:spacing w:before="287" w:line="254" w:lineRule="auto"/>
        <w:rPr>
          <w:rFonts w:hint="eastAsia"/>
        </w:rPr>
      </w:pPr>
      <w:r>
        <w:rPr>
          <w:rFonts w:hint="eastAsia"/>
        </w:rPr>
        <w:t>因为他们除非被赢得对上帝和圣洁的爱，否则就绝不会得救地悔改；因此，揭示福音的丰富、上帝的爱和天堂的喜乐，必须是你们与罪人交涉的最重要部分。</w:t>
      </w:r>
    </w:p>
    <w:p w14:paraId="0AC58ED3">
      <w:pPr>
        <w:pStyle w:val="4"/>
        <w:spacing w:before="287" w:line="254" w:lineRule="auto"/>
        <w:rPr>
          <w:rFonts w:hint="eastAsia"/>
        </w:rPr>
      </w:pPr>
    </w:p>
    <w:p w14:paraId="670CBF2B">
      <w:pPr>
        <w:pStyle w:val="4"/>
        <w:spacing w:before="287" w:line="254" w:lineRule="auto"/>
        <w:rPr>
          <w:rFonts w:hint="eastAsia"/>
        </w:rPr>
      </w:pPr>
      <w:r>
        <w:rPr>
          <w:rFonts w:hint="eastAsia"/>
        </w:rPr>
        <w:t>Direct. IX. 'And labour so to help him to a true understanding of the nature of religion, that he may perceive that it is not only a necessary, but a pleasant thing.'</w:t>
      </w:r>
    </w:p>
    <w:p w14:paraId="789E1555">
      <w:pPr>
        <w:pStyle w:val="4"/>
        <w:spacing w:before="287" w:line="254" w:lineRule="auto"/>
        <w:rPr>
          <w:rFonts w:hint="eastAsia"/>
        </w:rPr>
      </w:pPr>
      <w:r>
        <w:rPr>
          <w:rFonts w:hint="eastAsia"/>
        </w:rPr>
        <w:t>指引 IX. ‘并且要努力帮助他真正理解宗教的本质，使他能认识到它不仅是必要的，而且是令人愉悦的。’</w:t>
      </w:r>
    </w:p>
    <w:p w14:paraId="186D1583">
      <w:pPr>
        <w:pStyle w:val="4"/>
        <w:spacing w:before="287" w:line="254" w:lineRule="auto"/>
        <w:rPr>
          <w:rFonts w:hint="eastAsia"/>
        </w:rPr>
      </w:pPr>
    </w:p>
    <w:p w14:paraId="1B18F474">
      <w:pPr>
        <w:pStyle w:val="4"/>
        <w:spacing w:before="287" w:line="254" w:lineRule="auto"/>
        <w:rPr>
          <w:rFonts w:hint="eastAsia"/>
        </w:rPr>
      </w:pPr>
      <w:r>
        <w:rPr>
          <w:rFonts w:hint="eastAsia"/>
        </w:rPr>
        <w:t>All love delights: it is the slander and misrepresentation of godliness by the devil, the world and the flesh, which maketh mistaken sinners shun it.</w:t>
      </w:r>
    </w:p>
    <w:p w14:paraId="338C7208">
      <w:pPr>
        <w:pStyle w:val="4"/>
        <w:spacing w:before="287" w:line="254" w:lineRule="auto"/>
        <w:rPr>
          <w:rFonts w:hint="eastAsia"/>
        </w:rPr>
      </w:pPr>
      <w:r>
        <w:rPr>
          <w:rFonts w:hint="eastAsia"/>
        </w:rPr>
        <w:t>所有的爱都带来喜乐：正是魔鬼、世界和肉体对敬虔的诽谤和歪曲，才使错误的罪人躲避它。</w:t>
      </w:r>
    </w:p>
    <w:p w14:paraId="7604BE6D">
      <w:pPr>
        <w:pStyle w:val="4"/>
        <w:spacing w:before="287" w:line="254" w:lineRule="auto"/>
        <w:rPr>
          <w:rFonts w:hint="eastAsia"/>
        </w:rPr>
      </w:pPr>
    </w:p>
    <w:p w14:paraId="24D6B3B0">
      <w:pPr>
        <w:pStyle w:val="4"/>
        <w:spacing w:before="287" w:line="254" w:lineRule="auto"/>
        <w:rPr>
          <w:rFonts w:hint="eastAsia"/>
        </w:rPr>
      </w:pPr>
      <w:r>
        <w:rPr>
          <w:rFonts w:hint="eastAsia"/>
        </w:rPr>
        <w:t>The way to convert</w:t>
      </w:r>
    </w:p>
    <w:p w14:paraId="2064302C">
      <w:pPr>
        <w:pStyle w:val="4"/>
        <w:spacing w:before="287" w:line="254" w:lineRule="auto"/>
        <w:rPr>
          <w:rFonts w:hint="eastAsia"/>
        </w:rPr>
      </w:pPr>
      <w:r>
        <w:rPr>
          <w:rFonts w:hint="eastAsia"/>
        </w:rPr>
        <w:t>转换之道</w:t>
      </w:r>
    </w:p>
    <w:p w14:paraId="3E8ADA0F">
      <w:pPr>
        <w:pStyle w:val="4"/>
        <w:spacing w:before="287" w:line="254" w:lineRule="auto"/>
        <w:rPr>
          <w:rFonts w:hint="eastAsia"/>
        </w:rPr>
      </w:pPr>
    </w:p>
    <w:p w14:paraId="511F7630">
      <w:pPr>
        <w:pStyle w:val="4"/>
        <w:spacing w:before="287" w:line="254" w:lineRule="auto"/>
        <w:rPr>
          <w:rFonts w:hint="eastAsia"/>
        </w:rPr>
      </w:pPr>
      <w:r>
        <w:rPr>
          <w:rFonts w:hint="eastAsia"/>
        </w:rPr>
        <w:t>them, and win their hearts to it, is to make them know how good and pleasant it is, and to confute those calumnies.</w:t>
      </w:r>
    </w:p>
    <w:p w14:paraId="06C562EA">
      <w:pPr>
        <w:pStyle w:val="4"/>
        <w:spacing w:before="287" w:line="254" w:lineRule="auto"/>
        <w:rPr>
          <w:rFonts w:hint="eastAsia"/>
        </w:rPr>
      </w:pPr>
      <w:r>
        <w:rPr>
          <w:rFonts w:hint="eastAsia"/>
        </w:rPr>
        <w:t>使他们归正，并赢得他们的心，就是让他们知道它是何等美好和令人愉快，并驳斥那些诽谤。</w:t>
      </w:r>
    </w:p>
    <w:p w14:paraId="06063D78">
      <w:pPr>
        <w:pStyle w:val="4"/>
        <w:spacing w:before="287" w:line="254" w:lineRule="auto"/>
        <w:rPr>
          <w:rFonts w:hint="eastAsia"/>
        </w:rPr>
      </w:pPr>
    </w:p>
    <w:p w14:paraId="1CBDBE3E">
      <w:pPr>
        <w:pStyle w:val="4"/>
        <w:spacing w:before="287" w:line="254" w:lineRule="auto"/>
        <w:rPr>
          <w:rFonts w:hint="eastAsia"/>
        </w:rPr>
      </w:pPr>
      <w:r>
        <w:rPr>
          <w:rFonts w:hint="eastAsia"/>
        </w:rPr>
        <w:t>Direct. X. 'Yet always insert the remembrance of death, and judgment, and hell.'</w:t>
      </w:r>
    </w:p>
    <w:p w14:paraId="4F37C172">
      <w:pPr>
        <w:pStyle w:val="4"/>
        <w:spacing w:before="287" w:line="254" w:lineRule="auto"/>
        <w:rPr>
          <w:rFonts w:hint="eastAsia"/>
        </w:rPr>
      </w:pPr>
      <w:r>
        <w:rPr>
          <w:rFonts w:hint="eastAsia"/>
        </w:rPr>
        <w:t>指引 X. ‘然而，总要插入对死亡、审判和地狱的提醒。’</w:t>
      </w:r>
    </w:p>
    <w:p w14:paraId="25BB4CF0">
      <w:pPr>
        <w:pStyle w:val="4"/>
        <w:spacing w:before="287" w:line="254" w:lineRule="auto"/>
        <w:rPr>
          <w:rFonts w:hint="eastAsia"/>
        </w:rPr>
      </w:pPr>
    </w:p>
    <w:p w14:paraId="7AB27E9C">
      <w:pPr>
        <w:pStyle w:val="4"/>
        <w:spacing w:before="287" w:line="254" w:lineRule="auto"/>
        <w:rPr>
          <w:rFonts w:hint="eastAsia"/>
        </w:rPr>
      </w:pPr>
      <w:r>
        <w:rPr>
          <w:rFonts w:hint="eastAsia"/>
        </w:rPr>
        <w:t>For the drowsy mind hath need to be awakened; and love worketh best, when fear subserveth it.</w:t>
      </w:r>
    </w:p>
    <w:p w14:paraId="1B0D4C05">
      <w:pPr>
        <w:pStyle w:val="4"/>
        <w:spacing w:before="287" w:line="254" w:lineRule="auto"/>
        <w:rPr>
          <w:rFonts w:hint="eastAsia"/>
        </w:rPr>
      </w:pPr>
      <w:r>
        <w:rPr>
          <w:rFonts w:hint="eastAsia"/>
        </w:rPr>
        <w:t>因为昏昏欲睡的心灵需要被唤醒；当恐惧为爱服务时，爱才能最好地作工。</w:t>
      </w:r>
    </w:p>
    <w:p w14:paraId="3D4A5FB2">
      <w:pPr>
        <w:pStyle w:val="4"/>
        <w:spacing w:before="287" w:line="254" w:lineRule="auto"/>
        <w:rPr>
          <w:rFonts w:hint="eastAsia"/>
        </w:rPr>
      </w:pPr>
    </w:p>
    <w:p w14:paraId="1F6023D9">
      <w:pPr>
        <w:pStyle w:val="4"/>
        <w:spacing w:before="287" w:line="254" w:lineRule="auto"/>
        <w:rPr>
          <w:rFonts w:hint="eastAsia"/>
        </w:rPr>
      </w:pPr>
      <w:r>
        <w:rPr>
          <w:rFonts w:hint="eastAsia"/>
        </w:rPr>
        <w:t>It is hard to procure a serious audience and consideration of things from hardened hearts, if the sight of death and hell do not help to make them serious.</w:t>
      </w:r>
    </w:p>
    <w:p w14:paraId="44426468">
      <w:pPr>
        <w:pStyle w:val="4"/>
        <w:spacing w:before="287" w:line="254" w:lineRule="auto"/>
        <w:rPr>
          <w:rFonts w:hint="eastAsia"/>
        </w:rPr>
      </w:pPr>
      <w:r>
        <w:rPr>
          <w:rFonts w:hint="eastAsia"/>
        </w:rPr>
        <w:t>如果死亡和地狱的景象不能帮助使顽固的心灵变得严肃，就很难使他们认真倾听和思考事物。</w:t>
      </w:r>
    </w:p>
    <w:p w14:paraId="04DBD207">
      <w:pPr>
        <w:pStyle w:val="4"/>
        <w:spacing w:before="287" w:line="254" w:lineRule="auto"/>
        <w:rPr>
          <w:rFonts w:hint="eastAsia"/>
        </w:rPr>
      </w:pPr>
    </w:p>
    <w:p w14:paraId="64253729">
      <w:pPr>
        <w:pStyle w:val="4"/>
        <w:spacing w:before="287" w:line="254" w:lineRule="auto"/>
        <w:rPr>
          <w:rFonts w:hint="eastAsia"/>
        </w:rPr>
      </w:pPr>
      <w:r>
        <w:rPr>
          <w:rFonts w:hint="eastAsia"/>
        </w:rPr>
        <w:t>Danger which must be escaped, must be known and thought on.</w:t>
      </w:r>
    </w:p>
    <w:p w14:paraId="73FA2D76">
      <w:pPr>
        <w:pStyle w:val="4"/>
        <w:spacing w:before="287" w:line="254" w:lineRule="auto"/>
        <w:rPr>
          <w:rFonts w:hint="eastAsia"/>
        </w:rPr>
      </w:pPr>
      <w:r>
        <w:rPr>
          <w:rFonts w:hint="eastAsia"/>
        </w:rPr>
        <w:t>必须逃避的危险，必须被认识和思考。</w:t>
      </w:r>
    </w:p>
    <w:p w14:paraId="095E666B">
      <w:pPr>
        <w:pStyle w:val="4"/>
        <w:spacing w:before="287" w:line="254" w:lineRule="auto"/>
        <w:rPr>
          <w:rFonts w:hint="eastAsia"/>
        </w:rPr>
      </w:pPr>
    </w:p>
    <w:p w14:paraId="564B8089">
      <w:pPr>
        <w:pStyle w:val="4"/>
        <w:spacing w:before="287" w:line="254" w:lineRule="auto"/>
        <w:rPr>
          <w:rFonts w:hint="eastAsia"/>
        </w:rPr>
      </w:pPr>
      <w:r>
        <w:rPr>
          <w:rFonts w:hint="eastAsia"/>
        </w:rPr>
        <w:t>These things put weight and power into your speech.</w:t>
      </w:r>
    </w:p>
    <w:p w14:paraId="44BA54ED">
      <w:pPr>
        <w:pStyle w:val="4"/>
        <w:spacing w:before="287" w:line="254" w:lineRule="auto"/>
        <w:rPr>
          <w:rFonts w:hint="eastAsia"/>
        </w:rPr>
      </w:pPr>
      <w:r>
        <w:rPr>
          <w:rFonts w:hint="eastAsia"/>
        </w:rPr>
        <w:t>这些事使你的言语有分量和能力。</w:t>
      </w:r>
    </w:p>
    <w:p w14:paraId="30BA5BA2">
      <w:pPr>
        <w:pStyle w:val="4"/>
        <w:spacing w:before="287" w:line="254" w:lineRule="auto"/>
        <w:rPr>
          <w:rFonts w:hint="eastAsia"/>
        </w:rPr>
      </w:pPr>
    </w:p>
    <w:p w14:paraId="56D1ACAB">
      <w:pPr>
        <w:pStyle w:val="4"/>
        <w:spacing w:before="287" w:line="254" w:lineRule="auto"/>
        <w:rPr>
          <w:rFonts w:hint="eastAsia"/>
        </w:rPr>
      </w:pPr>
      <w:r>
        <w:rPr>
          <w:rFonts w:hint="eastAsia"/>
        </w:rPr>
        <w:t>Direct. XI. 'Do all as with Divine authority; and therefore have ready some plain texts of Scripture for the duty, and against the sin you speak of.'</w:t>
      </w:r>
    </w:p>
    <w:p w14:paraId="45AF4753">
      <w:pPr>
        <w:pStyle w:val="4"/>
        <w:spacing w:before="287" w:line="254" w:lineRule="auto"/>
        <w:rPr>
          <w:rFonts w:hint="eastAsia"/>
        </w:rPr>
      </w:pPr>
      <w:r>
        <w:rPr>
          <w:rFonts w:hint="eastAsia"/>
        </w:rPr>
        <w:t>指引 XI. ‘要像带着神圣的权柄一样行事；因此，要为你们所说的责任和反对的罪，预备一些清楚的经文。’</w:t>
      </w:r>
    </w:p>
    <w:p w14:paraId="2A33D268">
      <w:pPr>
        <w:pStyle w:val="4"/>
        <w:spacing w:before="287" w:line="254" w:lineRule="auto"/>
        <w:rPr>
          <w:rFonts w:hint="eastAsia"/>
        </w:rPr>
      </w:pPr>
    </w:p>
    <w:p w14:paraId="31A7C4BA">
      <w:pPr>
        <w:pStyle w:val="4"/>
        <w:spacing w:before="287" w:line="254" w:lineRule="auto"/>
        <w:rPr>
          <w:rFonts w:hint="eastAsia"/>
        </w:rPr>
      </w:pPr>
      <w:r>
        <w:rPr>
          <w:rFonts w:hint="eastAsia"/>
        </w:rPr>
        <w:t>Shew them where God himself hath said it.</w:t>
      </w:r>
    </w:p>
    <w:p w14:paraId="1D2C12DA">
      <w:pPr>
        <w:pStyle w:val="4"/>
        <w:spacing w:before="287" w:line="254" w:lineRule="auto"/>
        <w:rPr>
          <w:rFonts w:hint="eastAsia"/>
        </w:rPr>
      </w:pPr>
      <w:r>
        <w:rPr>
          <w:rFonts w:hint="eastAsia"/>
        </w:rPr>
        <w:t>向他们显明上帝自己在哪里说过这话。</w:t>
      </w:r>
    </w:p>
    <w:p w14:paraId="39BECCD4">
      <w:pPr>
        <w:pStyle w:val="4"/>
        <w:spacing w:before="287" w:line="254" w:lineRule="auto"/>
        <w:rPr>
          <w:rFonts w:hint="eastAsia"/>
        </w:rPr>
      </w:pPr>
    </w:p>
    <w:p w14:paraId="12F9B30A">
      <w:pPr>
        <w:pStyle w:val="4"/>
        <w:spacing w:before="287" w:line="254" w:lineRule="auto"/>
        <w:rPr>
          <w:rFonts w:hint="eastAsia"/>
        </w:rPr>
      </w:pPr>
      <w:r>
        <w:rPr>
          <w:rFonts w:hint="eastAsia"/>
        </w:rPr>
        <w:t>Direct. XII. 'Seasonable expostulations, putting themselves to judge themselves in their answer, hath a convincing and engaging force.'</w:t>
      </w:r>
    </w:p>
    <w:p w14:paraId="799D725A">
      <w:pPr>
        <w:pStyle w:val="4"/>
        <w:spacing w:before="287" w:line="254" w:lineRule="auto"/>
        <w:rPr>
          <w:rFonts w:hint="eastAsia"/>
        </w:rPr>
      </w:pPr>
      <w:r>
        <w:rPr>
          <w:rFonts w:hint="eastAsia"/>
        </w:rPr>
        <w:t>指引 XII. ‘合宜的规劝，使他们在回答中自己判断自己，具有说服力和吸引力。’</w:t>
      </w:r>
    </w:p>
    <w:p w14:paraId="0446A659">
      <w:pPr>
        <w:pStyle w:val="4"/>
        <w:spacing w:before="287" w:line="254" w:lineRule="auto"/>
        <w:rPr>
          <w:rFonts w:hint="eastAsia"/>
        </w:rPr>
      </w:pPr>
    </w:p>
    <w:p w14:paraId="4C696459">
      <w:pPr>
        <w:pStyle w:val="4"/>
        <w:spacing w:before="287" w:line="254" w:lineRule="auto"/>
        <w:rPr>
          <w:rFonts w:hint="eastAsia"/>
        </w:rPr>
      </w:pPr>
      <w:r>
        <w:rPr>
          <w:rFonts w:hint="eastAsia"/>
        </w:rPr>
        <w:t>As when you shew them Scripture, ask them, 'Is not this the Word of God? Do you not believe that it is true? Do you think he that wrote this, knoweth no better than you or I,' &amp;c.</w:t>
      </w:r>
    </w:p>
    <w:p w14:paraId="60672815">
      <w:pPr>
        <w:pStyle w:val="4"/>
        <w:spacing w:before="287" w:line="254" w:lineRule="auto"/>
        <w:rPr>
          <w:rFonts w:hint="eastAsia"/>
        </w:rPr>
      </w:pPr>
      <w:r>
        <w:rPr>
          <w:rFonts w:hint="eastAsia"/>
        </w:rPr>
        <w:t>例如，当你们向他们展示圣经时，问他们：“这岂不是上帝的话吗？你们不相信这是真的吗？你们认为写这话的人，难道不比你我更清楚吗？”等等。</w:t>
      </w:r>
    </w:p>
    <w:p w14:paraId="7703105C">
      <w:pPr>
        <w:pStyle w:val="4"/>
        <w:spacing w:before="287" w:line="254" w:lineRule="auto"/>
        <w:rPr>
          <w:rFonts w:hint="eastAsia"/>
        </w:rPr>
      </w:pPr>
    </w:p>
    <w:p w14:paraId="0938B748">
      <w:pPr>
        <w:pStyle w:val="4"/>
        <w:spacing w:before="287" w:line="254" w:lineRule="auto"/>
        <w:rPr>
          <w:rFonts w:hint="eastAsia"/>
        </w:rPr>
      </w:pPr>
      <w:r>
        <w:rPr>
          <w:rFonts w:hint="eastAsia"/>
        </w:rPr>
        <w:t>Direct. XIII. 'Put them on speedy practice, and prudently engage them to it by their promise.'</w:t>
      </w:r>
    </w:p>
    <w:p w14:paraId="4E477518">
      <w:pPr>
        <w:pStyle w:val="4"/>
        <w:spacing w:before="287" w:line="254" w:lineRule="auto"/>
        <w:rPr>
          <w:rFonts w:hint="eastAsia"/>
        </w:rPr>
      </w:pPr>
      <w:r>
        <w:rPr>
          <w:rFonts w:hint="eastAsia"/>
        </w:rPr>
        <w:t>指引 XIII. ‘要让他们迅速实践，并明智地通过他们的承诺来促使他们这样做。’</w:t>
      </w:r>
    </w:p>
    <w:p w14:paraId="5BA62495">
      <w:pPr>
        <w:pStyle w:val="4"/>
        <w:spacing w:before="287" w:line="254" w:lineRule="auto"/>
        <w:rPr>
          <w:rFonts w:hint="eastAsia"/>
        </w:rPr>
      </w:pPr>
    </w:p>
    <w:p w14:paraId="16F9F57A">
      <w:pPr>
        <w:pStyle w:val="4"/>
        <w:spacing w:before="287" w:line="254" w:lineRule="auto"/>
        <w:rPr>
          <w:rFonts w:hint="eastAsia"/>
        </w:rPr>
      </w:pPr>
      <w:r>
        <w:rPr>
          <w:rFonts w:hint="eastAsia"/>
        </w:rPr>
        <w:t>As if you speak to a drunkard, draw him to promise you to come no more (at least, of so long a time) into an alehouse.</w:t>
      </w:r>
    </w:p>
    <w:p w14:paraId="1597C8AD">
      <w:pPr>
        <w:pStyle w:val="4"/>
        <w:spacing w:before="287" w:line="254" w:lineRule="auto"/>
        <w:rPr>
          <w:rFonts w:hint="eastAsia"/>
        </w:rPr>
      </w:pPr>
      <w:r>
        <w:rPr>
          <w:rFonts w:hint="eastAsia"/>
        </w:rPr>
        <w:t>例如，如果你们对一个酒鬼说话，就要引诱他向你们承诺，（至少在那么长一段时间内）不再去小酒馆。</w:t>
      </w:r>
    </w:p>
    <w:p w14:paraId="06DFA658">
      <w:pPr>
        <w:pStyle w:val="4"/>
        <w:spacing w:before="287" w:line="254" w:lineRule="auto"/>
        <w:rPr>
          <w:rFonts w:hint="eastAsia"/>
        </w:rPr>
      </w:pPr>
    </w:p>
    <w:p w14:paraId="190D304D">
      <w:pPr>
        <w:pStyle w:val="4"/>
        <w:spacing w:before="287" w:line="254" w:lineRule="auto"/>
        <w:rPr>
          <w:rFonts w:hint="eastAsia"/>
        </w:rPr>
      </w:pPr>
      <w:r>
        <w:rPr>
          <w:rFonts w:hint="eastAsia"/>
        </w:rPr>
        <w:t>Or do not drink ale or wine, but by the consent of his wife, or some sober, household friend, who may watch over him: engage the voluptuous, the unchaste, and gamester, to forsake the company which ensnareth them.</w:t>
      </w:r>
    </w:p>
    <w:p w14:paraId="6855BF38">
      <w:pPr>
        <w:pStyle w:val="4"/>
        <w:spacing w:before="287" w:line="254" w:lineRule="auto"/>
        <w:rPr>
          <w:rFonts w:hint="eastAsia"/>
        </w:rPr>
      </w:pPr>
      <w:r>
        <w:rPr>
          <w:rFonts w:hint="eastAsia"/>
        </w:rPr>
        <w:t>或者不喝麦酒或葡萄酒，除非得到他妻子或某个清醒的家庭朋友的同意，这个人可以看管他：让纵欲的、不贞洁的和赌徒，离开那些诱捕他们的同伴。</w:t>
      </w:r>
    </w:p>
    <w:p w14:paraId="1F537B83">
      <w:pPr>
        <w:pStyle w:val="4"/>
        <w:spacing w:before="287" w:line="254" w:lineRule="auto"/>
        <w:rPr>
          <w:rFonts w:hint="eastAsia"/>
        </w:rPr>
      </w:pPr>
    </w:p>
    <w:p w14:paraId="6605B34A">
      <w:pPr>
        <w:pStyle w:val="4"/>
        <w:spacing w:before="287" w:line="254" w:lineRule="auto"/>
        <w:rPr>
          <w:rFonts w:hint="eastAsia"/>
        </w:rPr>
      </w:pPr>
      <w:r>
        <w:rPr>
          <w:rFonts w:hint="eastAsia"/>
        </w:rPr>
        <w:t>Engage the ungodly to read the Scripture, to frequent good company, to pray morning and night (with a book or without, as they are best able).</w:t>
      </w:r>
    </w:p>
    <w:p w14:paraId="081C5F11">
      <w:pPr>
        <w:pStyle w:val="4"/>
        <w:spacing w:before="287" w:line="254" w:lineRule="auto"/>
        <w:rPr>
          <w:rFonts w:hint="eastAsia"/>
        </w:rPr>
      </w:pPr>
      <w:r>
        <w:rPr>
          <w:rFonts w:hint="eastAsia"/>
        </w:rPr>
        <w:t>让不敬虔的人阅读圣经，经常与好的同伴交往，早晚祷告（用书或不用书，视其能力而定）。</w:t>
      </w:r>
    </w:p>
    <w:p w14:paraId="7F3866B2">
      <w:pPr>
        <w:pStyle w:val="4"/>
        <w:spacing w:before="287" w:line="254" w:lineRule="auto"/>
        <w:rPr>
          <w:rFonts w:hint="eastAsia"/>
        </w:rPr>
      </w:pPr>
    </w:p>
    <w:p w14:paraId="52530246">
      <w:pPr>
        <w:pStyle w:val="4"/>
        <w:spacing w:before="287" w:line="254" w:lineRule="auto"/>
        <w:rPr>
          <w:rFonts w:hint="eastAsia"/>
        </w:rPr>
      </w:pPr>
      <w:r>
        <w:rPr>
          <w:rFonts w:hint="eastAsia"/>
        </w:rPr>
        <w:t>Their promise may bring them to such a present change of practice, as may prepare for more.</w:t>
      </w:r>
    </w:p>
    <w:p w14:paraId="1786573C">
      <w:pPr>
        <w:pStyle w:val="4"/>
        <w:spacing w:before="287" w:line="254" w:lineRule="auto"/>
        <w:rPr>
          <w:rFonts w:hint="eastAsia"/>
        </w:rPr>
      </w:pPr>
      <w:r>
        <w:rPr>
          <w:rFonts w:hint="eastAsia"/>
        </w:rPr>
        <w:t>他们的承诺可能会使他们目前的行为发生改变，从而为更多的改变做好准备。</w:t>
      </w:r>
    </w:p>
    <w:p w14:paraId="3D6B9B68">
      <w:pPr>
        <w:pStyle w:val="4"/>
        <w:spacing w:before="287" w:line="254" w:lineRule="auto"/>
        <w:rPr>
          <w:rFonts w:hint="eastAsia"/>
        </w:rPr>
      </w:pPr>
    </w:p>
    <w:p w14:paraId="4055850C">
      <w:pPr>
        <w:pStyle w:val="4"/>
        <w:spacing w:before="287" w:line="254" w:lineRule="auto"/>
        <w:rPr>
          <w:rFonts w:hint="eastAsia"/>
        </w:rPr>
      </w:pPr>
      <w:r>
        <w:rPr>
          <w:rFonts w:hint="eastAsia"/>
        </w:rPr>
        <w:t>Direct. XIV. 'If you know any near you, who are much fitter than yourselves, and more likely to prevail, procure them to attempt that which you cannot do successfully.'</w:t>
      </w:r>
    </w:p>
    <w:p w14:paraId="4B637587">
      <w:pPr>
        <w:pStyle w:val="4"/>
        <w:spacing w:before="287" w:line="254" w:lineRule="auto"/>
        <w:rPr>
          <w:rFonts w:hint="eastAsia"/>
        </w:rPr>
      </w:pPr>
      <w:r>
        <w:rPr>
          <w:rFonts w:hint="eastAsia"/>
        </w:rPr>
        <w:t>指引 XIV. ‘如果你们知道附近有比你们自己更合适、更可能成功的人，就要设法让他们去尝试那些你们无法成功做到的事。’</w:t>
      </w:r>
    </w:p>
    <w:p w14:paraId="1C45751D">
      <w:pPr>
        <w:pStyle w:val="4"/>
        <w:spacing w:before="287" w:line="254" w:lineRule="auto"/>
        <w:rPr>
          <w:rFonts w:hint="eastAsia"/>
        </w:rPr>
      </w:pPr>
    </w:p>
    <w:p w14:paraId="7A61CC7E">
      <w:pPr>
        <w:pStyle w:val="4"/>
        <w:spacing w:before="287" w:line="254" w:lineRule="auto"/>
        <w:rPr>
          <w:rFonts w:hint="eastAsia"/>
        </w:rPr>
      </w:pPr>
      <w:r>
        <w:rPr>
          <w:rFonts w:hint="eastAsia"/>
        </w:rPr>
        <w:t>At least when sinners perceive</w:t>
      </w:r>
    </w:p>
    <w:p w14:paraId="704742C5">
      <w:pPr>
        <w:pStyle w:val="4"/>
        <w:spacing w:before="287" w:line="254" w:lineRule="auto"/>
        <w:rPr>
          <w:rFonts w:hint="eastAsia"/>
        </w:rPr>
      </w:pPr>
      <w:r>
        <w:rPr>
          <w:rFonts w:hint="eastAsia"/>
        </w:rPr>
        <w:t>至少当罪人察觉到</w:t>
      </w:r>
    </w:p>
    <w:p w14:paraId="32FDFAC9">
      <w:pPr>
        <w:pStyle w:val="4"/>
        <w:spacing w:before="287" w:line="254" w:lineRule="auto"/>
        <w:rPr>
          <w:rFonts w:hint="eastAsia"/>
        </w:rPr>
      </w:pPr>
    </w:p>
    <w:p w14:paraId="1839B77B">
      <w:pPr>
        <w:pStyle w:val="4"/>
        <w:spacing w:before="287" w:line="254" w:lineRule="auto"/>
        <w:rPr>
          <w:rFonts w:hint="eastAsia"/>
        </w:rPr>
      </w:pPr>
      <w:r>
        <w:rPr>
          <w:rFonts w:hint="eastAsia"/>
        </w:rPr>
        <w:t>that it is not only one man's opinion, it may somewhat move them to reverence the reproof.</w:t>
      </w:r>
    </w:p>
    <w:p w14:paraId="098EDF7B">
      <w:pPr>
        <w:pStyle w:val="4"/>
        <w:spacing w:before="287" w:line="254" w:lineRule="auto"/>
        <w:rPr>
          <w:rFonts w:hint="eastAsia"/>
        </w:rPr>
      </w:pPr>
      <w:r>
        <w:rPr>
          <w:rFonts w:hint="eastAsia"/>
        </w:rPr>
        <w:t>这不仅仅是一个人的意见，这可能会在某种程度上打动他们，使他们敬畏这种责备。</w:t>
      </w:r>
    </w:p>
    <w:p w14:paraId="5D5EB2E6">
      <w:pPr>
        <w:pStyle w:val="4"/>
        <w:spacing w:before="287" w:line="254" w:lineRule="auto"/>
        <w:rPr>
          <w:rFonts w:hint="eastAsia"/>
        </w:rPr>
      </w:pPr>
    </w:p>
    <w:p w14:paraId="70C7E203">
      <w:pPr>
        <w:pStyle w:val="4"/>
        <w:spacing w:before="287" w:line="254" w:lineRule="auto"/>
        <w:rPr>
          <w:rFonts w:hint="eastAsia"/>
        </w:rPr>
      </w:pPr>
      <w:r>
        <w:rPr>
          <w:rFonts w:hint="eastAsia"/>
        </w:rPr>
        <w:t>Direct. XV. 'Put some good book into their hands, which is fittest to the work which you would have done.'</w:t>
      </w:r>
    </w:p>
    <w:p w14:paraId="5C2E13D5">
      <w:pPr>
        <w:pStyle w:val="4"/>
        <w:spacing w:before="287" w:line="254" w:lineRule="auto"/>
        <w:rPr>
          <w:rFonts w:hint="eastAsia"/>
        </w:rPr>
      </w:pPr>
      <w:r>
        <w:rPr>
          <w:rFonts w:hint="eastAsia"/>
        </w:rPr>
        <w:t>指引 XV. ‘把一些最适合你们想完成的工作的好书交到他们手中。’</w:t>
      </w:r>
    </w:p>
    <w:p w14:paraId="54ABBAEB">
      <w:pPr>
        <w:pStyle w:val="4"/>
        <w:spacing w:before="287" w:line="254" w:lineRule="auto"/>
        <w:rPr>
          <w:rFonts w:hint="eastAsia"/>
        </w:rPr>
      </w:pPr>
    </w:p>
    <w:p w14:paraId="5198C35D">
      <w:pPr>
        <w:pStyle w:val="4"/>
        <w:spacing w:before="287" w:line="254" w:lineRule="auto"/>
        <w:rPr>
          <w:rFonts w:hint="eastAsia"/>
        </w:rPr>
      </w:pPr>
      <w:r>
        <w:rPr>
          <w:rFonts w:hint="eastAsia"/>
        </w:rPr>
        <w:t>And get them to promise you seriously to read it over, and consider it; as if it be for the conversion of a careless sinner, Mr. Whateley's, or Mr. Swinnock's "Treatise of Regeneration;" or some other treatise of repentance and conversion.</w:t>
      </w:r>
    </w:p>
    <w:p w14:paraId="43F7C84A">
      <w:pPr>
        <w:pStyle w:val="4"/>
        <w:spacing w:before="287" w:line="254" w:lineRule="auto"/>
        <w:rPr>
          <w:rFonts w:hint="eastAsia"/>
        </w:rPr>
      </w:pPr>
      <w:r>
        <w:rPr>
          <w:rFonts w:hint="eastAsia"/>
        </w:rPr>
        <w:t>并且让他们郑重地向你们承诺，会把它通读一遍并加以思考；例如，如果是为了使一个漫不经心的罪人悔改，就给他们惠特利的先生，或斯温诺克的先生的《重生论》；或其他一些关于悔改和归正的论著。</w:t>
      </w:r>
    </w:p>
    <w:p w14:paraId="146572DE">
      <w:pPr>
        <w:pStyle w:val="4"/>
        <w:spacing w:before="287" w:line="254" w:lineRule="auto"/>
        <w:rPr>
          <w:rFonts w:hint="eastAsia"/>
        </w:rPr>
      </w:pPr>
    </w:p>
    <w:p w14:paraId="3DDF19F7">
      <w:pPr>
        <w:pStyle w:val="4"/>
        <w:spacing w:before="287" w:line="254" w:lineRule="auto"/>
        <w:rPr>
          <w:rFonts w:hint="eastAsia"/>
        </w:rPr>
      </w:pPr>
      <w:r>
        <w:rPr>
          <w:rFonts w:hint="eastAsia"/>
        </w:rPr>
        <w:t>If it be for one that is prejudiced against a strict religious life, Mr. Allen's "Vindication of Godliness;" if it be an idle, voluptuous person, who wasteth precious time in plays or needless recreations, in gaming or an idle life, Mr. Whateley's sermon, called "The Redemption of Time."</w:t>
      </w:r>
    </w:p>
    <w:p w14:paraId="5F3DE5D2">
      <w:pPr>
        <w:pStyle w:val="4"/>
        <w:spacing w:before="287" w:line="254" w:lineRule="auto"/>
        <w:rPr>
          <w:rFonts w:hint="eastAsia"/>
        </w:rPr>
      </w:pPr>
      <w:r>
        <w:rPr>
          <w:rFonts w:hint="eastAsia"/>
        </w:rPr>
        <w:t>如果是针对一个对严格的宗教生活怀有偏见的人，就给艾伦先生的《敬虔的辩护》；如果是一个懒惰、纵欲的人，把宝贵的时间浪费在戏剧或不必要的娱乐、赌博或懒散的生活中，就给惠特利先生的讲道，题为《时间的救赎》。</w:t>
      </w:r>
    </w:p>
    <w:p w14:paraId="310BAD96">
      <w:pPr>
        <w:pStyle w:val="4"/>
        <w:spacing w:before="287" w:line="254" w:lineRule="auto"/>
        <w:rPr>
          <w:rFonts w:hint="eastAsia"/>
        </w:rPr>
      </w:pPr>
    </w:p>
    <w:p w14:paraId="615486FB">
      <w:pPr>
        <w:pStyle w:val="4"/>
        <w:spacing w:before="287" w:line="254" w:lineRule="auto"/>
        <w:rPr>
          <w:rFonts w:hint="eastAsia"/>
        </w:rPr>
      </w:pPr>
      <w:r>
        <w:rPr>
          <w:rFonts w:hint="eastAsia"/>
        </w:rPr>
        <w:t>If it be a prayerless person, Dr. Preston's "Saint's Daily Exercise;" if it be a drunkard, Mr. Harris's "Drunkard's Cup:" and for many reigning, particular sins, a book called "Solomon's Prescription against the Plague;" for directions in the daily practice of godliness, "The Practice of Piety," or Mr. Thomas Gouge's "Directions, &amp;c."</w:t>
      </w:r>
    </w:p>
    <w:p w14:paraId="1607A961">
      <w:pPr>
        <w:pStyle w:val="4"/>
        <w:spacing w:before="287" w:line="254" w:lineRule="auto"/>
        <w:rPr>
          <w:rFonts w:hint="eastAsia"/>
        </w:rPr>
      </w:pPr>
      <w:r>
        <w:rPr>
          <w:rFonts w:hint="eastAsia"/>
        </w:rPr>
        <w:t>如果是一个不祷告的人，就给普雷斯顿博士的《圣徒每日操练》；如果是一个酒鬼，就给哈里斯先生的《酒鬼之杯》：对于许多盛行的、特定的罪，有一本书叫做《所罗门抵挡瘟疫的处方》；关于敬虔日常实践的指引，有《敬虔的实践》，或托马斯·古奇先生的《指引》等等。</w:t>
      </w:r>
    </w:p>
    <w:p w14:paraId="6DF976AA">
      <w:pPr>
        <w:pStyle w:val="4"/>
        <w:spacing w:before="287" w:line="254" w:lineRule="auto"/>
        <w:rPr>
          <w:rFonts w:hint="eastAsia"/>
        </w:rPr>
      </w:pPr>
    </w:p>
    <w:p w14:paraId="7D6FEF3D">
      <w:pPr>
        <w:pStyle w:val="4"/>
        <w:spacing w:before="287" w:line="254" w:lineRule="auto"/>
        <w:rPr>
          <w:rFonts w:hint="eastAsia"/>
        </w:rPr>
      </w:pPr>
      <w:r>
        <w:rPr>
          <w:rFonts w:hint="eastAsia"/>
        </w:rPr>
        <w:t>Such books may speak more pertinently than you can; and be as constant food to their sober thoughts, and so may further what you have begun.</w:t>
      </w:r>
    </w:p>
    <w:p w14:paraId="00E1B736">
      <w:pPr>
        <w:pStyle w:val="4"/>
        <w:spacing w:before="287" w:line="254" w:lineRule="auto"/>
        <w:rPr>
          <w:rFonts w:hint="eastAsia"/>
        </w:rPr>
      </w:pPr>
      <w:r>
        <w:rPr>
          <w:rFonts w:hint="eastAsia"/>
        </w:rPr>
        <w:t>这类书籍可能比你们说得更中肯；并且可以成为他们清醒思想的持续食粮，从而促进你们已经开始的工作。</w:t>
      </w:r>
    </w:p>
    <w:p w14:paraId="76901254">
      <w:pPr>
        <w:pStyle w:val="4"/>
        <w:spacing w:before="287" w:line="254" w:lineRule="auto"/>
        <w:rPr>
          <w:rFonts w:hint="eastAsia"/>
        </w:rPr>
      </w:pPr>
    </w:p>
    <w:p w14:paraId="2B2B4C9B">
      <w:pPr>
        <w:pStyle w:val="4"/>
        <w:spacing w:before="287" w:line="254" w:lineRule="auto"/>
        <w:rPr>
          <w:rFonts w:hint="eastAsia"/>
        </w:rPr>
      </w:pPr>
      <w:r>
        <w:rPr>
          <w:rFonts w:hint="eastAsia"/>
        </w:rPr>
        <w:t>Direct. XVI. 'When you cannot speak, or where your speaking prevaileth not, mourn for them; and earnestly pray for their recovery.'</w:t>
      </w:r>
    </w:p>
    <w:p w14:paraId="709C5DB5">
      <w:pPr>
        <w:pStyle w:val="4"/>
        <w:spacing w:before="287" w:line="254" w:lineRule="auto"/>
        <w:rPr>
          <w:rFonts w:hint="eastAsia"/>
        </w:rPr>
      </w:pPr>
      <w:r>
        <w:rPr>
          <w:rFonts w:hint="eastAsia"/>
        </w:rPr>
        <w:t>指引 XVI. ‘当你们不能说话，或者你们的说话不起作用时，要为他们哀恸；并恳切地为他们的康复祷告。’</w:t>
      </w:r>
    </w:p>
    <w:p w14:paraId="71F78FE1">
      <w:pPr>
        <w:pStyle w:val="4"/>
        <w:spacing w:before="287" w:line="254" w:lineRule="auto"/>
        <w:rPr>
          <w:rFonts w:hint="eastAsia"/>
        </w:rPr>
      </w:pPr>
    </w:p>
    <w:p w14:paraId="0671D667">
      <w:pPr>
        <w:pStyle w:val="4"/>
        <w:spacing w:before="287" w:line="254" w:lineRule="auto"/>
        <w:rPr>
          <w:rFonts w:hint="eastAsia"/>
        </w:rPr>
      </w:pPr>
      <w:r>
        <w:rPr>
          <w:rFonts w:hint="eastAsia"/>
        </w:rPr>
        <w:t>A sad countenance of Nehemiah remembered Artaxerxes of his duty.</w:t>
      </w:r>
    </w:p>
    <w:p w14:paraId="62F43A38">
      <w:pPr>
        <w:pStyle w:val="4"/>
        <w:spacing w:before="287" w:line="254" w:lineRule="auto"/>
        <w:rPr>
          <w:rFonts w:hint="eastAsia"/>
        </w:rPr>
      </w:pPr>
      <w:r>
        <w:rPr>
          <w:rFonts w:hint="eastAsia"/>
        </w:rPr>
        <w:t>尼希米忧伤的面容提醒了亚达薛西他的责任。</w:t>
      </w:r>
    </w:p>
    <w:p w14:paraId="7BB62B03">
      <w:pPr>
        <w:pStyle w:val="4"/>
        <w:spacing w:before="287" w:line="254" w:lineRule="auto"/>
        <w:rPr>
          <w:rFonts w:hint="eastAsia"/>
        </w:rPr>
      </w:pPr>
    </w:p>
    <w:p w14:paraId="3B29CFA6">
      <w:pPr>
        <w:pStyle w:val="4"/>
        <w:spacing w:before="287" w:line="254" w:lineRule="auto"/>
        <w:rPr>
          <w:rFonts w:hint="eastAsia"/>
        </w:rPr>
      </w:pPr>
      <w:r>
        <w:rPr>
          <w:rFonts w:hint="eastAsia"/>
        </w:rPr>
        <w:t>A sigh or a tear for a miserable sinner, may move his heart, when exhortation will not.</w:t>
      </w:r>
    </w:p>
    <w:p w14:paraId="763EC9F5">
      <w:pPr>
        <w:pStyle w:val="4"/>
        <w:spacing w:before="287" w:line="254" w:lineRule="auto"/>
        <w:rPr>
          <w:rFonts w:hint="eastAsia"/>
        </w:rPr>
      </w:pPr>
      <w:r>
        <w:rPr>
          <w:rFonts w:hint="eastAsia"/>
        </w:rPr>
        <w:t>为一个可怜的罪人叹息或流泪，当劝勉无效时，可能会打动他的心。</w:t>
      </w:r>
    </w:p>
    <w:p w14:paraId="6DCCBEE7">
      <w:pPr>
        <w:pStyle w:val="4"/>
        <w:spacing w:before="287" w:line="254" w:lineRule="auto"/>
        <w:rPr>
          <w:rFonts w:hint="eastAsia"/>
        </w:rPr>
      </w:pPr>
    </w:p>
    <w:p w14:paraId="2F53E100">
      <w:pPr>
        <w:pStyle w:val="4"/>
        <w:spacing w:before="287" w:line="254" w:lineRule="auto"/>
        <w:rPr>
          <w:rFonts w:hint="eastAsia"/>
        </w:rPr>
      </w:pPr>
      <w:r>
        <w:rPr>
          <w:rFonts w:hint="eastAsia"/>
        </w:rPr>
        <w:t>He hath a heart of stone, who will have no sense of his condition, when he seeth another weeping for him.</w:t>
      </w:r>
    </w:p>
    <w:p w14:paraId="0CCB43FD">
      <w:pPr>
        <w:pStyle w:val="4"/>
        <w:spacing w:before="287" w:line="254" w:lineRule="auto"/>
        <w:rPr>
          <w:rFonts w:hint="eastAsia"/>
        </w:rPr>
      </w:pPr>
      <w:r>
        <w:rPr>
          <w:rFonts w:hint="eastAsia"/>
        </w:rPr>
        <w:t>看见别人为他哭泣，却对自己的状况毫无感觉的人，心如铁石。</w:t>
      </w:r>
    </w:p>
    <w:p w14:paraId="648F03CC">
      <w:pPr>
        <w:pStyle w:val="4"/>
        <w:spacing w:before="287" w:line="254" w:lineRule="auto"/>
        <w:rPr>
          <w:rFonts w:hint="eastAsia"/>
        </w:rPr>
      </w:pPr>
    </w:p>
    <w:p w14:paraId="5A00AF87">
      <w:pPr>
        <w:pStyle w:val="4"/>
        <w:spacing w:before="287" w:line="254" w:lineRule="auto"/>
        <w:rPr>
          <w:rFonts w:hint="eastAsia"/>
        </w:rPr>
      </w:pPr>
      <w:r>
        <w:rPr>
          <w:rFonts w:hint="eastAsia"/>
        </w:rPr>
        <w:t>Quest. 'But is it always a duty to reprove or exhort a sinner? How shall I know when it is a duty, and when it is not?'</w:t>
      </w:r>
    </w:p>
    <w:p w14:paraId="0F635BD3">
      <w:pPr>
        <w:pStyle w:val="4"/>
        <w:spacing w:before="287" w:line="254" w:lineRule="auto"/>
        <w:rPr>
          <w:rFonts w:hint="eastAsia"/>
        </w:rPr>
      </w:pPr>
      <w:r>
        <w:rPr>
          <w:rFonts w:hint="eastAsia"/>
        </w:rPr>
        <w:t>问：‘但是，责备或劝勉罪人总是责任吗？我如何知道何时是责任，何时不是？’</w:t>
      </w:r>
    </w:p>
    <w:p w14:paraId="1E9E668F">
      <w:pPr>
        <w:pStyle w:val="4"/>
        <w:spacing w:before="287" w:line="254" w:lineRule="auto"/>
        <w:rPr>
          <w:rFonts w:hint="eastAsia"/>
        </w:rPr>
      </w:pPr>
    </w:p>
    <w:p w14:paraId="6C067782">
      <w:pPr>
        <w:pStyle w:val="4"/>
        <w:spacing w:before="287" w:line="254" w:lineRule="auto"/>
        <w:rPr>
          <w:rFonts w:hint="eastAsia"/>
        </w:rPr>
      </w:pPr>
      <w:r>
        <w:rPr>
          <w:rFonts w:hint="eastAsia"/>
        </w:rPr>
        <w:t>Answ. It is no duty in any of these cases following.</w:t>
      </w:r>
    </w:p>
    <w:p w14:paraId="06795C90">
      <w:pPr>
        <w:pStyle w:val="4"/>
        <w:spacing w:before="287" w:line="254" w:lineRule="auto"/>
        <w:rPr>
          <w:rFonts w:hint="eastAsia"/>
        </w:rPr>
      </w:pPr>
      <w:r>
        <w:rPr>
          <w:rFonts w:hint="eastAsia"/>
        </w:rPr>
        <w:t>答：在以下任何一种情况下，这都不是责任。</w:t>
      </w:r>
    </w:p>
    <w:p w14:paraId="7119EB47">
      <w:pPr>
        <w:pStyle w:val="4"/>
        <w:spacing w:before="287" w:line="254" w:lineRule="auto"/>
        <w:rPr>
          <w:rFonts w:hint="eastAsia"/>
        </w:rPr>
      </w:pPr>
    </w:p>
    <w:p w14:paraId="1A29E287">
      <w:pPr>
        <w:pStyle w:val="4"/>
        <w:spacing w:before="287" w:line="254" w:lineRule="auto"/>
        <w:rPr>
          <w:rFonts w:hint="eastAsia"/>
        </w:rPr>
      </w:pPr>
      <w:r>
        <w:rPr>
          <w:rFonts w:hint="eastAsia"/>
        </w:rPr>
        <w:t>1. In general, When you have sufficient reason to judge, that it will do more harm than good, and will not attain its proper end; for God hath not appointed us to do hurt under pretence of duty; it is no means which</w:t>
      </w:r>
    </w:p>
    <w:p w14:paraId="32ED144A">
      <w:pPr>
        <w:pStyle w:val="4"/>
        <w:spacing w:before="287" w:line="254" w:lineRule="auto"/>
        <w:rPr>
          <w:rFonts w:hint="eastAsia"/>
        </w:rPr>
      </w:pPr>
      <w:r>
        <w:rPr>
          <w:rFonts w:hint="eastAsia"/>
        </w:rPr>
        <w:t>1. 总的来说，当你们有充分理由判断，这样做弊大于利，并且无法达到其应有的目的时；因为上帝并没有委任我们以责任为借口去伤害人；这不是一种</w:t>
      </w:r>
    </w:p>
    <w:p w14:paraId="67E944A5">
      <w:pPr>
        <w:pStyle w:val="4"/>
        <w:spacing w:before="287" w:line="254" w:lineRule="auto"/>
        <w:rPr>
          <w:rFonts w:hint="eastAsia"/>
        </w:rPr>
      </w:pPr>
    </w:p>
    <w:p w14:paraId="066F216A">
      <w:pPr>
        <w:pStyle w:val="4"/>
        <w:spacing w:before="287" w:line="254" w:lineRule="auto"/>
        <w:rPr>
          <w:rFonts w:hint="eastAsia"/>
        </w:rPr>
      </w:pPr>
      <w:r>
        <w:rPr>
          <w:rFonts w:hint="eastAsia"/>
        </w:rPr>
        <w:t>doth cross the end which it should attain.</w:t>
      </w:r>
    </w:p>
    <w:p w14:paraId="0BB43CF0">
      <w:pPr>
        <w:pStyle w:val="4"/>
        <w:spacing w:before="287" w:line="254" w:lineRule="auto"/>
        <w:rPr>
          <w:rFonts w:hint="eastAsia"/>
        </w:rPr>
      </w:pPr>
      <w:r>
        <w:rPr>
          <w:rFonts w:hint="eastAsia"/>
        </w:rPr>
        <w:t>与其应达到的目的相悖的方法。</w:t>
      </w:r>
    </w:p>
    <w:p w14:paraId="3837A58D">
      <w:pPr>
        <w:pStyle w:val="4"/>
        <w:spacing w:before="287" w:line="254" w:lineRule="auto"/>
        <w:rPr>
          <w:rFonts w:hint="eastAsia"/>
        </w:rPr>
      </w:pPr>
    </w:p>
    <w:p w14:paraId="6036CBD6">
      <w:pPr>
        <w:pStyle w:val="4"/>
        <w:spacing w:before="287" w:line="254" w:lineRule="auto"/>
        <w:rPr>
          <w:rFonts w:hint="eastAsia"/>
        </w:rPr>
      </w:pPr>
      <w:r>
        <w:rPr>
          <w:rFonts w:hint="eastAsia"/>
        </w:rPr>
        <w:t>As prayer and preaching may be a sin, when they are like to cross their proper end; so also may reproof be.</w:t>
      </w:r>
    </w:p>
    <w:p w14:paraId="70A9BD05">
      <w:pPr>
        <w:pStyle w:val="4"/>
        <w:spacing w:before="287" w:line="254" w:lineRule="auto"/>
        <w:rPr>
          <w:rFonts w:hint="eastAsia"/>
        </w:rPr>
      </w:pPr>
      <w:r>
        <w:rPr>
          <w:rFonts w:hint="eastAsia"/>
        </w:rPr>
        <w:t>正如祷告和讲道在可能与其应有目的相悖时可能成为罪一样；责备也可能如此。</w:t>
      </w:r>
    </w:p>
    <w:p w14:paraId="0C53B7B4">
      <w:pPr>
        <w:pStyle w:val="4"/>
        <w:spacing w:before="287" w:line="254" w:lineRule="auto"/>
        <w:rPr>
          <w:rFonts w:hint="eastAsia"/>
        </w:rPr>
      </w:pPr>
    </w:p>
    <w:p w14:paraId="27A0BA29">
      <w:pPr>
        <w:pStyle w:val="4"/>
        <w:spacing w:before="287" w:line="254" w:lineRule="auto"/>
        <w:rPr>
          <w:rFonts w:hint="eastAsia"/>
        </w:rPr>
      </w:pPr>
      <w:r>
        <w:rPr>
          <w:rFonts w:hint="eastAsia"/>
        </w:rPr>
        <w:t>2.Therefore it must not be used when it apparently hindereth a greater good.</w:t>
      </w:r>
    </w:p>
    <w:p w14:paraId="10B8E8BC">
      <w:pPr>
        <w:pStyle w:val="4"/>
        <w:spacing w:before="287" w:line="254" w:lineRule="auto"/>
        <w:rPr>
          <w:rFonts w:hint="eastAsia"/>
        </w:rPr>
      </w:pPr>
      <w:r>
        <w:rPr>
          <w:rFonts w:hint="eastAsia"/>
        </w:rPr>
        <w:t>2.因此，当它明显阻碍更大的益处时，就不可使用。</w:t>
      </w:r>
    </w:p>
    <w:p w14:paraId="1835B676">
      <w:pPr>
        <w:pStyle w:val="4"/>
        <w:spacing w:before="287" w:line="254" w:lineRule="auto"/>
        <w:rPr>
          <w:rFonts w:hint="eastAsia"/>
        </w:rPr>
      </w:pPr>
    </w:p>
    <w:p w14:paraId="097F6DD9">
      <w:pPr>
        <w:pStyle w:val="4"/>
        <w:spacing w:before="287" w:line="254" w:lineRule="auto"/>
        <w:rPr>
          <w:rFonts w:hint="eastAsia"/>
        </w:rPr>
      </w:pPr>
      <w:r>
        <w:rPr>
          <w:rFonts w:hint="eastAsia"/>
        </w:rPr>
        <w:t>As we may not pray or preach when we should be quenching a fire in the town, or saving a man's life: so when reproof doth exclude some greater duty or benefit, it is unseasonable, and no duty at that time.</w:t>
      </w:r>
    </w:p>
    <w:p w14:paraId="43F3567F">
      <w:pPr>
        <w:pStyle w:val="4"/>
        <w:spacing w:before="287" w:line="254" w:lineRule="auto"/>
        <w:rPr>
          <w:rFonts w:hint="eastAsia"/>
        </w:rPr>
      </w:pPr>
      <w:r>
        <w:rPr>
          <w:rFonts w:hint="eastAsia"/>
        </w:rPr>
        <w:t>正如我们不应在应该扑灭城中火灾或拯救人命时祷告或讲道一样：同样，当责备排除了某些更大的责任或益处时，它就是不合时宜的，在那个时候就不是责任。</w:t>
      </w:r>
    </w:p>
    <w:p w14:paraId="5C0ABA65">
      <w:pPr>
        <w:pStyle w:val="4"/>
        <w:spacing w:before="287" w:line="254" w:lineRule="auto"/>
        <w:rPr>
          <w:rFonts w:hint="eastAsia"/>
        </w:rPr>
      </w:pPr>
    </w:p>
    <w:p w14:paraId="03A205BD">
      <w:pPr>
        <w:pStyle w:val="4"/>
        <w:spacing w:before="287" w:line="254" w:lineRule="auto"/>
        <w:rPr>
          <w:rFonts w:hint="eastAsia"/>
        </w:rPr>
      </w:pPr>
      <w:r>
        <w:rPr>
          <w:rFonts w:hint="eastAsia"/>
        </w:rPr>
        <w:t>Christ alloweth us to forbear the casting of pearls before swine, or giving that which is holy to dogs, because of these two reasons fore-mentioned, It is no means to the contemptuous, and they will turn again and all to rend us.</w:t>
      </w:r>
    </w:p>
    <w:p w14:paraId="6D4308FB">
      <w:pPr>
        <w:pStyle w:val="4"/>
        <w:spacing w:before="287" w:line="254" w:lineRule="auto"/>
        <w:rPr>
          <w:rFonts w:hint="eastAsia"/>
        </w:rPr>
      </w:pPr>
      <w:r>
        <w:rPr>
          <w:rFonts w:hint="eastAsia"/>
        </w:rPr>
        <w:t>基督允许我们不要把珍珠丢在猪前，也不要把圣物给狗，原因有二：对藐视的人来说，这不是方法，他们会转过头来把我们都撕碎。</w:t>
      </w:r>
    </w:p>
    <w:p w14:paraId="4E794069">
      <w:pPr>
        <w:pStyle w:val="4"/>
        <w:spacing w:before="287" w:line="254" w:lineRule="auto"/>
        <w:rPr>
          <w:rFonts w:hint="eastAsia"/>
        </w:rPr>
      </w:pPr>
    </w:p>
    <w:p w14:paraId="357ADFD1">
      <w:pPr>
        <w:pStyle w:val="4"/>
        <w:spacing w:before="287" w:line="254" w:lineRule="auto"/>
        <w:rPr>
          <w:rFonts w:hint="eastAsia"/>
        </w:rPr>
      </w:pPr>
      <w:r>
        <w:rPr>
          <w:rFonts w:hint="eastAsia"/>
        </w:rPr>
        <w:t>Much more, if he be some potent enemy of the church, who will not only rend us, but the church itself if he be so provoked: reproving him then is not our duty.</w:t>
      </w:r>
    </w:p>
    <w:p w14:paraId="3D97C8AA">
      <w:pPr>
        <w:pStyle w:val="4"/>
        <w:spacing w:before="287" w:line="254" w:lineRule="auto"/>
        <w:rPr>
          <w:rFonts w:hint="eastAsia"/>
        </w:rPr>
      </w:pPr>
      <w:r>
        <w:rPr>
          <w:rFonts w:hint="eastAsia"/>
        </w:rPr>
        <w:t>更何况，如果他是教会某个强大的敌人，如果他被如此激怒，不仅会撕裂我们，还会撕裂教会本身：那么责备他就不是我们的责任。</w:t>
      </w:r>
    </w:p>
    <w:p w14:paraId="363854AC">
      <w:pPr>
        <w:pStyle w:val="4"/>
        <w:spacing w:before="287" w:line="254" w:lineRule="auto"/>
        <w:rPr>
          <w:rFonts w:hint="eastAsia"/>
        </w:rPr>
      </w:pPr>
    </w:p>
    <w:p w14:paraId="78034E82">
      <w:pPr>
        <w:pStyle w:val="4"/>
        <w:spacing w:before="287" w:line="254" w:lineRule="auto"/>
        <w:rPr>
          <w:rFonts w:hint="eastAsia"/>
        </w:rPr>
      </w:pPr>
      <w:r>
        <w:rPr>
          <w:rFonts w:hint="eastAsia"/>
        </w:rPr>
        <w:t>3.Particularly, When a man is in a passion or drunk, usually it is no season to reprove him.</w:t>
      </w:r>
    </w:p>
    <w:p w14:paraId="40911101">
      <w:pPr>
        <w:pStyle w:val="4"/>
        <w:spacing w:before="287" w:line="254" w:lineRule="auto"/>
        <w:rPr>
          <w:rFonts w:hint="eastAsia"/>
        </w:rPr>
      </w:pPr>
      <w:r>
        <w:rPr>
          <w:rFonts w:hint="eastAsia"/>
        </w:rPr>
        <w:t>3.特别是，当一个人发怒或醉酒时，通常不是责备他的时机。</w:t>
      </w:r>
    </w:p>
    <w:p w14:paraId="3FD7F642">
      <w:pPr>
        <w:pStyle w:val="4"/>
        <w:spacing w:before="287" w:line="254" w:lineRule="auto"/>
        <w:rPr>
          <w:rFonts w:hint="eastAsia"/>
        </w:rPr>
      </w:pPr>
    </w:p>
    <w:p w14:paraId="1398B553">
      <w:pPr>
        <w:pStyle w:val="4"/>
        <w:spacing w:before="287" w:line="254" w:lineRule="auto"/>
        <w:rPr>
          <w:rFonts w:hint="eastAsia"/>
        </w:rPr>
      </w:pPr>
      <w:r>
        <w:rPr>
          <w:rFonts w:hint="eastAsia"/>
        </w:rPr>
        <w:t>4.Nor when you are among others, who should not be witnesses of the fault, or the reproof; or whose presence will shame him, and offend him (except it be the shaming of an incorrigible or malicious sinner which you intend).</w:t>
      </w:r>
    </w:p>
    <w:p w14:paraId="5A4151F0">
      <w:pPr>
        <w:pStyle w:val="4"/>
        <w:spacing w:before="287" w:line="254" w:lineRule="auto"/>
        <w:rPr>
          <w:rFonts w:hint="eastAsia"/>
        </w:rPr>
      </w:pPr>
      <w:r>
        <w:rPr>
          <w:rFonts w:hint="eastAsia"/>
        </w:rPr>
        <w:t>4.也不要在其他人中间，那些人不应成为过错或责备的见证人；或者他们的在场会使他羞愧并冒犯他（除非你的目的是羞辱一个屡教不改或恶意的罪人）。</w:t>
      </w:r>
    </w:p>
    <w:p w14:paraId="4DBC15C0">
      <w:pPr>
        <w:pStyle w:val="4"/>
        <w:spacing w:before="287" w:line="254" w:lineRule="auto"/>
        <w:rPr>
          <w:rFonts w:hint="eastAsia"/>
        </w:rPr>
      </w:pPr>
    </w:p>
    <w:p w14:paraId="37F7B062">
      <w:pPr>
        <w:pStyle w:val="4"/>
        <w:spacing w:before="287" w:line="254" w:lineRule="auto"/>
        <w:rPr>
          <w:rFonts w:hint="eastAsia"/>
        </w:rPr>
      </w:pPr>
      <w:r>
        <w:rPr>
          <w:rFonts w:hint="eastAsia"/>
        </w:rPr>
        <w:t>5.Nor when you are uncertain of the fact which you would reprove, or uncertain whether it be a sin.</w:t>
      </w:r>
    </w:p>
    <w:p w14:paraId="19FEFE2A">
      <w:pPr>
        <w:pStyle w:val="4"/>
        <w:spacing w:before="287" w:line="254" w:lineRule="auto"/>
        <w:rPr>
          <w:rFonts w:hint="eastAsia"/>
        </w:rPr>
      </w:pPr>
      <w:r>
        <w:rPr>
          <w:rFonts w:hint="eastAsia"/>
        </w:rPr>
        <w:t>5.也不要在你们不确定你们要责备的事实，或不确定它是否是罪的时候。</w:t>
      </w:r>
    </w:p>
    <w:p w14:paraId="3AFC94C9">
      <w:pPr>
        <w:pStyle w:val="4"/>
        <w:spacing w:before="287" w:line="254" w:lineRule="auto"/>
        <w:rPr>
          <w:rFonts w:hint="eastAsia"/>
        </w:rPr>
      </w:pPr>
    </w:p>
    <w:p w14:paraId="7E0ECC11">
      <w:pPr>
        <w:pStyle w:val="4"/>
        <w:spacing w:before="287" w:line="254" w:lineRule="auto"/>
        <w:rPr>
          <w:rFonts w:hint="eastAsia"/>
        </w:rPr>
      </w:pPr>
      <w:r>
        <w:rPr>
          <w:rFonts w:hint="eastAsia"/>
        </w:rPr>
        <w:t>6.Or when you have no witness of it, (though you are privately certain) with some that will take advantage of you as slanderers, a reproof may be omitted.</w:t>
      </w:r>
    </w:p>
    <w:p w14:paraId="1BD07ACE">
      <w:pPr>
        <w:pStyle w:val="4"/>
        <w:spacing w:before="287" w:line="254" w:lineRule="auto"/>
        <w:rPr>
          <w:rFonts w:hint="eastAsia"/>
        </w:rPr>
      </w:pPr>
      <w:r>
        <w:rPr>
          <w:rFonts w:hint="eastAsia"/>
        </w:rPr>
        <w:t>6.或者，当你们没有证人（尽管你们私下确定），而有些人会利用你们作为诽谤者时，可以省略责备。</w:t>
      </w:r>
    </w:p>
    <w:p w14:paraId="77FF5253">
      <w:pPr>
        <w:pStyle w:val="4"/>
        <w:spacing w:before="287" w:line="254" w:lineRule="auto"/>
        <w:rPr>
          <w:rFonts w:hint="eastAsia"/>
        </w:rPr>
      </w:pPr>
    </w:p>
    <w:p w14:paraId="60E4ACD6">
      <w:pPr>
        <w:pStyle w:val="4"/>
        <w:spacing w:before="287" w:line="254" w:lineRule="auto"/>
        <w:rPr>
          <w:rFonts w:hint="eastAsia"/>
        </w:rPr>
      </w:pPr>
      <w:r>
        <w:rPr>
          <w:rFonts w:hint="eastAsia"/>
        </w:rPr>
        <w:t>7.And when the offenders are so much your superiors, that you are like to have no better success than to be accounted arrogant; a groan or tears is then the best reproof.</w:t>
      </w:r>
    </w:p>
    <w:p w14:paraId="0BFADCA3">
      <w:pPr>
        <w:pStyle w:val="4"/>
        <w:spacing w:before="287" w:line="254" w:lineRule="auto"/>
        <w:rPr>
          <w:rFonts w:hint="eastAsia"/>
        </w:rPr>
      </w:pPr>
      <w:r>
        <w:rPr>
          <w:rFonts w:hint="eastAsia"/>
        </w:rPr>
        <w:t>7.当冒犯者是你们的上级，以至于你们除了被视为傲慢之外，不可能取得更好的结果时；那么，呻吟或眼泪就是最好的责备。</w:t>
      </w:r>
    </w:p>
    <w:p w14:paraId="26D60CBE">
      <w:pPr>
        <w:pStyle w:val="4"/>
        <w:spacing w:before="287" w:line="254" w:lineRule="auto"/>
        <w:rPr>
          <w:rFonts w:hint="eastAsia"/>
        </w:rPr>
      </w:pPr>
    </w:p>
    <w:p w14:paraId="06ECC85D">
      <w:pPr>
        <w:pStyle w:val="4"/>
        <w:spacing w:before="287" w:line="254" w:lineRule="auto"/>
        <w:rPr>
          <w:rFonts w:hint="eastAsia"/>
        </w:rPr>
      </w:pPr>
      <w:r>
        <w:rPr>
          <w:rFonts w:hint="eastAsia"/>
        </w:rPr>
        <w:t>8.When you are so utterly unable to manage a reproof, that imprudence or want of convincing reason, is like to make it a means</w:t>
      </w:r>
    </w:p>
    <w:p w14:paraId="684107EF">
      <w:pPr>
        <w:pStyle w:val="4"/>
        <w:spacing w:before="287" w:line="254" w:lineRule="auto"/>
        <w:rPr>
          <w:rFonts w:hint="eastAsia"/>
        </w:rPr>
      </w:pPr>
      <w:r>
        <w:rPr>
          <w:rFonts w:hint="eastAsia"/>
        </w:rPr>
        <w:t>8.当你们完全无能处理责备，以致不明智或缺乏有说服力的理由，很可能使其成为一种</w:t>
      </w:r>
    </w:p>
    <w:p w14:paraId="256A1167">
      <w:pPr>
        <w:pStyle w:val="4"/>
        <w:spacing w:before="287" w:line="254" w:lineRule="auto"/>
        <w:rPr>
          <w:rFonts w:hint="eastAsia"/>
        </w:rPr>
      </w:pPr>
    </w:p>
    <w:p w14:paraId="00880021">
      <w:pPr>
        <w:pStyle w:val="4"/>
        <w:spacing w:before="287" w:line="254" w:lineRule="auto"/>
        <w:rPr>
          <w:rFonts w:hint="eastAsia"/>
        </w:rPr>
      </w:pPr>
      <w:r>
        <w:rPr>
          <w:rFonts w:hint="eastAsia"/>
        </w:rPr>
        <w:t>of greater hurt than good.</w:t>
      </w:r>
    </w:p>
    <w:p w14:paraId="1748E4A3">
      <w:pPr>
        <w:pStyle w:val="4"/>
        <w:spacing w:before="287" w:line="254" w:lineRule="auto"/>
        <w:rPr>
          <w:rFonts w:hint="eastAsia"/>
        </w:rPr>
      </w:pPr>
      <w:r>
        <w:rPr>
          <w:rFonts w:hint="eastAsia"/>
        </w:rPr>
        <w:t>弊大于利的方法。</w:t>
      </w:r>
    </w:p>
    <w:p w14:paraId="010BC392">
      <w:pPr>
        <w:pStyle w:val="4"/>
        <w:spacing w:before="287" w:line="254" w:lineRule="auto"/>
        <w:rPr>
          <w:rFonts w:hint="eastAsia"/>
        </w:rPr>
      </w:pPr>
    </w:p>
    <w:p w14:paraId="3BF1B1C6">
      <w:pPr>
        <w:pStyle w:val="4"/>
        <w:spacing w:before="287" w:line="254" w:lineRule="auto"/>
        <w:rPr>
          <w:rFonts w:hint="eastAsia"/>
        </w:rPr>
      </w:pPr>
      <w:r>
        <w:rPr>
          <w:rFonts w:hint="eastAsia"/>
        </w:rPr>
        <w:t>9.When you foresee a more advantageous season, if you delay.</w:t>
      </w:r>
    </w:p>
    <w:p w14:paraId="0E5C541C">
      <w:pPr>
        <w:pStyle w:val="4"/>
        <w:spacing w:before="287" w:line="254" w:lineRule="auto"/>
        <w:rPr>
          <w:rFonts w:hint="eastAsia"/>
        </w:rPr>
      </w:pPr>
      <w:r>
        <w:rPr>
          <w:rFonts w:hint="eastAsia"/>
        </w:rPr>
        <w:t>9.当你们预见到，如果延迟，会有更有利的季节。</w:t>
      </w:r>
    </w:p>
    <w:p w14:paraId="0614C30B">
      <w:pPr>
        <w:pStyle w:val="4"/>
        <w:spacing w:before="287" w:line="254" w:lineRule="auto"/>
        <w:rPr>
          <w:rFonts w:hint="eastAsia"/>
        </w:rPr>
      </w:pPr>
    </w:p>
    <w:p w14:paraId="4AD74CC8">
      <w:pPr>
        <w:pStyle w:val="4"/>
        <w:spacing w:before="287" w:line="254" w:lineRule="auto"/>
        <w:rPr>
          <w:rFonts w:hint="eastAsia"/>
        </w:rPr>
      </w:pPr>
      <w:r>
        <w:rPr>
          <w:rFonts w:hint="eastAsia"/>
        </w:rPr>
        <w:t>10.When another may be procured to do it with much more advantage, which your doing it may rather hinder.</w:t>
      </w:r>
    </w:p>
    <w:p w14:paraId="5E3825C1">
      <w:pPr>
        <w:pStyle w:val="4"/>
        <w:spacing w:before="287" w:line="254" w:lineRule="auto"/>
        <w:rPr>
          <w:rFonts w:hint="eastAsia"/>
        </w:rPr>
      </w:pPr>
      <w:r>
        <w:rPr>
          <w:rFonts w:hint="eastAsia"/>
        </w:rPr>
        <w:t>10.当可以请另一个人以更大的优势去做，而你们自己去做反而可能阻碍的时候。</w:t>
      </w:r>
    </w:p>
    <w:p w14:paraId="58776656">
      <w:pPr>
        <w:pStyle w:val="4"/>
        <w:spacing w:before="287" w:line="254" w:lineRule="auto"/>
        <w:rPr>
          <w:rFonts w:hint="eastAsia"/>
        </w:rPr>
      </w:pPr>
    </w:p>
    <w:p w14:paraId="3AB02CF4">
      <w:pPr>
        <w:pStyle w:val="4"/>
        <w:spacing w:before="287" w:line="254" w:lineRule="auto"/>
        <w:rPr>
          <w:rFonts w:hint="eastAsia"/>
        </w:rPr>
      </w:pPr>
      <w:r>
        <w:rPr>
          <w:rFonts w:hint="eastAsia"/>
        </w:rPr>
        <w:t>In all these cases, that may be a sin, which at another time may be a duty.</w:t>
      </w:r>
    </w:p>
    <w:p w14:paraId="6E3CAA78">
      <w:pPr>
        <w:pStyle w:val="4"/>
        <w:spacing w:before="287" w:line="254" w:lineRule="auto"/>
        <w:rPr>
          <w:rFonts w:hint="eastAsia"/>
        </w:rPr>
      </w:pPr>
      <w:r>
        <w:rPr>
          <w:rFonts w:hint="eastAsia"/>
        </w:rPr>
        <w:t>在所有这些情况下，在其他时候可能是责任的事，此时却可能是罪。</w:t>
      </w:r>
    </w:p>
    <w:p w14:paraId="3AC80811">
      <w:pPr>
        <w:pStyle w:val="4"/>
        <w:spacing w:before="287" w:line="254" w:lineRule="auto"/>
        <w:rPr>
          <w:rFonts w:hint="eastAsia"/>
        </w:rPr>
      </w:pPr>
    </w:p>
    <w:p w14:paraId="2274204C">
      <w:pPr>
        <w:pStyle w:val="4"/>
        <w:spacing w:before="287" w:line="254" w:lineRule="auto"/>
        <w:rPr>
          <w:rFonts w:hint="eastAsia"/>
        </w:rPr>
      </w:pPr>
      <w:r>
        <w:rPr>
          <w:rFonts w:hint="eastAsia"/>
        </w:rPr>
        <w:t>But still remember, first, That pride, and passion, and slothfulness, is wont to pretend such reasons falsely, upon some slight conjectures, to put by a duty.</w:t>
      </w:r>
    </w:p>
    <w:p w14:paraId="7D54EB00">
      <w:pPr>
        <w:pStyle w:val="4"/>
        <w:spacing w:before="287" w:line="254" w:lineRule="auto"/>
        <w:rPr>
          <w:rFonts w:hint="eastAsia"/>
        </w:rPr>
      </w:pPr>
      <w:r>
        <w:rPr>
          <w:rFonts w:hint="eastAsia"/>
        </w:rPr>
        <w:t>但仍要记住，首先，骄傲、激情和懒惰，常常会以一些微不足道的臆测为借口，虚假地编造这类理由来推卸责任。</w:t>
      </w:r>
    </w:p>
    <w:p w14:paraId="20696EB5">
      <w:pPr>
        <w:pStyle w:val="4"/>
        <w:spacing w:before="287" w:line="254" w:lineRule="auto"/>
        <w:rPr>
          <w:rFonts w:hint="eastAsia"/>
        </w:rPr>
      </w:pPr>
    </w:p>
    <w:p w14:paraId="5EC6DF3E">
      <w:pPr>
        <w:pStyle w:val="4"/>
        <w:spacing w:before="287" w:line="254" w:lineRule="auto"/>
        <w:rPr>
          <w:rFonts w:hint="eastAsia"/>
        </w:rPr>
      </w:pPr>
      <w:r>
        <w:rPr>
          <w:rFonts w:hint="eastAsia"/>
        </w:rPr>
        <w:t>Secondly, That no man must account another a dog or swine, to excuse him from this duty, without cogent evidence.</w:t>
      </w:r>
    </w:p>
    <w:p w14:paraId="5D3987E5">
      <w:pPr>
        <w:pStyle w:val="4"/>
        <w:spacing w:before="287" w:line="254" w:lineRule="auto"/>
        <w:rPr>
          <w:rFonts w:hint="eastAsia"/>
        </w:rPr>
      </w:pPr>
      <w:r>
        <w:rPr>
          <w:rFonts w:hint="eastAsia"/>
        </w:rPr>
        <w:t>其次，任何人都不应在没有确凿证据的情况下，把另一个人视为狗或猪，从而免除自己的这项责任。</w:t>
      </w:r>
    </w:p>
    <w:p w14:paraId="3BBC9F8A">
      <w:pPr>
        <w:pStyle w:val="4"/>
        <w:spacing w:before="287" w:line="254" w:lineRule="auto"/>
        <w:rPr>
          <w:rFonts w:hint="eastAsia"/>
        </w:rPr>
      </w:pPr>
    </w:p>
    <w:p w14:paraId="756475DD">
      <w:pPr>
        <w:pStyle w:val="4"/>
        <w:spacing w:before="287" w:line="254" w:lineRule="auto"/>
        <w:rPr>
          <w:rFonts w:hint="eastAsia"/>
        </w:rPr>
      </w:pPr>
      <w:r>
        <w:rPr>
          <w:rFonts w:hint="eastAsia"/>
        </w:rPr>
        <w:t>And it is not every wrangling opposition, nor reproach and scorn, which will warrant us to give a man up as remediless, and speak to him no more; but only such, 1. As sheweth a heart utterly obdurate, after long means.</w:t>
      </w:r>
    </w:p>
    <w:p w14:paraId="3E731C80">
      <w:pPr>
        <w:pStyle w:val="4"/>
        <w:spacing w:before="287" w:line="254" w:lineRule="auto"/>
        <w:rPr>
          <w:rFonts w:hint="eastAsia"/>
        </w:rPr>
      </w:pPr>
      <w:r>
        <w:rPr>
          <w:rFonts w:hint="eastAsia"/>
        </w:rPr>
        <w:t>并非每一次争吵的反对，或指责和嘲弄，都能使我们有理由放弃一个人，认为他无可救药，不再与他说话；只有那些，1. 在长期的方法之后，显出内心完全顽固不化的情况。</w:t>
      </w:r>
    </w:p>
    <w:p w14:paraId="3FC762ED">
      <w:pPr>
        <w:pStyle w:val="4"/>
        <w:spacing w:before="287" w:line="254" w:lineRule="auto"/>
        <w:rPr>
          <w:rFonts w:hint="eastAsia"/>
        </w:rPr>
      </w:pPr>
    </w:p>
    <w:p w14:paraId="2D4A3BCA">
      <w:pPr>
        <w:pStyle w:val="4"/>
        <w:spacing w:before="287" w:line="254" w:lineRule="auto"/>
        <w:rPr>
          <w:rFonts w:hint="eastAsia"/>
        </w:rPr>
      </w:pPr>
      <w:r>
        <w:rPr>
          <w:rFonts w:hint="eastAsia"/>
        </w:rPr>
        <w:t>2. Or will procure more suffering to the reprover, than good to the offender.</w:t>
      </w:r>
    </w:p>
    <w:p w14:paraId="5D8F0435">
      <w:pPr>
        <w:pStyle w:val="4"/>
        <w:spacing w:before="287" w:line="254" w:lineRule="auto"/>
        <w:rPr>
          <w:rFonts w:hint="eastAsia"/>
        </w:rPr>
      </w:pPr>
      <w:r>
        <w:rPr>
          <w:rFonts w:hint="eastAsia"/>
        </w:rPr>
        <w:t>2. 或者会给责备者带来比给冒犯者带来好处更多的痛苦。</w:t>
      </w:r>
    </w:p>
    <w:p w14:paraId="3AD5DE59">
      <w:pPr>
        <w:pStyle w:val="4"/>
        <w:spacing w:before="287" w:line="254" w:lineRule="auto"/>
        <w:rPr>
          <w:rFonts w:hint="eastAsia"/>
        </w:rPr>
      </w:pPr>
    </w:p>
    <w:p w14:paraId="153CBDEC">
      <w:pPr>
        <w:pStyle w:val="4"/>
        <w:spacing w:before="287" w:line="254" w:lineRule="auto"/>
        <w:rPr>
          <w:rFonts w:hint="eastAsia"/>
        </w:rPr>
      </w:pPr>
      <w:r>
        <w:rPr>
          <w:rFonts w:hint="eastAsia"/>
        </w:rPr>
        <w:t>3. That when the thing is ordinarily a duty, the reasons of our omission must be clear and sure, before they will excuse us.</w:t>
      </w:r>
    </w:p>
    <w:p w14:paraId="73F3C960">
      <w:pPr>
        <w:pStyle w:val="4"/>
        <w:spacing w:before="287" w:line="254" w:lineRule="auto"/>
        <w:rPr>
          <w:rFonts w:hint="eastAsia"/>
        </w:rPr>
      </w:pPr>
      <w:r>
        <w:rPr>
          <w:rFonts w:hint="eastAsia"/>
        </w:rPr>
        <w:t>3. 当这件事通常是责任时，我们忽略它的理由必须清楚而确实，然后才能为我们辩解。</w:t>
      </w:r>
    </w:p>
    <w:p w14:paraId="36EFF8B4">
      <w:pPr>
        <w:pStyle w:val="4"/>
        <w:spacing w:before="287" w:line="254" w:lineRule="auto"/>
        <w:rPr>
          <w:rFonts w:hint="eastAsia"/>
        </w:rPr>
      </w:pPr>
    </w:p>
    <w:p w14:paraId="0CD93521">
      <w:pPr>
        <w:pStyle w:val="4"/>
        <w:spacing w:before="287" w:line="254" w:lineRule="auto"/>
        <w:rPr>
          <w:rFonts w:hint="eastAsia"/>
        </w:rPr>
      </w:pPr>
      <w:r>
        <w:rPr>
          <w:rFonts w:hint="eastAsia"/>
        </w:rPr>
        <w:t>Quest. 'Must we reprove infidels or heathens?'</w:t>
      </w:r>
    </w:p>
    <w:p w14:paraId="54808A51">
      <w:pPr>
        <w:pStyle w:val="4"/>
        <w:spacing w:before="287" w:line="254" w:lineRule="auto"/>
        <w:rPr>
          <w:rFonts w:hint="eastAsia"/>
        </w:rPr>
      </w:pPr>
      <w:r>
        <w:rPr>
          <w:rFonts w:hint="eastAsia"/>
        </w:rPr>
        <w:t>问：‘我们必须责备不信者或异教徒吗？’</w:t>
      </w:r>
    </w:p>
    <w:p w14:paraId="4009BB0F">
      <w:pPr>
        <w:pStyle w:val="4"/>
        <w:spacing w:before="287" w:line="254" w:lineRule="auto"/>
        <w:rPr>
          <w:rFonts w:hint="eastAsia"/>
        </w:rPr>
      </w:pPr>
    </w:p>
    <w:p w14:paraId="10681011">
      <w:pPr>
        <w:pStyle w:val="4"/>
        <w:spacing w:before="287" w:line="254" w:lineRule="auto"/>
        <w:rPr>
          <w:rFonts w:hint="eastAsia"/>
        </w:rPr>
      </w:pPr>
      <w:r>
        <w:rPr>
          <w:rFonts w:hint="eastAsia"/>
        </w:rPr>
        <w:t>What have we to do to judge them that are without?'</w:t>
      </w:r>
    </w:p>
    <w:p w14:paraId="28D8C262">
      <w:pPr>
        <w:pStyle w:val="4"/>
        <w:spacing w:before="287" w:line="254" w:lineRule="auto"/>
        <w:rPr>
          <w:rFonts w:hint="eastAsia"/>
        </w:rPr>
      </w:pPr>
      <w:r>
        <w:rPr>
          <w:rFonts w:hint="eastAsia"/>
        </w:rPr>
        <w:t>我们与审判那些在外面的人有何相干？’</w:t>
      </w:r>
    </w:p>
    <w:p w14:paraId="69E2F7AE">
      <w:pPr>
        <w:pStyle w:val="4"/>
        <w:spacing w:before="287" w:line="254" w:lineRule="auto"/>
        <w:rPr>
          <w:rFonts w:hint="eastAsia"/>
        </w:rPr>
      </w:pPr>
    </w:p>
    <w:p w14:paraId="08D43E94">
      <w:pPr>
        <w:pStyle w:val="4"/>
        <w:spacing w:before="287" w:line="254" w:lineRule="auto"/>
        <w:rPr>
          <w:rFonts w:hint="eastAsia"/>
        </w:rPr>
      </w:pPr>
      <w:r>
        <w:rPr>
          <w:rFonts w:hint="eastAsia"/>
        </w:rPr>
        <w:t>Answ. Not to the ends of excommunication, because they are not capable of it, which is meant 1 Cor. 5.</w:t>
      </w:r>
    </w:p>
    <w:p w14:paraId="0F782169">
      <w:pPr>
        <w:pStyle w:val="4"/>
        <w:spacing w:before="287" w:line="254" w:lineRule="auto"/>
        <w:rPr>
          <w:rFonts w:hint="eastAsia"/>
        </w:rPr>
      </w:pPr>
      <w:r>
        <w:rPr>
          <w:rFonts w:hint="eastAsia"/>
        </w:rPr>
        <w:t>答：并非为了逐出教会的目的，因为他们不具备这种资格，这是哥林多前书第五章的意思。</w:t>
      </w:r>
    </w:p>
    <w:p w14:paraId="6E5A29BE">
      <w:pPr>
        <w:pStyle w:val="4"/>
        <w:spacing w:before="287" w:line="254" w:lineRule="auto"/>
        <w:rPr>
          <w:rFonts w:hint="eastAsia"/>
        </w:rPr>
      </w:pPr>
    </w:p>
    <w:p w14:paraId="75632B75">
      <w:pPr>
        <w:pStyle w:val="4"/>
        <w:spacing w:before="287" w:line="254" w:lineRule="auto"/>
        <w:rPr>
          <w:rFonts w:hint="eastAsia"/>
        </w:rPr>
      </w:pPr>
      <w:r>
        <w:rPr>
          <w:rFonts w:hint="eastAsia"/>
        </w:rPr>
        <w:t>But we must reprove them, first, In common compassion to their souls.</w:t>
      </w:r>
    </w:p>
    <w:p w14:paraId="7C48D6C2">
      <w:pPr>
        <w:pStyle w:val="4"/>
        <w:spacing w:before="287" w:line="254" w:lineRule="auto"/>
        <w:rPr>
          <w:rFonts w:hint="eastAsia"/>
        </w:rPr>
      </w:pPr>
      <w:r>
        <w:rPr>
          <w:rFonts w:hint="eastAsia"/>
        </w:rPr>
        <w:t>但我们必须责备他们，首先，出于对他们灵魂的普遍怜悯。</w:t>
      </w:r>
    </w:p>
    <w:p w14:paraId="1ECB7828">
      <w:pPr>
        <w:pStyle w:val="4"/>
        <w:spacing w:before="287" w:line="254" w:lineRule="auto"/>
        <w:rPr>
          <w:rFonts w:hint="eastAsia"/>
        </w:rPr>
      </w:pPr>
    </w:p>
    <w:p w14:paraId="3456FF53">
      <w:pPr>
        <w:pStyle w:val="4"/>
        <w:spacing w:before="287" w:line="254" w:lineRule="auto"/>
        <w:rPr>
          <w:rFonts w:hint="eastAsia"/>
        </w:rPr>
      </w:pPr>
      <w:r>
        <w:rPr>
          <w:rFonts w:hint="eastAsia"/>
        </w:rPr>
        <w:t>What were the apostles, and other preachers sent for, but to call all men from their sins to God?</w:t>
      </w:r>
    </w:p>
    <w:p w14:paraId="244EA100">
      <w:pPr>
        <w:pStyle w:val="4"/>
        <w:spacing w:before="287" w:line="254" w:lineRule="auto"/>
        <w:rPr>
          <w:rFonts w:hint="eastAsia"/>
        </w:rPr>
      </w:pPr>
      <w:r>
        <w:rPr>
          <w:rFonts w:hint="eastAsia"/>
        </w:rPr>
        <w:t>使徒和其他传道人被差遣，岂不是为了呼召所有的人从他们的罪中归向上帝吗？</w:t>
      </w:r>
    </w:p>
    <w:p w14:paraId="063C620D">
      <w:pPr>
        <w:pStyle w:val="4"/>
        <w:spacing w:before="287" w:line="254" w:lineRule="auto"/>
        <w:rPr>
          <w:rFonts w:hint="eastAsia"/>
        </w:rPr>
      </w:pPr>
    </w:p>
    <w:p w14:paraId="77B157BE">
      <w:pPr>
        <w:pStyle w:val="4"/>
        <w:spacing w:before="287" w:line="254" w:lineRule="auto"/>
        <w:rPr>
          <w:rFonts w:hint="eastAsia"/>
        </w:rPr>
      </w:pPr>
      <w:r>
        <w:rPr>
          <w:rFonts w:hint="eastAsia"/>
        </w:rPr>
        <w:t>Secondly, And for the defence of truth and godliness, against their words, or ill examples.</w:t>
      </w:r>
    </w:p>
    <w:p w14:paraId="7BEC2AD5">
      <w:pPr>
        <w:pStyle w:val="4"/>
        <w:spacing w:before="287" w:line="254" w:lineRule="auto"/>
        <w:rPr>
          <w:rFonts w:hint="eastAsia"/>
        </w:rPr>
      </w:pPr>
      <w:r>
        <w:rPr>
          <w:rFonts w:hint="eastAsia"/>
        </w:rPr>
        <w:t>其次，为了捍卫真理和敬虔，反对他们的言语或坏榜样。</w:t>
      </w:r>
    </w:p>
    <w:p w14:paraId="18764BCB">
      <w:pPr>
        <w:pStyle w:val="4"/>
        <w:spacing w:before="287" w:line="254" w:lineRule="auto"/>
        <w:rPr>
          <w:rFonts w:hint="eastAsia"/>
        </w:rPr>
      </w:pPr>
    </w:p>
    <w:p w14:paraId="657B65CB">
      <w:pPr>
        <w:pStyle w:val="2"/>
        <w:bidi w:val="0"/>
        <w:rPr>
          <w:rFonts w:hint="eastAsia"/>
        </w:rPr>
      </w:pPr>
      <w:r>
        <w:rPr>
          <w:rFonts w:hint="eastAsia"/>
        </w:rPr>
        <w:t>CHAPTER XVII</w:t>
      </w:r>
    </w:p>
    <w:p w14:paraId="4E0EA228">
      <w:pPr>
        <w:pStyle w:val="2"/>
        <w:bidi w:val="0"/>
        <w:rPr>
          <w:rFonts w:hint="eastAsia"/>
        </w:rPr>
      </w:pPr>
      <w:r>
        <w:rPr>
          <w:rFonts w:hint="eastAsia"/>
        </w:rPr>
        <w:t>第十七章</w:t>
      </w:r>
    </w:p>
    <w:p w14:paraId="4FA66796">
      <w:pPr>
        <w:pStyle w:val="4"/>
        <w:spacing w:before="287" w:line="254" w:lineRule="auto"/>
        <w:rPr>
          <w:rFonts w:hint="eastAsia"/>
        </w:rPr>
      </w:pPr>
    </w:p>
    <w:p w14:paraId="17BB3210">
      <w:pPr>
        <w:pStyle w:val="3"/>
        <w:bidi w:val="0"/>
        <w:rPr>
          <w:rFonts w:hint="eastAsia"/>
        </w:rPr>
      </w:pPr>
      <w:r>
        <w:rPr>
          <w:rFonts w:hint="eastAsia"/>
        </w:rPr>
        <w:t>Directions for keeping Peace with all Men</w:t>
      </w:r>
    </w:p>
    <w:p w14:paraId="2814F60D">
      <w:pPr>
        <w:pStyle w:val="3"/>
        <w:bidi w:val="0"/>
        <w:rPr>
          <w:rFonts w:hint="eastAsia"/>
        </w:rPr>
      </w:pPr>
      <w:r>
        <w:rPr>
          <w:rFonts w:hint="eastAsia"/>
        </w:rPr>
        <w:t>与众人和睦相处的指引</w:t>
      </w:r>
    </w:p>
    <w:p w14:paraId="49856222">
      <w:pPr>
        <w:pStyle w:val="4"/>
        <w:spacing w:before="287" w:line="254" w:lineRule="auto"/>
        <w:rPr>
          <w:rFonts w:hint="eastAsia"/>
        </w:rPr>
      </w:pPr>
    </w:p>
    <w:p w14:paraId="28155D7E">
      <w:pPr>
        <w:pStyle w:val="4"/>
        <w:spacing w:before="287" w:line="254" w:lineRule="auto"/>
        <w:rPr>
          <w:rFonts w:hint="eastAsia"/>
        </w:rPr>
      </w:pPr>
      <w:r>
        <w:rPr>
          <w:rFonts w:hint="eastAsia"/>
        </w:rPr>
        <w:t>PEACE is so amiable to nature itself, that the greatest destroyers of it do commend it: and those persons in all times and places, who are</w:t>
      </w:r>
    </w:p>
    <w:p w14:paraId="5E46E7C8">
      <w:pPr>
        <w:pStyle w:val="4"/>
        <w:spacing w:before="287" w:line="254" w:lineRule="auto"/>
        <w:rPr>
          <w:rFonts w:hint="eastAsia"/>
        </w:rPr>
      </w:pPr>
      <w:r>
        <w:rPr>
          <w:rFonts w:hint="eastAsia"/>
        </w:rPr>
        <w:t>和平对本性本身是如此可爱，以致于最大的破坏者也称赞它：而在所有时代和地方，那些</w:t>
      </w:r>
    </w:p>
    <w:p w14:paraId="26A5BCD2">
      <w:pPr>
        <w:pStyle w:val="4"/>
        <w:spacing w:before="287" w:line="254" w:lineRule="auto"/>
        <w:rPr>
          <w:rFonts w:hint="eastAsia"/>
        </w:rPr>
      </w:pPr>
    </w:p>
    <w:p w14:paraId="394E1F39">
      <w:pPr>
        <w:pStyle w:val="4"/>
        <w:spacing w:before="287" w:line="254" w:lineRule="auto"/>
        <w:rPr>
          <w:rFonts w:hint="eastAsia"/>
        </w:rPr>
      </w:pPr>
      <w:r>
        <w:rPr>
          <w:rFonts w:hint="eastAsia"/>
        </w:rPr>
        <w:t>the cause that the world cannot enjoy it, will yet speak well of it, and exclaim against others as the enemies of peace: as if there were no other name but their own sufficient to make their adversaries odious.</w:t>
      </w:r>
    </w:p>
    <w:p w14:paraId="2F3E53A7">
      <w:pPr>
        <w:pStyle w:val="4"/>
        <w:spacing w:before="287" w:line="254" w:lineRule="auto"/>
        <w:rPr>
          <w:rFonts w:hint="eastAsia"/>
        </w:rPr>
      </w:pPr>
      <w:r>
        <w:rPr>
          <w:rFonts w:hint="eastAsia"/>
        </w:rPr>
        <w:t>导致世界无法享受和平的人，却仍然会说它的好话，并指责别人是和平的敌人：仿佛除了他们自己的名字之外，没有别的名字足以使他们的对手变得可憎。</w:t>
      </w:r>
    </w:p>
    <w:p w14:paraId="05040D1F">
      <w:pPr>
        <w:pStyle w:val="4"/>
        <w:spacing w:before="287" w:line="254" w:lineRule="auto"/>
        <w:rPr>
          <w:rFonts w:hint="eastAsia"/>
        </w:rPr>
      </w:pPr>
    </w:p>
    <w:p w14:paraId="317A1707">
      <w:pPr>
        <w:pStyle w:val="4"/>
        <w:spacing w:before="287" w:line="254" w:lineRule="auto"/>
        <w:rPr>
          <w:rFonts w:hint="eastAsia"/>
        </w:rPr>
      </w:pPr>
      <w:r>
        <w:rPr>
          <w:rFonts w:hint="eastAsia"/>
        </w:rPr>
        <w:t>As they desire salvation, so do the ungodly desire peace; which is with a double error; one about the nature of it, and another about the conditions and other means.</w:t>
      </w:r>
    </w:p>
    <w:p w14:paraId="3769E094">
      <w:pPr>
        <w:pStyle w:val="4"/>
        <w:spacing w:before="287" w:line="254" w:lineRule="auto"/>
        <w:rPr>
          <w:rFonts w:hint="eastAsia"/>
        </w:rPr>
      </w:pPr>
      <w:r>
        <w:rPr>
          <w:rFonts w:hint="eastAsia"/>
        </w:rPr>
        <w:t>正如他们渴望救恩一样，不敬虔的人也渴望和平；但这有两个错误；一个关于和平的性质，另一个关于和平的条件和其他方法。</w:t>
      </w:r>
    </w:p>
    <w:p w14:paraId="6D72EC0A">
      <w:pPr>
        <w:pStyle w:val="4"/>
        <w:spacing w:before="287" w:line="254" w:lineRule="auto"/>
        <w:rPr>
          <w:rFonts w:hint="eastAsia"/>
        </w:rPr>
      </w:pPr>
    </w:p>
    <w:p w14:paraId="6B923EC6">
      <w:pPr>
        <w:pStyle w:val="4"/>
        <w:spacing w:before="287" w:line="254" w:lineRule="auto"/>
        <w:rPr>
          <w:rFonts w:hint="eastAsia"/>
        </w:rPr>
      </w:pPr>
      <w:r>
        <w:rPr>
          <w:rFonts w:hint="eastAsia"/>
        </w:rPr>
        <w:t>By peace they mean, the quiet, undisturbed enjoyment of their honours, wealth, and pleasures; that they may have their lusts and will without any contradiction: and the conditions on which they would have it are, the compliance of all others with their opinions and wills, and humble submission to their domination, passions, or desires.</w:t>
      </w:r>
    </w:p>
    <w:p w14:paraId="68E1C028">
      <w:pPr>
        <w:pStyle w:val="4"/>
        <w:spacing w:before="287" w:line="254" w:lineRule="auto"/>
        <w:rPr>
          <w:rFonts w:hint="eastAsia"/>
        </w:rPr>
      </w:pPr>
      <w:r>
        <w:rPr>
          <w:rFonts w:hint="eastAsia"/>
        </w:rPr>
        <w:t>他们所说的和平，是指安静、不受干扰地享受他们的荣誉、财富和快乐；使他们可以毫无矛盾地满足他们的欲望和意愿：而他们希望得到和平的条件是，所有其他人都遵从他们的意见和意愿，并谦卑地顺从他们的统治、激情或欲望。</w:t>
      </w:r>
    </w:p>
    <w:p w14:paraId="066328FC">
      <w:pPr>
        <w:pStyle w:val="4"/>
        <w:spacing w:before="287" w:line="254" w:lineRule="auto"/>
        <w:rPr>
          <w:rFonts w:hint="eastAsia"/>
        </w:rPr>
      </w:pPr>
    </w:p>
    <w:p w14:paraId="06C92120">
      <w:pPr>
        <w:pStyle w:val="4"/>
        <w:spacing w:before="287" w:line="254" w:lineRule="auto"/>
        <w:rPr>
          <w:rFonts w:hint="eastAsia"/>
        </w:rPr>
      </w:pPr>
      <w:r>
        <w:rPr>
          <w:rFonts w:hint="eastAsia"/>
        </w:rPr>
        <w:t>But peace is another thing, and otherwise to be desired and sought.</w:t>
      </w:r>
    </w:p>
    <w:p w14:paraId="285A6A41">
      <w:pPr>
        <w:pStyle w:val="4"/>
        <w:spacing w:before="287" w:line="254" w:lineRule="auto"/>
        <w:rPr>
          <w:rFonts w:hint="eastAsia"/>
        </w:rPr>
      </w:pPr>
      <w:r>
        <w:rPr>
          <w:rFonts w:hint="eastAsia"/>
        </w:rPr>
        <w:t>但和平是另一回事，并且应该以其他方式来渴望和寻求。</w:t>
      </w:r>
    </w:p>
    <w:p w14:paraId="3BBED82C">
      <w:pPr>
        <w:pStyle w:val="4"/>
        <w:spacing w:before="287" w:line="254" w:lineRule="auto"/>
        <w:rPr>
          <w:rFonts w:hint="eastAsia"/>
        </w:rPr>
      </w:pPr>
    </w:p>
    <w:p w14:paraId="2DDE59B7">
      <w:pPr>
        <w:pStyle w:val="4"/>
        <w:spacing w:before="287" w:line="254" w:lineRule="auto"/>
        <w:rPr>
          <w:rFonts w:hint="eastAsia"/>
        </w:rPr>
      </w:pPr>
      <w:r>
        <w:rPr>
          <w:rFonts w:hint="eastAsia"/>
        </w:rPr>
        <w:t>Peace in the mind is the delightful effect of its internal harmony, as peace in the body is nothing but its pleasant health, in the natural position, state, action, and concord of all the parts, the humours, and spirits: and peace in families, neighbourhoods, churches, kingdoms, or other societies, is the quietness, and pleasure of their order and harmony; and must be attained and preserved by these following means.</w:t>
      </w:r>
    </w:p>
    <w:p w14:paraId="5FBE6888">
      <w:pPr>
        <w:pStyle w:val="4"/>
        <w:spacing w:before="287" w:line="254" w:lineRule="auto"/>
        <w:rPr>
          <w:rFonts w:hint="eastAsia"/>
        </w:rPr>
      </w:pPr>
      <w:r>
        <w:rPr>
          <w:rFonts w:hint="eastAsia"/>
        </w:rPr>
        <w:t>心灵的和平是其内在和谐的令人愉悦的效果，正如身体的和平不过是其令人愉悦的健康，即所有部分、体液和精神的自然位置、状态、行动和协调：而家庭、邻里、教会、王国或其他社群的和平，是其秩序与和谐的宁静和愉悦；并且必须通过以下方法来获得和保持。</w:t>
      </w:r>
    </w:p>
    <w:p w14:paraId="279451B6">
      <w:pPr>
        <w:pStyle w:val="4"/>
        <w:spacing w:before="287" w:line="254" w:lineRule="auto"/>
        <w:rPr>
          <w:rFonts w:hint="eastAsia"/>
        </w:rPr>
      </w:pPr>
    </w:p>
    <w:p w14:paraId="0FDC3839">
      <w:pPr>
        <w:pStyle w:val="4"/>
        <w:spacing w:before="287" w:line="254" w:lineRule="auto"/>
        <w:rPr>
          <w:rFonts w:hint="eastAsia"/>
        </w:rPr>
      </w:pPr>
      <w:r>
        <w:rPr>
          <w:rFonts w:hint="eastAsia"/>
        </w:rPr>
        <w:t>Direct. I. 'Get your own hearts into a humble frame; and abhor all the motions of pride and self-exalting.'</w:t>
      </w:r>
    </w:p>
    <w:p w14:paraId="7530416E">
      <w:pPr>
        <w:pStyle w:val="4"/>
        <w:spacing w:before="287" w:line="254" w:lineRule="auto"/>
        <w:rPr>
          <w:rFonts w:hint="eastAsia"/>
        </w:rPr>
      </w:pPr>
      <w:r>
        <w:rPr>
          <w:rFonts w:hint="eastAsia"/>
        </w:rPr>
        <w:t>指引 I. ‘要使你们自己的心怀有谦卑的架构；并憎恶一切骄傲和自高自大的动机。’</w:t>
      </w:r>
    </w:p>
    <w:p w14:paraId="021F4285">
      <w:pPr>
        <w:pStyle w:val="4"/>
        <w:spacing w:before="287" w:line="254" w:lineRule="auto"/>
        <w:rPr>
          <w:rFonts w:hint="eastAsia"/>
        </w:rPr>
      </w:pPr>
    </w:p>
    <w:p w14:paraId="0E3DFC32">
      <w:pPr>
        <w:pStyle w:val="4"/>
        <w:spacing w:before="287" w:line="254" w:lineRule="auto"/>
        <w:rPr>
          <w:rFonts w:hint="eastAsia"/>
        </w:rPr>
      </w:pPr>
      <w:r>
        <w:rPr>
          <w:rFonts w:hint="eastAsia"/>
        </w:rPr>
        <w:t>A humble man hath no high expectations from another; and therefore is easily pleased or quieted.</w:t>
      </w:r>
    </w:p>
    <w:p w14:paraId="65480910">
      <w:pPr>
        <w:pStyle w:val="4"/>
        <w:spacing w:before="287" w:line="254" w:lineRule="auto"/>
        <w:rPr>
          <w:rFonts w:hint="eastAsia"/>
        </w:rPr>
      </w:pPr>
      <w:r>
        <w:rPr>
          <w:rFonts w:hint="eastAsia"/>
        </w:rPr>
        <w:t>一个谦卑的人对别人没有很高的期望；因此很容易感到满意或平静。</w:t>
      </w:r>
    </w:p>
    <w:p w14:paraId="07F7FD9F">
      <w:pPr>
        <w:pStyle w:val="4"/>
        <w:spacing w:before="287" w:line="254" w:lineRule="auto"/>
        <w:rPr>
          <w:rFonts w:hint="eastAsia"/>
        </w:rPr>
      </w:pPr>
    </w:p>
    <w:p w14:paraId="0E3370A0">
      <w:pPr>
        <w:pStyle w:val="4"/>
        <w:spacing w:before="287" w:line="254" w:lineRule="auto"/>
        <w:rPr>
          <w:rFonts w:hint="eastAsia"/>
        </w:rPr>
      </w:pPr>
      <w:r>
        <w:rPr>
          <w:rFonts w:hint="eastAsia"/>
        </w:rPr>
        <w:t>He can bow and yield to the pride and violence of others, as the willow to the impetuous winds.</w:t>
      </w:r>
    </w:p>
    <w:p w14:paraId="684296BE">
      <w:pPr>
        <w:pStyle w:val="4"/>
        <w:spacing w:before="287" w:line="254" w:lineRule="auto"/>
        <w:rPr>
          <w:rFonts w:hint="eastAsia"/>
        </w:rPr>
      </w:pPr>
      <w:r>
        <w:rPr>
          <w:rFonts w:hint="eastAsia"/>
        </w:rPr>
        <w:t>他能像柳树顺从狂风一样，向别人的骄傲和暴力屈服。</w:t>
      </w:r>
    </w:p>
    <w:p w14:paraId="35C05236">
      <w:pPr>
        <w:pStyle w:val="4"/>
        <w:spacing w:before="287" w:line="254" w:lineRule="auto"/>
        <w:rPr>
          <w:rFonts w:hint="eastAsia"/>
        </w:rPr>
      </w:pPr>
    </w:p>
    <w:p w14:paraId="1E211D81">
      <w:pPr>
        <w:pStyle w:val="4"/>
        <w:spacing w:before="287" w:line="254" w:lineRule="auto"/>
        <w:rPr>
          <w:rFonts w:hint="eastAsia"/>
        </w:rPr>
      </w:pPr>
      <w:r>
        <w:rPr>
          <w:rFonts w:hint="eastAsia"/>
        </w:rPr>
        <w:t>His language will be submissive; his patience great; he is content that others go before him; he is not offended that another is preferred.</w:t>
      </w:r>
    </w:p>
    <w:p w14:paraId="099B144C">
      <w:pPr>
        <w:pStyle w:val="4"/>
        <w:spacing w:before="287" w:line="254" w:lineRule="auto"/>
        <w:rPr>
          <w:rFonts w:hint="eastAsia"/>
        </w:rPr>
      </w:pPr>
      <w:r>
        <w:rPr>
          <w:rFonts w:hint="eastAsia"/>
        </w:rPr>
        <w:t>他的言语将是顺从的；他的忍耐是大的；他满足于别人在他前面；别人被提拔他也不会感到冒犯。</w:t>
      </w:r>
    </w:p>
    <w:p w14:paraId="7B8F86DB">
      <w:pPr>
        <w:pStyle w:val="4"/>
        <w:spacing w:before="287" w:line="254" w:lineRule="auto"/>
        <w:rPr>
          <w:rFonts w:hint="eastAsia"/>
        </w:rPr>
      </w:pPr>
    </w:p>
    <w:p w14:paraId="553B01D7">
      <w:pPr>
        <w:pStyle w:val="4"/>
        <w:spacing w:before="287" w:line="254" w:lineRule="auto"/>
        <w:rPr>
          <w:rFonts w:hint="eastAsia"/>
        </w:rPr>
      </w:pPr>
      <w:r>
        <w:rPr>
          <w:rFonts w:hint="eastAsia"/>
        </w:rPr>
        <w:t>A low mind is pleased in a low condition.</w:t>
      </w:r>
    </w:p>
    <w:p w14:paraId="1E3EE4DC">
      <w:pPr>
        <w:pStyle w:val="4"/>
        <w:spacing w:before="287" w:line="254" w:lineRule="auto"/>
        <w:rPr>
          <w:rFonts w:hint="eastAsia"/>
        </w:rPr>
      </w:pPr>
      <w:r>
        <w:rPr>
          <w:rFonts w:hint="eastAsia"/>
        </w:rPr>
        <w:t>卑微的心灵在卑微的境况中感到满足。</w:t>
      </w:r>
    </w:p>
    <w:p w14:paraId="2D34DC08">
      <w:pPr>
        <w:pStyle w:val="4"/>
        <w:spacing w:before="287" w:line="254" w:lineRule="auto"/>
        <w:rPr>
          <w:rFonts w:hint="eastAsia"/>
        </w:rPr>
      </w:pPr>
    </w:p>
    <w:p w14:paraId="139C2460">
      <w:pPr>
        <w:pStyle w:val="4"/>
        <w:spacing w:before="287" w:line="254" w:lineRule="auto"/>
        <w:rPr>
          <w:rFonts w:hint="eastAsia"/>
        </w:rPr>
      </w:pPr>
      <w:r>
        <w:rPr>
          <w:rFonts w:hint="eastAsia"/>
        </w:rPr>
        <w:t>But pride is the gunpowder of the mind, the family, the church, and state: it maketh men ambitious, and setteth them on striving who shall be the greatest.</w:t>
      </w:r>
    </w:p>
    <w:p w14:paraId="3E9F9CBF">
      <w:pPr>
        <w:pStyle w:val="4"/>
        <w:spacing w:before="287" w:line="254" w:lineRule="auto"/>
        <w:rPr>
          <w:rFonts w:hint="eastAsia"/>
        </w:rPr>
      </w:pPr>
      <w:r>
        <w:rPr>
          <w:rFonts w:hint="eastAsia"/>
        </w:rPr>
        <w:t>但骄傲是心灵、家庭、教会和国家的火药：它使人野心勃勃，并使他们争夺谁是最大的。</w:t>
      </w:r>
    </w:p>
    <w:p w14:paraId="401D9E25">
      <w:pPr>
        <w:pStyle w:val="4"/>
        <w:spacing w:before="287" w:line="254" w:lineRule="auto"/>
        <w:rPr>
          <w:rFonts w:hint="eastAsia"/>
        </w:rPr>
      </w:pPr>
    </w:p>
    <w:p w14:paraId="6C3A5565">
      <w:pPr>
        <w:pStyle w:val="4"/>
        <w:spacing w:before="287" w:line="254" w:lineRule="auto"/>
        <w:rPr>
          <w:rFonts w:hint="eastAsia"/>
        </w:rPr>
      </w:pPr>
      <w:r>
        <w:rPr>
          <w:rFonts w:hint="eastAsia"/>
        </w:rPr>
        <w:t>A proud man's opinion must always go for truth, and his will must be a law to others, and to be slighted or crossed seemeth to him an insufferable wrong.</w:t>
      </w:r>
    </w:p>
    <w:p w14:paraId="2C8F2251">
      <w:pPr>
        <w:pStyle w:val="4"/>
        <w:spacing w:before="287" w:line="254" w:lineRule="auto"/>
        <w:rPr>
          <w:rFonts w:hint="eastAsia"/>
        </w:rPr>
      </w:pPr>
      <w:r>
        <w:rPr>
          <w:rFonts w:hint="eastAsia"/>
        </w:rPr>
        <w:t>一个骄傲的人的意见必须永远被认为是真理，他的意志必须成为别人的律法，被轻视或违背在他看来是无法忍受的错误。</w:t>
      </w:r>
    </w:p>
    <w:p w14:paraId="7EE6C794">
      <w:pPr>
        <w:pStyle w:val="4"/>
        <w:spacing w:before="287" w:line="254" w:lineRule="auto"/>
        <w:rPr>
          <w:rFonts w:hint="eastAsia"/>
        </w:rPr>
      </w:pPr>
    </w:p>
    <w:p w14:paraId="4D13D200">
      <w:pPr>
        <w:pStyle w:val="4"/>
        <w:spacing w:before="287" w:line="254" w:lineRule="auto"/>
        <w:rPr>
          <w:rFonts w:hint="eastAsia"/>
        </w:rPr>
      </w:pPr>
      <w:r>
        <w:rPr>
          <w:rFonts w:hint="eastAsia"/>
        </w:rPr>
        <w:t>And he must be a man of wonderful compliance, or an excellent artificer in man-pleasing and flattery, that shall not be taken as an injurious undervaluer of him: he that overvalueth himself, will take it ill of all that do not also overvalue him.</w:t>
      </w:r>
    </w:p>
    <w:p w14:paraId="04957DE9">
      <w:pPr>
        <w:pStyle w:val="4"/>
        <w:spacing w:before="287" w:line="254" w:lineRule="auto"/>
        <w:rPr>
          <w:rFonts w:hint="eastAsia"/>
        </w:rPr>
      </w:pPr>
      <w:r>
        <w:rPr>
          <w:rFonts w:hint="eastAsia"/>
        </w:rPr>
        <w:t>他必须是一个非常顺从的人，或者是一个善于取悦人和奉承人的能工巧匠，才不会被认为是对他的恶意贬低：高估自己的人，会因为所有不高估他的人而感到不快。</w:t>
      </w:r>
    </w:p>
    <w:p w14:paraId="41825367">
      <w:pPr>
        <w:pStyle w:val="4"/>
        <w:spacing w:before="287" w:line="254" w:lineRule="auto"/>
        <w:rPr>
          <w:rFonts w:hint="eastAsia"/>
        </w:rPr>
      </w:pPr>
    </w:p>
    <w:p w14:paraId="3B9223B5">
      <w:pPr>
        <w:pStyle w:val="4"/>
        <w:spacing w:before="287" w:line="254" w:lineRule="auto"/>
        <w:rPr>
          <w:rFonts w:hint="eastAsia"/>
        </w:rPr>
      </w:pPr>
      <w:r>
        <w:rPr>
          <w:rFonts w:hint="eastAsia"/>
        </w:rPr>
        <w:t>If you (forgetfully) go before him, or overlook him, or neglect a compliment, or deny him something</w:t>
      </w:r>
    </w:p>
    <w:p w14:paraId="27449526">
      <w:pPr>
        <w:pStyle w:val="4"/>
        <w:spacing w:before="287" w:line="254" w:lineRule="auto"/>
        <w:rPr>
          <w:rFonts w:hint="eastAsia"/>
        </w:rPr>
      </w:pPr>
      <w:r>
        <w:rPr>
          <w:rFonts w:hint="eastAsia"/>
        </w:rPr>
        <w:t>如果你们（不经意地）走在他前面，或忽略了他，或忽略了客套话，或拒绝了他</w:t>
      </w:r>
    </w:p>
    <w:p w14:paraId="5370D88A">
      <w:pPr>
        <w:pStyle w:val="4"/>
        <w:spacing w:before="287" w:line="254" w:lineRule="auto"/>
        <w:rPr>
          <w:rFonts w:hint="eastAsia"/>
        </w:rPr>
      </w:pPr>
    </w:p>
    <w:p w14:paraId="47CEE974">
      <w:pPr>
        <w:pStyle w:val="4"/>
        <w:spacing w:before="287" w:line="254" w:lineRule="auto"/>
        <w:rPr>
          <w:rFonts w:hint="eastAsia"/>
        </w:rPr>
      </w:pPr>
      <w:r>
        <w:rPr>
          <w:rFonts w:hint="eastAsia"/>
        </w:rPr>
        <w:t>which he expected, or speak not honourably of him, much more if you reprove him, and tell him of his faults, you have put fire to the gunpowder, you have broke his peace, and he will break yours if he can.</w:t>
      </w:r>
    </w:p>
    <w:p w14:paraId="255BF243">
      <w:pPr>
        <w:pStyle w:val="4"/>
        <w:spacing w:before="287" w:line="254" w:lineRule="auto"/>
        <w:rPr>
          <w:rFonts w:hint="eastAsia"/>
        </w:rPr>
      </w:pPr>
      <w:r>
        <w:rPr>
          <w:rFonts w:hint="eastAsia"/>
        </w:rPr>
        <w:t>他所期望的东西，或不恭敬地谈论他，更不用说如果你们责备他，并告诉他他的过错，你们就点燃了火药，你们破坏了他的和平，如果他能，他也会破坏你们的和平。</w:t>
      </w:r>
    </w:p>
    <w:p w14:paraId="2A2389E2">
      <w:pPr>
        <w:pStyle w:val="4"/>
        <w:spacing w:before="287" w:line="254" w:lineRule="auto"/>
        <w:rPr>
          <w:rFonts w:hint="eastAsia"/>
        </w:rPr>
      </w:pPr>
    </w:p>
    <w:p w14:paraId="7315A0D8">
      <w:pPr>
        <w:pStyle w:val="4"/>
        <w:spacing w:before="287" w:line="254" w:lineRule="auto"/>
        <w:rPr>
          <w:rFonts w:hint="eastAsia"/>
        </w:rPr>
      </w:pPr>
      <w:r>
        <w:rPr>
          <w:rFonts w:hint="eastAsia"/>
        </w:rPr>
        <w:t>Pride broke the peace between God and the apostate angels; but nothing unpeaceable must be in heaven; and therefore by self- exalting they descended into darkness: and Christ by self-humbling ascended unto glory.</w:t>
      </w:r>
    </w:p>
    <w:p w14:paraId="78FC6C92">
      <w:pPr>
        <w:pStyle w:val="4"/>
        <w:spacing w:before="287" w:line="254" w:lineRule="auto"/>
        <w:rPr>
          <w:rFonts w:hint="eastAsia"/>
        </w:rPr>
      </w:pPr>
      <w:r>
        <w:rPr>
          <w:rFonts w:hint="eastAsia"/>
        </w:rPr>
        <w:t>骄傲破坏了上帝和堕落天使之间的和平；但天堂里绝不能有不和平的事物；因此，他们因自高而坠入黑暗：而基督因自卑而升入荣耀。</w:t>
      </w:r>
    </w:p>
    <w:p w14:paraId="1E979C4D">
      <w:pPr>
        <w:pStyle w:val="4"/>
        <w:spacing w:before="287" w:line="254" w:lineRule="auto"/>
        <w:rPr>
          <w:rFonts w:hint="eastAsia"/>
        </w:rPr>
      </w:pPr>
    </w:p>
    <w:p w14:paraId="2EAC9F43">
      <w:pPr>
        <w:pStyle w:val="4"/>
        <w:spacing w:before="287" w:line="254" w:lineRule="auto"/>
        <w:rPr>
          <w:rFonts w:hint="eastAsia"/>
        </w:rPr>
      </w:pPr>
      <w:r>
        <w:rPr>
          <w:rFonts w:hint="eastAsia"/>
        </w:rPr>
        <w:t>It is a matter of very great difficulty to live peace ably in family, church, or any society with any one that is very proud.</w:t>
      </w:r>
    </w:p>
    <w:p w14:paraId="52B8FF18">
      <w:pPr>
        <w:pStyle w:val="4"/>
        <w:spacing w:before="287" w:line="254" w:lineRule="auto"/>
        <w:rPr>
          <w:rFonts w:hint="eastAsia"/>
        </w:rPr>
      </w:pPr>
      <w:r>
        <w:rPr>
          <w:rFonts w:hint="eastAsia"/>
        </w:rPr>
        <w:t>与任何一个非常骄傲的人在家庭、教会或任何社群中和睦相处，是一件非常困难的事。</w:t>
      </w:r>
    </w:p>
    <w:p w14:paraId="25F8D52A">
      <w:pPr>
        <w:pStyle w:val="4"/>
        <w:spacing w:before="287" w:line="254" w:lineRule="auto"/>
        <w:rPr>
          <w:rFonts w:hint="eastAsia"/>
        </w:rPr>
      </w:pPr>
    </w:p>
    <w:p w14:paraId="62A33A64">
      <w:pPr>
        <w:pStyle w:val="4"/>
        <w:spacing w:before="287" w:line="254" w:lineRule="auto"/>
        <w:rPr>
          <w:rFonts w:hint="eastAsia"/>
        </w:rPr>
      </w:pPr>
      <w:r>
        <w:rPr>
          <w:rFonts w:hint="eastAsia"/>
        </w:rPr>
        <w:t>They expect so much of you, that you can never answer all their expectations, but will displease them by your omissions, though you neither speak or do any thing to displease them.</w:t>
      </w:r>
    </w:p>
    <w:p w14:paraId="106EF434">
      <w:pPr>
        <w:pStyle w:val="4"/>
        <w:spacing w:before="287" w:line="254" w:lineRule="auto"/>
        <w:rPr>
          <w:rFonts w:hint="eastAsia"/>
        </w:rPr>
      </w:pPr>
      <w:r>
        <w:rPr>
          <w:rFonts w:hint="eastAsia"/>
        </w:rPr>
        <w:t>他们对你们期望太高，以至于你们永远无法满足他们所有的期望，反而会因你们的疏忽而使他们不悦，即使你们既没有说话也没有做任何使他们不悦的事情。</w:t>
      </w:r>
    </w:p>
    <w:p w14:paraId="6165CFCB">
      <w:pPr>
        <w:pStyle w:val="4"/>
        <w:spacing w:before="287" w:line="254" w:lineRule="auto"/>
        <w:rPr>
          <w:rFonts w:hint="eastAsia"/>
        </w:rPr>
      </w:pPr>
    </w:p>
    <w:p w14:paraId="1C101CE3">
      <w:pPr>
        <w:pStyle w:val="4"/>
        <w:spacing w:before="287" w:line="254" w:lineRule="auto"/>
        <w:rPr>
          <w:rFonts w:hint="eastAsia"/>
        </w:rPr>
      </w:pPr>
      <w:r>
        <w:rPr>
          <w:rFonts w:hint="eastAsia"/>
        </w:rPr>
        <w:t>What is it but the lust of pride which causeth most of the wars and bloodshed throughout the world?</w:t>
      </w:r>
    </w:p>
    <w:p w14:paraId="15F12F7D">
      <w:pPr>
        <w:pStyle w:val="4"/>
        <w:spacing w:before="287" w:line="254" w:lineRule="auto"/>
        <w:rPr>
          <w:rFonts w:hint="eastAsia"/>
        </w:rPr>
      </w:pPr>
      <w:r>
        <w:rPr>
          <w:rFonts w:hint="eastAsia"/>
        </w:rPr>
        <w:t>是什么导致了全世界大部分的战争和流血，不就是骄傲的欲望吗？</w:t>
      </w:r>
    </w:p>
    <w:p w14:paraId="4E7A07EC">
      <w:pPr>
        <w:pStyle w:val="4"/>
        <w:spacing w:before="287" w:line="254" w:lineRule="auto"/>
        <w:rPr>
          <w:rFonts w:hint="eastAsia"/>
        </w:rPr>
      </w:pPr>
    </w:p>
    <w:p w14:paraId="7C9B40E3">
      <w:pPr>
        <w:pStyle w:val="4"/>
        <w:spacing w:before="287" w:line="254" w:lineRule="auto"/>
        <w:rPr>
          <w:rFonts w:hint="eastAsia"/>
        </w:rPr>
      </w:pPr>
      <w:r>
        <w:rPr>
          <w:rFonts w:hint="eastAsia"/>
        </w:rPr>
        <w:t>The pride of two or three men, must cost many thousands of their subjects the loss of their peace, estates, and lives.</w:t>
      </w:r>
    </w:p>
    <w:p w14:paraId="2D9FC389">
      <w:pPr>
        <w:pStyle w:val="4"/>
        <w:spacing w:before="287" w:line="254" w:lineRule="auto"/>
        <w:rPr>
          <w:rFonts w:hint="eastAsia"/>
        </w:rPr>
      </w:pPr>
      <w:r>
        <w:rPr>
          <w:rFonts w:hint="eastAsia"/>
        </w:rPr>
        <w:t>两三个人的骄傲，必须使成千上万的臣民丧失他们的和平、财产和生命。</w:t>
      </w:r>
    </w:p>
    <w:p w14:paraId="218A4A6E">
      <w:pPr>
        <w:pStyle w:val="4"/>
        <w:spacing w:before="287" w:line="254" w:lineRule="auto"/>
        <w:rPr>
          <w:rFonts w:hint="eastAsia"/>
        </w:rPr>
      </w:pPr>
    </w:p>
    <w:p w14:paraId="0BFD0F7D">
      <w:pPr>
        <w:pStyle w:val="4"/>
        <w:spacing w:before="287" w:line="254" w:lineRule="auto"/>
        <w:rPr>
          <w:rFonts w:hint="eastAsia"/>
        </w:rPr>
      </w:pPr>
      <w:r>
        <w:rPr>
          <w:rFonts w:hint="eastAsia"/>
        </w:rPr>
        <w:t>'Delirant reges, plectuntur Achivi.'</w:t>
      </w:r>
    </w:p>
    <w:p w14:paraId="1A27C7B8">
      <w:pPr>
        <w:pStyle w:val="4"/>
        <w:spacing w:before="287" w:line="254" w:lineRule="auto"/>
        <w:rPr>
          <w:rFonts w:hint="eastAsia"/>
        </w:rPr>
      </w:pPr>
      <w:r>
        <w:rPr>
          <w:rFonts w:hint="eastAsia"/>
        </w:rPr>
        <w:t>“君王发狂，百姓遭殃。”</w:t>
      </w:r>
    </w:p>
    <w:p w14:paraId="7A002523">
      <w:pPr>
        <w:pStyle w:val="4"/>
        <w:spacing w:before="287" w:line="254" w:lineRule="auto"/>
        <w:rPr>
          <w:rFonts w:hint="eastAsia"/>
        </w:rPr>
      </w:pPr>
    </w:p>
    <w:p w14:paraId="397C3DCD">
      <w:pPr>
        <w:pStyle w:val="4"/>
        <w:spacing w:before="287" w:line="254" w:lineRule="auto"/>
        <w:rPr>
          <w:rFonts w:hint="eastAsia"/>
        </w:rPr>
      </w:pPr>
      <w:r>
        <w:rPr>
          <w:rFonts w:hint="eastAsia"/>
        </w:rPr>
        <w:t>What were the conquests of those emperors, Alexander, Cæsar, Tamerlane, Mahomet, &amp;c., but the pernicious effects of their infamous pride?</w:t>
      </w:r>
    </w:p>
    <w:p w14:paraId="11724035">
      <w:pPr>
        <w:pStyle w:val="4"/>
        <w:spacing w:before="287" w:line="254" w:lineRule="auto"/>
        <w:rPr>
          <w:rFonts w:hint="eastAsia"/>
        </w:rPr>
      </w:pPr>
      <w:r>
        <w:rPr>
          <w:rFonts w:hint="eastAsia"/>
        </w:rPr>
        <w:t>那些皇帝，亚历山大、凯撒、帖木儿、穆罕默德等等的征服，不就是他们臭名昭著的骄傲所造成的有害后果吗？</w:t>
      </w:r>
    </w:p>
    <w:p w14:paraId="520DEBED">
      <w:pPr>
        <w:pStyle w:val="4"/>
        <w:spacing w:before="287" w:line="254" w:lineRule="auto"/>
        <w:rPr>
          <w:rFonts w:hint="eastAsia"/>
        </w:rPr>
      </w:pPr>
    </w:p>
    <w:p w14:paraId="60ECA99A">
      <w:pPr>
        <w:pStyle w:val="4"/>
        <w:spacing w:before="287" w:line="254" w:lineRule="auto"/>
        <w:rPr>
          <w:rFonts w:hint="eastAsia"/>
        </w:rPr>
      </w:pPr>
      <w:r>
        <w:rPr>
          <w:rFonts w:hint="eastAsia"/>
        </w:rPr>
        <w:t>Which like gunpowder taking fire in their breasts, did blow up so many cities and kingdoms, and call their villanies by the name of valour, and their murders and robberies by the name of war.</w:t>
      </w:r>
    </w:p>
    <w:p w14:paraId="7F51C5AA">
      <w:pPr>
        <w:pStyle w:val="4"/>
        <w:spacing w:before="287" w:line="254" w:lineRule="auto"/>
        <w:rPr>
          <w:rFonts w:hint="eastAsia"/>
        </w:rPr>
      </w:pPr>
      <w:r>
        <w:rPr>
          <w:rFonts w:hint="eastAsia"/>
        </w:rPr>
        <w:t>这骄傲就像火药在他们胸中点燃，炸毁了许多城市和王国，并把他们的恶行称为英勇，把他们的谋杀和抢劫称为战争。</w:t>
      </w:r>
    </w:p>
    <w:p w14:paraId="4FD41C6E">
      <w:pPr>
        <w:pStyle w:val="4"/>
        <w:spacing w:before="287" w:line="254" w:lineRule="auto"/>
        <w:rPr>
          <w:rFonts w:hint="eastAsia"/>
        </w:rPr>
      </w:pPr>
    </w:p>
    <w:p w14:paraId="4EFAB82D">
      <w:pPr>
        <w:pStyle w:val="4"/>
        <w:spacing w:before="287" w:line="254" w:lineRule="auto"/>
        <w:rPr>
          <w:rFonts w:hint="eastAsia"/>
        </w:rPr>
      </w:pPr>
      <w:r>
        <w:rPr>
          <w:rFonts w:hint="eastAsia"/>
        </w:rPr>
        <w:t>If one man's pride do swell so big, that his own kingdom cannot contain it, the peace of as much of the world as he can conquer is taken to be but a reasonable sacrifice to this infernal vice.</w:t>
      </w:r>
    </w:p>
    <w:p w14:paraId="30A9B4C5">
      <w:pPr>
        <w:pStyle w:val="4"/>
        <w:spacing w:before="287" w:line="254" w:lineRule="auto"/>
        <w:rPr>
          <w:rFonts w:hint="eastAsia"/>
        </w:rPr>
      </w:pPr>
      <w:r>
        <w:rPr>
          <w:rFonts w:hint="eastAsia"/>
        </w:rPr>
        <w:t>如果一个人的骄傲膨胀到他自己的王国都容纳不下，那么他所能征服的世界的和平，就被认为是这种地狱般恶习的合理牺牲。</w:t>
      </w:r>
    </w:p>
    <w:p w14:paraId="0D2ABF36">
      <w:pPr>
        <w:pStyle w:val="4"/>
        <w:spacing w:before="287" w:line="254" w:lineRule="auto"/>
        <w:rPr>
          <w:rFonts w:hint="eastAsia"/>
        </w:rPr>
      </w:pPr>
    </w:p>
    <w:p w14:paraId="46A06F3F">
      <w:pPr>
        <w:pStyle w:val="4"/>
        <w:spacing w:before="287" w:line="254" w:lineRule="auto"/>
        <w:rPr>
          <w:rFonts w:hint="eastAsia"/>
        </w:rPr>
      </w:pPr>
      <w:r>
        <w:rPr>
          <w:rFonts w:hint="eastAsia"/>
        </w:rPr>
        <w:t>The lives of thousands, both subjects and neighbours (called enemies by this malignant spirit) must be taken away, merely to make this one man the ruler of the rest, and subdue the persons of others to his will.</w:t>
      </w:r>
    </w:p>
    <w:p w14:paraId="00BC873E">
      <w:pPr>
        <w:pStyle w:val="4"/>
        <w:spacing w:before="287" w:line="254" w:lineRule="auto"/>
        <w:rPr>
          <w:rFonts w:hint="eastAsia"/>
        </w:rPr>
      </w:pPr>
      <w:r>
        <w:rPr>
          <w:rFonts w:hint="eastAsia"/>
        </w:rPr>
        <w:t>成千上万的生命，无论是臣民还是邻邦（被这种恶毒的灵称为敌人），都必须被夺去，仅仅是为了让这个人成为其余人的统治者，并使其他人屈服于他的意志。</w:t>
      </w:r>
    </w:p>
    <w:p w14:paraId="0740BF53">
      <w:pPr>
        <w:pStyle w:val="4"/>
        <w:spacing w:before="287" w:line="254" w:lineRule="auto"/>
        <w:rPr>
          <w:rFonts w:hint="eastAsia"/>
        </w:rPr>
      </w:pPr>
    </w:p>
    <w:p w14:paraId="4E11FE86">
      <w:pPr>
        <w:pStyle w:val="4"/>
        <w:spacing w:before="287" w:line="254" w:lineRule="auto"/>
        <w:rPr>
          <w:rFonts w:hint="eastAsia"/>
        </w:rPr>
      </w:pPr>
      <w:r>
        <w:rPr>
          <w:rFonts w:hint="eastAsia"/>
        </w:rPr>
        <w:t>Who perhaps when he hath done, will say that he is no tyrant, but maketh the 'bonum publicum' his end; and is kind to men against their wills; and killeth, and burneth, and depopulateth countries, for men's corporal welfare; as the Papists poison, and burn, and butcher men for the saving of souls.</w:t>
      </w:r>
    </w:p>
    <w:p w14:paraId="1A90C4EE">
      <w:pPr>
        <w:pStyle w:val="4"/>
        <w:spacing w:before="287" w:line="254" w:lineRule="auto"/>
        <w:rPr>
          <w:rFonts w:hint="eastAsia"/>
        </w:rPr>
      </w:pPr>
      <w:r>
        <w:rPr>
          <w:rFonts w:hint="eastAsia"/>
        </w:rPr>
        <w:t>也许当他做完之后，会说他不是暴君，而是以“公共利益”为目的；并且违背人的意愿而善待他们；并且为了人的身体福祉而杀戮、焚烧和使国家人口减少；就像天主教徒为了拯救灵魂而毒害、焚烧和屠杀人一样。</w:t>
      </w:r>
    </w:p>
    <w:p w14:paraId="4EE6541F">
      <w:pPr>
        <w:pStyle w:val="4"/>
        <w:spacing w:before="287" w:line="254" w:lineRule="auto"/>
        <w:rPr>
          <w:rFonts w:hint="eastAsia"/>
        </w:rPr>
      </w:pPr>
    </w:p>
    <w:p w14:paraId="141D76A2">
      <w:pPr>
        <w:pStyle w:val="4"/>
        <w:spacing w:before="287" w:line="254" w:lineRule="auto"/>
        <w:rPr>
          <w:rFonts w:hint="eastAsia"/>
        </w:rPr>
      </w:pPr>
      <w:r>
        <w:rPr>
          <w:rFonts w:hint="eastAsia"/>
        </w:rPr>
        <w:t>'Cuncta ferit dum cuncta timet, desævit in omnes.'</w:t>
      </w:r>
    </w:p>
    <w:p w14:paraId="2F1B80EF">
      <w:pPr>
        <w:pStyle w:val="4"/>
        <w:spacing w:before="287" w:line="254" w:lineRule="auto"/>
        <w:rPr>
          <w:rFonts w:hint="eastAsia"/>
        </w:rPr>
      </w:pPr>
      <w:r>
        <w:rPr>
          <w:rFonts w:hint="eastAsia"/>
        </w:rPr>
        <w:t>“他因惧怕一切而攻击一切，对所有人都残暴。”</w:t>
      </w:r>
    </w:p>
    <w:p w14:paraId="11362717">
      <w:pPr>
        <w:pStyle w:val="4"/>
        <w:spacing w:before="287" w:line="254" w:lineRule="auto"/>
        <w:rPr>
          <w:rFonts w:hint="eastAsia"/>
        </w:rPr>
      </w:pPr>
    </w:p>
    <w:p w14:paraId="638169DD">
      <w:pPr>
        <w:pStyle w:val="4"/>
        <w:spacing w:before="287" w:line="254" w:lineRule="auto"/>
        <w:rPr>
          <w:rFonts w:hint="eastAsia"/>
        </w:rPr>
      </w:pPr>
      <w:r>
        <w:rPr>
          <w:rFonts w:hint="eastAsia"/>
        </w:rPr>
        <w:t>They are the 'turbines,' the hurricanes or whirlwinds of the world, whose work is to overturn and ruin.</w:t>
      </w:r>
    </w:p>
    <w:p w14:paraId="1BD785AA">
      <w:pPr>
        <w:pStyle w:val="4"/>
        <w:spacing w:before="287" w:line="254" w:lineRule="auto"/>
        <w:rPr>
          <w:rFonts w:hint="eastAsia"/>
        </w:rPr>
      </w:pPr>
      <w:r>
        <w:rPr>
          <w:rFonts w:hint="eastAsia"/>
        </w:rPr>
        <w:t>他们是世界的“旋风”，是飓风或龙卷风，他们的工作是倾覆和毁灭。</w:t>
      </w:r>
    </w:p>
    <w:p w14:paraId="0A1E94E0">
      <w:pPr>
        <w:pStyle w:val="4"/>
        <w:spacing w:before="287" w:line="254" w:lineRule="auto"/>
        <w:rPr>
          <w:rFonts w:hint="eastAsia"/>
        </w:rPr>
      </w:pPr>
    </w:p>
    <w:p w14:paraId="4233D654">
      <w:pPr>
        <w:pStyle w:val="4"/>
        <w:spacing w:before="287" w:line="254" w:lineRule="auto"/>
        <w:rPr>
          <w:rFonts w:hint="eastAsia"/>
        </w:rPr>
      </w:pPr>
      <w:r>
        <w:rPr>
          <w:rFonts w:hint="eastAsia"/>
        </w:rPr>
        <w:t>'Tantum ut noceat cupit esse potens.'</w:t>
      </w:r>
    </w:p>
    <w:p w14:paraId="7C76A2C5">
      <w:pPr>
        <w:pStyle w:val="4"/>
        <w:spacing w:before="287" w:line="254" w:lineRule="auto"/>
        <w:rPr>
          <w:rFonts w:hint="eastAsia"/>
        </w:rPr>
      </w:pPr>
      <w:r>
        <w:rPr>
          <w:rFonts w:hint="eastAsia"/>
        </w:rPr>
        <w:t>“他渴望强大，只是为了作恶。”</w:t>
      </w:r>
    </w:p>
    <w:p w14:paraId="4B5CE6FA">
      <w:pPr>
        <w:pStyle w:val="4"/>
        <w:spacing w:before="287" w:line="254" w:lineRule="auto"/>
        <w:rPr>
          <w:rFonts w:hint="eastAsia"/>
        </w:rPr>
      </w:pPr>
    </w:p>
    <w:p w14:paraId="7D4BE0B3">
      <w:pPr>
        <w:pStyle w:val="4"/>
        <w:spacing w:before="287" w:line="254" w:lineRule="auto"/>
        <w:rPr>
          <w:rFonts w:hint="eastAsia"/>
        </w:rPr>
      </w:pPr>
      <w:r>
        <w:rPr>
          <w:rFonts w:hint="eastAsia"/>
        </w:rPr>
        <w:t>Whether they burn and kill by right or wrong, is little of their inquiry; but how many are killed? and how many have submitted to their pride and wills?</w:t>
      </w:r>
    </w:p>
    <w:p w14:paraId="410C1708">
      <w:pPr>
        <w:pStyle w:val="4"/>
        <w:spacing w:before="287" w:line="254" w:lineRule="auto"/>
        <w:rPr>
          <w:rFonts w:hint="eastAsia"/>
        </w:rPr>
      </w:pPr>
      <w:r>
        <w:rPr>
          <w:rFonts w:hint="eastAsia"/>
        </w:rPr>
        <w:t>他们是烧杀抢掠，是对是错，他们很少探究；而是杀了多少人？有多少人屈服于他们的骄傲和意愿？</w:t>
      </w:r>
    </w:p>
    <w:p w14:paraId="3A885C5D">
      <w:pPr>
        <w:pStyle w:val="4"/>
        <w:spacing w:before="287" w:line="254" w:lineRule="auto"/>
        <w:rPr>
          <w:rFonts w:hint="eastAsia"/>
        </w:rPr>
      </w:pPr>
    </w:p>
    <w:p w14:paraId="7ECC4528">
      <w:pPr>
        <w:pStyle w:val="4"/>
        <w:spacing w:before="287" w:line="254" w:lineRule="auto"/>
        <w:rPr>
          <w:rFonts w:hint="eastAsia"/>
        </w:rPr>
      </w:pPr>
      <w:r>
        <w:rPr>
          <w:rFonts w:hint="eastAsia"/>
        </w:rPr>
        <w:t>As when Q. Flavius complained that he suffered innocently, Valerius</w:t>
      </w:r>
    </w:p>
    <w:p w14:paraId="71E642B6">
      <w:pPr>
        <w:pStyle w:val="4"/>
        <w:spacing w:before="287" w:line="254" w:lineRule="auto"/>
        <w:rPr>
          <w:rFonts w:hint="eastAsia"/>
        </w:rPr>
      </w:pPr>
      <w:r>
        <w:rPr>
          <w:rFonts w:hint="eastAsia"/>
        </w:rPr>
        <w:t>正如当弗拉维乌斯抱怨自己无辜受苦时，瓦莱里乌斯</w:t>
      </w:r>
    </w:p>
    <w:p w14:paraId="04B77A69">
      <w:pPr>
        <w:pStyle w:val="4"/>
        <w:spacing w:before="287" w:line="254" w:lineRule="auto"/>
        <w:rPr>
          <w:rFonts w:hint="eastAsia"/>
        </w:rPr>
      </w:pPr>
    </w:p>
    <w:p w14:paraId="2AE7C4F5">
      <w:pPr>
        <w:pStyle w:val="4"/>
        <w:spacing w:before="287" w:line="254" w:lineRule="auto"/>
        <w:rPr>
          <w:rFonts w:hint="eastAsia"/>
        </w:rPr>
      </w:pPr>
      <w:r>
        <w:rPr>
          <w:rFonts w:hint="eastAsia"/>
        </w:rPr>
        <w:t>answered him, "Non sua re interesse, dummodo periret."</w:t>
      </w:r>
    </w:p>
    <w:p w14:paraId="1A7B1D5B">
      <w:pPr>
        <w:pStyle w:val="4"/>
        <w:spacing w:before="287" w:line="254" w:lineRule="auto"/>
        <w:rPr>
          <w:rFonts w:hint="eastAsia"/>
        </w:rPr>
      </w:pPr>
      <w:r>
        <w:rPr>
          <w:rFonts w:hint="eastAsia"/>
        </w:rPr>
        <w:t>回答他说：“只要他死了，这与他无关。”</w:t>
      </w:r>
    </w:p>
    <w:p w14:paraId="675DF14E">
      <w:pPr>
        <w:pStyle w:val="4"/>
        <w:spacing w:before="287" w:line="254" w:lineRule="auto"/>
        <w:rPr>
          <w:rFonts w:hint="eastAsia"/>
        </w:rPr>
      </w:pPr>
    </w:p>
    <w:p w14:paraId="08F1CB0E">
      <w:pPr>
        <w:pStyle w:val="4"/>
        <w:spacing w:before="287" w:line="254" w:lineRule="auto"/>
        <w:rPr>
          <w:rFonts w:hint="eastAsia"/>
        </w:rPr>
      </w:pPr>
      <w:r>
        <w:rPr>
          <w:rFonts w:hint="eastAsia"/>
        </w:rPr>
        <w:t>"That was nothing to his business or concernment so he did but perish."</w:t>
      </w:r>
    </w:p>
    <w:p w14:paraId="05092ED4">
      <w:pPr>
        <w:pStyle w:val="4"/>
        <w:spacing w:before="287" w:line="254" w:lineRule="auto"/>
        <w:rPr>
          <w:rFonts w:hint="eastAsia"/>
        </w:rPr>
      </w:pPr>
      <w:r>
        <w:rPr>
          <w:rFonts w:hint="eastAsia"/>
        </w:rPr>
        <w:t>“只要他灭亡，这与他的事务或关切都无关。”</w:t>
      </w:r>
    </w:p>
    <w:p w14:paraId="65B8AA9B">
      <w:pPr>
        <w:pStyle w:val="4"/>
        <w:spacing w:before="287" w:line="254" w:lineRule="auto"/>
        <w:rPr>
          <w:rFonts w:hint="eastAsia"/>
        </w:rPr>
      </w:pPr>
    </w:p>
    <w:p w14:paraId="322A133C">
      <w:pPr>
        <w:pStyle w:val="4"/>
        <w:spacing w:before="287" w:line="254" w:lineRule="auto"/>
        <w:rPr>
          <w:rFonts w:hint="eastAsia"/>
        </w:rPr>
      </w:pPr>
      <w:r>
        <w:rPr>
          <w:rFonts w:hint="eastAsia"/>
        </w:rPr>
        <w:t>Which was plainer dealing than these glorious conquerors used, but no whit worse.</w:t>
      </w:r>
    </w:p>
    <w:p w14:paraId="68BB3265">
      <w:pPr>
        <w:pStyle w:val="4"/>
        <w:spacing w:before="287" w:line="254" w:lineRule="auto"/>
        <w:rPr>
          <w:rFonts w:hint="eastAsia"/>
        </w:rPr>
      </w:pPr>
      <w:r>
        <w:rPr>
          <w:rFonts w:hint="eastAsia"/>
        </w:rPr>
        <w:t>这比那些光荣的征服者所用的手段更直接，但一点也不差。</w:t>
      </w:r>
    </w:p>
    <w:p w14:paraId="5A0C4F60">
      <w:pPr>
        <w:pStyle w:val="4"/>
        <w:spacing w:before="287" w:line="254" w:lineRule="auto"/>
        <w:rPr>
          <w:rFonts w:hint="eastAsia"/>
        </w:rPr>
      </w:pPr>
    </w:p>
    <w:p w14:paraId="540B366B">
      <w:pPr>
        <w:pStyle w:val="4"/>
        <w:spacing w:before="287" w:line="254" w:lineRule="auto"/>
        <w:rPr>
          <w:rFonts w:hint="eastAsia"/>
        </w:rPr>
      </w:pPr>
      <w:r>
        <w:rPr>
          <w:rFonts w:hint="eastAsia"/>
        </w:rPr>
        <w:t>He that cannot command the putrid humours out of his veins, nor the worms out of his bowels, nor will be able shortly to forbid them to crawl or feed upon his face, will now damn his soul and shed men's blood, to obtain the predomination of his will.</w:t>
      </w:r>
    </w:p>
    <w:p w14:paraId="3CC1B129">
      <w:pPr>
        <w:pStyle w:val="4"/>
        <w:spacing w:before="287" w:line="254" w:lineRule="auto"/>
        <w:rPr>
          <w:rFonts w:hint="eastAsia"/>
        </w:rPr>
      </w:pPr>
      <w:r>
        <w:rPr>
          <w:rFonts w:hint="eastAsia"/>
        </w:rPr>
        <w:t>那不能命令腐败的体液离开他的血管，也不能命令蠕虫离开他的肠子，并且很快也不能禁止它们在他的脸上爬行或进食的人，现在却要使他的灵魂沉沦，并流人的血，以获得他意志的支配权。</w:t>
      </w:r>
    </w:p>
    <w:p w14:paraId="5ECD016B">
      <w:pPr>
        <w:pStyle w:val="4"/>
        <w:spacing w:before="287" w:line="254" w:lineRule="auto"/>
        <w:rPr>
          <w:rFonts w:hint="eastAsia"/>
        </w:rPr>
      </w:pPr>
    </w:p>
    <w:p w14:paraId="5E55CFF2">
      <w:pPr>
        <w:pStyle w:val="4"/>
        <w:spacing w:before="287" w:line="254" w:lineRule="auto"/>
        <w:rPr>
          <w:rFonts w:hint="eastAsia"/>
        </w:rPr>
      </w:pPr>
      <w:r>
        <w:rPr>
          <w:rFonts w:hint="eastAsia"/>
        </w:rPr>
        <w:t>And when he hath conquered many, he hath but made him many enemies, and may find, that in 'tot populis vix una fides.'</w:t>
      </w:r>
    </w:p>
    <w:p w14:paraId="795FF872">
      <w:pPr>
        <w:pStyle w:val="4"/>
        <w:spacing w:before="287" w:line="254" w:lineRule="auto"/>
        <w:rPr>
          <w:rFonts w:hint="eastAsia"/>
        </w:rPr>
      </w:pPr>
      <w:r>
        <w:rPr>
          <w:rFonts w:hint="eastAsia"/>
        </w:rPr>
        <w:t>当他征服了许多人之后，他只不过给自己树立了许多敌人，并且可能会发现，在“如此众多的人民中，几乎没有一个忠诚的”。</w:t>
      </w:r>
    </w:p>
    <w:p w14:paraId="11AD06E5">
      <w:pPr>
        <w:pStyle w:val="4"/>
        <w:spacing w:before="287" w:line="254" w:lineRule="auto"/>
        <w:rPr>
          <w:rFonts w:hint="eastAsia"/>
        </w:rPr>
      </w:pPr>
    </w:p>
    <w:p w14:paraId="49A06333">
      <w:pPr>
        <w:pStyle w:val="4"/>
        <w:spacing w:before="287" w:line="254" w:lineRule="auto"/>
        <w:rPr>
          <w:rFonts w:hint="eastAsia"/>
        </w:rPr>
      </w:pPr>
      <w:r>
        <w:rPr>
          <w:rFonts w:hint="eastAsia"/>
        </w:rPr>
        <w:t>A quiet man can scarce with all his wit tell how to find a place where he may live in peace, where pride and cruelty will not pursue him, or the flames of war will not follow him and find him out: and perhaps he may he put to say as Cicero of Pompey and Cæsar, "Quem fugiam scio; quem sequar nescio."</w:t>
      </w:r>
    </w:p>
    <w:p w14:paraId="48431DB0">
      <w:pPr>
        <w:pStyle w:val="4"/>
        <w:spacing w:before="287" w:line="254" w:lineRule="auto"/>
        <w:rPr>
          <w:rFonts w:hint="eastAsia"/>
        </w:rPr>
      </w:pPr>
      <w:r>
        <w:rPr>
          <w:rFonts w:hint="eastAsia"/>
        </w:rPr>
        <w:t>一个安静的人，即使绞尽脑汁，也几乎找不到一个可以安居乐业的地方，在那里骄傲和残忍不会追赶他，战争的火焰也不会追随并找到他：也许他会被迫像西塞罗谈论庞培和凯撒那样说：“我知道该逃避谁；我不知道该追随谁。”</w:t>
      </w:r>
    </w:p>
    <w:p w14:paraId="7B213D0F">
      <w:pPr>
        <w:pStyle w:val="4"/>
        <w:spacing w:before="287" w:line="254" w:lineRule="auto"/>
        <w:rPr>
          <w:rFonts w:hint="eastAsia"/>
        </w:rPr>
      </w:pPr>
    </w:p>
    <w:p w14:paraId="5E45DE0A">
      <w:pPr>
        <w:pStyle w:val="4"/>
        <w:spacing w:before="287" w:line="254" w:lineRule="auto"/>
        <w:rPr>
          <w:rFonts w:hint="eastAsia"/>
        </w:rPr>
      </w:pPr>
      <w:r>
        <w:rPr>
          <w:rFonts w:hint="eastAsia"/>
        </w:rPr>
        <w:t>And if they succeed by conquest, they become to their subjects almost as terrible as to their enemies.</w:t>
      </w:r>
    </w:p>
    <w:p w14:paraId="3D3945B6">
      <w:pPr>
        <w:pStyle w:val="4"/>
        <w:spacing w:before="287" w:line="254" w:lineRule="auto"/>
        <w:rPr>
          <w:rFonts w:hint="eastAsia"/>
        </w:rPr>
      </w:pPr>
      <w:r>
        <w:rPr>
          <w:rFonts w:hint="eastAsia"/>
        </w:rPr>
        <w:t>如果他们通过征服成功了，他们对他们的臣民几乎和对他们的敌人一样可怕。</w:t>
      </w:r>
    </w:p>
    <w:p w14:paraId="4B3BC5C3">
      <w:pPr>
        <w:pStyle w:val="4"/>
        <w:spacing w:before="287" w:line="254" w:lineRule="auto"/>
        <w:rPr>
          <w:rFonts w:hint="eastAsia"/>
        </w:rPr>
      </w:pPr>
    </w:p>
    <w:p w14:paraId="4C0603F3">
      <w:pPr>
        <w:pStyle w:val="4"/>
        <w:spacing w:before="287" w:line="254" w:lineRule="auto"/>
        <w:rPr>
          <w:rFonts w:hint="eastAsia"/>
        </w:rPr>
      </w:pPr>
      <w:r>
        <w:rPr>
          <w:rFonts w:hint="eastAsia"/>
        </w:rPr>
        <w:t>So that he that would approach them with a petition for justice, must do it as Augustus spake to a fearful petitioner, as if he did "assem dare elephanto;" or as if they dwelt in the inaccessible light, and must be served as God with fear and trembling.</w:t>
      </w:r>
    </w:p>
    <w:p w14:paraId="2432CCB6">
      <w:pPr>
        <w:pStyle w:val="4"/>
        <w:spacing w:before="287" w:line="254" w:lineRule="auto"/>
        <w:rPr>
          <w:rFonts w:hint="eastAsia"/>
        </w:rPr>
      </w:pPr>
      <w:r>
        <w:rPr>
          <w:rFonts w:hint="eastAsia"/>
        </w:rPr>
        <w:t>因此，凡想向他们请愿伸张正义的人，都必须像奥古斯都对一个胆怯的请愿者所说的那样，仿佛他“给大象一枚硬币”；或者仿佛他们住在不可接近的光中，必须像事奉上帝一样，怀着恐惧和战兢来事奉他们。</w:t>
      </w:r>
    </w:p>
    <w:p w14:paraId="45483554">
      <w:pPr>
        <w:pStyle w:val="4"/>
        <w:spacing w:before="287" w:line="254" w:lineRule="auto"/>
        <w:rPr>
          <w:rFonts w:hint="eastAsia"/>
        </w:rPr>
      </w:pPr>
    </w:p>
    <w:p w14:paraId="0214E864">
      <w:pPr>
        <w:pStyle w:val="4"/>
        <w:spacing w:before="287" w:line="254" w:lineRule="auto"/>
        <w:rPr>
          <w:rFonts w:hint="eastAsia"/>
        </w:rPr>
      </w:pPr>
      <w:r>
        <w:rPr>
          <w:rFonts w:hint="eastAsia"/>
        </w:rPr>
        <w:t>And those that flatter them as glorious conquerors, do but stir up the fire of their pride, to make more ruins and calamities in the earth, and do the work of a raging pestilence.</w:t>
      </w:r>
    </w:p>
    <w:p w14:paraId="01E474C8">
      <w:pPr>
        <w:pStyle w:val="4"/>
        <w:spacing w:before="287" w:line="254" w:lineRule="auto"/>
        <w:rPr>
          <w:rFonts w:hint="eastAsia"/>
        </w:rPr>
      </w:pPr>
      <w:r>
        <w:rPr>
          <w:rFonts w:hint="eastAsia"/>
        </w:rPr>
        <w:t>那些奉承他们为光荣征服者的人，不过是煽动他们骄傲的火焰，在地上制造更多的毁灭和灾难，并做着肆虐瘟疫的工作。</w:t>
      </w:r>
    </w:p>
    <w:p w14:paraId="66477AE8">
      <w:pPr>
        <w:pStyle w:val="4"/>
        <w:spacing w:before="287" w:line="254" w:lineRule="auto"/>
        <w:rPr>
          <w:rFonts w:hint="eastAsia"/>
        </w:rPr>
      </w:pPr>
    </w:p>
    <w:p w14:paraId="221AA4D2">
      <w:pPr>
        <w:pStyle w:val="4"/>
        <w:spacing w:before="287" w:line="254" w:lineRule="auto"/>
        <w:rPr>
          <w:rFonts w:hint="eastAsia"/>
        </w:rPr>
      </w:pPr>
      <w:r>
        <w:rPr>
          <w:rFonts w:hint="eastAsia"/>
        </w:rPr>
        <w:t>As an Athenian orator said to the men of Athens, when they would have numbered Alexander with the gods, "Cavete ne dum cœlum liberaliter donetis, terram et domicilia propria amittatis:" "Take heed while you so liberally give him heaven, lest he take away your part of earth."</w:t>
      </w:r>
    </w:p>
    <w:p w14:paraId="545536B8">
      <w:pPr>
        <w:pStyle w:val="4"/>
        <w:spacing w:before="287" w:line="254" w:lineRule="auto"/>
        <w:rPr>
          <w:rFonts w:hint="eastAsia"/>
        </w:rPr>
      </w:pPr>
      <w:r>
        <w:rPr>
          <w:rFonts w:hint="eastAsia"/>
        </w:rPr>
        <w:t>正如一位雅典演说家对雅典人所说，当他们想把亚历山大列入众神之列时：“当心，当你们如此慷慨地把天堂赐给他时，他会夺走你们在地上的一份。” “当心，当你们如此慷慨地把天堂赐给他时，他会夺走你们在地上的一份。”</w:t>
      </w:r>
    </w:p>
    <w:p w14:paraId="7D4A4D9D">
      <w:pPr>
        <w:pStyle w:val="4"/>
        <w:spacing w:before="287" w:line="254" w:lineRule="auto"/>
        <w:rPr>
          <w:rFonts w:hint="eastAsia"/>
        </w:rPr>
      </w:pPr>
    </w:p>
    <w:p w14:paraId="4047A389">
      <w:pPr>
        <w:pStyle w:val="4"/>
        <w:spacing w:before="287" w:line="254" w:lineRule="auto"/>
        <w:rPr>
          <w:rFonts w:hint="eastAsia"/>
        </w:rPr>
      </w:pPr>
      <w:r>
        <w:rPr>
          <w:rFonts w:hint="eastAsia"/>
        </w:rPr>
        <w:t>And when their pride hath consumed and banished peace, what have they got by it?</w:t>
      </w:r>
    </w:p>
    <w:p w14:paraId="66DA7A6A">
      <w:pPr>
        <w:pStyle w:val="4"/>
        <w:spacing w:before="287" w:line="254" w:lineRule="auto"/>
        <w:rPr>
          <w:rFonts w:hint="eastAsia"/>
        </w:rPr>
      </w:pPr>
      <w:r>
        <w:rPr>
          <w:rFonts w:hint="eastAsia"/>
        </w:rPr>
        <w:t>当他们的骄傲吞噬并驱逐了和平之后，他们又得到了什么呢？</w:t>
      </w:r>
    </w:p>
    <w:p w14:paraId="7507A62B">
      <w:pPr>
        <w:pStyle w:val="4"/>
        <w:spacing w:before="287" w:line="254" w:lineRule="auto"/>
        <w:rPr>
          <w:rFonts w:hint="eastAsia"/>
        </w:rPr>
      </w:pPr>
    </w:p>
    <w:p w14:paraId="2C4E4C4C">
      <w:pPr>
        <w:pStyle w:val="4"/>
        <w:spacing w:before="287" w:line="254" w:lineRule="auto"/>
        <w:rPr>
          <w:rFonts w:hint="eastAsia"/>
        </w:rPr>
      </w:pPr>
      <w:r>
        <w:rPr>
          <w:rFonts w:hint="eastAsia"/>
        </w:rPr>
        <w:t>That which a Themistocles after trial, would prefer a grave to, "Si una via ad solium duceret, altera ad sepulchrum.—"</w:t>
      </w:r>
    </w:p>
    <w:p w14:paraId="05074DD6">
      <w:pPr>
        <w:pStyle w:val="4"/>
        <w:spacing w:before="287" w:line="254" w:lineRule="auto"/>
        <w:rPr>
          <w:rFonts w:hint="eastAsia"/>
        </w:rPr>
      </w:pPr>
      <w:r>
        <w:rPr>
          <w:rFonts w:hint="eastAsia"/>
        </w:rPr>
        <w:t>那是地米斯托克利在尝试之后，宁愿选择坟墓也不愿选择的，“如果一条路通向王位，另一条路通向坟墓。——”</w:t>
      </w:r>
    </w:p>
    <w:p w14:paraId="4298522B">
      <w:pPr>
        <w:pStyle w:val="4"/>
        <w:spacing w:before="287" w:line="254" w:lineRule="auto"/>
        <w:rPr>
          <w:rFonts w:hint="eastAsia"/>
        </w:rPr>
      </w:pPr>
    </w:p>
    <w:p w14:paraId="0330AAB2">
      <w:pPr>
        <w:pStyle w:val="4"/>
        <w:spacing w:before="287" w:line="254" w:lineRule="auto"/>
        <w:rPr>
          <w:rFonts w:hint="eastAsia"/>
        </w:rPr>
      </w:pPr>
      <w:r>
        <w:rPr>
          <w:rFonts w:hint="eastAsia"/>
        </w:rPr>
        <w:t>That which Demosthenes preferred banishment before.</w:t>
      </w:r>
    </w:p>
    <w:p w14:paraId="5FBD7FA5">
      <w:pPr>
        <w:pStyle w:val="4"/>
        <w:spacing w:before="287" w:line="254" w:lineRule="auto"/>
        <w:rPr>
          <w:rFonts w:hint="eastAsia"/>
        </w:rPr>
      </w:pPr>
      <w:r>
        <w:rPr>
          <w:rFonts w:hint="eastAsia"/>
        </w:rPr>
        <w:t>那是狄摩西尼宁愿选择流放也不愿选择的。</w:t>
      </w:r>
    </w:p>
    <w:p w14:paraId="095F21C0">
      <w:pPr>
        <w:pStyle w:val="4"/>
        <w:spacing w:before="287" w:line="254" w:lineRule="auto"/>
        <w:rPr>
          <w:rFonts w:hint="eastAsia"/>
        </w:rPr>
      </w:pPr>
    </w:p>
    <w:p w14:paraId="2183149E">
      <w:pPr>
        <w:pStyle w:val="4"/>
        <w:spacing w:before="287" w:line="254" w:lineRule="auto"/>
        <w:rPr>
          <w:rFonts w:hint="eastAsia"/>
        </w:rPr>
      </w:pPr>
      <w:r>
        <w:rPr>
          <w:rFonts w:hint="eastAsia"/>
        </w:rPr>
        <w:t>That which the wisest philosophers refused at Athens, 'The great trouble of government.'</w:t>
      </w:r>
    </w:p>
    <w:p w14:paraId="5D379C8F">
      <w:pPr>
        <w:pStyle w:val="4"/>
        <w:spacing w:before="287" w:line="254" w:lineRule="auto"/>
        <w:rPr>
          <w:rFonts w:hint="eastAsia"/>
        </w:rPr>
      </w:pPr>
      <w:r>
        <w:rPr>
          <w:rFonts w:hint="eastAsia"/>
        </w:rPr>
        <w:t>那是雅典最智慧的哲学家所拒绝的，“治理的巨大麻烦。”</w:t>
      </w:r>
    </w:p>
    <w:p w14:paraId="78D9E31B">
      <w:pPr>
        <w:pStyle w:val="4"/>
        <w:spacing w:before="287" w:line="254" w:lineRule="auto"/>
        <w:rPr>
          <w:rFonts w:hint="eastAsia"/>
        </w:rPr>
      </w:pPr>
    </w:p>
    <w:p w14:paraId="00FF5FC8">
      <w:pPr>
        <w:pStyle w:val="4"/>
        <w:spacing w:before="287" w:line="254" w:lineRule="auto"/>
        <w:rPr>
          <w:rFonts w:hint="eastAsia"/>
        </w:rPr>
      </w:pPr>
      <w:r>
        <w:rPr>
          <w:rFonts w:hint="eastAsia"/>
        </w:rPr>
        <w:t>'Inexpertus ambit; expertus odit.'</w:t>
      </w:r>
    </w:p>
    <w:p w14:paraId="202C2332">
      <w:pPr>
        <w:pStyle w:val="4"/>
        <w:spacing w:before="287" w:line="254" w:lineRule="auto"/>
        <w:rPr>
          <w:rFonts w:hint="eastAsia"/>
        </w:rPr>
      </w:pPr>
      <w:r>
        <w:rPr>
          <w:rFonts w:hint="eastAsia"/>
        </w:rPr>
        <w:t>“无经验者追求；有经验者憎恶。”</w:t>
      </w:r>
    </w:p>
    <w:p w14:paraId="2589D176">
      <w:pPr>
        <w:pStyle w:val="4"/>
        <w:spacing w:before="287" w:line="254" w:lineRule="auto"/>
        <w:rPr>
          <w:rFonts w:hint="eastAsia"/>
        </w:rPr>
      </w:pPr>
    </w:p>
    <w:p w14:paraId="433729A5">
      <w:pPr>
        <w:pStyle w:val="4"/>
        <w:spacing w:before="287" w:line="254" w:lineRule="auto"/>
        <w:rPr>
          <w:rFonts w:hint="eastAsia"/>
        </w:rPr>
      </w:pPr>
      <w:r>
        <w:rPr>
          <w:rFonts w:hint="eastAsia"/>
        </w:rPr>
        <w:t>Cyneas asked Pyrrhus when he was preparing to invade the Romans, "What shall we do when we have conquered the Romans?"</w:t>
      </w:r>
    </w:p>
    <w:p w14:paraId="779A7B7F">
      <w:pPr>
        <w:pStyle w:val="4"/>
        <w:spacing w:before="287" w:line="254" w:lineRule="auto"/>
        <w:rPr>
          <w:rFonts w:hint="eastAsia"/>
        </w:rPr>
      </w:pPr>
      <w:r>
        <w:rPr>
          <w:rFonts w:hint="eastAsia"/>
        </w:rPr>
        <w:t>当皮洛士准备入侵罗马人时，辛尼亚斯问他：“当我们征服了罗马人之后，我们该怎么办？”</w:t>
      </w:r>
    </w:p>
    <w:p w14:paraId="0C4F3BD2">
      <w:pPr>
        <w:pStyle w:val="4"/>
        <w:spacing w:before="287" w:line="254" w:lineRule="auto"/>
        <w:rPr>
          <w:rFonts w:hint="eastAsia"/>
        </w:rPr>
      </w:pPr>
    </w:p>
    <w:p w14:paraId="3798AACE">
      <w:pPr>
        <w:pStyle w:val="4"/>
        <w:spacing w:before="287" w:line="254" w:lineRule="auto"/>
        <w:rPr>
          <w:rFonts w:hint="eastAsia"/>
        </w:rPr>
      </w:pPr>
      <w:r>
        <w:rPr>
          <w:rFonts w:hint="eastAsia"/>
        </w:rPr>
        <w:t>He answered, "We will go next to Sicily."</w:t>
      </w:r>
    </w:p>
    <w:p w14:paraId="5C3A8051">
      <w:pPr>
        <w:pStyle w:val="4"/>
        <w:spacing w:before="287" w:line="254" w:lineRule="auto"/>
        <w:rPr>
          <w:rFonts w:hint="eastAsia"/>
        </w:rPr>
      </w:pPr>
      <w:r>
        <w:rPr>
          <w:rFonts w:hint="eastAsia"/>
        </w:rPr>
        <w:t>他回答说：“我们下一步将去西西里。”</w:t>
      </w:r>
    </w:p>
    <w:p w14:paraId="3646F352">
      <w:pPr>
        <w:pStyle w:val="4"/>
        <w:spacing w:before="287" w:line="254" w:lineRule="auto"/>
        <w:rPr>
          <w:rFonts w:hint="eastAsia"/>
        </w:rPr>
      </w:pPr>
    </w:p>
    <w:p w14:paraId="52433A2E">
      <w:pPr>
        <w:pStyle w:val="4"/>
        <w:spacing w:before="287" w:line="254" w:lineRule="auto"/>
        <w:rPr>
          <w:rFonts w:hint="eastAsia"/>
        </w:rPr>
      </w:pPr>
      <w:r>
        <w:rPr>
          <w:rFonts w:hint="eastAsia"/>
        </w:rPr>
        <w:t>"And what shall we do when Sicily is conquered?" said he: Pyrrhus said, "We will go next to Africa."</w:t>
      </w:r>
    </w:p>
    <w:p w14:paraId="57663282">
      <w:pPr>
        <w:pStyle w:val="4"/>
        <w:spacing w:before="287" w:line="254" w:lineRule="auto"/>
        <w:rPr>
          <w:rFonts w:hint="eastAsia"/>
        </w:rPr>
      </w:pPr>
      <w:r>
        <w:rPr>
          <w:rFonts w:hint="eastAsia"/>
        </w:rPr>
        <w:t>他说：“西西里被征服后我们该怎么办？”皮洛士说：“我们下一步将去非洲。”</w:t>
      </w:r>
    </w:p>
    <w:p w14:paraId="50242138">
      <w:pPr>
        <w:pStyle w:val="4"/>
        <w:spacing w:before="287" w:line="254" w:lineRule="auto"/>
        <w:rPr>
          <w:rFonts w:hint="eastAsia"/>
        </w:rPr>
      </w:pPr>
    </w:p>
    <w:p w14:paraId="0BFEB8E9">
      <w:pPr>
        <w:pStyle w:val="4"/>
        <w:spacing w:before="287" w:line="254" w:lineRule="auto"/>
        <w:rPr>
          <w:rFonts w:hint="eastAsia"/>
        </w:rPr>
      </w:pPr>
      <w:r>
        <w:rPr>
          <w:rFonts w:hint="eastAsia"/>
        </w:rPr>
        <w:t>"And what shall we do next?" said the other: "Why then,"</w:t>
      </w:r>
    </w:p>
    <w:p w14:paraId="1BD0E9E2">
      <w:pPr>
        <w:pStyle w:val="4"/>
        <w:spacing w:before="287" w:line="254" w:lineRule="auto"/>
        <w:rPr>
          <w:rFonts w:hint="eastAsia"/>
        </w:rPr>
      </w:pPr>
      <w:r>
        <w:rPr>
          <w:rFonts w:hint="eastAsia"/>
        </w:rPr>
        <w:t>“我们下一步该怎么办？”另一个人说：“那么，”</w:t>
      </w:r>
    </w:p>
    <w:p w14:paraId="0E04935E">
      <w:pPr>
        <w:pStyle w:val="4"/>
        <w:spacing w:before="287" w:line="254" w:lineRule="auto"/>
        <w:rPr>
          <w:rFonts w:hint="eastAsia"/>
        </w:rPr>
      </w:pPr>
    </w:p>
    <w:p w14:paraId="744C3034">
      <w:pPr>
        <w:pStyle w:val="4"/>
        <w:spacing w:before="287" w:line="254" w:lineRule="auto"/>
        <w:rPr>
          <w:rFonts w:hint="eastAsia"/>
        </w:rPr>
      </w:pPr>
      <w:r>
        <w:rPr>
          <w:rFonts w:hint="eastAsia"/>
        </w:rPr>
        <w:t>said he, "we will be quiet, and merry, and take our ease."</w:t>
      </w:r>
    </w:p>
    <w:p w14:paraId="1F1C5038">
      <w:pPr>
        <w:pStyle w:val="4"/>
        <w:spacing w:before="287" w:line="254" w:lineRule="auto"/>
        <w:rPr>
          <w:rFonts w:hint="eastAsia"/>
        </w:rPr>
      </w:pPr>
      <w:r>
        <w:rPr>
          <w:rFonts w:hint="eastAsia"/>
        </w:rPr>
        <w:t>他说：“我们就会安静下来，快快乐乐，安逸自在。”</w:t>
      </w:r>
    </w:p>
    <w:p w14:paraId="0F74BB2C">
      <w:pPr>
        <w:pStyle w:val="4"/>
        <w:spacing w:before="287" w:line="254" w:lineRule="auto"/>
        <w:rPr>
          <w:rFonts w:hint="eastAsia"/>
        </w:rPr>
      </w:pPr>
    </w:p>
    <w:p w14:paraId="06802E35">
      <w:pPr>
        <w:pStyle w:val="4"/>
        <w:spacing w:before="287" w:line="254" w:lineRule="auto"/>
        <w:rPr>
          <w:rFonts w:hint="eastAsia"/>
        </w:rPr>
      </w:pPr>
      <w:r>
        <w:rPr>
          <w:rFonts w:hint="eastAsia"/>
        </w:rPr>
        <w:t>"And," said Cyneas, "if that be last and best, why may we not do so now?"</w:t>
      </w:r>
    </w:p>
    <w:p w14:paraId="61A12237">
      <w:pPr>
        <w:pStyle w:val="4"/>
        <w:spacing w:before="287" w:line="254" w:lineRule="auto"/>
        <w:rPr>
          <w:rFonts w:hint="eastAsia"/>
        </w:rPr>
      </w:pPr>
      <w:r>
        <w:rPr>
          <w:rFonts w:hint="eastAsia"/>
        </w:rPr>
        <w:t>辛尼亚斯说：“如果那是最后也是最好的，我们为什么现在不这样做呢？”</w:t>
      </w:r>
    </w:p>
    <w:p w14:paraId="3F75350F">
      <w:pPr>
        <w:pStyle w:val="4"/>
        <w:spacing w:before="287" w:line="254" w:lineRule="auto"/>
        <w:rPr>
          <w:rFonts w:hint="eastAsia"/>
        </w:rPr>
      </w:pPr>
    </w:p>
    <w:p w14:paraId="2858BECA">
      <w:pPr>
        <w:pStyle w:val="4"/>
        <w:spacing w:before="287" w:line="254" w:lineRule="auto"/>
        <w:rPr>
          <w:rFonts w:hint="eastAsia"/>
        </w:rPr>
      </w:pPr>
      <w:r>
        <w:rPr>
          <w:rFonts w:hint="eastAsia"/>
        </w:rPr>
        <w:t>It is for quietness and peace that such pretend to fight and break peace; but they usually die before they obtain it: (as Pyrrhus did:) and might better have permitted peace to stand, than pull it down to build it better.</w:t>
      </w:r>
    </w:p>
    <w:p w14:paraId="1CF15BA0">
      <w:pPr>
        <w:pStyle w:val="4"/>
        <w:spacing w:before="287" w:line="254" w:lineRule="auto"/>
        <w:rPr>
          <w:rFonts w:hint="eastAsia"/>
        </w:rPr>
      </w:pPr>
      <w:r>
        <w:rPr>
          <w:rFonts w:hint="eastAsia"/>
        </w:rPr>
        <w:t>正是为了宁静与和平，这些人才假装战斗并破坏和平；但他们通常在得到和平之前就死了：（正如皮洛士那样：）他们本可以允许和平存在，而不是把它推倒来建造得更好。</w:t>
      </w:r>
    </w:p>
    <w:p w14:paraId="021E2FC4">
      <w:pPr>
        <w:pStyle w:val="4"/>
        <w:spacing w:before="287" w:line="254" w:lineRule="auto"/>
        <w:rPr>
          <w:rFonts w:hint="eastAsia"/>
        </w:rPr>
      </w:pPr>
    </w:p>
    <w:p w14:paraId="6BE624B1">
      <w:pPr>
        <w:pStyle w:val="4"/>
        <w:spacing w:before="287" w:line="254" w:lineRule="auto"/>
        <w:rPr>
          <w:rFonts w:hint="eastAsia"/>
        </w:rPr>
      </w:pPr>
      <w:r>
        <w:rPr>
          <w:rFonts w:hint="eastAsia"/>
        </w:rPr>
        <w:t>As one asked an old man at Athens, "Why they called themselves philosophers?" who answered, "Because we seek after wisdom."</w:t>
      </w:r>
    </w:p>
    <w:p w14:paraId="75EE8D9C">
      <w:pPr>
        <w:pStyle w:val="4"/>
        <w:spacing w:before="287" w:line="254" w:lineRule="auto"/>
        <w:rPr>
          <w:rFonts w:hint="eastAsia"/>
        </w:rPr>
      </w:pPr>
      <w:r>
        <w:rPr>
          <w:rFonts w:hint="eastAsia"/>
        </w:rPr>
        <w:t>正如有人在雅典问一个老人：“他们为什么称自己为哲学家？”他回答说：“因为我们寻求智慧。”</w:t>
      </w:r>
    </w:p>
    <w:p w14:paraId="7382919E">
      <w:pPr>
        <w:pStyle w:val="4"/>
        <w:spacing w:before="287" w:line="254" w:lineRule="auto"/>
        <w:rPr>
          <w:rFonts w:hint="eastAsia"/>
        </w:rPr>
      </w:pPr>
    </w:p>
    <w:p w14:paraId="4BBC30E2">
      <w:pPr>
        <w:pStyle w:val="4"/>
        <w:spacing w:before="287" w:line="254" w:lineRule="auto"/>
        <w:rPr>
          <w:rFonts w:hint="eastAsia"/>
        </w:rPr>
      </w:pPr>
      <w:r>
        <w:rPr>
          <w:rFonts w:hint="eastAsia"/>
        </w:rPr>
        <w:t>Saith he, "If you are but seeking it at this age, when do you think to find it?"</w:t>
      </w:r>
    </w:p>
    <w:p w14:paraId="7B24E84B">
      <w:pPr>
        <w:pStyle w:val="4"/>
        <w:spacing w:before="287" w:line="254" w:lineRule="auto"/>
        <w:rPr>
          <w:rFonts w:hint="eastAsia"/>
        </w:rPr>
      </w:pPr>
      <w:r>
        <w:rPr>
          <w:rFonts w:hint="eastAsia"/>
        </w:rPr>
        <w:t>他说：“如果你们在这个年纪还在寻求它，你们认为什么时候能找到它？”</w:t>
      </w:r>
    </w:p>
    <w:p w14:paraId="32A0F563">
      <w:pPr>
        <w:pStyle w:val="4"/>
        <w:spacing w:before="287" w:line="254" w:lineRule="auto"/>
        <w:rPr>
          <w:rFonts w:hint="eastAsia"/>
        </w:rPr>
      </w:pPr>
    </w:p>
    <w:p w14:paraId="15C0475C">
      <w:pPr>
        <w:pStyle w:val="4"/>
        <w:spacing w:before="287" w:line="254" w:lineRule="auto"/>
        <w:rPr>
          <w:rFonts w:hint="eastAsia"/>
        </w:rPr>
      </w:pPr>
      <w:r>
        <w:rPr>
          <w:rFonts w:hint="eastAsia"/>
        </w:rPr>
        <w:t>So I may say to the proud warriors of the world, 'If so many men must be killed, and so many conquered in seeking peace, when will it that way be found?'</w:t>
      </w:r>
    </w:p>
    <w:p w14:paraId="40C826E3">
      <w:pPr>
        <w:pStyle w:val="4"/>
        <w:spacing w:before="287" w:line="254" w:lineRule="auto"/>
        <w:rPr>
          <w:rFonts w:hint="eastAsia"/>
        </w:rPr>
      </w:pPr>
      <w:r>
        <w:rPr>
          <w:rFonts w:hint="eastAsia"/>
        </w:rPr>
        <w:t>因此，我可以对世上骄傲的战士们说：“如果为了寻求和平，必须杀死这么多人，征服这么多人，那么什么时候才能通过这种方式找到和平呢？”</w:t>
      </w:r>
    </w:p>
    <w:p w14:paraId="410347BB">
      <w:pPr>
        <w:pStyle w:val="4"/>
        <w:spacing w:before="287" w:line="254" w:lineRule="auto"/>
        <w:rPr>
          <w:rFonts w:hint="eastAsia"/>
        </w:rPr>
      </w:pPr>
    </w:p>
    <w:p w14:paraId="291B0E14">
      <w:pPr>
        <w:pStyle w:val="4"/>
        <w:spacing w:before="287" w:line="254" w:lineRule="auto"/>
        <w:rPr>
          <w:rFonts w:hint="eastAsia"/>
        </w:rPr>
      </w:pPr>
      <w:r>
        <w:rPr>
          <w:rFonts w:hint="eastAsia"/>
        </w:rPr>
        <w:t>But perhaps they think that their wisdom and goodness are so great, that the world cannot be happy unless they govern it: but what could have persuaded them to think so, but their pride?</w:t>
      </w:r>
    </w:p>
    <w:p w14:paraId="3B605D44">
      <w:pPr>
        <w:pStyle w:val="4"/>
        <w:spacing w:before="287" w:line="254" w:lineRule="auto"/>
        <w:rPr>
          <w:rFonts w:hint="eastAsia"/>
        </w:rPr>
      </w:pPr>
      <w:r>
        <w:rPr>
          <w:rFonts w:hint="eastAsia"/>
        </w:rPr>
        <w:t>但也许他们认为自己的智慧和良善如此之大，以至于除非他们统治世界，否则世界就无法幸福：但除了他们的骄傲之外，还有什么能说服他们这样想呢？</w:t>
      </w:r>
    </w:p>
    <w:p w14:paraId="6100DF29">
      <w:pPr>
        <w:pStyle w:val="4"/>
        <w:spacing w:before="287" w:line="254" w:lineRule="auto"/>
        <w:rPr>
          <w:rFonts w:hint="eastAsia"/>
        </w:rPr>
      </w:pPr>
    </w:p>
    <w:p w14:paraId="0D9C5ED4">
      <w:pPr>
        <w:pStyle w:val="4"/>
        <w:spacing w:before="287" w:line="254" w:lineRule="auto"/>
        <w:rPr>
          <w:rFonts w:hint="eastAsia"/>
        </w:rPr>
      </w:pPr>
      <w:r>
        <w:rPr>
          <w:rFonts w:hint="eastAsia"/>
        </w:rPr>
        <w:t>'Nihil magis ægris prodest, quam ab eo curari a quo voluerint:' saith Seneca.</w:t>
      </w:r>
    </w:p>
    <w:p w14:paraId="48E35CEF">
      <w:pPr>
        <w:pStyle w:val="4"/>
        <w:spacing w:before="287" w:line="254" w:lineRule="auto"/>
        <w:rPr>
          <w:rFonts w:hint="eastAsia"/>
        </w:rPr>
      </w:pPr>
      <w:r>
        <w:rPr>
          <w:rFonts w:hint="eastAsia"/>
        </w:rPr>
        <w:t>塞内卡说：“对病人来说，没有什么比由他们愿意的人来治疗更有益了。”</w:t>
      </w:r>
    </w:p>
    <w:p w14:paraId="63917F69">
      <w:pPr>
        <w:pStyle w:val="4"/>
        <w:spacing w:before="287" w:line="254" w:lineRule="auto"/>
        <w:rPr>
          <w:rFonts w:hint="eastAsia"/>
        </w:rPr>
      </w:pPr>
    </w:p>
    <w:p w14:paraId="39C20BD0">
      <w:pPr>
        <w:pStyle w:val="4"/>
        <w:spacing w:before="287" w:line="254" w:lineRule="auto"/>
        <w:rPr>
          <w:rFonts w:hint="eastAsia"/>
        </w:rPr>
      </w:pPr>
      <w:r>
        <w:rPr>
          <w:rFonts w:hint="eastAsia"/>
        </w:rPr>
        <w:t>Patients must choose their own physicians.</w:t>
      </w:r>
    </w:p>
    <w:p w14:paraId="2A890B7B">
      <w:pPr>
        <w:pStyle w:val="4"/>
        <w:spacing w:before="287" w:line="254" w:lineRule="auto"/>
        <w:rPr>
          <w:rFonts w:hint="eastAsia"/>
        </w:rPr>
      </w:pPr>
      <w:r>
        <w:rPr>
          <w:rFonts w:hint="eastAsia"/>
        </w:rPr>
        <w:t>病人必须选择自己的医生。</w:t>
      </w:r>
    </w:p>
    <w:p w14:paraId="42143071">
      <w:pPr>
        <w:pStyle w:val="4"/>
        <w:spacing w:before="287" w:line="254" w:lineRule="auto"/>
        <w:rPr>
          <w:rFonts w:hint="eastAsia"/>
        </w:rPr>
      </w:pPr>
    </w:p>
    <w:p w14:paraId="0B06C3F8">
      <w:pPr>
        <w:pStyle w:val="4"/>
        <w:spacing w:before="287" w:line="254" w:lineRule="auto"/>
        <w:rPr>
          <w:rFonts w:hint="eastAsia"/>
        </w:rPr>
      </w:pPr>
      <w:r>
        <w:rPr>
          <w:rFonts w:hint="eastAsia"/>
        </w:rPr>
        <w:t>Men use to give them but little thanks, who drench them with such benefits, and bring them to the portion of peace so hot, that the touch of the cup must burn their lips, and who in goodness cut the throats of one part, that their government may be a blessing to the survivors.</w:t>
      </w:r>
    </w:p>
    <w:p w14:paraId="7A724FC3">
      <w:pPr>
        <w:pStyle w:val="4"/>
        <w:spacing w:before="287" w:line="254" w:lineRule="auto"/>
        <w:rPr>
          <w:rFonts w:hint="eastAsia"/>
        </w:rPr>
      </w:pPr>
      <w:r>
        <w:rPr>
          <w:rFonts w:hint="eastAsia"/>
        </w:rPr>
        <w:t>人们通常很少感谢那些用如此多的好处来灌溉他们，并把他们带到如此炽热的和平份额的人，以至于杯子的触摸都会灼伤他们的嘴唇，以及那些出于善意而割断一部分人的喉咙，以便他们的统治可以成为幸存者的祝福的人。</w:t>
      </w:r>
    </w:p>
    <w:p w14:paraId="778A360A">
      <w:pPr>
        <w:pStyle w:val="4"/>
        <w:spacing w:before="287" w:line="254" w:lineRule="auto"/>
        <w:rPr>
          <w:rFonts w:hint="eastAsia"/>
        </w:rPr>
      </w:pPr>
    </w:p>
    <w:p w14:paraId="1DEE1D37">
      <w:pPr>
        <w:pStyle w:val="4"/>
        <w:spacing w:before="287" w:line="254" w:lineRule="auto"/>
        <w:rPr>
          <w:rFonts w:hint="eastAsia"/>
        </w:rPr>
      </w:pPr>
      <w:r>
        <w:rPr>
          <w:rFonts w:hint="eastAsia"/>
        </w:rPr>
        <w:t>In a word, it is pride that is the great incendiary of the world, whether it be found in high or low.</w:t>
      </w:r>
    </w:p>
    <w:p w14:paraId="082B28A1">
      <w:pPr>
        <w:pStyle w:val="4"/>
        <w:spacing w:before="287" w:line="254" w:lineRule="auto"/>
        <w:rPr>
          <w:rFonts w:hint="eastAsia"/>
        </w:rPr>
      </w:pPr>
      <w:r>
        <w:rPr>
          <w:rFonts w:hint="eastAsia"/>
        </w:rPr>
        <w:t>总之，无论在高位还是低位，骄傲都是世界上最大的纵火犯。</w:t>
      </w:r>
    </w:p>
    <w:p w14:paraId="7AEA5DB5">
      <w:pPr>
        <w:pStyle w:val="4"/>
        <w:spacing w:before="287" w:line="254" w:lineRule="auto"/>
        <w:rPr>
          <w:rFonts w:hint="eastAsia"/>
        </w:rPr>
      </w:pPr>
    </w:p>
    <w:p w14:paraId="01E95C71">
      <w:pPr>
        <w:pStyle w:val="4"/>
        <w:spacing w:before="287" w:line="254" w:lineRule="auto"/>
        <w:rPr>
          <w:rFonts w:hint="eastAsia"/>
        </w:rPr>
      </w:pPr>
      <w:r>
        <w:rPr>
          <w:rFonts w:hint="eastAsia"/>
        </w:rPr>
        <w:t>It will permit no kingdom, family, or church to enjoy the pleasant fruits of peace.</w:t>
      </w:r>
    </w:p>
    <w:p w14:paraId="7F103D36">
      <w:pPr>
        <w:pStyle w:val="4"/>
        <w:spacing w:before="287" w:line="254" w:lineRule="auto"/>
        <w:rPr>
          <w:rFonts w:hint="eastAsia"/>
        </w:rPr>
      </w:pPr>
      <w:r>
        <w:rPr>
          <w:rFonts w:hint="eastAsia"/>
        </w:rPr>
        <w:t>它不允许任何王国、家庭或教会享受和平的甜美果实。</w:t>
      </w:r>
    </w:p>
    <w:p w14:paraId="49EED85D">
      <w:pPr>
        <w:pStyle w:val="4"/>
        <w:spacing w:before="287" w:line="254" w:lineRule="auto"/>
        <w:rPr>
          <w:rFonts w:hint="eastAsia"/>
        </w:rPr>
      </w:pPr>
    </w:p>
    <w:p w14:paraId="035C2B26">
      <w:pPr>
        <w:pStyle w:val="4"/>
        <w:spacing w:before="287" w:line="254" w:lineRule="auto"/>
        <w:rPr>
          <w:rFonts w:hint="eastAsia"/>
        </w:rPr>
      </w:pPr>
      <w:r>
        <w:rPr>
          <w:rFonts w:hint="eastAsia"/>
        </w:rPr>
        <w:t>Direct. II. 'If you would be peaceable, be not covetous lovers of the world, but be contented with your daily bread.'</w:t>
      </w:r>
    </w:p>
    <w:p w14:paraId="496F8ADA">
      <w:pPr>
        <w:pStyle w:val="4"/>
        <w:spacing w:before="287" w:line="254" w:lineRule="auto"/>
        <w:rPr>
          <w:rFonts w:hint="eastAsia"/>
        </w:rPr>
      </w:pPr>
      <w:r>
        <w:rPr>
          <w:rFonts w:hint="eastAsia"/>
        </w:rPr>
        <w:t>指引 II. ‘如果你们想和睦，就不要贪爱世界，而要满足于你们每日的饮食。’</w:t>
      </w:r>
    </w:p>
    <w:p w14:paraId="68EF0DC3">
      <w:pPr>
        <w:pStyle w:val="4"/>
        <w:spacing w:before="287" w:line="254" w:lineRule="auto"/>
        <w:rPr>
          <w:rFonts w:hint="eastAsia"/>
        </w:rPr>
      </w:pPr>
    </w:p>
    <w:p w14:paraId="7657DC40">
      <w:pPr>
        <w:pStyle w:val="4"/>
        <w:spacing w:before="287" w:line="254" w:lineRule="auto"/>
        <w:rPr>
          <w:rFonts w:hint="eastAsia"/>
        </w:rPr>
      </w:pPr>
      <w:r>
        <w:rPr>
          <w:rFonts w:hint="eastAsia"/>
        </w:rPr>
        <w:t>Hungry dogs have seldom so great plenty of meat, as to content them all, and keep them from falling out about it.</w:t>
      </w:r>
    </w:p>
    <w:p w14:paraId="3FEE68C6">
      <w:pPr>
        <w:pStyle w:val="4"/>
        <w:spacing w:before="287" w:line="254" w:lineRule="auto"/>
        <w:rPr>
          <w:rFonts w:hint="eastAsia"/>
        </w:rPr>
      </w:pPr>
      <w:r>
        <w:rPr>
          <w:rFonts w:hint="eastAsia"/>
        </w:rPr>
        <w:t>饥饿的狗很少有足够多的肉来满足它们所有，并使它们不为此争吵。</w:t>
      </w:r>
    </w:p>
    <w:p w14:paraId="30E89BC0">
      <w:pPr>
        <w:pStyle w:val="4"/>
        <w:spacing w:before="287" w:line="254" w:lineRule="auto"/>
        <w:rPr>
          <w:rFonts w:hint="eastAsia"/>
        </w:rPr>
      </w:pPr>
    </w:p>
    <w:p w14:paraId="7DF067F3">
      <w:pPr>
        <w:pStyle w:val="4"/>
        <w:spacing w:before="287" w:line="254" w:lineRule="auto"/>
        <w:rPr>
          <w:rFonts w:hint="eastAsia"/>
        </w:rPr>
      </w:pPr>
      <w:r>
        <w:rPr>
          <w:rFonts w:hint="eastAsia"/>
        </w:rPr>
        <w:t>If you overlove the world, you will never want occasions of discord: either your neighbour selleth too dear, or buyeth too cheap of you, or over-reacheth you, or gets before you, or some way or other doth you wrong; as long as he hath any thing which you desire, or doth not satisfy all your expectations.</w:t>
      </w:r>
    </w:p>
    <w:p w14:paraId="5E7750C2">
      <w:pPr>
        <w:pStyle w:val="4"/>
        <w:spacing w:before="287" w:line="254" w:lineRule="auto"/>
        <w:rPr>
          <w:rFonts w:hint="eastAsia"/>
        </w:rPr>
      </w:pPr>
      <w:r>
        <w:rPr>
          <w:rFonts w:hint="eastAsia"/>
        </w:rPr>
        <w:t>如果你们过分喜爱世界，你们就永远不会缺少不和的机会：要么你们的邻居卖给你们的东西太贵，要么从你们那里买的东西太便宜，要么欺骗了你们，要么抢在你们前面，或者以某种方式伤害了你们；只要他拥有你们渴望的任何东西，或者没有满足你们所有的期望。</w:t>
      </w:r>
    </w:p>
    <w:p w14:paraId="71729746">
      <w:pPr>
        <w:pStyle w:val="4"/>
        <w:spacing w:before="287" w:line="254" w:lineRule="auto"/>
        <w:rPr>
          <w:rFonts w:hint="eastAsia"/>
        </w:rPr>
      </w:pPr>
    </w:p>
    <w:p w14:paraId="75873C8B">
      <w:pPr>
        <w:pStyle w:val="4"/>
        <w:spacing w:before="287" w:line="254" w:lineRule="auto"/>
        <w:rPr>
          <w:rFonts w:hint="eastAsia"/>
        </w:rPr>
      </w:pPr>
      <w:r>
        <w:rPr>
          <w:rFonts w:hint="eastAsia"/>
        </w:rPr>
        <w:t>Ambitious and covetous men must have so much room, that the world is not wide enough for many of them: and yet, alas! too many of them there are: and therefore they are still together by the ears, like the boys in the winter nights, when the bedclothes are too narrow to cover them; one pulleth, and another pulleth, and all complain.</w:t>
      </w:r>
    </w:p>
    <w:p w14:paraId="1C39E7F9">
      <w:pPr>
        <w:pStyle w:val="4"/>
        <w:spacing w:before="287" w:line="254" w:lineRule="auto"/>
        <w:rPr>
          <w:rFonts w:hint="eastAsia"/>
        </w:rPr>
      </w:pPr>
      <w:r>
        <w:rPr>
          <w:rFonts w:hint="eastAsia"/>
        </w:rPr>
        <w:t>野心勃勃和贪婪的人必须有如此大的空间，以至于世界对他们许多人来说都不够宽敞：然而，唉！他们中有太多这样的人：因此他们仍然争吵不休，就像冬夜里的孩子们，当被子太窄盖不住他们时；一个拉，另一个也拉，所有人都抱怨。</w:t>
      </w:r>
    </w:p>
    <w:p w14:paraId="4C1DC716">
      <w:pPr>
        <w:pStyle w:val="4"/>
        <w:spacing w:before="287" w:line="254" w:lineRule="auto"/>
        <w:rPr>
          <w:rFonts w:hint="eastAsia"/>
        </w:rPr>
      </w:pPr>
    </w:p>
    <w:p w14:paraId="1EEF5D1D">
      <w:pPr>
        <w:pStyle w:val="4"/>
        <w:spacing w:before="287" w:line="254" w:lineRule="auto"/>
        <w:rPr>
          <w:rFonts w:hint="eastAsia"/>
        </w:rPr>
      </w:pPr>
      <w:r>
        <w:rPr>
          <w:rFonts w:hint="eastAsia"/>
        </w:rPr>
        <w:t>You must be sure</w:t>
      </w:r>
    </w:p>
    <w:p w14:paraId="4E6B5122">
      <w:pPr>
        <w:pStyle w:val="4"/>
        <w:spacing w:before="287" w:line="254" w:lineRule="auto"/>
        <w:rPr>
          <w:rFonts w:hint="eastAsia"/>
        </w:rPr>
      </w:pPr>
      <w:r>
        <w:rPr>
          <w:rFonts w:hint="eastAsia"/>
        </w:rPr>
        <w:t>你们必须确保</w:t>
      </w:r>
    </w:p>
    <w:p w14:paraId="40FF5904">
      <w:pPr>
        <w:pStyle w:val="4"/>
        <w:spacing w:before="287" w:line="254" w:lineRule="auto"/>
        <w:rPr>
          <w:rFonts w:hint="eastAsia"/>
        </w:rPr>
      </w:pPr>
    </w:p>
    <w:p w14:paraId="2A1E41A5">
      <w:pPr>
        <w:pStyle w:val="4"/>
        <w:spacing w:before="287" w:line="254" w:lineRule="auto"/>
        <w:rPr>
          <w:rFonts w:hint="eastAsia"/>
        </w:rPr>
      </w:pPr>
      <w:r>
        <w:rPr>
          <w:rFonts w:hint="eastAsia"/>
        </w:rPr>
        <w:t>that you trespass not in the smallest measure, nor incroach on the least of his commodities, that you demand not your own, nor deny him any thing that he desireth, nor get any thing which he would have himself, no nor ever give over feeding his greedy expectations, and enduring his injustice and abuse, if you will live peaceably with a worldlyminded man.</w:t>
      </w:r>
    </w:p>
    <w:p w14:paraId="5D09DE3E">
      <w:pPr>
        <w:pStyle w:val="4"/>
        <w:spacing w:before="287" w:line="254" w:lineRule="auto"/>
        <w:rPr>
          <w:rFonts w:hint="eastAsia"/>
        </w:rPr>
      </w:pPr>
      <w:r>
        <w:rPr>
          <w:rFonts w:hint="eastAsia"/>
        </w:rPr>
        <w:t>你们丝毫没有侵犯，也没有侵占他丝毫的财物，你们不索取自己的，也不拒绝他任何渴望的东西，也不获取任何他自己想要的东西，更不要停止满足他贪婪的期望，并忍受他的不公和虐待，如果你们想与一个世俗心肠的人和睦相处。</w:t>
      </w:r>
    </w:p>
    <w:p w14:paraId="1927F00F">
      <w:pPr>
        <w:pStyle w:val="4"/>
        <w:spacing w:before="287" w:line="254" w:lineRule="auto"/>
        <w:rPr>
          <w:rFonts w:hint="eastAsia"/>
        </w:rPr>
      </w:pPr>
    </w:p>
    <w:p w14:paraId="31C2E220">
      <w:pPr>
        <w:pStyle w:val="4"/>
        <w:spacing w:before="287" w:line="254" w:lineRule="auto"/>
        <w:rPr>
          <w:rFonts w:hint="eastAsia"/>
        </w:rPr>
      </w:pPr>
      <w:r>
        <w:rPr>
          <w:rFonts w:hint="eastAsia"/>
        </w:rPr>
        <w:t>Direct. III. 'If you will be peaceable, love your neighbours as yourselves.'</w:t>
      </w:r>
    </w:p>
    <w:p w14:paraId="6612AB6C">
      <w:pPr>
        <w:pStyle w:val="4"/>
        <w:spacing w:before="287" w:line="254" w:lineRule="auto"/>
        <w:rPr>
          <w:rFonts w:hint="eastAsia"/>
        </w:rPr>
      </w:pPr>
      <w:r>
        <w:rPr>
          <w:rFonts w:hint="eastAsia"/>
        </w:rPr>
        <w:t>指引 III. ‘如果你们想和睦，就要爱邻如己。’</w:t>
      </w:r>
    </w:p>
    <w:p w14:paraId="4ADD4774">
      <w:pPr>
        <w:pStyle w:val="4"/>
        <w:spacing w:before="287" w:line="254" w:lineRule="auto"/>
        <w:rPr>
          <w:rFonts w:hint="eastAsia"/>
        </w:rPr>
      </w:pPr>
    </w:p>
    <w:p w14:paraId="3A851D41">
      <w:pPr>
        <w:pStyle w:val="4"/>
        <w:spacing w:before="287" w:line="254" w:lineRule="auto"/>
        <w:rPr>
          <w:rFonts w:hint="eastAsia"/>
        </w:rPr>
      </w:pPr>
      <w:r>
        <w:rPr>
          <w:rFonts w:hint="eastAsia"/>
        </w:rPr>
        <w:t>Love neither imagineth, nor speaketh, nor worketh any hurt to others: it covereth infirmities; it hopeth all things; it endureth all things.</w:t>
      </w:r>
    </w:p>
    <w:p w14:paraId="6A719045">
      <w:pPr>
        <w:pStyle w:val="4"/>
        <w:spacing w:before="287" w:line="254" w:lineRule="auto"/>
        <w:rPr>
          <w:rFonts w:hint="eastAsia"/>
        </w:rPr>
      </w:pPr>
      <w:r>
        <w:rPr>
          <w:rFonts w:hint="eastAsia"/>
        </w:rPr>
        <w:t>爱不图谋、不言说、不加害于人：它遮掩软弱；它凡事盼望；它凡事忍耐。</w:t>
      </w:r>
    </w:p>
    <w:p w14:paraId="57EC64F4">
      <w:pPr>
        <w:pStyle w:val="4"/>
        <w:spacing w:before="287" w:line="254" w:lineRule="auto"/>
        <w:rPr>
          <w:rFonts w:hint="eastAsia"/>
        </w:rPr>
      </w:pPr>
    </w:p>
    <w:p w14:paraId="68C38E2A">
      <w:pPr>
        <w:pStyle w:val="4"/>
        <w:spacing w:before="287" w:line="254" w:lineRule="auto"/>
        <w:rPr>
          <w:rFonts w:hint="eastAsia"/>
        </w:rPr>
      </w:pPr>
      <w:r>
        <w:rPr>
          <w:rFonts w:hint="eastAsia"/>
        </w:rPr>
        <w:t>Selfishness and want of love to others, causeth all the contentions in the world.</w:t>
      </w:r>
    </w:p>
    <w:p w14:paraId="2B0D6846">
      <w:pPr>
        <w:pStyle w:val="4"/>
        <w:spacing w:before="287" w:line="254" w:lineRule="auto"/>
        <w:rPr>
          <w:rFonts w:hint="eastAsia"/>
        </w:rPr>
      </w:pPr>
      <w:r>
        <w:rPr>
          <w:rFonts w:hint="eastAsia"/>
        </w:rPr>
        <w:t>自私和缺乏对别人的爱，导致了世界上所有的纷争。</w:t>
      </w:r>
    </w:p>
    <w:p w14:paraId="1B073CDF">
      <w:pPr>
        <w:pStyle w:val="4"/>
        <w:spacing w:before="287" w:line="254" w:lineRule="auto"/>
        <w:rPr>
          <w:rFonts w:hint="eastAsia"/>
        </w:rPr>
      </w:pPr>
    </w:p>
    <w:p w14:paraId="276CD9F1">
      <w:pPr>
        <w:pStyle w:val="4"/>
        <w:spacing w:before="287" w:line="254" w:lineRule="auto"/>
        <w:rPr>
          <w:rFonts w:hint="eastAsia"/>
        </w:rPr>
      </w:pPr>
      <w:r>
        <w:rPr>
          <w:rFonts w:hint="eastAsia"/>
        </w:rPr>
        <w:t>You can bear with great faults in yourselves, and never fall out with yourselves for them; but with your neighbours you are quarrelling for those that are less!</w:t>
      </w:r>
    </w:p>
    <w:p w14:paraId="154623B0">
      <w:pPr>
        <w:pStyle w:val="4"/>
        <w:spacing w:before="287" w:line="254" w:lineRule="auto"/>
        <w:rPr>
          <w:rFonts w:hint="eastAsia"/>
        </w:rPr>
      </w:pPr>
      <w:r>
        <w:rPr>
          <w:rFonts w:hint="eastAsia"/>
        </w:rPr>
        <w:t>你们能容忍自己身上很大的过错，从不因此与自己争吵；但对你们的邻居，你们却为那些更小的过错而争吵！</w:t>
      </w:r>
    </w:p>
    <w:p w14:paraId="4B61A24F">
      <w:pPr>
        <w:pStyle w:val="4"/>
        <w:spacing w:before="287" w:line="254" w:lineRule="auto"/>
        <w:rPr>
          <w:rFonts w:hint="eastAsia"/>
        </w:rPr>
      </w:pPr>
    </w:p>
    <w:p w14:paraId="1B0FE39F">
      <w:pPr>
        <w:pStyle w:val="4"/>
        <w:spacing w:before="287" w:line="254" w:lineRule="auto"/>
        <w:rPr>
          <w:rFonts w:hint="eastAsia"/>
        </w:rPr>
      </w:pPr>
      <w:r>
        <w:rPr>
          <w:rFonts w:hint="eastAsia"/>
        </w:rPr>
        <w:t>Do you fall out with another because he hath spoken dishonourably or slightly of you, or slandered you, or some way done you wrong?</w:t>
      </w:r>
    </w:p>
    <w:p w14:paraId="7C022411">
      <w:pPr>
        <w:pStyle w:val="4"/>
        <w:spacing w:before="287" w:line="254" w:lineRule="auto"/>
        <w:rPr>
          <w:rFonts w:hint="eastAsia"/>
        </w:rPr>
      </w:pPr>
      <w:r>
        <w:rPr>
          <w:rFonts w:hint="eastAsia"/>
        </w:rPr>
        <w:t>你们是否因为别人不敬或轻视地谈论你们，或诽谤你们，或以某种方式伤害了你们，而与他争吵？</w:t>
      </w:r>
    </w:p>
    <w:p w14:paraId="6F5F8DEC">
      <w:pPr>
        <w:pStyle w:val="4"/>
        <w:spacing w:before="287" w:line="254" w:lineRule="auto"/>
        <w:rPr>
          <w:rFonts w:hint="eastAsia"/>
        </w:rPr>
      </w:pPr>
    </w:p>
    <w:p w14:paraId="3D595241">
      <w:pPr>
        <w:pStyle w:val="4"/>
        <w:spacing w:before="287" w:line="254" w:lineRule="auto"/>
        <w:rPr>
          <w:rFonts w:hint="eastAsia"/>
        </w:rPr>
      </w:pPr>
      <w:r>
        <w:rPr>
          <w:rFonts w:hint="eastAsia"/>
        </w:rPr>
        <w:t>You have done a thousand times worse than all that against yourselves, and yet can bear too patiently with yourselves!</w:t>
      </w:r>
    </w:p>
    <w:p w14:paraId="097FCC5D">
      <w:pPr>
        <w:pStyle w:val="4"/>
        <w:spacing w:before="287" w:line="254" w:lineRule="auto"/>
        <w:rPr>
          <w:rFonts w:hint="eastAsia"/>
        </w:rPr>
      </w:pPr>
      <w:r>
        <w:rPr>
          <w:rFonts w:hint="eastAsia"/>
        </w:rPr>
        <w:t>你们对自己所做的，比所有那些都坏一千倍，然而你们却能过分耐心地容忍自己！</w:t>
      </w:r>
    </w:p>
    <w:p w14:paraId="6DE3636C">
      <w:pPr>
        <w:pStyle w:val="4"/>
        <w:spacing w:before="287" w:line="254" w:lineRule="auto"/>
        <w:rPr>
          <w:rFonts w:hint="eastAsia"/>
        </w:rPr>
      </w:pPr>
    </w:p>
    <w:p w14:paraId="08E6D258">
      <w:pPr>
        <w:pStyle w:val="4"/>
        <w:spacing w:before="287" w:line="254" w:lineRule="auto"/>
        <w:rPr>
          <w:rFonts w:hint="eastAsia"/>
        </w:rPr>
      </w:pPr>
      <w:r>
        <w:rPr>
          <w:rFonts w:hint="eastAsia"/>
        </w:rPr>
        <w:t>If another speak evil of you, he doth not make you evil: it is worse to make you bad than to call you so: and this you do against yourselves.</w:t>
      </w:r>
    </w:p>
    <w:p w14:paraId="66E20796">
      <w:pPr>
        <w:pStyle w:val="4"/>
        <w:spacing w:before="287" w:line="254" w:lineRule="auto"/>
        <w:rPr>
          <w:rFonts w:hint="eastAsia"/>
        </w:rPr>
      </w:pPr>
      <w:r>
        <w:rPr>
          <w:rFonts w:hint="eastAsia"/>
        </w:rPr>
        <w:t>如果别人说你们的坏话，他并不能使你们变坏：使你们变坏比称你们坏更糟：而这正是你们对自己所做的。</w:t>
      </w:r>
    </w:p>
    <w:p w14:paraId="35D916CB">
      <w:pPr>
        <w:pStyle w:val="4"/>
        <w:spacing w:before="287" w:line="254" w:lineRule="auto"/>
        <w:rPr>
          <w:rFonts w:hint="eastAsia"/>
        </w:rPr>
      </w:pPr>
    </w:p>
    <w:p w14:paraId="52F38382">
      <w:pPr>
        <w:pStyle w:val="4"/>
        <w:spacing w:before="287" w:line="254" w:lineRule="auto"/>
        <w:rPr>
          <w:rFonts w:hint="eastAsia"/>
        </w:rPr>
      </w:pPr>
      <w:r>
        <w:rPr>
          <w:rFonts w:hint="eastAsia"/>
        </w:rPr>
        <w:t>Doth your neighbour wrong you in your honour or estate?</w:t>
      </w:r>
    </w:p>
    <w:p w14:paraId="0A4B9170">
      <w:pPr>
        <w:pStyle w:val="4"/>
        <w:spacing w:before="287" w:line="254" w:lineRule="auto"/>
        <w:rPr>
          <w:rFonts w:hint="eastAsia"/>
        </w:rPr>
      </w:pPr>
      <w:r>
        <w:rPr>
          <w:rFonts w:hint="eastAsia"/>
        </w:rPr>
        <w:t>你的邻居是否在你的名誉或财产上伤害了你？</w:t>
      </w:r>
    </w:p>
    <w:p w14:paraId="000138DA">
      <w:pPr>
        <w:pStyle w:val="4"/>
        <w:spacing w:before="287" w:line="254" w:lineRule="auto"/>
        <w:rPr>
          <w:rFonts w:hint="eastAsia"/>
        </w:rPr>
      </w:pPr>
    </w:p>
    <w:p w14:paraId="60B681E6">
      <w:pPr>
        <w:pStyle w:val="4"/>
        <w:spacing w:before="287" w:line="254" w:lineRule="auto"/>
        <w:rPr>
          <w:rFonts w:hint="eastAsia"/>
        </w:rPr>
      </w:pPr>
      <w:r>
        <w:rPr>
          <w:rFonts w:hint="eastAsia"/>
        </w:rPr>
        <w:t>But he endangereth not your soul! he doth not forfeit your salvation! he doth not deserve damnation for you, nor make your soul displeasing to God!</w:t>
      </w:r>
    </w:p>
    <w:p w14:paraId="0C01AFF6">
      <w:pPr>
        <w:pStyle w:val="4"/>
        <w:spacing w:before="287" w:line="254" w:lineRule="auto"/>
        <w:rPr>
          <w:rFonts w:hint="eastAsia"/>
        </w:rPr>
      </w:pPr>
      <w:r>
        <w:rPr>
          <w:rFonts w:hint="eastAsia"/>
        </w:rPr>
        <w:t>但他并没有危及你的灵魂！他并没有使你丧失救恩！他并没有为你招致沉沦，也没有使你的灵魂惹上帝不悦！</w:t>
      </w:r>
    </w:p>
    <w:p w14:paraId="48D3F868">
      <w:pPr>
        <w:pStyle w:val="4"/>
        <w:spacing w:before="287" w:line="254" w:lineRule="auto"/>
        <w:rPr>
          <w:rFonts w:hint="eastAsia"/>
        </w:rPr>
      </w:pPr>
    </w:p>
    <w:p w14:paraId="311CCF8A">
      <w:pPr>
        <w:pStyle w:val="4"/>
        <w:spacing w:before="287" w:line="254" w:lineRule="auto"/>
        <w:rPr>
          <w:rFonts w:hint="eastAsia"/>
        </w:rPr>
      </w:pPr>
      <w:r>
        <w:rPr>
          <w:rFonts w:hint="eastAsia"/>
        </w:rPr>
        <w:t>But all this you do against yourselves (even more than all the devils in hell do), and yet you are too little offended with yourselves.</w:t>
      </w:r>
    </w:p>
    <w:p w14:paraId="29C60FB2">
      <w:pPr>
        <w:pStyle w:val="4"/>
        <w:spacing w:before="287" w:line="254" w:lineRule="auto"/>
        <w:rPr>
          <w:rFonts w:hint="eastAsia"/>
        </w:rPr>
      </w:pPr>
      <w:r>
        <w:rPr>
          <w:rFonts w:hint="eastAsia"/>
        </w:rPr>
        <w:t>但所有这些都是你们自己对自己做的（甚至比地狱里所有的魔鬼做的还要多），然而你们却太少对自己感到冒犯了。</w:t>
      </w:r>
    </w:p>
    <w:p w14:paraId="1CD2B804">
      <w:pPr>
        <w:pStyle w:val="4"/>
        <w:spacing w:before="287" w:line="254" w:lineRule="auto"/>
        <w:rPr>
          <w:rFonts w:hint="eastAsia"/>
        </w:rPr>
      </w:pPr>
    </w:p>
    <w:p w14:paraId="23200350">
      <w:pPr>
        <w:pStyle w:val="4"/>
        <w:spacing w:before="287" w:line="254" w:lineRule="auto"/>
        <w:rPr>
          <w:rFonts w:hint="eastAsia"/>
        </w:rPr>
      </w:pPr>
      <w:r>
        <w:rPr>
          <w:rFonts w:hint="eastAsia"/>
        </w:rPr>
        <w:t>See here the power of blind self-love!</w:t>
      </w:r>
    </w:p>
    <w:p w14:paraId="3C1DD76D">
      <w:pPr>
        <w:pStyle w:val="4"/>
        <w:spacing w:before="287" w:line="254" w:lineRule="auto"/>
        <w:rPr>
          <w:rFonts w:hint="eastAsia"/>
        </w:rPr>
      </w:pPr>
      <w:r>
        <w:rPr>
          <w:rFonts w:hint="eastAsia"/>
        </w:rPr>
        <w:t>看哪，盲目自爱的力量！</w:t>
      </w:r>
    </w:p>
    <w:p w14:paraId="06D51D55">
      <w:pPr>
        <w:pStyle w:val="4"/>
        <w:spacing w:before="287" w:line="254" w:lineRule="auto"/>
        <w:rPr>
          <w:rFonts w:hint="eastAsia"/>
        </w:rPr>
      </w:pPr>
    </w:p>
    <w:p w14:paraId="27A306A1">
      <w:pPr>
        <w:pStyle w:val="4"/>
        <w:spacing w:before="287" w:line="254" w:lineRule="auto"/>
        <w:rPr>
          <w:rFonts w:hint="eastAsia"/>
        </w:rPr>
      </w:pPr>
      <w:r>
        <w:rPr>
          <w:rFonts w:hint="eastAsia"/>
        </w:rPr>
        <w:t>If you loved your neighbours as yourselves, you would agree as peaceably with your neighbours almost as with yourselves.</w:t>
      </w:r>
    </w:p>
    <w:p w14:paraId="1DD72082">
      <w:pPr>
        <w:pStyle w:val="4"/>
        <w:spacing w:before="287" w:line="254" w:lineRule="auto"/>
        <w:rPr>
          <w:rFonts w:hint="eastAsia"/>
        </w:rPr>
      </w:pPr>
      <w:r>
        <w:rPr>
          <w:rFonts w:hint="eastAsia"/>
        </w:rPr>
        <w:t>如果你们爱邻如己，你们几乎会像与自己和睦相处一样，与邻居和睦相处。</w:t>
      </w:r>
    </w:p>
    <w:p w14:paraId="72621BBF">
      <w:pPr>
        <w:pStyle w:val="4"/>
        <w:spacing w:before="287" w:line="254" w:lineRule="auto"/>
        <w:rPr>
          <w:rFonts w:hint="eastAsia"/>
        </w:rPr>
      </w:pPr>
    </w:p>
    <w:p w14:paraId="6A49E796">
      <w:pPr>
        <w:pStyle w:val="4"/>
        <w:spacing w:before="287" w:line="254" w:lineRule="auto"/>
        <w:rPr>
          <w:rFonts w:hint="eastAsia"/>
        </w:rPr>
      </w:pPr>
      <w:r>
        <w:rPr>
          <w:rFonts w:hint="eastAsia"/>
        </w:rPr>
        <w:t>Love them more and you will bear more with them, and provoke them less.</w:t>
      </w:r>
    </w:p>
    <w:p w14:paraId="37B03706">
      <w:pPr>
        <w:pStyle w:val="4"/>
        <w:spacing w:before="287" w:line="254" w:lineRule="auto"/>
        <w:rPr>
          <w:rFonts w:hint="eastAsia"/>
        </w:rPr>
      </w:pPr>
      <w:r>
        <w:rPr>
          <w:rFonts w:hint="eastAsia"/>
        </w:rPr>
        <w:t>多爱他们，你们就会多容忍他们，少激怒他们。</w:t>
      </w:r>
    </w:p>
    <w:p w14:paraId="30DAC472">
      <w:pPr>
        <w:pStyle w:val="4"/>
        <w:spacing w:before="287" w:line="254" w:lineRule="auto"/>
        <w:rPr>
          <w:rFonts w:hint="eastAsia"/>
        </w:rPr>
      </w:pPr>
    </w:p>
    <w:p w14:paraId="1EA8D8EE">
      <w:pPr>
        <w:pStyle w:val="4"/>
        <w:spacing w:before="287" w:line="254" w:lineRule="auto"/>
        <w:rPr>
          <w:rFonts w:hint="eastAsia"/>
        </w:rPr>
      </w:pPr>
      <w:r>
        <w:rPr>
          <w:rFonts w:hint="eastAsia"/>
        </w:rPr>
        <w:t>Direct. IV. 'Compose your minds to Christian gentleness and meekness, and suffer not passion to make you either turbulent and unquiet to others, or impatient and troublesome to yourselves.'</w:t>
      </w:r>
    </w:p>
    <w:p w14:paraId="389D7458">
      <w:pPr>
        <w:pStyle w:val="4"/>
        <w:spacing w:before="287" w:line="254" w:lineRule="auto"/>
        <w:rPr>
          <w:rFonts w:hint="eastAsia"/>
        </w:rPr>
      </w:pPr>
      <w:r>
        <w:rPr>
          <w:rFonts w:hint="eastAsia"/>
        </w:rPr>
        <w:t>指引 IV. ‘要使你们的心怀有基督徒的温柔和谦和，不要让激情使你们对别人暴躁不安，或对自己急躁烦恼。’</w:t>
      </w:r>
    </w:p>
    <w:p w14:paraId="0162829D">
      <w:pPr>
        <w:pStyle w:val="4"/>
        <w:spacing w:before="287" w:line="254" w:lineRule="auto"/>
        <w:rPr>
          <w:rFonts w:hint="eastAsia"/>
        </w:rPr>
      </w:pPr>
    </w:p>
    <w:p w14:paraId="593076CE">
      <w:pPr>
        <w:pStyle w:val="4"/>
        <w:spacing w:before="287" w:line="254" w:lineRule="auto"/>
        <w:rPr>
          <w:rFonts w:hint="eastAsia"/>
        </w:rPr>
      </w:pPr>
      <w:r>
        <w:rPr>
          <w:rFonts w:hint="eastAsia"/>
        </w:rPr>
        <w:t>A gentle and quiet mind hath a gentle, quiet tongue.</w:t>
      </w:r>
    </w:p>
    <w:p w14:paraId="25293801">
      <w:pPr>
        <w:pStyle w:val="4"/>
        <w:spacing w:before="287" w:line="254" w:lineRule="auto"/>
        <w:rPr>
          <w:rFonts w:hint="eastAsia"/>
        </w:rPr>
      </w:pPr>
      <w:r>
        <w:rPr>
          <w:rFonts w:hint="eastAsia"/>
        </w:rPr>
        <w:t>温柔安静的心灵，必有温柔安静的舌头。</w:t>
      </w:r>
    </w:p>
    <w:p w14:paraId="025F3BCA">
      <w:pPr>
        <w:pStyle w:val="4"/>
        <w:spacing w:before="287" w:line="254" w:lineRule="auto"/>
        <w:rPr>
          <w:rFonts w:hint="eastAsia"/>
        </w:rPr>
      </w:pPr>
    </w:p>
    <w:p w14:paraId="79C88633">
      <w:pPr>
        <w:pStyle w:val="4"/>
        <w:spacing w:before="287" w:line="254" w:lineRule="auto"/>
        <w:rPr>
          <w:rFonts w:hint="eastAsia"/>
        </w:rPr>
      </w:pPr>
      <w:r>
        <w:rPr>
          <w:rFonts w:hint="eastAsia"/>
        </w:rPr>
        <w:t>It can bear as much wrong as another can do (according to its measure); it is not in the power of satan; he cannot at his pleasure send his emissary, and</w:t>
      </w:r>
    </w:p>
    <w:p w14:paraId="6491A63C">
      <w:pPr>
        <w:pStyle w:val="4"/>
        <w:spacing w:before="287" w:line="254" w:lineRule="auto"/>
        <w:rPr>
          <w:rFonts w:hint="eastAsia"/>
        </w:rPr>
      </w:pPr>
      <w:r>
        <w:rPr>
          <w:rFonts w:hint="eastAsia"/>
        </w:rPr>
        <w:t>它能忍受别人所能造成的同样多的伤害（在其限度内）；它不受撒旦的控制；祂不能随意差遣祂的使者，并</w:t>
      </w:r>
    </w:p>
    <w:p w14:paraId="35534EFA">
      <w:pPr>
        <w:pStyle w:val="4"/>
        <w:spacing w:before="287" w:line="254" w:lineRule="auto"/>
        <w:rPr>
          <w:rFonts w:hint="eastAsia"/>
        </w:rPr>
      </w:pPr>
    </w:p>
    <w:p w14:paraId="5C28BBCE">
      <w:pPr>
        <w:pStyle w:val="4"/>
        <w:spacing w:before="287" w:line="254" w:lineRule="auto"/>
        <w:rPr>
          <w:rFonts w:hint="eastAsia"/>
        </w:rPr>
      </w:pPr>
      <w:r>
        <w:rPr>
          <w:rFonts w:hint="eastAsia"/>
        </w:rPr>
        <w:t>by injuries or foul words, procure it to sin; but a passionate person is frequently provoking or provoked.</w:t>
      </w:r>
    </w:p>
    <w:p w14:paraId="43276FE7">
      <w:pPr>
        <w:pStyle w:val="4"/>
        <w:spacing w:before="287" w:line="254" w:lineRule="auto"/>
        <w:rPr>
          <w:rFonts w:hint="eastAsia"/>
        </w:rPr>
      </w:pPr>
      <w:r>
        <w:rPr>
          <w:rFonts w:hint="eastAsia"/>
        </w:rPr>
        <w:t>通过伤害或污言秽语，引诱它犯罪；但一个易怒的人却常常激怒别人或被激怒。</w:t>
      </w:r>
    </w:p>
    <w:p w14:paraId="400AF378">
      <w:pPr>
        <w:pStyle w:val="4"/>
        <w:spacing w:before="287" w:line="254" w:lineRule="auto"/>
        <w:rPr>
          <w:rFonts w:hint="eastAsia"/>
        </w:rPr>
      </w:pPr>
    </w:p>
    <w:p w14:paraId="588E0D9B">
      <w:pPr>
        <w:pStyle w:val="4"/>
        <w:spacing w:before="287" w:line="254" w:lineRule="auto"/>
        <w:rPr>
          <w:rFonts w:hint="eastAsia"/>
        </w:rPr>
      </w:pPr>
      <w:r>
        <w:rPr>
          <w:rFonts w:hint="eastAsia"/>
        </w:rPr>
        <w:t>A little thing maketh him injurious to others; and a little injury from others, disquieteth himself.</w:t>
      </w:r>
    </w:p>
    <w:p w14:paraId="6E0B5C73">
      <w:pPr>
        <w:pStyle w:val="4"/>
        <w:spacing w:before="287" w:line="254" w:lineRule="auto"/>
        <w:rPr>
          <w:rFonts w:hint="eastAsia"/>
        </w:rPr>
      </w:pPr>
      <w:r>
        <w:rPr>
          <w:rFonts w:hint="eastAsia"/>
        </w:rPr>
        <w:t>一点小事就使他伤害别人；别人一点小小的伤害，就使他自己不安。</w:t>
      </w:r>
    </w:p>
    <w:p w14:paraId="21E3016B">
      <w:pPr>
        <w:pStyle w:val="4"/>
        <w:spacing w:before="287" w:line="254" w:lineRule="auto"/>
        <w:rPr>
          <w:rFonts w:hint="eastAsia"/>
        </w:rPr>
      </w:pPr>
    </w:p>
    <w:p w14:paraId="413A45A6">
      <w:pPr>
        <w:pStyle w:val="4"/>
        <w:spacing w:before="287" w:line="254" w:lineRule="auto"/>
        <w:rPr>
          <w:rFonts w:hint="eastAsia"/>
        </w:rPr>
      </w:pPr>
      <w:r>
        <w:rPr>
          <w:rFonts w:hint="eastAsia"/>
        </w:rPr>
        <w:t>He is daily troubling others or himself, or both.</w:t>
      </w:r>
    </w:p>
    <w:p w14:paraId="79356BF2">
      <w:pPr>
        <w:pStyle w:val="4"/>
        <w:spacing w:before="287" w:line="254" w:lineRule="auto"/>
        <w:rPr>
          <w:rFonts w:hint="eastAsia"/>
        </w:rPr>
      </w:pPr>
      <w:r>
        <w:rPr>
          <w:rFonts w:hint="eastAsia"/>
        </w:rPr>
        <w:t>他每天都在麻烦别人或自己，或两者兼而有之。</w:t>
      </w:r>
    </w:p>
    <w:p w14:paraId="2CD13471">
      <w:pPr>
        <w:pStyle w:val="4"/>
        <w:spacing w:before="287" w:line="254" w:lineRule="auto"/>
        <w:rPr>
          <w:rFonts w:hint="eastAsia"/>
        </w:rPr>
      </w:pPr>
    </w:p>
    <w:p w14:paraId="7F6A76F5">
      <w:pPr>
        <w:pStyle w:val="4"/>
        <w:spacing w:before="287" w:line="254" w:lineRule="auto"/>
        <w:rPr>
          <w:rFonts w:hint="eastAsia"/>
        </w:rPr>
      </w:pPr>
      <w:r>
        <w:rPr>
          <w:rFonts w:hint="eastAsia"/>
        </w:rPr>
        <w:t>Coals of fire go from his lips: it is his very desire to provoke and vex those that he is angry with: his neighbour's peace and his own are the fuel of his anger, which he consumeth in a moment.</w:t>
      </w:r>
    </w:p>
    <w:p w14:paraId="3B366438">
      <w:pPr>
        <w:pStyle w:val="4"/>
        <w:spacing w:before="287" w:line="254" w:lineRule="auto"/>
        <w:rPr>
          <w:rFonts w:hint="eastAsia"/>
        </w:rPr>
      </w:pPr>
      <w:r>
        <w:rPr>
          <w:rFonts w:hint="eastAsia"/>
        </w:rPr>
        <w:t>他口中吐出火炭：他一心想激怒和烦扰那些他生气的人：他邻居的和平和他自己的和平，都是他怒火的燃料，他在瞬间就将其消耗殆尽。</w:t>
      </w:r>
    </w:p>
    <w:p w14:paraId="381C99D2">
      <w:pPr>
        <w:pStyle w:val="4"/>
        <w:spacing w:before="287" w:line="254" w:lineRule="auto"/>
        <w:rPr>
          <w:rFonts w:hint="eastAsia"/>
        </w:rPr>
      </w:pPr>
    </w:p>
    <w:p w14:paraId="58798ED4">
      <w:pPr>
        <w:pStyle w:val="4"/>
        <w:spacing w:before="287" w:line="254" w:lineRule="auto"/>
        <w:rPr>
          <w:rFonts w:hint="eastAsia"/>
        </w:rPr>
      </w:pPr>
      <w:r>
        <w:rPr>
          <w:rFonts w:hint="eastAsia"/>
        </w:rPr>
        <w:t>To converse with him and not provoke him, is a task for such as are eminently meek and self- denying: he is as the leaves of the asp tree, that never rest, unless the day be very calm.</w:t>
      </w:r>
    </w:p>
    <w:p w14:paraId="483BA4F5">
      <w:pPr>
        <w:pStyle w:val="4"/>
        <w:spacing w:before="287" w:line="254" w:lineRule="auto"/>
        <w:rPr>
          <w:rFonts w:hint="eastAsia"/>
        </w:rPr>
      </w:pPr>
      <w:r>
        <w:rPr>
          <w:rFonts w:hint="eastAsia"/>
        </w:rPr>
        <w:t>与他交谈而不激怒他，对于那些非常温柔和克己的人来说是一项艰巨的任务：他就像白杨树的叶子，除非天气非常平静，否则从不静止。</w:t>
      </w:r>
    </w:p>
    <w:p w14:paraId="2C8935FA">
      <w:pPr>
        <w:pStyle w:val="4"/>
        <w:spacing w:before="287" w:line="254" w:lineRule="auto"/>
        <w:rPr>
          <w:rFonts w:hint="eastAsia"/>
        </w:rPr>
      </w:pPr>
    </w:p>
    <w:p w14:paraId="616FFA9E">
      <w:pPr>
        <w:pStyle w:val="4"/>
        <w:spacing w:before="287" w:line="254" w:lineRule="auto"/>
        <w:rPr>
          <w:rFonts w:hint="eastAsia"/>
        </w:rPr>
      </w:pPr>
      <w:r>
        <w:rPr>
          <w:rFonts w:hint="eastAsia"/>
        </w:rPr>
        <w:t>The smallest breath of an angry tongue, can shake him out of his tranquillity, and turn him into an ague of disquietness.</w:t>
      </w:r>
    </w:p>
    <w:p w14:paraId="4F8989A4">
      <w:pPr>
        <w:pStyle w:val="4"/>
        <w:spacing w:before="287" w:line="254" w:lineRule="auto"/>
        <w:rPr>
          <w:rFonts w:hint="eastAsia"/>
        </w:rPr>
      </w:pPr>
      <w:r>
        <w:rPr>
          <w:rFonts w:hint="eastAsia"/>
        </w:rPr>
        <w:t>愤怒舌头最轻微的气息，都能把他从宁静中震动出来，并使他陷入不安的寒战。</w:t>
      </w:r>
    </w:p>
    <w:p w14:paraId="742946A5">
      <w:pPr>
        <w:pStyle w:val="4"/>
        <w:spacing w:before="287" w:line="254" w:lineRule="auto"/>
        <w:rPr>
          <w:rFonts w:hint="eastAsia"/>
        </w:rPr>
      </w:pPr>
    </w:p>
    <w:p w14:paraId="23841784">
      <w:pPr>
        <w:pStyle w:val="4"/>
        <w:spacing w:before="287" w:line="254" w:lineRule="auto"/>
        <w:rPr>
          <w:rFonts w:hint="eastAsia"/>
        </w:rPr>
      </w:pPr>
      <w:r>
        <w:rPr>
          <w:rFonts w:hint="eastAsia"/>
        </w:rPr>
        <w:t>The sails of the wind-mill are scarce more at the wind's command, than his heart and tongue are at the command of satan; he can move him almost when he please.</w:t>
      </w:r>
    </w:p>
    <w:p w14:paraId="685EA778">
      <w:pPr>
        <w:pStyle w:val="4"/>
        <w:spacing w:before="287" w:line="254" w:lineRule="auto"/>
        <w:rPr>
          <w:rFonts w:hint="eastAsia"/>
        </w:rPr>
      </w:pPr>
      <w:r>
        <w:rPr>
          <w:rFonts w:hint="eastAsia"/>
        </w:rPr>
        <w:t>风车的帆几乎不像他的心和舌头那样受风的支配，而是受撒旦的支配；祂几乎可以随心所欲地移动他。</w:t>
      </w:r>
    </w:p>
    <w:p w14:paraId="5C28183F">
      <w:pPr>
        <w:pStyle w:val="4"/>
        <w:spacing w:before="287" w:line="254" w:lineRule="auto"/>
        <w:rPr>
          <w:rFonts w:hint="eastAsia"/>
        </w:rPr>
      </w:pPr>
    </w:p>
    <w:p w14:paraId="5B22BE3A">
      <w:pPr>
        <w:pStyle w:val="4"/>
        <w:spacing w:before="287" w:line="254" w:lineRule="auto"/>
        <w:rPr>
          <w:rFonts w:hint="eastAsia"/>
        </w:rPr>
      </w:pPr>
      <w:r>
        <w:rPr>
          <w:rFonts w:hint="eastAsia"/>
        </w:rPr>
        <w:t>Bid but a neighbour speak some hard speeches of him, or one of his family neglect or cross him, and he is presently like the raging sea, whose waves cast up the mire and dirt.</w:t>
      </w:r>
    </w:p>
    <w:p w14:paraId="624B5BC0">
      <w:pPr>
        <w:pStyle w:val="4"/>
        <w:spacing w:before="287" w:line="254" w:lineRule="auto"/>
        <w:rPr>
          <w:rFonts w:hint="eastAsia"/>
        </w:rPr>
      </w:pPr>
      <w:r>
        <w:rPr>
          <w:rFonts w:hint="eastAsia"/>
        </w:rPr>
        <w:t>只要叫一个邻居说他几句难听的话，或者他的家人忽略或顶撞他，他立刻就像汹涌的大海，波浪翻腾着污泥浊水。</w:t>
      </w:r>
    </w:p>
    <w:p w14:paraId="3B4701A5">
      <w:pPr>
        <w:pStyle w:val="4"/>
        <w:spacing w:before="287" w:line="254" w:lineRule="auto"/>
        <w:rPr>
          <w:rFonts w:hint="eastAsia"/>
        </w:rPr>
      </w:pPr>
    </w:p>
    <w:p w14:paraId="106A203C">
      <w:pPr>
        <w:pStyle w:val="4"/>
        <w:spacing w:before="287" w:line="254" w:lineRule="auto"/>
        <w:rPr>
          <w:rFonts w:hint="eastAsia"/>
        </w:rPr>
      </w:pPr>
      <w:r>
        <w:rPr>
          <w:rFonts w:hint="eastAsia"/>
        </w:rPr>
        <w:t>An impatient man hath no security of his own peace for an hour: any enemy or angry person, can take it from him when they please.</w:t>
      </w:r>
    </w:p>
    <w:p w14:paraId="4B270A01">
      <w:pPr>
        <w:pStyle w:val="4"/>
        <w:spacing w:before="287" w:line="254" w:lineRule="auto"/>
        <w:rPr>
          <w:rFonts w:hint="eastAsia"/>
        </w:rPr>
      </w:pPr>
      <w:r>
        <w:rPr>
          <w:rFonts w:hint="eastAsia"/>
        </w:rPr>
        <w:t>一个急躁的人，连一小时的安宁都无法保证：任何敌人或愤怒的人，都可以随时夺走他的安宁。</w:t>
      </w:r>
    </w:p>
    <w:p w14:paraId="5B54BEB3">
      <w:pPr>
        <w:pStyle w:val="4"/>
        <w:spacing w:before="287" w:line="254" w:lineRule="auto"/>
        <w:rPr>
          <w:rFonts w:hint="eastAsia"/>
        </w:rPr>
      </w:pPr>
    </w:p>
    <w:p w14:paraId="45187889">
      <w:pPr>
        <w:pStyle w:val="4"/>
        <w:spacing w:before="287" w:line="254" w:lineRule="auto"/>
        <w:rPr>
          <w:rFonts w:hint="eastAsia"/>
        </w:rPr>
      </w:pPr>
      <w:r>
        <w:rPr>
          <w:rFonts w:hint="eastAsia"/>
        </w:rPr>
        <w:t>And being troubled, he is troublesome to all about him.</w:t>
      </w:r>
    </w:p>
    <w:p w14:paraId="2F63E38C">
      <w:pPr>
        <w:pStyle w:val="4"/>
        <w:spacing w:before="287" w:line="254" w:lineRule="auto"/>
        <w:rPr>
          <w:rFonts w:hint="eastAsia"/>
        </w:rPr>
      </w:pPr>
      <w:r>
        <w:rPr>
          <w:rFonts w:hint="eastAsia"/>
        </w:rPr>
        <w:t>他自己烦恼，也使周围所有的人都烦恼。</w:t>
      </w:r>
    </w:p>
    <w:p w14:paraId="4DC40345">
      <w:pPr>
        <w:pStyle w:val="4"/>
        <w:spacing w:before="287" w:line="254" w:lineRule="auto"/>
        <w:rPr>
          <w:rFonts w:hint="eastAsia"/>
        </w:rPr>
      </w:pPr>
    </w:p>
    <w:p w14:paraId="0CA3388D">
      <w:pPr>
        <w:pStyle w:val="4"/>
        <w:spacing w:before="287" w:line="254" w:lineRule="auto"/>
        <w:rPr>
          <w:rFonts w:hint="eastAsia"/>
        </w:rPr>
      </w:pPr>
      <w:r>
        <w:rPr>
          <w:rFonts w:hint="eastAsia"/>
        </w:rPr>
        <w:t>If you do not in patience possess your souls, they will be at the mercy of every one that hath a mind to vex you.</w:t>
      </w:r>
    </w:p>
    <w:p w14:paraId="592BF75A">
      <w:pPr>
        <w:pStyle w:val="4"/>
        <w:spacing w:before="287" w:line="254" w:lineRule="auto"/>
        <w:rPr>
          <w:rFonts w:hint="eastAsia"/>
        </w:rPr>
      </w:pPr>
      <w:r>
        <w:rPr>
          <w:rFonts w:hint="eastAsia"/>
        </w:rPr>
        <w:t>如果你们不凭忍耐保守你们的灵魂，它们就会任凭每一个想烦扰你们的人摆布。</w:t>
      </w:r>
    </w:p>
    <w:p w14:paraId="4CF244EA">
      <w:pPr>
        <w:pStyle w:val="4"/>
        <w:spacing w:before="287" w:line="254" w:lineRule="auto"/>
        <w:rPr>
          <w:rFonts w:hint="eastAsia"/>
        </w:rPr>
      </w:pPr>
    </w:p>
    <w:p w14:paraId="7EFA2E9C">
      <w:pPr>
        <w:pStyle w:val="4"/>
        <w:spacing w:before="287" w:line="254" w:lineRule="auto"/>
        <w:rPr>
          <w:rFonts w:hint="eastAsia"/>
        </w:rPr>
      </w:pPr>
      <w:r>
        <w:rPr>
          <w:rFonts w:hint="eastAsia"/>
        </w:rPr>
        <w:t>Remember then that no peace can be expected without patience; nor patience without a meek and gentle mind.</w:t>
      </w:r>
    </w:p>
    <w:p w14:paraId="4D4896C8">
      <w:pPr>
        <w:pStyle w:val="4"/>
        <w:spacing w:before="287" w:line="254" w:lineRule="auto"/>
        <w:rPr>
          <w:rFonts w:hint="eastAsia"/>
        </w:rPr>
      </w:pPr>
      <w:r>
        <w:rPr>
          <w:rFonts w:hint="eastAsia"/>
        </w:rPr>
        <w:t>那么，要记住，没有忍耐就不能期望和平；没有温柔谦和的心，就没有忍耐。</w:t>
      </w:r>
    </w:p>
    <w:p w14:paraId="6FA74764">
      <w:pPr>
        <w:pStyle w:val="4"/>
        <w:spacing w:before="287" w:line="254" w:lineRule="auto"/>
        <w:rPr>
          <w:rFonts w:hint="eastAsia"/>
        </w:rPr>
      </w:pPr>
    </w:p>
    <w:p w14:paraId="003771B2">
      <w:pPr>
        <w:pStyle w:val="4"/>
        <w:spacing w:before="287" w:line="254" w:lineRule="auto"/>
        <w:rPr>
          <w:rFonts w:hint="eastAsia"/>
        </w:rPr>
      </w:pPr>
      <w:r>
        <w:rPr>
          <w:rFonts w:hint="eastAsia"/>
        </w:rPr>
        <w:t>Remember "the ornament of a meek and quiet spirit, is of great price in the sight of God."</w:t>
      </w:r>
    </w:p>
    <w:p w14:paraId="607D452C">
      <w:pPr>
        <w:pStyle w:val="4"/>
        <w:spacing w:before="287" w:line="254" w:lineRule="auto"/>
        <w:rPr>
          <w:rFonts w:hint="eastAsia"/>
        </w:rPr>
      </w:pPr>
      <w:r>
        <w:rPr>
          <w:rFonts w:hint="eastAsia"/>
        </w:rPr>
        <w:t>要记住，“温柔安静的心为妆饰，这在上帝面前是极宝贵的。”</w:t>
      </w:r>
    </w:p>
    <w:p w14:paraId="4CB441BD">
      <w:pPr>
        <w:pStyle w:val="4"/>
        <w:spacing w:before="287" w:line="254" w:lineRule="auto"/>
        <w:rPr>
          <w:rFonts w:hint="eastAsia"/>
        </w:rPr>
      </w:pPr>
    </w:p>
    <w:p w14:paraId="77A4547E">
      <w:pPr>
        <w:pStyle w:val="4"/>
        <w:spacing w:before="287" w:line="254" w:lineRule="auto"/>
        <w:rPr>
          <w:rFonts w:hint="eastAsia"/>
        </w:rPr>
      </w:pPr>
      <w:r>
        <w:rPr>
          <w:rFonts w:hint="eastAsia"/>
        </w:rPr>
        <w:t>And that "the wisdom from above is first pure, and then peaceable, gentle, and easy to be entreatedc."</w:t>
      </w:r>
    </w:p>
    <w:p w14:paraId="641ADCB2">
      <w:pPr>
        <w:pStyle w:val="4"/>
        <w:spacing w:before="287" w:line="254" w:lineRule="auto"/>
        <w:rPr>
          <w:rFonts w:hint="eastAsia"/>
        </w:rPr>
      </w:pPr>
      <w:r>
        <w:rPr>
          <w:rFonts w:hint="eastAsia"/>
        </w:rPr>
        <w:t>并且“从上头来的智慧，先是清洁，后是和平，温良柔顺，满有怜悯，多结善果，没有偏见，没有假冒。”</w:t>
      </w:r>
    </w:p>
    <w:p w14:paraId="5B5CE8FA">
      <w:pPr>
        <w:pStyle w:val="4"/>
        <w:spacing w:before="287" w:line="254" w:lineRule="auto"/>
        <w:rPr>
          <w:rFonts w:hint="eastAsia"/>
        </w:rPr>
      </w:pPr>
    </w:p>
    <w:p w14:paraId="2E3A47BC">
      <w:pPr>
        <w:pStyle w:val="4"/>
        <w:spacing w:before="287" w:line="254" w:lineRule="auto"/>
        <w:rPr>
          <w:rFonts w:hint="eastAsia"/>
        </w:rPr>
      </w:pPr>
      <w:r>
        <w:rPr>
          <w:rFonts w:hint="eastAsia"/>
        </w:rPr>
        <w:t>And that the Eternal "Wisdom from above, hath bid you learn of him to be meek and lowly in spirit as ever you would find rest to your souls."</w:t>
      </w:r>
    </w:p>
    <w:p w14:paraId="2646B717">
      <w:pPr>
        <w:pStyle w:val="4"/>
        <w:spacing w:before="287" w:line="254" w:lineRule="auto"/>
        <w:rPr>
          <w:rFonts w:hint="eastAsia"/>
        </w:rPr>
      </w:pPr>
      <w:r>
        <w:rPr>
          <w:rFonts w:hint="eastAsia"/>
        </w:rPr>
        <w:t>并且那永恒的“从上头来的智慧，已经吩咐你们要学祂的样式，心里柔和谦卑，这样，你们心里就必得享安息。”</w:t>
      </w:r>
    </w:p>
    <w:p w14:paraId="43905D8C">
      <w:pPr>
        <w:pStyle w:val="4"/>
        <w:spacing w:before="287" w:line="254" w:lineRule="auto"/>
        <w:rPr>
          <w:rFonts w:hint="eastAsia"/>
        </w:rPr>
      </w:pPr>
    </w:p>
    <w:p w14:paraId="441E2F89">
      <w:pPr>
        <w:pStyle w:val="4"/>
        <w:spacing w:before="287" w:line="254" w:lineRule="auto"/>
        <w:rPr>
          <w:rFonts w:hint="eastAsia"/>
        </w:rPr>
      </w:pPr>
      <w:r>
        <w:rPr>
          <w:rFonts w:hint="eastAsia"/>
        </w:rPr>
        <w:t>And he that loseth his own peace is most likely to break the peace of others.</w:t>
      </w:r>
    </w:p>
    <w:p w14:paraId="547329E8">
      <w:pPr>
        <w:pStyle w:val="4"/>
        <w:spacing w:before="287" w:line="254" w:lineRule="auto"/>
        <w:rPr>
          <w:rFonts w:hint="eastAsia"/>
        </w:rPr>
      </w:pPr>
      <w:r>
        <w:rPr>
          <w:rFonts w:hint="eastAsia"/>
        </w:rPr>
        <w:t>失去自己平安的人，最有可能破坏别人的平安。</w:t>
      </w:r>
    </w:p>
    <w:p w14:paraId="4BB9996B">
      <w:pPr>
        <w:pStyle w:val="4"/>
        <w:spacing w:before="287" w:line="254" w:lineRule="auto"/>
        <w:rPr>
          <w:rFonts w:hint="eastAsia"/>
        </w:rPr>
      </w:pPr>
    </w:p>
    <w:p w14:paraId="4B838711">
      <w:pPr>
        <w:pStyle w:val="4"/>
        <w:spacing w:before="287" w:line="254" w:lineRule="auto"/>
        <w:rPr>
          <w:rFonts w:hint="eastAsia"/>
        </w:rPr>
      </w:pPr>
      <w:r>
        <w:rPr>
          <w:rFonts w:hint="eastAsia"/>
        </w:rPr>
        <w:t>Direct. V. 'Be careful to maintain that order of government and obedience, which is appointed of God for the preservation of peace, in families, churches, and commonwealths.'</w:t>
      </w:r>
    </w:p>
    <w:p w14:paraId="7A1E4ECF">
      <w:pPr>
        <w:pStyle w:val="4"/>
        <w:spacing w:before="287" w:line="254" w:lineRule="auto"/>
        <w:rPr>
          <w:rFonts w:hint="eastAsia"/>
        </w:rPr>
      </w:pPr>
      <w:r>
        <w:rPr>
          <w:rFonts w:hint="eastAsia"/>
        </w:rPr>
        <w:t>指引 V. ‘要谨慎维护上帝为保守家庭、教会和国家和平所设立的治理和顺服的秩序。’</w:t>
      </w:r>
    </w:p>
    <w:p w14:paraId="736DA4D7">
      <w:pPr>
        <w:pStyle w:val="4"/>
        <w:spacing w:before="287" w:line="254" w:lineRule="auto"/>
        <w:rPr>
          <w:rFonts w:hint="eastAsia"/>
        </w:rPr>
      </w:pPr>
    </w:p>
    <w:p w14:paraId="19FE1896">
      <w:pPr>
        <w:pStyle w:val="4"/>
        <w:spacing w:before="287" w:line="254" w:lineRule="auto"/>
        <w:rPr>
          <w:rFonts w:hint="eastAsia"/>
        </w:rPr>
      </w:pPr>
      <w:r>
        <w:rPr>
          <w:rFonts w:hint="eastAsia"/>
        </w:rPr>
        <w:t>If you will break this vessel, peace will flow out and be quickly spilt.</w:t>
      </w:r>
    </w:p>
    <w:p w14:paraId="150338FC">
      <w:pPr>
        <w:pStyle w:val="4"/>
        <w:spacing w:before="287" w:line="254" w:lineRule="auto"/>
        <w:rPr>
          <w:rFonts w:hint="eastAsia"/>
        </w:rPr>
      </w:pPr>
      <w:r>
        <w:rPr>
          <w:rFonts w:hint="eastAsia"/>
        </w:rPr>
        <w:t>如果你们打破这个器皿，和平就会流失并很快倾覆。</w:t>
      </w:r>
    </w:p>
    <w:p w14:paraId="71D6BBFC">
      <w:pPr>
        <w:pStyle w:val="4"/>
        <w:spacing w:before="287" w:line="254" w:lineRule="auto"/>
        <w:rPr>
          <w:rFonts w:hint="eastAsia"/>
        </w:rPr>
      </w:pPr>
    </w:p>
    <w:p w14:paraId="7F4728A2">
      <w:pPr>
        <w:pStyle w:val="4"/>
        <w:spacing w:before="287" w:line="254" w:lineRule="auto"/>
        <w:rPr>
          <w:rFonts w:hint="eastAsia"/>
        </w:rPr>
      </w:pPr>
      <w:r>
        <w:rPr>
          <w:rFonts w:hint="eastAsia"/>
        </w:rPr>
        <w:t>What peace in schools, but by the authority of the schoolmaster?</w:t>
      </w:r>
    </w:p>
    <w:p w14:paraId="79240964">
      <w:pPr>
        <w:pStyle w:val="4"/>
        <w:spacing w:before="287" w:line="254" w:lineRule="auto"/>
        <w:rPr>
          <w:rFonts w:hint="eastAsia"/>
        </w:rPr>
      </w:pPr>
      <w:r>
        <w:rPr>
          <w:rFonts w:hint="eastAsia"/>
        </w:rPr>
        <w:t>学校里有什么和平，不都是靠校长的权威吗？</w:t>
      </w:r>
    </w:p>
    <w:p w14:paraId="409476A5">
      <w:pPr>
        <w:pStyle w:val="4"/>
        <w:spacing w:before="287" w:line="254" w:lineRule="auto"/>
        <w:rPr>
          <w:rFonts w:hint="eastAsia"/>
        </w:rPr>
      </w:pPr>
    </w:p>
    <w:p w14:paraId="78D3943D">
      <w:pPr>
        <w:pStyle w:val="4"/>
        <w:spacing w:before="287" w:line="254" w:lineRule="auto"/>
        <w:rPr>
          <w:rFonts w:hint="eastAsia"/>
        </w:rPr>
      </w:pPr>
      <w:r>
        <w:rPr>
          <w:rFonts w:hint="eastAsia"/>
        </w:rPr>
        <w:t>Or in armies, but by the authority of the general?</w:t>
      </w:r>
    </w:p>
    <w:p w14:paraId="63612664">
      <w:pPr>
        <w:pStyle w:val="4"/>
        <w:spacing w:before="287" w:line="254" w:lineRule="auto"/>
        <w:rPr>
          <w:rFonts w:hint="eastAsia"/>
        </w:rPr>
      </w:pPr>
      <w:r>
        <w:rPr>
          <w:rFonts w:hint="eastAsia"/>
        </w:rPr>
        <w:t>或者军队里，不都是靠将军的权威吗？</w:t>
      </w:r>
    </w:p>
    <w:p w14:paraId="4F1A071A">
      <w:pPr>
        <w:pStyle w:val="4"/>
        <w:spacing w:before="287" w:line="254" w:lineRule="auto"/>
        <w:rPr>
          <w:rFonts w:hint="eastAsia"/>
        </w:rPr>
      </w:pPr>
    </w:p>
    <w:p w14:paraId="20ABB024">
      <w:pPr>
        <w:pStyle w:val="4"/>
        <w:spacing w:before="287" w:line="254" w:lineRule="auto"/>
        <w:rPr>
          <w:rFonts w:hint="eastAsia"/>
        </w:rPr>
      </w:pPr>
      <w:r>
        <w:rPr>
          <w:rFonts w:hint="eastAsia"/>
        </w:rPr>
        <w:t>If an unwise and ungodly governor,</w:t>
      </w:r>
    </w:p>
    <w:p w14:paraId="50175FDB">
      <w:pPr>
        <w:pStyle w:val="4"/>
        <w:spacing w:before="287" w:line="254" w:lineRule="auto"/>
        <w:rPr>
          <w:rFonts w:hint="eastAsia"/>
        </w:rPr>
      </w:pPr>
      <w:r>
        <w:rPr>
          <w:rFonts w:hint="eastAsia"/>
        </w:rPr>
        <w:t>如果不智和不敬虔的统治者，</w:t>
      </w:r>
    </w:p>
    <w:p w14:paraId="77B6CDEC">
      <w:pPr>
        <w:pStyle w:val="4"/>
        <w:spacing w:before="287" w:line="254" w:lineRule="auto"/>
        <w:rPr>
          <w:rFonts w:hint="eastAsia"/>
        </w:rPr>
      </w:pPr>
    </w:p>
    <w:p w14:paraId="76429557">
      <w:pPr>
        <w:pStyle w:val="4"/>
        <w:spacing w:before="287" w:line="254" w:lineRule="auto"/>
        <w:rPr>
          <w:rFonts w:hint="eastAsia"/>
        </w:rPr>
      </w:pPr>
      <w:r>
        <w:rPr>
          <w:rFonts w:hint="eastAsia"/>
        </w:rPr>
        <w:t>do himself violate the foundations and boundaries of peace, and either weakly or wilfully make dividing laws, no wonder if such wounds do spend the vital blood and spirits of that society: it being more in the power of the governors than of the subject, to destroy peace or to preserve it.</w:t>
      </w:r>
    </w:p>
    <w:p w14:paraId="1C8A823F">
      <w:pPr>
        <w:pStyle w:val="4"/>
        <w:spacing w:before="287" w:line="254" w:lineRule="auto"/>
        <w:rPr>
          <w:rFonts w:hint="eastAsia"/>
        </w:rPr>
      </w:pPr>
      <w:r>
        <w:rPr>
          <w:rFonts w:hint="eastAsia"/>
        </w:rPr>
        <w:t>自己破坏了和平的基础和界限，并且或者软弱地，或者故意地制定分裂的法律，那么这样的创伤消耗那个社会的生命血液和精神，也就不足为奇了：因为毁灭和平或维护和平，更多地在于统治者的权力，而不是臣民的权力。</w:t>
      </w:r>
    </w:p>
    <w:p w14:paraId="2DB3570F">
      <w:pPr>
        <w:pStyle w:val="4"/>
        <w:spacing w:before="287" w:line="254" w:lineRule="auto"/>
        <w:rPr>
          <w:rFonts w:hint="eastAsia"/>
        </w:rPr>
      </w:pPr>
    </w:p>
    <w:p w14:paraId="03D2EE84">
      <w:pPr>
        <w:pStyle w:val="4"/>
        <w:spacing w:before="287" w:line="254" w:lineRule="auto"/>
        <w:rPr>
          <w:rFonts w:hint="eastAsia"/>
        </w:rPr>
      </w:pPr>
      <w:r>
        <w:rPr>
          <w:rFonts w:hint="eastAsia"/>
        </w:rPr>
        <w:t>And if the subjects make not conscience of their duty to their superiors, the banks of peace will soon be broken down, and all will be overwhelmed in tumult and confusion.</w:t>
      </w:r>
    </w:p>
    <w:p w14:paraId="3D3E5256">
      <w:pPr>
        <w:pStyle w:val="4"/>
        <w:spacing w:before="287" w:line="254" w:lineRule="auto"/>
        <w:rPr>
          <w:rFonts w:hint="eastAsia"/>
        </w:rPr>
      </w:pPr>
      <w:r>
        <w:rPr>
          <w:rFonts w:hint="eastAsia"/>
        </w:rPr>
        <w:t>如果臣民不凭良心履行对上级的责任，和平的堤岸很快就会被冲垮，一切都将陷入混乱和骚动之中。</w:t>
      </w:r>
    </w:p>
    <w:p w14:paraId="74C85B09">
      <w:pPr>
        <w:pStyle w:val="4"/>
        <w:spacing w:before="287" w:line="254" w:lineRule="auto"/>
        <w:rPr>
          <w:rFonts w:hint="eastAsia"/>
        </w:rPr>
      </w:pPr>
    </w:p>
    <w:p w14:paraId="494DAC2B">
      <w:pPr>
        <w:pStyle w:val="4"/>
        <w:spacing w:before="287" w:line="254" w:lineRule="auto"/>
        <w:rPr>
          <w:rFonts w:hint="eastAsia"/>
        </w:rPr>
      </w:pPr>
      <w:r>
        <w:rPr>
          <w:rFonts w:hint="eastAsia"/>
        </w:rPr>
        <w:t>Take heed therefore of any thing that tendeth to subvert government; disobedience or rebellion seldom wanteth a fair pretence; but it more seldom answereth the agent's expectation.</w:t>
      </w:r>
    </w:p>
    <w:p w14:paraId="7DF2C80E">
      <w:pPr>
        <w:pStyle w:val="4"/>
        <w:spacing w:before="287" w:line="254" w:lineRule="auto"/>
        <w:rPr>
          <w:rFonts w:hint="eastAsia"/>
        </w:rPr>
      </w:pPr>
      <w:r>
        <w:rPr>
          <w:rFonts w:hint="eastAsia"/>
        </w:rPr>
        <w:t>因此，要谨慎任何倾向于颠覆政府的事物；不顺服或叛乱很少缺少冠冕堂皇的借口；但它更少能满足行为者的期望。</w:t>
      </w:r>
    </w:p>
    <w:p w14:paraId="45D3FB26">
      <w:pPr>
        <w:pStyle w:val="4"/>
        <w:spacing w:before="287" w:line="254" w:lineRule="auto"/>
        <w:rPr>
          <w:rFonts w:hint="eastAsia"/>
        </w:rPr>
      </w:pPr>
    </w:p>
    <w:p w14:paraId="3CB03E87">
      <w:pPr>
        <w:pStyle w:val="4"/>
        <w:spacing w:before="287" w:line="254" w:lineRule="auto"/>
        <w:rPr>
          <w:rFonts w:hint="eastAsia"/>
        </w:rPr>
      </w:pPr>
      <w:r>
        <w:rPr>
          <w:rFonts w:hint="eastAsia"/>
        </w:rPr>
        <w:t>It usually pretendeth the weaknesses, miscarriages, or injurious dealings of superiors; but it as usually mendeth an inconvenience with a mischief.</w:t>
      </w:r>
    </w:p>
    <w:p w14:paraId="18B337D0">
      <w:pPr>
        <w:pStyle w:val="4"/>
        <w:spacing w:before="287" w:line="254" w:lineRule="auto"/>
        <w:rPr>
          <w:rFonts w:hint="eastAsia"/>
        </w:rPr>
      </w:pPr>
      <w:r>
        <w:rPr>
          <w:rFonts w:hint="eastAsia"/>
        </w:rPr>
        <w:t>它通常以长官的软弱、失误或不公正行为为借口；但它通常是以祸害来弥补不便。</w:t>
      </w:r>
    </w:p>
    <w:p w14:paraId="4CEDEEB0">
      <w:pPr>
        <w:pStyle w:val="4"/>
        <w:spacing w:before="287" w:line="254" w:lineRule="auto"/>
        <w:rPr>
          <w:rFonts w:hint="eastAsia"/>
        </w:rPr>
      </w:pPr>
    </w:p>
    <w:p w14:paraId="40DFD8A7">
      <w:pPr>
        <w:pStyle w:val="4"/>
        <w:spacing w:before="287" w:line="254" w:lineRule="auto"/>
        <w:rPr>
          <w:rFonts w:hint="eastAsia"/>
        </w:rPr>
      </w:pPr>
      <w:r>
        <w:rPr>
          <w:rFonts w:hint="eastAsia"/>
        </w:rPr>
        <w:t>It setteth the house on fire to burn up the rats and mice that troubled it.</w:t>
      </w:r>
    </w:p>
    <w:p w14:paraId="276712F8">
      <w:pPr>
        <w:pStyle w:val="4"/>
        <w:spacing w:before="287" w:line="254" w:lineRule="auto"/>
        <w:rPr>
          <w:rFonts w:hint="eastAsia"/>
        </w:rPr>
      </w:pPr>
      <w:r>
        <w:rPr>
          <w:rFonts w:hint="eastAsia"/>
        </w:rPr>
        <w:t>它放火烧房子，为要烧死那些 troublesome 的老鼠。</w:t>
      </w:r>
    </w:p>
    <w:p w14:paraId="77D86995">
      <w:pPr>
        <w:pStyle w:val="4"/>
        <w:spacing w:before="287" w:line="254" w:lineRule="auto"/>
        <w:rPr>
          <w:rFonts w:hint="eastAsia"/>
        </w:rPr>
      </w:pPr>
    </w:p>
    <w:p w14:paraId="7C7EF9CB">
      <w:pPr>
        <w:pStyle w:val="4"/>
        <w:spacing w:before="287" w:line="254" w:lineRule="auto"/>
        <w:rPr>
          <w:rFonts w:hint="eastAsia"/>
        </w:rPr>
      </w:pPr>
      <w:r>
        <w:rPr>
          <w:rFonts w:hint="eastAsia"/>
        </w:rPr>
        <w:t>It must be indeed a grievous malady that shall need such a mischief for its remedy.</w:t>
      </w:r>
    </w:p>
    <w:p w14:paraId="5A393E5D">
      <w:pPr>
        <w:pStyle w:val="4"/>
        <w:spacing w:before="287" w:line="254" w:lineRule="auto"/>
        <w:rPr>
          <w:rFonts w:hint="eastAsia"/>
        </w:rPr>
      </w:pPr>
      <w:r>
        <w:rPr>
          <w:rFonts w:hint="eastAsia"/>
        </w:rPr>
        <w:t>这必定是一种非常严重的疾病，才需要如此的祸害来医治。</w:t>
      </w:r>
    </w:p>
    <w:p w14:paraId="217537F2">
      <w:pPr>
        <w:pStyle w:val="4"/>
        <w:spacing w:before="287" w:line="254" w:lineRule="auto"/>
        <w:rPr>
          <w:rFonts w:hint="eastAsia"/>
        </w:rPr>
      </w:pPr>
    </w:p>
    <w:p w14:paraId="6E545197">
      <w:pPr>
        <w:pStyle w:val="4"/>
        <w:spacing w:before="287" w:line="254" w:lineRule="auto"/>
        <w:rPr>
          <w:rFonts w:hint="eastAsia"/>
        </w:rPr>
      </w:pPr>
      <w:r>
        <w:rPr>
          <w:rFonts w:hint="eastAsia"/>
        </w:rPr>
        <w:t>Certainly it is no means of God's appointment.</w:t>
      </w:r>
    </w:p>
    <w:p w14:paraId="42565A84">
      <w:pPr>
        <w:pStyle w:val="4"/>
        <w:spacing w:before="287" w:line="254" w:lineRule="auto"/>
        <w:rPr>
          <w:rFonts w:hint="eastAsia"/>
        </w:rPr>
      </w:pPr>
      <w:r>
        <w:rPr>
          <w:rFonts w:hint="eastAsia"/>
        </w:rPr>
        <w:t>这当然不是上帝所命定的方法。</w:t>
      </w:r>
    </w:p>
    <w:p w14:paraId="47656F1E">
      <w:pPr>
        <w:pStyle w:val="4"/>
        <w:spacing w:before="287" w:line="254" w:lineRule="auto"/>
        <w:rPr>
          <w:rFonts w:hint="eastAsia"/>
        </w:rPr>
      </w:pPr>
    </w:p>
    <w:p w14:paraId="11216DE1">
      <w:pPr>
        <w:pStyle w:val="4"/>
        <w:spacing w:before="287" w:line="254" w:lineRule="auto"/>
        <w:rPr>
          <w:rFonts w:hint="eastAsia"/>
        </w:rPr>
      </w:pPr>
      <w:r>
        <w:rPr>
          <w:rFonts w:hint="eastAsia"/>
        </w:rPr>
        <w:t>Take heed therefore of any thing which would dissolve these bonds.</w:t>
      </w:r>
    </w:p>
    <w:p w14:paraId="7D0F071F">
      <w:pPr>
        <w:pStyle w:val="4"/>
        <w:spacing w:before="287" w:line="254" w:lineRule="auto"/>
        <w:rPr>
          <w:rFonts w:hint="eastAsia"/>
        </w:rPr>
      </w:pPr>
      <w:r>
        <w:rPr>
          <w:rFonts w:hint="eastAsia"/>
        </w:rPr>
        <w:t>因此，要谨慎任何会瓦解这些纽带的事物。</w:t>
      </w:r>
    </w:p>
    <w:p w14:paraId="47C7C49F">
      <w:pPr>
        <w:pStyle w:val="4"/>
        <w:spacing w:before="287" w:line="254" w:lineRule="auto"/>
        <w:rPr>
          <w:rFonts w:hint="eastAsia"/>
        </w:rPr>
      </w:pPr>
    </w:p>
    <w:p w14:paraId="4252A2E8">
      <w:pPr>
        <w:pStyle w:val="4"/>
        <w:spacing w:before="287" w:line="254" w:lineRule="auto"/>
        <w:rPr>
          <w:rFonts w:hint="eastAsia"/>
        </w:rPr>
      </w:pPr>
      <w:r>
        <w:rPr>
          <w:rFonts w:hint="eastAsia"/>
        </w:rPr>
        <w:t>Entertain not dishonourable thoughts of your governors, and receive not, nor utter any dishonourable words against them, if they be faulty open not their shame: their honour is their interest, and the people's too: without it they will be disabled for effectual government.</w:t>
      </w:r>
    </w:p>
    <w:p w14:paraId="04D6D104">
      <w:pPr>
        <w:pStyle w:val="4"/>
        <w:spacing w:before="287" w:line="254" w:lineRule="auto"/>
        <w:rPr>
          <w:rFonts w:hint="eastAsia"/>
        </w:rPr>
      </w:pPr>
      <w:r>
        <w:rPr>
          <w:rFonts w:hint="eastAsia"/>
        </w:rPr>
        <w:t>不要对你们的统治者怀有不敬的想法，也不要接受或说出任何反对他们的不敬言语，如果他们有过错，也不要揭露他们的羞耻：他们的荣誉是他们的利益，也是人民的利益：没有它，他们就无法进行有效的治理。</w:t>
      </w:r>
    </w:p>
    <w:p w14:paraId="2FFB0029">
      <w:pPr>
        <w:pStyle w:val="4"/>
        <w:spacing w:before="287" w:line="254" w:lineRule="auto"/>
        <w:rPr>
          <w:rFonts w:hint="eastAsia"/>
        </w:rPr>
      </w:pPr>
    </w:p>
    <w:p w14:paraId="36E8E442">
      <w:pPr>
        <w:pStyle w:val="4"/>
        <w:spacing w:before="287" w:line="254" w:lineRule="auto"/>
        <w:rPr>
          <w:rFonts w:hint="eastAsia"/>
        </w:rPr>
      </w:pPr>
      <w:r>
        <w:rPr>
          <w:rFonts w:hint="eastAsia"/>
        </w:rPr>
        <w:t>When subjects, or servants, or children are saucily censorious of superiors, and make themselves judges of all their actions, even those which they do not understand, and when they presume to defame them, and with petulant tongues to cast contempt upon them, the fire is begun, and the sacred bonds of peace are loosed.</w:t>
      </w:r>
    </w:p>
    <w:p w14:paraId="3A1B3AFF">
      <w:pPr>
        <w:pStyle w:val="4"/>
        <w:spacing w:before="287" w:line="254" w:lineRule="auto"/>
        <w:rPr>
          <w:rFonts w:hint="eastAsia"/>
        </w:rPr>
      </w:pPr>
      <w:r>
        <w:rPr>
          <w:rFonts w:hint="eastAsia"/>
        </w:rPr>
        <w:t>当臣民、仆人或儿女对上级傲慢地吹毛求疵，并自作主张地评判他们所有的行为，甚至那些他们不理解的行为，当他们擅自诽谤他们，并用暴躁的舌头藐视他们时，火就点燃了，神圣的和平纽带就松开了。</w:t>
      </w:r>
    </w:p>
    <w:p w14:paraId="1EA569DC">
      <w:pPr>
        <w:pStyle w:val="4"/>
        <w:spacing w:before="287" w:line="254" w:lineRule="auto"/>
        <w:rPr>
          <w:rFonts w:hint="eastAsia"/>
        </w:rPr>
      </w:pPr>
    </w:p>
    <w:p w14:paraId="69F60A13">
      <w:pPr>
        <w:pStyle w:val="4"/>
        <w:spacing w:before="287" w:line="254" w:lineRule="auto"/>
        <w:rPr>
          <w:rFonts w:hint="eastAsia"/>
        </w:rPr>
      </w:pPr>
      <w:r>
        <w:rPr>
          <w:rFonts w:hint="eastAsia"/>
        </w:rPr>
        <w:t>When superiors rule with piety, justice, and true love to their subjects, and inferiors keep their place and rank, and all conspire the public good, then peace will flourish, and not till then.</w:t>
      </w:r>
    </w:p>
    <w:p w14:paraId="341CA779">
      <w:pPr>
        <w:pStyle w:val="4"/>
        <w:spacing w:before="287" w:line="254" w:lineRule="auto"/>
        <w:rPr>
          <w:rFonts w:hint="eastAsia"/>
        </w:rPr>
      </w:pPr>
      <w:r>
        <w:rPr>
          <w:rFonts w:hint="eastAsia"/>
        </w:rPr>
        <w:t>当上级以敬虔、公义和对臣民真诚的爱来统治，下级各安其位，所有人都为公共利益而努力时，和平才会繁荣，否则就不会。</w:t>
      </w:r>
    </w:p>
    <w:p w14:paraId="2824E200">
      <w:pPr>
        <w:pStyle w:val="4"/>
        <w:spacing w:before="287" w:line="254" w:lineRule="auto"/>
        <w:rPr>
          <w:rFonts w:hint="eastAsia"/>
        </w:rPr>
      </w:pPr>
    </w:p>
    <w:p w14:paraId="4E9EB479">
      <w:pPr>
        <w:pStyle w:val="4"/>
        <w:spacing w:before="287" w:line="254" w:lineRule="auto"/>
        <w:rPr>
          <w:rFonts w:hint="eastAsia"/>
        </w:rPr>
      </w:pPr>
      <w:r>
        <w:rPr>
          <w:rFonts w:hint="eastAsia"/>
        </w:rPr>
        <w:t>Direct. VI. 'Avoid all revengeful and provoking words.'</w:t>
      </w:r>
    </w:p>
    <w:p w14:paraId="27BAEAC1">
      <w:pPr>
        <w:pStyle w:val="4"/>
        <w:spacing w:before="287" w:line="254" w:lineRule="auto"/>
        <w:rPr>
          <w:rFonts w:hint="eastAsia"/>
        </w:rPr>
      </w:pPr>
      <w:r>
        <w:rPr>
          <w:rFonts w:hint="eastAsia"/>
        </w:rPr>
        <w:t>指引 VI. ‘要避免一切报复性和挑衅性的话语。’</w:t>
      </w:r>
    </w:p>
    <w:p w14:paraId="5499EB08">
      <w:pPr>
        <w:pStyle w:val="4"/>
        <w:spacing w:before="287" w:line="254" w:lineRule="auto"/>
        <w:rPr>
          <w:rFonts w:hint="eastAsia"/>
        </w:rPr>
      </w:pPr>
    </w:p>
    <w:p w14:paraId="2AAEEDD1">
      <w:pPr>
        <w:pStyle w:val="4"/>
        <w:spacing w:before="287" w:line="254" w:lineRule="auto"/>
        <w:rPr>
          <w:rFonts w:hint="eastAsia"/>
        </w:rPr>
      </w:pPr>
      <w:r>
        <w:rPr>
          <w:rFonts w:hint="eastAsia"/>
        </w:rPr>
        <w:t>When the poison of asps is under men's lips, no wonder if the hearers' minds that are not sufficiently antidoted against it, fester.</w:t>
      </w:r>
    </w:p>
    <w:p w14:paraId="222833D2">
      <w:pPr>
        <w:pStyle w:val="4"/>
        <w:spacing w:before="287" w:line="254" w:lineRule="auto"/>
        <w:rPr>
          <w:rFonts w:hint="eastAsia"/>
        </w:rPr>
      </w:pPr>
      <w:r>
        <w:rPr>
          <w:rFonts w:hint="eastAsia"/>
        </w:rPr>
        <w:t>当人的嘴唇下藏着毒蛇的毒液时，如果听者的心灵没有得到充分的解毒，溃烂也就不足为奇了。</w:t>
      </w:r>
    </w:p>
    <w:p w14:paraId="7C834FFE">
      <w:pPr>
        <w:pStyle w:val="4"/>
        <w:spacing w:before="287" w:line="254" w:lineRule="auto"/>
        <w:rPr>
          <w:rFonts w:hint="eastAsia"/>
        </w:rPr>
      </w:pPr>
    </w:p>
    <w:p w14:paraId="109ADC00">
      <w:pPr>
        <w:pStyle w:val="4"/>
        <w:spacing w:before="287" w:line="254" w:lineRule="auto"/>
        <w:rPr>
          <w:rFonts w:hint="eastAsia"/>
        </w:rPr>
      </w:pPr>
      <w:r>
        <w:rPr>
          <w:rFonts w:hint="eastAsia"/>
        </w:rPr>
        <w:t>Death and life are in the power of the tonguef.</w:t>
      </w:r>
    </w:p>
    <w:p w14:paraId="03FF4CA9">
      <w:pPr>
        <w:pStyle w:val="4"/>
        <w:spacing w:before="287" w:line="254" w:lineRule="auto"/>
        <w:rPr>
          <w:rFonts w:hint="eastAsia"/>
        </w:rPr>
      </w:pPr>
      <w:r>
        <w:rPr>
          <w:rFonts w:hint="eastAsia"/>
        </w:rPr>
        <w:t>生死在舌头的权下。</w:t>
      </w:r>
    </w:p>
    <w:p w14:paraId="0715C7D0">
      <w:pPr>
        <w:pStyle w:val="4"/>
        <w:spacing w:before="287" w:line="254" w:lineRule="auto"/>
        <w:rPr>
          <w:rFonts w:hint="eastAsia"/>
        </w:rPr>
      </w:pPr>
    </w:p>
    <w:p w14:paraId="480C3EFD">
      <w:pPr>
        <w:pStyle w:val="4"/>
        <w:spacing w:before="287" w:line="254" w:lineRule="auto"/>
        <w:rPr>
          <w:rFonts w:hint="eastAsia"/>
        </w:rPr>
      </w:pPr>
      <w:r>
        <w:rPr>
          <w:rFonts w:hint="eastAsia"/>
        </w:rPr>
        <w:t>When the tongue is as a sword, yea, a sharp sword, and when it is purposely whettedh, no marvel if it pierce and wound them that are unarmed.</w:t>
      </w:r>
    </w:p>
    <w:p w14:paraId="041FFFD2">
      <w:pPr>
        <w:pStyle w:val="4"/>
        <w:spacing w:before="287" w:line="254" w:lineRule="auto"/>
        <w:rPr>
          <w:rFonts w:hint="eastAsia"/>
        </w:rPr>
      </w:pPr>
      <w:r>
        <w:rPr>
          <w:rFonts w:hint="eastAsia"/>
        </w:rPr>
        <w:t>当舌头如刀，是的，如快刀，并且故意磨利时，它刺伤手无寸铁的人，也就不足为奇了。</w:t>
      </w:r>
    </w:p>
    <w:p w14:paraId="2E776892">
      <w:pPr>
        <w:pStyle w:val="4"/>
        <w:spacing w:before="287" w:line="254" w:lineRule="auto"/>
        <w:rPr>
          <w:rFonts w:hint="eastAsia"/>
        </w:rPr>
      </w:pPr>
    </w:p>
    <w:p w14:paraId="22CB6DCB">
      <w:pPr>
        <w:pStyle w:val="4"/>
        <w:spacing w:before="287" w:line="254" w:lineRule="auto"/>
        <w:rPr>
          <w:rFonts w:hint="eastAsia"/>
        </w:rPr>
      </w:pPr>
      <w:r>
        <w:rPr>
          <w:rFonts w:hint="eastAsia"/>
        </w:rPr>
        <w:t>But "by long forbearing a prince is persuaded, and a soft tongue breaketh the bone."</w:t>
      </w:r>
    </w:p>
    <w:p w14:paraId="1977CDEB">
      <w:pPr>
        <w:pStyle w:val="4"/>
        <w:spacing w:before="287" w:line="254" w:lineRule="auto"/>
        <w:rPr>
          <w:rFonts w:hint="eastAsia"/>
        </w:rPr>
      </w:pPr>
      <w:r>
        <w:rPr>
          <w:rFonts w:hint="eastAsia"/>
        </w:rPr>
        <w:t>但“恒常忍耐可以劝动君王；柔和的舌头能折断骨头。”</w:t>
      </w:r>
    </w:p>
    <w:p w14:paraId="617CB3AE">
      <w:pPr>
        <w:pStyle w:val="4"/>
        <w:spacing w:before="287" w:line="254" w:lineRule="auto"/>
        <w:rPr>
          <w:rFonts w:hint="eastAsia"/>
        </w:rPr>
      </w:pPr>
    </w:p>
    <w:p w14:paraId="3CEF995A">
      <w:pPr>
        <w:pStyle w:val="4"/>
        <w:spacing w:before="287" w:line="254" w:lineRule="auto"/>
        <w:rPr>
          <w:rFonts w:hint="eastAsia"/>
        </w:rPr>
      </w:pPr>
      <w:r>
        <w:rPr>
          <w:rFonts w:hint="eastAsia"/>
        </w:rPr>
        <w:t>A railer is</w:t>
      </w:r>
    </w:p>
    <w:p w14:paraId="53F7D0BA">
      <w:pPr>
        <w:pStyle w:val="4"/>
        <w:spacing w:before="287" w:line="254" w:lineRule="auto"/>
        <w:rPr>
          <w:rFonts w:hint="eastAsia"/>
        </w:rPr>
      </w:pPr>
      <w:r>
        <w:rPr>
          <w:rFonts w:hint="eastAsia"/>
        </w:rPr>
        <w:t>一个辱骂者是</w:t>
      </w:r>
    </w:p>
    <w:p w14:paraId="66198563">
      <w:pPr>
        <w:pStyle w:val="4"/>
        <w:spacing w:before="287" w:line="254" w:lineRule="auto"/>
        <w:rPr>
          <w:rFonts w:hint="eastAsia"/>
        </w:rPr>
      </w:pPr>
    </w:p>
    <w:p w14:paraId="5FE27C48">
      <w:pPr>
        <w:pStyle w:val="4"/>
        <w:spacing w:before="287" w:line="254" w:lineRule="auto"/>
        <w:rPr>
          <w:rFonts w:hint="eastAsia"/>
        </w:rPr>
      </w:pPr>
      <w:r>
        <w:rPr>
          <w:rFonts w:hint="eastAsia"/>
        </w:rPr>
        <w:t>numbered with those that a Christian must not eat withk.</w:t>
      </w:r>
    </w:p>
    <w:p w14:paraId="6874430E">
      <w:pPr>
        <w:pStyle w:val="4"/>
        <w:spacing w:before="287" w:line="254" w:lineRule="auto"/>
        <w:rPr>
          <w:rFonts w:hint="eastAsia"/>
        </w:rPr>
      </w:pPr>
      <w:r>
        <w:rPr>
          <w:rFonts w:hint="eastAsia"/>
        </w:rPr>
        <w:t>与基督徒不可同席吃饭的人同列。</w:t>
      </w:r>
    </w:p>
    <w:p w14:paraId="06B971E1">
      <w:pPr>
        <w:pStyle w:val="4"/>
        <w:spacing w:before="287" w:line="254" w:lineRule="auto"/>
        <w:rPr>
          <w:rFonts w:hint="eastAsia"/>
        </w:rPr>
      </w:pPr>
    </w:p>
    <w:p w14:paraId="09203A7A">
      <w:pPr>
        <w:pStyle w:val="4"/>
        <w:spacing w:before="287" w:line="254" w:lineRule="auto"/>
        <w:rPr>
          <w:rFonts w:hint="eastAsia"/>
        </w:rPr>
      </w:pPr>
      <w:r>
        <w:rPr>
          <w:rFonts w:hint="eastAsia"/>
        </w:rPr>
        <w:t>For Christianity is so much for peace,</w:t>
      </w:r>
    </w:p>
    <w:p w14:paraId="5CC76027">
      <w:pPr>
        <w:pStyle w:val="4"/>
        <w:spacing w:before="287" w:line="254" w:lineRule="auto"/>
        <w:rPr>
          <w:rFonts w:hint="eastAsia"/>
        </w:rPr>
      </w:pPr>
      <w:r>
        <w:rPr>
          <w:rFonts w:hint="eastAsia"/>
        </w:rPr>
        <w:t>因为基督教是如此主张和平，</w:t>
      </w:r>
    </w:p>
    <w:p w14:paraId="2E6667A2">
      <w:pPr>
        <w:pStyle w:val="4"/>
        <w:spacing w:before="287" w:line="254" w:lineRule="auto"/>
        <w:rPr>
          <w:rFonts w:hint="eastAsia"/>
        </w:rPr>
      </w:pPr>
    </w:p>
    <w:p w14:paraId="589597C8">
      <w:pPr>
        <w:pStyle w:val="4"/>
        <w:spacing w:before="287" w:line="254" w:lineRule="auto"/>
        <w:rPr>
          <w:rFonts w:hint="eastAsia"/>
        </w:rPr>
      </w:pPr>
      <w:r>
        <w:rPr>
          <w:rFonts w:hint="eastAsia"/>
        </w:rPr>
        <w:t>that it abhorreth all that is against it.</w:t>
      </w:r>
    </w:p>
    <w:p w14:paraId="59A0448C">
      <w:pPr>
        <w:pStyle w:val="4"/>
        <w:spacing w:before="287" w:line="254" w:lineRule="auto"/>
        <w:rPr>
          <w:rFonts w:hint="eastAsia"/>
        </w:rPr>
      </w:pPr>
      <w:r>
        <w:rPr>
          <w:rFonts w:hint="eastAsia"/>
        </w:rPr>
        <w:t>以致它憎恶一切反对和平的事物。</w:t>
      </w:r>
    </w:p>
    <w:p w14:paraId="09AB95A2">
      <w:pPr>
        <w:pStyle w:val="4"/>
        <w:spacing w:before="287" w:line="254" w:lineRule="auto"/>
        <w:rPr>
          <w:rFonts w:hint="eastAsia"/>
        </w:rPr>
      </w:pPr>
    </w:p>
    <w:p w14:paraId="4CC30F14">
      <w:pPr>
        <w:pStyle w:val="4"/>
        <w:spacing w:before="287" w:line="254" w:lineRule="auto"/>
        <w:rPr>
          <w:rFonts w:hint="eastAsia"/>
        </w:rPr>
      </w:pPr>
      <w:r>
        <w:rPr>
          <w:rFonts w:hint="eastAsia"/>
        </w:rPr>
        <w:t>Our Lord when he was reviled, reviled not again, and in this was our example.</w:t>
      </w:r>
    </w:p>
    <w:p w14:paraId="3E4A32FE">
      <w:pPr>
        <w:pStyle w:val="4"/>
        <w:spacing w:before="287" w:line="254" w:lineRule="auto"/>
        <w:rPr>
          <w:rFonts w:hint="eastAsia"/>
        </w:rPr>
      </w:pPr>
      <w:r>
        <w:rPr>
          <w:rFonts w:hint="eastAsia"/>
        </w:rPr>
        <w:t>我们的主被辱骂的时候，并不还口，在这方面祂是我们的榜样。</w:t>
      </w:r>
    </w:p>
    <w:p w14:paraId="6586C228">
      <w:pPr>
        <w:pStyle w:val="4"/>
        <w:spacing w:before="287" w:line="254" w:lineRule="auto"/>
        <w:rPr>
          <w:rFonts w:hint="eastAsia"/>
        </w:rPr>
      </w:pPr>
    </w:p>
    <w:p w14:paraId="7A90A28A">
      <w:pPr>
        <w:pStyle w:val="4"/>
        <w:spacing w:before="287" w:line="254" w:lineRule="auto"/>
        <w:rPr>
          <w:rFonts w:hint="eastAsia"/>
        </w:rPr>
      </w:pPr>
      <w:r>
        <w:rPr>
          <w:rFonts w:hint="eastAsia"/>
        </w:rPr>
        <w:t>A scorning, railing, reproachful tongue, "is set (as James saith) on fire of hell, and it setteth on fire the course of naturem; even persons, families, churches, and commonwealths.</w:t>
      </w:r>
    </w:p>
    <w:p w14:paraId="2BC0E8C4">
      <w:pPr>
        <w:pStyle w:val="4"/>
        <w:spacing w:before="287" w:line="254" w:lineRule="auto"/>
        <w:rPr>
          <w:rFonts w:hint="eastAsia"/>
        </w:rPr>
      </w:pPr>
      <w:r>
        <w:rPr>
          <w:rFonts w:hint="eastAsia"/>
        </w:rPr>
        <w:t>一个嘲弄、辱骂、指责的舌头，“（正如雅各所说）是从地狱里点着的，并且能把生命的轮子点起来；甚至个人、家庭、教会和国家。</w:t>
      </w:r>
    </w:p>
    <w:p w14:paraId="43E313C3">
      <w:pPr>
        <w:pStyle w:val="4"/>
        <w:spacing w:before="287" w:line="254" w:lineRule="auto"/>
        <w:rPr>
          <w:rFonts w:hint="eastAsia"/>
        </w:rPr>
      </w:pPr>
    </w:p>
    <w:p w14:paraId="1ED84091">
      <w:pPr>
        <w:pStyle w:val="4"/>
        <w:spacing w:before="287" w:line="254" w:lineRule="auto"/>
        <w:rPr>
          <w:rFonts w:hint="eastAsia"/>
        </w:rPr>
      </w:pPr>
      <w:r>
        <w:rPr>
          <w:rFonts w:hint="eastAsia"/>
        </w:rPr>
        <w:t>Many a ruined society may say by experience, "Behold, how great a matter a little fire kindleth."</w:t>
      </w:r>
    </w:p>
    <w:p w14:paraId="0A88A534">
      <w:pPr>
        <w:pStyle w:val="4"/>
        <w:spacing w:before="287" w:line="254" w:lineRule="auto"/>
        <w:rPr>
          <w:rFonts w:hint="eastAsia"/>
        </w:rPr>
      </w:pPr>
      <w:r>
        <w:rPr>
          <w:rFonts w:hint="eastAsia"/>
        </w:rPr>
        <w:t>许多败坏的社会可以通过经验说：“看哪，最小的火能点着最大的树林。”</w:t>
      </w:r>
    </w:p>
    <w:p w14:paraId="12B1796D">
      <w:pPr>
        <w:pStyle w:val="4"/>
        <w:spacing w:before="287" w:line="254" w:lineRule="auto"/>
        <w:rPr>
          <w:rFonts w:hint="eastAsia"/>
        </w:rPr>
      </w:pPr>
    </w:p>
    <w:p w14:paraId="505E8FA3">
      <w:pPr>
        <w:pStyle w:val="4"/>
        <w:spacing w:before="287" w:line="254" w:lineRule="auto"/>
        <w:rPr>
          <w:rFonts w:hint="eastAsia"/>
        </w:rPr>
      </w:pPr>
      <w:r>
        <w:rPr>
          <w:rFonts w:hint="eastAsia"/>
        </w:rPr>
        <w:t>Direct. VII. 'Engage not yourselves too forwardly or eagerly in disputes, nor at any time without necessity: and when necessity calleth you, set an extraordinary watch upon your passions.'</w:t>
      </w:r>
    </w:p>
    <w:p w14:paraId="50A304CE">
      <w:pPr>
        <w:pStyle w:val="4"/>
        <w:spacing w:before="287" w:line="254" w:lineRule="auto"/>
        <w:rPr>
          <w:rFonts w:hint="eastAsia"/>
        </w:rPr>
      </w:pPr>
      <w:r>
        <w:rPr>
          <w:rFonts w:hint="eastAsia"/>
        </w:rPr>
        <w:t>指引 VII. ‘不要过于急躁或热切地参与争论，也不要在任何时候没有必要地参与：当有必要时，要特别警惕你们的激情。’</w:t>
      </w:r>
    </w:p>
    <w:p w14:paraId="68876E5F">
      <w:pPr>
        <w:pStyle w:val="4"/>
        <w:spacing w:before="287" w:line="254" w:lineRule="auto"/>
        <w:rPr>
          <w:rFonts w:hint="eastAsia"/>
        </w:rPr>
      </w:pPr>
    </w:p>
    <w:p w14:paraId="587B11D2">
      <w:pPr>
        <w:pStyle w:val="4"/>
        <w:spacing w:before="287" w:line="254" w:lineRule="auto"/>
        <w:rPr>
          <w:rFonts w:hint="eastAsia"/>
        </w:rPr>
      </w:pPr>
      <w:r>
        <w:rPr>
          <w:rFonts w:hint="eastAsia"/>
        </w:rPr>
        <w:t>Though disputing is lawful, and sometimes necessary to defend the truth, yet it is seldom the way of doing good to those whom you dispute with: it engageth men in partiality, and passionate, provoking words before they are aware: and while they think they are only pleading for the truth, they are militating for the honour of their own understandings.</w:t>
      </w:r>
    </w:p>
    <w:p w14:paraId="78CEEFC3">
      <w:pPr>
        <w:pStyle w:val="4"/>
        <w:spacing w:before="287" w:line="254" w:lineRule="auto"/>
        <w:rPr>
          <w:rFonts w:hint="eastAsia"/>
        </w:rPr>
      </w:pPr>
      <w:r>
        <w:rPr>
          <w:rFonts w:hint="eastAsia"/>
        </w:rPr>
        <w:t>虽然争论是合法的，有时为了捍卫真理也是必要的，但它很少是使与你们争论的人受益的方法：它使人在不知不觉中陷入偏袒和激情的、挑衅性的话语：当他们认为自己只是在为真理辩护时，他们却在为自己理解力的荣誉而战。</w:t>
      </w:r>
    </w:p>
    <w:p w14:paraId="77EE6AA8">
      <w:pPr>
        <w:pStyle w:val="4"/>
        <w:spacing w:before="287" w:line="254" w:lineRule="auto"/>
        <w:rPr>
          <w:rFonts w:hint="eastAsia"/>
        </w:rPr>
      </w:pPr>
    </w:p>
    <w:p w14:paraId="5C2CCD73">
      <w:pPr>
        <w:pStyle w:val="4"/>
        <w:spacing w:before="287" w:line="254" w:lineRule="auto"/>
        <w:rPr>
          <w:rFonts w:hint="eastAsia"/>
        </w:rPr>
      </w:pPr>
      <w:r>
        <w:rPr>
          <w:rFonts w:hint="eastAsia"/>
        </w:rPr>
        <w:t>They that will not stoop to hear you as learners, while you orderly open the truth in its coherent parts, will hardly ever profit by your contendings; when you engage a proud person, to bend all his wit and words against you.</w:t>
      </w:r>
    </w:p>
    <w:p w14:paraId="6AED8A78">
      <w:pPr>
        <w:pStyle w:val="4"/>
        <w:spacing w:before="287" w:line="254" w:lineRule="auto"/>
        <w:rPr>
          <w:rFonts w:hint="eastAsia"/>
        </w:rPr>
      </w:pPr>
      <w:r>
        <w:rPr>
          <w:rFonts w:hint="eastAsia"/>
        </w:rPr>
        <w:t>那些不愿屈尊像学习者一样听你们有条理地阐明真理的连贯部分的人，几乎永远不会从你们的争论中受益；当你们与一个骄傲的人争论时，他会竭尽全力用他的智慧和言语来反对你们。</w:t>
      </w:r>
    </w:p>
    <w:p w14:paraId="0412FAA3">
      <w:pPr>
        <w:pStyle w:val="4"/>
        <w:spacing w:before="287" w:line="254" w:lineRule="auto"/>
        <w:rPr>
          <w:rFonts w:hint="eastAsia"/>
        </w:rPr>
      </w:pPr>
    </w:p>
    <w:p w14:paraId="634B00E7">
      <w:pPr>
        <w:pStyle w:val="4"/>
        <w:spacing w:before="287" w:line="254" w:lineRule="auto"/>
        <w:rPr>
          <w:rFonts w:hint="eastAsia"/>
        </w:rPr>
      </w:pPr>
      <w:r>
        <w:rPr>
          <w:rFonts w:hint="eastAsia"/>
        </w:rPr>
        <w:t>The servant of the Lord must not strive, but be gentle to all men, apt to teach, &amp;c.</w:t>
      </w:r>
    </w:p>
    <w:p w14:paraId="35B5EE09">
      <w:pPr>
        <w:pStyle w:val="4"/>
        <w:spacing w:before="287" w:line="254" w:lineRule="auto"/>
        <w:rPr>
          <w:rFonts w:hint="eastAsia"/>
        </w:rPr>
      </w:pPr>
      <w:r>
        <w:rPr>
          <w:rFonts w:hint="eastAsia"/>
        </w:rPr>
        <w:t>主的仆人不可争竞，只要温温和和的待众人，善于教导，等等。</w:t>
      </w:r>
    </w:p>
    <w:p w14:paraId="4A9FBBD4">
      <w:pPr>
        <w:pStyle w:val="4"/>
        <w:spacing w:before="287" w:line="254" w:lineRule="auto"/>
        <w:rPr>
          <w:rFonts w:hint="eastAsia"/>
        </w:rPr>
      </w:pPr>
    </w:p>
    <w:p w14:paraId="6665BC7F">
      <w:pPr>
        <w:pStyle w:val="4"/>
        <w:spacing w:before="287" w:line="254" w:lineRule="auto"/>
        <w:rPr>
          <w:rFonts w:hint="eastAsia"/>
        </w:rPr>
      </w:pPr>
      <w:r>
        <w:rPr>
          <w:rFonts w:hint="eastAsia"/>
        </w:rPr>
        <w:t>Direct. VIII. 'Have as little to do with men, in matters which their commodity is concerned in, as you can.'</w:t>
      </w:r>
    </w:p>
    <w:p w14:paraId="306D86C5">
      <w:pPr>
        <w:pStyle w:val="4"/>
        <w:spacing w:before="287" w:line="254" w:lineRule="auto"/>
        <w:rPr>
          <w:rFonts w:hint="eastAsia"/>
        </w:rPr>
      </w:pPr>
      <w:r>
        <w:rPr>
          <w:rFonts w:hint="eastAsia"/>
        </w:rPr>
        <w:t>指引 VIII. ‘尽可能少地与人在涉及他们利益的事情上打交道。’</w:t>
      </w:r>
    </w:p>
    <w:p w14:paraId="3000FDC9">
      <w:pPr>
        <w:pStyle w:val="4"/>
        <w:spacing w:before="287" w:line="254" w:lineRule="auto"/>
        <w:rPr>
          <w:rFonts w:hint="eastAsia"/>
        </w:rPr>
      </w:pPr>
    </w:p>
    <w:p w14:paraId="15C3F91A">
      <w:pPr>
        <w:pStyle w:val="4"/>
        <w:spacing w:before="287" w:line="254" w:lineRule="auto"/>
        <w:rPr>
          <w:rFonts w:hint="eastAsia"/>
        </w:rPr>
      </w:pPr>
      <w:r>
        <w:rPr>
          <w:rFonts w:hint="eastAsia"/>
        </w:rPr>
        <w:t>As in chaffering, or in any other thing where mine and thine is much concerned: for few men are so just as not to expect that which others account unjust: and the nearest friends have been alienated hereby.</w:t>
      </w:r>
    </w:p>
    <w:p w14:paraId="3495337E">
      <w:pPr>
        <w:pStyle w:val="4"/>
        <w:spacing w:before="287" w:line="254" w:lineRule="auto"/>
        <w:rPr>
          <w:rFonts w:hint="eastAsia"/>
        </w:rPr>
      </w:pPr>
      <w:r>
        <w:rPr>
          <w:rFonts w:hint="eastAsia"/>
        </w:rPr>
        <w:t>例如在讨价还价，或任何其他与“我的”和“你的”密切相关的事情上：因为很少有人如此公正，以至于不期望别人认为是 不公正 的事情：最亲密的朋友也因此而疏远。</w:t>
      </w:r>
    </w:p>
    <w:p w14:paraId="35DBBAD9">
      <w:pPr>
        <w:pStyle w:val="4"/>
        <w:spacing w:before="287" w:line="254" w:lineRule="auto"/>
        <w:rPr>
          <w:rFonts w:hint="eastAsia"/>
        </w:rPr>
      </w:pPr>
    </w:p>
    <w:p w14:paraId="0D6DDF19">
      <w:pPr>
        <w:pStyle w:val="4"/>
        <w:spacing w:before="287" w:line="254" w:lineRule="auto"/>
        <w:rPr>
          <w:rFonts w:hint="eastAsia"/>
        </w:rPr>
      </w:pPr>
      <w:r>
        <w:rPr>
          <w:rFonts w:hint="eastAsia"/>
        </w:rPr>
        <w:t>Direct. IX. 'Buy peace at the price of any thing which is not better than it.'</w:t>
      </w:r>
    </w:p>
    <w:p w14:paraId="2106C7B7">
      <w:pPr>
        <w:pStyle w:val="4"/>
        <w:spacing w:before="287" w:line="254" w:lineRule="auto"/>
        <w:rPr>
          <w:rFonts w:hint="eastAsia"/>
        </w:rPr>
      </w:pPr>
      <w:r>
        <w:rPr>
          <w:rFonts w:hint="eastAsia"/>
        </w:rPr>
        <w:t>指引 IX. ‘要以任何不比和平更好的东西为代价来购买和平。’</w:t>
      </w:r>
    </w:p>
    <w:p w14:paraId="5A3B4CEC">
      <w:pPr>
        <w:pStyle w:val="4"/>
        <w:spacing w:before="287" w:line="254" w:lineRule="auto"/>
        <w:rPr>
          <w:rFonts w:hint="eastAsia"/>
        </w:rPr>
      </w:pPr>
    </w:p>
    <w:p w14:paraId="6BE10654">
      <w:pPr>
        <w:pStyle w:val="4"/>
        <w:spacing w:before="287" w:line="254" w:lineRule="auto"/>
        <w:rPr>
          <w:rFonts w:hint="eastAsia"/>
        </w:rPr>
      </w:pPr>
      <w:r>
        <w:rPr>
          <w:rFonts w:hint="eastAsia"/>
        </w:rPr>
        <w:t>Not with the loss of the favour of God, or of our innocency, or true peace of conscience, or with the loss of the Gospel, or ruin of men's souls; but you must often part with your right for peace, and put up wrongs in word or deed.</w:t>
      </w:r>
    </w:p>
    <w:p w14:paraId="6469C9EB">
      <w:pPr>
        <w:pStyle w:val="4"/>
        <w:spacing w:before="287" w:line="254" w:lineRule="auto"/>
        <w:rPr>
          <w:rFonts w:hint="eastAsia"/>
        </w:rPr>
      </w:pPr>
      <w:r>
        <w:rPr>
          <w:rFonts w:hint="eastAsia"/>
        </w:rPr>
        <w:t>不是以失去上帝的恩惠，或我们的无辜，或良心真正的平安为代价，也不是以失去福音，或毁灭人的灵魂为代价；但你们必须常常为了和平而放弃你们的权利，并忍受言语或行为上的委屈。</w:t>
      </w:r>
    </w:p>
    <w:p w14:paraId="40AF6E23">
      <w:pPr>
        <w:pStyle w:val="4"/>
        <w:spacing w:before="287" w:line="254" w:lineRule="auto"/>
        <w:rPr>
          <w:rFonts w:hint="eastAsia"/>
        </w:rPr>
      </w:pPr>
    </w:p>
    <w:p w14:paraId="327E447A">
      <w:pPr>
        <w:pStyle w:val="4"/>
        <w:spacing w:before="287" w:line="254" w:lineRule="auto"/>
        <w:rPr>
          <w:rFonts w:hint="eastAsia"/>
        </w:rPr>
      </w:pPr>
      <w:r>
        <w:rPr>
          <w:rFonts w:hint="eastAsia"/>
        </w:rPr>
        <w:t>Money must not be thought too dear to buy it, when the loss of it will be worse than the loss of money, to yourselves or those that you contend with.</w:t>
      </w:r>
    </w:p>
    <w:p w14:paraId="3CDF9EB6">
      <w:pPr>
        <w:pStyle w:val="4"/>
        <w:spacing w:before="287" w:line="254" w:lineRule="auto"/>
        <w:rPr>
          <w:rFonts w:hint="eastAsia"/>
        </w:rPr>
      </w:pPr>
      <w:r>
        <w:rPr>
          <w:rFonts w:hint="eastAsia"/>
        </w:rPr>
        <w:t>当失去和平比失去金钱对你们自己或与你们争论的人更糟糕时，金钱就不能被认为太昂贵而不能购买和平。</w:t>
      </w:r>
    </w:p>
    <w:p w14:paraId="214E4B64">
      <w:pPr>
        <w:pStyle w:val="4"/>
        <w:spacing w:before="287" w:line="254" w:lineRule="auto"/>
        <w:rPr>
          <w:rFonts w:hint="eastAsia"/>
        </w:rPr>
      </w:pPr>
    </w:p>
    <w:p w14:paraId="29274642">
      <w:pPr>
        <w:pStyle w:val="4"/>
        <w:spacing w:before="287" w:line="254" w:lineRule="auto"/>
        <w:rPr>
          <w:rFonts w:hint="eastAsia"/>
        </w:rPr>
      </w:pPr>
      <w:r>
        <w:rPr>
          <w:rFonts w:hint="eastAsia"/>
        </w:rPr>
        <w:t>If a soul be endangered by</w:t>
      </w:r>
    </w:p>
    <w:p w14:paraId="40E8C1F4">
      <w:pPr>
        <w:pStyle w:val="4"/>
        <w:spacing w:before="287" w:line="254" w:lineRule="auto"/>
        <w:rPr>
          <w:rFonts w:hint="eastAsia"/>
        </w:rPr>
      </w:pPr>
      <w:r>
        <w:rPr>
          <w:rFonts w:hint="eastAsia"/>
        </w:rPr>
        <w:t>如果一个灵魂因此而处于危险之中</w:t>
      </w:r>
    </w:p>
    <w:p w14:paraId="39086D9D">
      <w:pPr>
        <w:pStyle w:val="4"/>
        <w:spacing w:before="287" w:line="254" w:lineRule="auto"/>
        <w:rPr>
          <w:rFonts w:hint="eastAsia"/>
        </w:rPr>
      </w:pPr>
    </w:p>
    <w:p w14:paraId="57424A53">
      <w:pPr>
        <w:pStyle w:val="4"/>
        <w:spacing w:before="287" w:line="254" w:lineRule="auto"/>
        <w:rPr>
          <w:rFonts w:hint="eastAsia"/>
        </w:rPr>
      </w:pPr>
      <w:r>
        <w:rPr>
          <w:rFonts w:hint="eastAsia"/>
        </w:rPr>
        <w:t>it, or societies ruined by it, it will be dear bought money which is got or saved by such means.</w:t>
      </w:r>
    </w:p>
    <w:p w14:paraId="12DEE130">
      <w:pPr>
        <w:pStyle w:val="4"/>
        <w:spacing w:before="287" w:line="254" w:lineRule="auto"/>
        <w:rPr>
          <w:rFonts w:hint="eastAsia"/>
        </w:rPr>
      </w:pPr>
      <w:r>
        <w:rPr>
          <w:rFonts w:hint="eastAsia"/>
        </w:rPr>
        <w:t>或者社会因此而毁灭，那么通过这种方式获得或节省的金钱，将是代价高昂的。</w:t>
      </w:r>
    </w:p>
    <w:p w14:paraId="5544E473">
      <w:pPr>
        <w:pStyle w:val="4"/>
        <w:spacing w:before="287" w:line="254" w:lineRule="auto"/>
        <w:rPr>
          <w:rFonts w:hint="eastAsia"/>
        </w:rPr>
      </w:pPr>
    </w:p>
    <w:p w14:paraId="15EF18FC">
      <w:pPr>
        <w:pStyle w:val="4"/>
        <w:spacing w:before="287" w:line="254" w:lineRule="auto"/>
        <w:rPr>
          <w:rFonts w:hint="eastAsia"/>
        </w:rPr>
      </w:pPr>
      <w:r>
        <w:rPr>
          <w:rFonts w:hint="eastAsia"/>
        </w:rPr>
        <w:t>He is no true friend of peace, that will not have it, except when it is cheap.</w:t>
      </w:r>
    </w:p>
    <w:p w14:paraId="78DCBB1A">
      <w:pPr>
        <w:pStyle w:val="4"/>
        <w:spacing w:before="287" w:line="254" w:lineRule="auto"/>
        <w:rPr>
          <w:rFonts w:hint="eastAsia"/>
        </w:rPr>
      </w:pPr>
      <w:r>
        <w:rPr>
          <w:rFonts w:hint="eastAsia"/>
        </w:rPr>
        <w:t>除非和平廉价，否则就不想要和平的人，并非和平的真正朋友。</w:t>
      </w:r>
    </w:p>
    <w:p w14:paraId="632ED61B">
      <w:pPr>
        <w:pStyle w:val="4"/>
        <w:spacing w:before="287" w:line="254" w:lineRule="auto"/>
        <w:rPr>
          <w:rFonts w:hint="eastAsia"/>
        </w:rPr>
      </w:pPr>
    </w:p>
    <w:p w14:paraId="440DB888">
      <w:pPr>
        <w:pStyle w:val="4"/>
        <w:spacing w:before="287" w:line="254" w:lineRule="auto"/>
        <w:rPr>
          <w:rFonts w:hint="eastAsia"/>
        </w:rPr>
      </w:pPr>
      <w:r>
        <w:rPr>
          <w:rFonts w:hint="eastAsia"/>
        </w:rPr>
        <w:t>Direct. X. 'Avoid censoriousness:' which is the judging of men or matters that you have no call to meddle with, and the making of matters worse than sufficient proof will warrant you.</w:t>
      </w:r>
    </w:p>
    <w:p w14:paraId="0942EFCA">
      <w:pPr>
        <w:pStyle w:val="4"/>
        <w:spacing w:before="287" w:line="254" w:lineRule="auto"/>
        <w:rPr>
          <w:rFonts w:hint="eastAsia"/>
        </w:rPr>
      </w:pPr>
      <w:r>
        <w:rPr>
          <w:rFonts w:hint="eastAsia"/>
        </w:rPr>
        <w:t>指引 X. ‘要避免吹毛求疵：’这就是论断那些你们无权干涉的人或事，并且把事情说得比充分证据所能证明的更糟。</w:t>
      </w:r>
    </w:p>
    <w:p w14:paraId="36EFA256">
      <w:pPr>
        <w:pStyle w:val="4"/>
        <w:spacing w:before="287" w:line="254" w:lineRule="auto"/>
        <w:rPr>
          <w:rFonts w:hint="eastAsia"/>
        </w:rPr>
      </w:pPr>
    </w:p>
    <w:p w14:paraId="556E0F8C">
      <w:pPr>
        <w:pStyle w:val="4"/>
        <w:spacing w:before="287" w:line="254" w:lineRule="auto"/>
        <w:rPr>
          <w:rFonts w:hint="eastAsia"/>
        </w:rPr>
      </w:pPr>
      <w:r>
        <w:rPr>
          <w:rFonts w:hint="eastAsia"/>
        </w:rPr>
        <w:t>Be neither busy-bodies, meddling with other mean's matters, nor peevish aggravaters of all men's faults.</w:t>
      </w:r>
    </w:p>
    <w:p w14:paraId="342400E0">
      <w:pPr>
        <w:pStyle w:val="4"/>
        <w:spacing w:before="287" w:line="254" w:lineRule="auto"/>
        <w:rPr>
          <w:rFonts w:hint="eastAsia"/>
        </w:rPr>
      </w:pPr>
      <w:r>
        <w:rPr>
          <w:rFonts w:hint="eastAsia"/>
        </w:rPr>
        <w:t>既不要作好管闲事的人，干涉别人的事，也不要作暴躁地夸大所有人过错的人。</w:t>
      </w:r>
    </w:p>
    <w:p w14:paraId="55B02098">
      <w:pPr>
        <w:pStyle w:val="4"/>
        <w:spacing w:before="287" w:line="254" w:lineRule="auto"/>
        <w:rPr>
          <w:rFonts w:hint="eastAsia"/>
        </w:rPr>
      </w:pPr>
    </w:p>
    <w:p w14:paraId="35860799">
      <w:pPr>
        <w:pStyle w:val="4"/>
        <w:spacing w:before="287" w:line="254" w:lineRule="auto"/>
        <w:rPr>
          <w:rFonts w:hint="eastAsia"/>
        </w:rPr>
      </w:pPr>
      <w:r>
        <w:rPr>
          <w:rFonts w:hint="eastAsia"/>
        </w:rPr>
        <w:t>"Judge not, that ye be not judged; for with what measure you mete, it shall be measured to you again."</w:t>
      </w:r>
    </w:p>
    <w:p w14:paraId="2E1CA9AA">
      <w:pPr>
        <w:pStyle w:val="4"/>
        <w:spacing w:before="287" w:line="254" w:lineRule="auto"/>
        <w:rPr>
          <w:rFonts w:hint="eastAsia"/>
        </w:rPr>
      </w:pPr>
      <w:r>
        <w:rPr>
          <w:rFonts w:hint="eastAsia"/>
        </w:rPr>
        <w:t>“你们不要论断人，免得你们被论断。因为你们怎样论断人，也必怎样被论断；你们用什么量器量给人，也必用什么量器量给你们。”</w:t>
      </w:r>
    </w:p>
    <w:p w14:paraId="280ACDA4">
      <w:pPr>
        <w:pStyle w:val="4"/>
        <w:spacing w:before="287" w:line="254" w:lineRule="auto"/>
        <w:rPr>
          <w:rFonts w:hint="eastAsia"/>
        </w:rPr>
      </w:pPr>
    </w:p>
    <w:p w14:paraId="48ED3586">
      <w:pPr>
        <w:pStyle w:val="4"/>
        <w:spacing w:before="287" w:line="254" w:lineRule="auto"/>
        <w:rPr>
          <w:rFonts w:hint="eastAsia"/>
        </w:rPr>
      </w:pPr>
      <w:r>
        <w:rPr>
          <w:rFonts w:hint="eastAsia"/>
        </w:rPr>
        <w:t>You shall be censured, if you will censure: and if Christ be a true discerner of minds, it is they that have beams in their own eyes, who are the quickest perceivers of the motes in others.</w:t>
      </w:r>
    </w:p>
    <w:p w14:paraId="470C140D">
      <w:pPr>
        <w:pStyle w:val="4"/>
        <w:spacing w:before="287" w:line="254" w:lineRule="auto"/>
        <w:rPr>
          <w:rFonts w:hint="eastAsia"/>
        </w:rPr>
      </w:pPr>
      <w:r>
        <w:rPr>
          <w:rFonts w:hint="eastAsia"/>
        </w:rPr>
        <w:t>如果你们要指责别人，你们自己也会受到指责：如果基督是真正洞察人心的人，那么正是那些自己眼中有梁木的人，最快察觉到别人眼中的刺。</w:t>
      </w:r>
    </w:p>
    <w:p w14:paraId="4F58C3E1">
      <w:pPr>
        <w:pStyle w:val="4"/>
        <w:spacing w:before="287" w:line="254" w:lineRule="auto"/>
        <w:rPr>
          <w:rFonts w:hint="eastAsia"/>
        </w:rPr>
      </w:pPr>
    </w:p>
    <w:p w14:paraId="7979C755">
      <w:pPr>
        <w:pStyle w:val="4"/>
        <w:spacing w:before="287" w:line="254" w:lineRule="auto"/>
        <w:rPr>
          <w:rFonts w:hint="eastAsia"/>
        </w:rPr>
      </w:pPr>
      <w:r>
        <w:rPr>
          <w:rFonts w:hint="eastAsia"/>
        </w:rPr>
        <w:t>Censorious persons are the great dividers of the church, and every where adversaries to peace; while they open their mouths wide against their neighbour, to make the worst of all that they say and do, and thus sow the seeds of discord amongst all.</w:t>
      </w:r>
    </w:p>
    <w:p w14:paraId="76ACF789">
      <w:pPr>
        <w:pStyle w:val="4"/>
        <w:spacing w:before="287" w:line="254" w:lineRule="auto"/>
        <w:rPr>
          <w:rFonts w:hint="eastAsia"/>
        </w:rPr>
      </w:pPr>
      <w:r>
        <w:rPr>
          <w:rFonts w:hint="eastAsia"/>
        </w:rPr>
        <w:t>爱吹毛求疵的人是教会的大分裂者，并且到处都是和平的敌人；他们张大嘴巴反对他们的邻居，把他们所说所做的一切都说成最坏的，从而在所有人中间播下不和的种子。</w:t>
      </w:r>
    </w:p>
    <w:p w14:paraId="50A71168">
      <w:pPr>
        <w:pStyle w:val="4"/>
        <w:spacing w:before="287" w:line="254" w:lineRule="auto"/>
        <w:rPr>
          <w:rFonts w:hint="eastAsia"/>
        </w:rPr>
      </w:pPr>
    </w:p>
    <w:p w14:paraId="09EE67A8">
      <w:pPr>
        <w:pStyle w:val="4"/>
        <w:spacing w:before="287" w:line="254" w:lineRule="auto"/>
        <w:rPr>
          <w:rFonts w:hint="eastAsia"/>
        </w:rPr>
      </w:pPr>
      <w:r>
        <w:rPr>
          <w:rFonts w:hint="eastAsia"/>
        </w:rPr>
        <w:t>Direct. XI. 'Neither talk against men behind their backs, nor patiently hearken to them that use it.'</w:t>
      </w:r>
    </w:p>
    <w:p w14:paraId="41257268">
      <w:pPr>
        <w:pStyle w:val="4"/>
        <w:spacing w:before="287" w:line="254" w:lineRule="auto"/>
        <w:rPr>
          <w:rFonts w:hint="eastAsia"/>
        </w:rPr>
      </w:pPr>
      <w:r>
        <w:rPr>
          <w:rFonts w:hint="eastAsia"/>
        </w:rPr>
        <w:t>指引 XI. ‘既不要在人背后说他们的坏话，也不要耐心地听那些这样做的人说话。’</w:t>
      </w:r>
    </w:p>
    <w:p w14:paraId="40F0577F">
      <w:pPr>
        <w:pStyle w:val="4"/>
        <w:spacing w:before="287" w:line="254" w:lineRule="auto"/>
        <w:rPr>
          <w:rFonts w:hint="eastAsia"/>
        </w:rPr>
      </w:pPr>
    </w:p>
    <w:p w14:paraId="6B397F12">
      <w:pPr>
        <w:pStyle w:val="4"/>
        <w:spacing w:before="287" w:line="254" w:lineRule="auto"/>
        <w:rPr>
          <w:rFonts w:hint="eastAsia"/>
        </w:rPr>
      </w:pPr>
      <w:r>
        <w:rPr>
          <w:rFonts w:hint="eastAsia"/>
        </w:rPr>
        <w:t>Though the detecting of a dangerous enemy, or the prevention of another's hurt, may sometimes make it a duty to blame them that are absent; yet this case, which is rare, is no excuse to the backbiter's sin.</w:t>
      </w:r>
    </w:p>
    <w:p w14:paraId="05A31181">
      <w:pPr>
        <w:pStyle w:val="4"/>
        <w:spacing w:before="287" w:line="254" w:lineRule="auto"/>
        <w:rPr>
          <w:rFonts w:hint="eastAsia"/>
        </w:rPr>
      </w:pPr>
      <w:r>
        <w:rPr>
          <w:rFonts w:hint="eastAsia"/>
        </w:rPr>
        <w:t>虽然揭露一个危险的敌人，或防止他人的伤害，有时可能使责备不在场的人成为一种责任；然而这种情况很少见，并不能成为背后中伤者罪行的借口。</w:t>
      </w:r>
    </w:p>
    <w:p w14:paraId="005004F0">
      <w:pPr>
        <w:pStyle w:val="4"/>
        <w:spacing w:before="287" w:line="254" w:lineRule="auto"/>
        <w:rPr>
          <w:rFonts w:hint="eastAsia"/>
        </w:rPr>
      </w:pPr>
    </w:p>
    <w:p w14:paraId="47216906">
      <w:pPr>
        <w:pStyle w:val="4"/>
        <w:spacing w:before="287" w:line="254" w:lineRule="auto"/>
        <w:rPr>
          <w:rFonts w:hint="eastAsia"/>
        </w:rPr>
      </w:pPr>
      <w:r>
        <w:rPr>
          <w:rFonts w:hint="eastAsia"/>
        </w:rPr>
        <w:t>If you have any thing to say against your neighbour, tell it him in a friendly manner to his face,</w:t>
      </w:r>
    </w:p>
    <w:p w14:paraId="4F34A182">
      <w:pPr>
        <w:pStyle w:val="4"/>
        <w:spacing w:before="287" w:line="254" w:lineRule="auto"/>
        <w:rPr>
          <w:rFonts w:hint="eastAsia"/>
        </w:rPr>
      </w:pPr>
      <w:r>
        <w:rPr>
          <w:rFonts w:hint="eastAsia"/>
        </w:rPr>
        <w:t>如果你们有任何反对邻舍的话，要以友好的方式当面告诉他，</w:t>
      </w:r>
    </w:p>
    <w:p w14:paraId="279DBA0E">
      <w:pPr>
        <w:pStyle w:val="4"/>
        <w:spacing w:before="287" w:line="254" w:lineRule="auto"/>
        <w:rPr>
          <w:rFonts w:hint="eastAsia"/>
        </w:rPr>
      </w:pPr>
    </w:p>
    <w:p w14:paraId="57354CE7">
      <w:pPr>
        <w:pStyle w:val="4"/>
        <w:spacing w:before="287" w:line="254" w:lineRule="auto"/>
        <w:rPr>
          <w:rFonts w:hint="eastAsia"/>
        </w:rPr>
      </w:pPr>
      <w:r>
        <w:rPr>
          <w:rFonts w:hint="eastAsia"/>
        </w:rPr>
        <w:t>that he may be the better for it: if you tell it only to another, to make him odious, or hearken to backbiters that defame men secretly, you shew that your business is not to do good, but to diminish love and peace.</w:t>
      </w:r>
    </w:p>
    <w:p w14:paraId="061798FB">
      <w:pPr>
        <w:pStyle w:val="4"/>
        <w:spacing w:before="287" w:line="254" w:lineRule="auto"/>
        <w:rPr>
          <w:rFonts w:hint="eastAsia"/>
        </w:rPr>
      </w:pPr>
      <w:r>
        <w:rPr>
          <w:rFonts w:hint="eastAsia"/>
        </w:rPr>
        <w:t>使他因此而变得更好：如果你们只告诉另一个人，使他变得可憎，或听从那些暗中诽谤人的背后中伤者，你们就表明你们的目的不是行善，而是削弱爱与和平。</w:t>
      </w:r>
    </w:p>
    <w:p w14:paraId="4FD6CB5D">
      <w:pPr>
        <w:pStyle w:val="4"/>
        <w:spacing w:before="287" w:line="254" w:lineRule="auto"/>
        <w:rPr>
          <w:rFonts w:hint="eastAsia"/>
        </w:rPr>
      </w:pPr>
    </w:p>
    <w:p w14:paraId="662EED1D">
      <w:pPr>
        <w:pStyle w:val="4"/>
        <w:spacing w:before="287" w:line="254" w:lineRule="auto"/>
        <w:rPr>
          <w:rFonts w:hint="eastAsia"/>
        </w:rPr>
      </w:pPr>
      <w:r>
        <w:rPr>
          <w:rFonts w:hint="eastAsia"/>
        </w:rPr>
        <w:t>Direct. XII. 'Speak more of the good than of the evil, which is in others.'</w:t>
      </w:r>
    </w:p>
    <w:p w14:paraId="66BD670F">
      <w:pPr>
        <w:pStyle w:val="4"/>
        <w:spacing w:before="287" w:line="254" w:lineRule="auto"/>
        <w:rPr>
          <w:rFonts w:hint="eastAsia"/>
        </w:rPr>
      </w:pPr>
      <w:r>
        <w:rPr>
          <w:rFonts w:hint="eastAsia"/>
        </w:rPr>
        <w:t>指引 XII. ‘要多谈论别人的优点，少谈论他们的缺点。’</w:t>
      </w:r>
    </w:p>
    <w:p w14:paraId="1AE2096D">
      <w:pPr>
        <w:pStyle w:val="4"/>
        <w:spacing w:before="287" w:line="254" w:lineRule="auto"/>
        <w:rPr>
          <w:rFonts w:hint="eastAsia"/>
        </w:rPr>
      </w:pPr>
    </w:p>
    <w:p w14:paraId="586137A2">
      <w:pPr>
        <w:pStyle w:val="4"/>
        <w:spacing w:before="287" w:line="254" w:lineRule="auto"/>
        <w:rPr>
          <w:rFonts w:hint="eastAsia"/>
        </w:rPr>
      </w:pPr>
      <w:r>
        <w:rPr>
          <w:rFonts w:hint="eastAsia"/>
        </w:rPr>
        <w:t>There are none so bad, as to have no good in them: why mention you not that? which is more useful to the hearer, than to hear of men's faults.</w:t>
      </w:r>
    </w:p>
    <w:p w14:paraId="42D1DFC1">
      <w:pPr>
        <w:pStyle w:val="4"/>
        <w:spacing w:before="287" w:line="254" w:lineRule="auto"/>
        <w:rPr>
          <w:rFonts w:hint="eastAsia"/>
        </w:rPr>
      </w:pPr>
      <w:r>
        <w:rPr>
          <w:rFonts w:hint="eastAsia"/>
        </w:rPr>
        <w:t>没有人坏到一点优点都没有：你们为什么不提及那个呢？这对听者来说，比听别人的过错更有用。</w:t>
      </w:r>
    </w:p>
    <w:p w14:paraId="2B2A45E0">
      <w:pPr>
        <w:pStyle w:val="4"/>
        <w:spacing w:before="287" w:line="254" w:lineRule="auto"/>
        <w:rPr>
          <w:rFonts w:hint="eastAsia"/>
        </w:rPr>
      </w:pPr>
    </w:p>
    <w:p w14:paraId="2FE1383F">
      <w:pPr>
        <w:pStyle w:val="4"/>
        <w:spacing w:before="287" w:line="254" w:lineRule="auto"/>
        <w:rPr>
          <w:rFonts w:hint="eastAsia"/>
        </w:rPr>
      </w:pPr>
      <w:r>
        <w:rPr>
          <w:rFonts w:hint="eastAsia"/>
        </w:rPr>
        <w:t>But of this more afterwards.</w:t>
      </w:r>
    </w:p>
    <w:p w14:paraId="567DCC2B">
      <w:pPr>
        <w:pStyle w:val="4"/>
        <w:spacing w:before="287" w:line="254" w:lineRule="auto"/>
        <w:rPr>
          <w:rFonts w:hint="eastAsia"/>
        </w:rPr>
      </w:pPr>
      <w:r>
        <w:rPr>
          <w:rFonts w:hint="eastAsia"/>
        </w:rPr>
        <w:t>但这一点以后再详述。</w:t>
      </w:r>
    </w:p>
    <w:p w14:paraId="0874039B">
      <w:pPr>
        <w:pStyle w:val="4"/>
        <w:spacing w:before="287" w:line="254" w:lineRule="auto"/>
        <w:rPr>
          <w:rFonts w:hint="eastAsia"/>
        </w:rPr>
      </w:pPr>
    </w:p>
    <w:p w14:paraId="5A07F800">
      <w:pPr>
        <w:pStyle w:val="4"/>
        <w:spacing w:before="287" w:line="254" w:lineRule="auto"/>
        <w:rPr>
          <w:rFonts w:hint="eastAsia"/>
        </w:rPr>
      </w:pPr>
      <w:r>
        <w:rPr>
          <w:rFonts w:hint="eastAsia"/>
        </w:rPr>
        <w:t>Direct. XIII. 'Be not strange, but lovingly familiar with your neighbours.'</w:t>
      </w:r>
    </w:p>
    <w:p w14:paraId="0FE415D7">
      <w:pPr>
        <w:pStyle w:val="4"/>
        <w:spacing w:before="287" w:line="254" w:lineRule="auto"/>
        <w:rPr>
          <w:rFonts w:hint="eastAsia"/>
        </w:rPr>
      </w:pPr>
      <w:r>
        <w:rPr>
          <w:rFonts w:hint="eastAsia"/>
        </w:rPr>
        <w:t>指引 XIII. ‘不要疏远，而要亲切地与邻舍交往。’</w:t>
      </w:r>
    </w:p>
    <w:p w14:paraId="42328615">
      <w:pPr>
        <w:pStyle w:val="4"/>
        <w:spacing w:before="287" w:line="254" w:lineRule="auto"/>
        <w:rPr>
          <w:rFonts w:hint="eastAsia"/>
        </w:rPr>
      </w:pPr>
    </w:p>
    <w:p w14:paraId="7B8D5935">
      <w:pPr>
        <w:pStyle w:val="4"/>
        <w:spacing w:before="287" w:line="254" w:lineRule="auto"/>
        <w:rPr>
          <w:rFonts w:hint="eastAsia"/>
        </w:rPr>
      </w:pPr>
      <w:r>
        <w:rPr>
          <w:rFonts w:hint="eastAsia"/>
        </w:rPr>
        <w:t>Backbiters and slanders, and unjust suspicions, do</w:t>
      </w:r>
    </w:p>
    <w:p w14:paraId="0AD0A3FA">
      <w:pPr>
        <w:pStyle w:val="4"/>
        <w:spacing w:before="287" w:line="254" w:lineRule="auto"/>
        <w:rPr>
          <w:rFonts w:hint="eastAsia"/>
        </w:rPr>
      </w:pPr>
      <w:r>
        <w:rPr>
          <w:rFonts w:hint="eastAsia"/>
        </w:rPr>
        <w:t>背后中伤者、诽谤者和不公正的怀疑，确实</w:t>
      </w:r>
    </w:p>
    <w:p w14:paraId="645E7A3B">
      <w:pPr>
        <w:pStyle w:val="4"/>
        <w:spacing w:before="287" w:line="254" w:lineRule="auto"/>
        <w:rPr>
          <w:rFonts w:hint="eastAsia"/>
        </w:rPr>
      </w:pPr>
    </w:p>
    <w:p w14:paraId="12EB531B">
      <w:pPr>
        <w:pStyle w:val="4"/>
        <w:spacing w:before="287" w:line="254" w:lineRule="auto"/>
        <w:rPr>
          <w:rFonts w:hint="eastAsia"/>
        </w:rPr>
      </w:pPr>
      <w:r>
        <w:rPr>
          <w:rFonts w:hint="eastAsia"/>
        </w:rPr>
        <w:t>make men seem that to one another, which when they are acquainted, they find is nothing so: among any honest, well-meaning persons, familiarity greatly reconcileth.</w:t>
      </w:r>
    </w:p>
    <w:p w14:paraId="500C8A22">
      <w:pPr>
        <w:pStyle w:val="4"/>
        <w:spacing w:before="287" w:line="254" w:lineRule="auto"/>
        <w:rPr>
          <w:rFonts w:hint="eastAsia"/>
        </w:rPr>
      </w:pPr>
      <w:r>
        <w:rPr>
          <w:rFonts w:hint="eastAsia"/>
        </w:rPr>
        <w:t>使人们在彼此看来是那样，但当他们熟悉之后，却发现并非如此：在任何诚实、善意的人中间，熟悉感极大地促进了和解。</w:t>
      </w:r>
    </w:p>
    <w:p w14:paraId="2A828416">
      <w:pPr>
        <w:pStyle w:val="4"/>
        <w:spacing w:before="287" w:line="254" w:lineRule="auto"/>
        <w:rPr>
          <w:rFonts w:hint="eastAsia"/>
        </w:rPr>
      </w:pPr>
    </w:p>
    <w:p w14:paraId="7BABE372">
      <w:pPr>
        <w:pStyle w:val="4"/>
        <w:spacing w:before="287" w:line="254" w:lineRule="auto"/>
        <w:rPr>
          <w:rFonts w:hint="eastAsia"/>
        </w:rPr>
      </w:pPr>
      <w:r>
        <w:rPr>
          <w:rFonts w:hint="eastAsia"/>
        </w:rPr>
        <w:t>Though indeed there are some few so proud and fiery, and bitter enemies to honest peace, that the way to be at peace with them is to be far from them, where we may not be remembered by them: but it is not so with ordinary neighbours or friends that are fallen out, nor differing Christians: it is nearness that must make them friends.</w:t>
      </w:r>
    </w:p>
    <w:p w14:paraId="25E3F074">
      <w:pPr>
        <w:pStyle w:val="4"/>
        <w:spacing w:before="287" w:line="254" w:lineRule="auto"/>
        <w:rPr>
          <w:rFonts w:hint="eastAsia"/>
        </w:rPr>
      </w:pPr>
      <w:r>
        <w:rPr>
          <w:rFonts w:hint="eastAsia"/>
        </w:rPr>
        <w:t>虽然的确有一些人如此骄傲、暴躁，并且是诚实和平的死敌，以至于与他们和睦相处的方法就是远离他们，在那里我们不会被他们记住：但对于普通的邻居或闹翻的朋友，以及意见不同的基督徒来说，情况并非如此：亲近才能使他们成为朋友。</w:t>
      </w:r>
    </w:p>
    <w:p w14:paraId="3B9281A9">
      <w:pPr>
        <w:pStyle w:val="4"/>
        <w:spacing w:before="287" w:line="254" w:lineRule="auto"/>
        <w:rPr>
          <w:rFonts w:hint="eastAsia"/>
        </w:rPr>
      </w:pPr>
    </w:p>
    <w:p w14:paraId="394C581B">
      <w:pPr>
        <w:pStyle w:val="4"/>
        <w:spacing w:before="287" w:line="254" w:lineRule="auto"/>
        <w:rPr>
          <w:rFonts w:hint="eastAsia"/>
        </w:rPr>
      </w:pPr>
      <w:r>
        <w:rPr>
          <w:rFonts w:hint="eastAsia"/>
        </w:rPr>
        <w:t>Direct. XIV. 'Affect not a distance and sour singularity in lawful things.'</w:t>
      </w:r>
    </w:p>
    <w:p w14:paraId="1A5B5641">
      <w:pPr>
        <w:pStyle w:val="4"/>
        <w:spacing w:before="287" w:line="254" w:lineRule="auto"/>
        <w:rPr>
          <w:rFonts w:hint="eastAsia"/>
        </w:rPr>
      </w:pPr>
      <w:r>
        <w:rPr>
          <w:rFonts w:hint="eastAsia"/>
        </w:rPr>
        <w:t>指引 XIV. ‘在合法的事情上，不要故作疏远和尖刻的特立独行。’</w:t>
      </w:r>
    </w:p>
    <w:p w14:paraId="457DFC1C">
      <w:pPr>
        <w:pStyle w:val="4"/>
        <w:spacing w:before="287" w:line="254" w:lineRule="auto"/>
        <w:rPr>
          <w:rFonts w:hint="eastAsia"/>
        </w:rPr>
      </w:pPr>
    </w:p>
    <w:p w14:paraId="598E3BB6">
      <w:pPr>
        <w:pStyle w:val="4"/>
        <w:spacing w:before="287" w:line="254" w:lineRule="auto"/>
        <w:rPr>
          <w:rFonts w:hint="eastAsia"/>
        </w:rPr>
      </w:pPr>
      <w:r>
        <w:rPr>
          <w:rFonts w:hint="eastAsia"/>
        </w:rPr>
        <w:t>Come as near them as you can, as they are men and neighbours; and take it not for your duty to run as from them, lest you run into the contrary extreme.</w:t>
      </w:r>
    </w:p>
    <w:p w14:paraId="6FD18622">
      <w:pPr>
        <w:pStyle w:val="4"/>
        <w:spacing w:before="287" w:line="254" w:lineRule="auto"/>
        <w:rPr>
          <w:rFonts w:hint="eastAsia"/>
        </w:rPr>
      </w:pPr>
      <w:r>
        <w:rPr>
          <w:rFonts w:hint="eastAsia"/>
        </w:rPr>
        <w:t>尽可能地接近他们，因为他们是人和邻居；不要把逃避他们当作你们的责任，免得你们走向相反的极端。</w:t>
      </w:r>
    </w:p>
    <w:p w14:paraId="62C08D63">
      <w:pPr>
        <w:pStyle w:val="4"/>
        <w:spacing w:before="287" w:line="254" w:lineRule="auto"/>
        <w:rPr>
          <w:rFonts w:hint="eastAsia"/>
        </w:rPr>
      </w:pPr>
    </w:p>
    <w:p w14:paraId="151F7267">
      <w:pPr>
        <w:pStyle w:val="4"/>
        <w:spacing w:before="287" w:line="254" w:lineRule="auto"/>
        <w:rPr>
          <w:rFonts w:hint="eastAsia"/>
        </w:rPr>
      </w:pPr>
      <w:r>
        <w:rPr>
          <w:rFonts w:hint="eastAsia"/>
        </w:rPr>
        <w:t>Direct. XV. 'Be not over-stiff in your own opinions, as those that can yield in nothing to another.'</w:t>
      </w:r>
    </w:p>
    <w:p w14:paraId="4F227900">
      <w:pPr>
        <w:pStyle w:val="4"/>
        <w:spacing w:before="287" w:line="254" w:lineRule="auto"/>
        <w:rPr>
          <w:rFonts w:hint="eastAsia"/>
        </w:rPr>
      </w:pPr>
      <w:r>
        <w:rPr>
          <w:rFonts w:hint="eastAsia"/>
        </w:rPr>
        <w:t>指引 XV. ‘不要在自己的观点上过于固执，像那些在任何事上都不能向别人让步的人一样。’</w:t>
      </w:r>
    </w:p>
    <w:p w14:paraId="60CE7DA5">
      <w:pPr>
        <w:pStyle w:val="4"/>
        <w:spacing w:before="287" w:line="254" w:lineRule="auto"/>
        <w:rPr>
          <w:rFonts w:hint="eastAsia"/>
        </w:rPr>
      </w:pPr>
    </w:p>
    <w:p w14:paraId="3EE4CA6D">
      <w:pPr>
        <w:pStyle w:val="4"/>
        <w:spacing w:before="287" w:line="254" w:lineRule="auto"/>
        <w:rPr>
          <w:rFonts w:hint="eastAsia"/>
        </w:rPr>
      </w:pPr>
      <w:r>
        <w:rPr>
          <w:rFonts w:hint="eastAsia"/>
        </w:rPr>
        <w:t>Nor yet so facile and yielding as to betray or lose the truth.</w:t>
      </w:r>
    </w:p>
    <w:p w14:paraId="77767E4C">
      <w:pPr>
        <w:pStyle w:val="4"/>
        <w:spacing w:before="287" w:line="254" w:lineRule="auto"/>
        <w:rPr>
          <w:rFonts w:hint="eastAsia"/>
        </w:rPr>
      </w:pPr>
      <w:r>
        <w:rPr>
          <w:rFonts w:hint="eastAsia"/>
        </w:rPr>
        <w:t>也不要如此轻易和屈服，以致于出卖或失去真理。</w:t>
      </w:r>
    </w:p>
    <w:p w14:paraId="0CF809D4">
      <w:pPr>
        <w:pStyle w:val="4"/>
        <w:spacing w:before="287" w:line="254" w:lineRule="auto"/>
        <w:rPr>
          <w:rFonts w:hint="eastAsia"/>
        </w:rPr>
      </w:pPr>
    </w:p>
    <w:p w14:paraId="1C03DF7C">
      <w:pPr>
        <w:pStyle w:val="4"/>
        <w:spacing w:before="287" w:line="254" w:lineRule="auto"/>
        <w:rPr>
          <w:rFonts w:hint="eastAsia"/>
        </w:rPr>
      </w:pPr>
      <w:r>
        <w:rPr>
          <w:rFonts w:hint="eastAsia"/>
        </w:rPr>
        <w:t>It greatly pleaseth a proud man's mind, when you seem to be convinced by him, and to change your mind upon his arguments, or to be much informed and edified by him: but when you deny this honour to his understanding, and contradict him, and stiffly maintain your opinion against him, you displease and lose him; and indeed a wise man should gladly learn of any that can teach him more; and should most easily of any man let go an error, and be most thankful to any that will increase his knowledge: and not only in errors to change our minds, but in small and indifferent things to submit by silence, beseemeth a modest, peaceable man.</w:t>
      </w:r>
    </w:p>
    <w:p w14:paraId="6814E165">
      <w:pPr>
        <w:pStyle w:val="4"/>
        <w:spacing w:before="287" w:line="254" w:lineRule="auto"/>
        <w:rPr>
          <w:rFonts w:hint="eastAsia"/>
        </w:rPr>
      </w:pPr>
      <w:r>
        <w:rPr>
          <w:rFonts w:hint="eastAsia"/>
        </w:rPr>
        <w:t>当你们似乎被他 说服，并因他的论点而改变主意，或从他那里得到许多信息和造就时，这极大地取悦了一个骄傲人的心灵：但当你们否认他理解力的这种荣誉，反驳他，并固执地坚持你们的观点反对他时，你们就使他不悦并失去他；的确，一个智慧的人应该乐于向任何能教他更多东西的人学习；并且应该比任何人都更容易放弃错误，并最感谢任何能增加他知识的人：不仅在错误上改变我们的想法，而且在小事和无关紧要的事情上以沉默顺从，才是一个谦逊、和平的人应有的表现。</w:t>
      </w:r>
    </w:p>
    <w:p w14:paraId="05BF694F">
      <w:pPr>
        <w:pStyle w:val="4"/>
        <w:spacing w:before="287" w:line="254" w:lineRule="auto"/>
        <w:rPr>
          <w:rFonts w:hint="eastAsia"/>
        </w:rPr>
      </w:pPr>
    </w:p>
    <w:p w14:paraId="498BF53F">
      <w:pPr>
        <w:pStyle w:val="4"/>
        <w:spacing w:before="287" w:line="254" w:lineRule="auto"/>
        <w:rPr>
          <w:rFonts w:hint="eastAsia"/>
        </w:rPr>
      </w:pPr>
      <w:r>
        <w:rPr>
          <w:rFonts w:hint="eastAsia"/>
        </w:rPr>
        <w:t>Direct. XVI. 'Yet build not peace on the foundation of impiety, injustice, cruelty or faction; for that will prove but the way to destroy it in the end.'</w:t>
      </w:r>
    </w:p>
    <w:p w14:paraId="3052BE40">
      <w:pPr>
        <w:pStyle w:val="4"/>
        <w:spacing w:before="287" w:line="254" w:lineRule="auto"/>
        <w:rPr>
          <w:rFonts w:hint="eastAsia"/>
        </w:rPr>
      </w:pPr>
      <w:r>
        <w:rPr>
          <w:rFonts w:hint="eastAsia"/>
        </w:rPr>
        <w:t>指引 XVI. ‘然而，不要把和平建立在不敬虔、不公义、残忍或派系的基础上；因为那最终只会成为毁灭和平的途径。’</w:t>
      </w:r>
    </w:p>
    <w:p w14:paraId="67CB5478">
      <w:pPr>
        <w:pStyle w:val="4"/>
        <w:spacing w:before="287" w:line="254" w:lineRule="auto"/>
        <w:rPr>
          <w:rFonts w:hint="eastAsia"/>
        </w:rPr>
      </w:pPr>
    </w:p>
    <w:p w14:paraId="5480AEF5">
      <w:pPr>
        <w:pStyle w:val="4"/>
        <w:spacing w:before="287" w:line="254" w:lineRule="auto"/>
        <w:rPr>
          <w:rFonts w:hint="eastAsia"/>
        </w:rPr>
      </w:pPr>
      <w:r>
        <w:rPr>
          <w:rFonts w:hint="eastAsia"/>
        </w:rPr>
        <w:t>Traitors, and rebels, and tyrants, and persecutors, and ambitious, covetous clergymen, do all pretend peace for their iniquity: but what peace with Jezebel's whoredoms!</w:t>
      </w:r>
    </w:p>
    <w:p w14:paraId="689E97F4">
      <w:pPr>
        <w:pStyle w:val="4"/>
        <w:spacing w:before="287" w:line="254" w:lineRule="auto"/>
        <w:rPr>
          <w:rFonts w:hint="eastAsia"/>
        </w:rPr>
      </w:pPr>
      <w:r>
        <w:rPr>
          <w:rFonts w:hint="eastAsia"/>
        </w:rPr>
        <w:t>叛徒、叛乱者、暴君、逼迫者以及野心勃勃、贪婪的教士，都以和平为借口来掩盖他们的不义：但耶洗别的淫行能带来什么和平！</w:t>
      </w:r>
    </w:p>
    <w:p w14:paraId="64855161">
      <w:pPr>
        <w:pStyle w:val="4"/>
        <w:spacing w:before="287" w:line="254" w:lineRule="auto"/>
        <w:rPr>
          <w:rFonts w:hint="eastAsia"/>
        </w:rPr>
      </w:pPr>
    </w:p>
    <w:p w14:paraId="6A9E3C1D">
      <w:pPr>
        <w:pStyle w:val="4"/>
        <w:spacing w:before="287" w:line="254" w:lineRule="auto"/>
        <w:rPr>
          <w:rFonts w:hint="eastAsia"/>
        </w:rPr>
      </w:pPr>
      <w:r>
        <w:rPr>
          <w:rFonts w:hint="eastAsia"/>
        </w:rPr>
        <w:t>Satan's kingdom is supported by a peace in sin; which Christ came to break that he might destroy it: while this strong man armed keepeth his house, his goods are in peace, till a stronger doth bind him, overcome him and</w:t>
      </w:r>
    </w:p>
    <w:p w14:paraId="52764E10">
      <w:pPr>
        <w:pStyle w:val="4"/>
        <w:spacing w:before="287" w:line="254" w:lineRule="auto"/>
        <w:rPr>
          <w:rFonts w:hint="eastAsia"/>
        </w:rPr>
      </w:pPr>
      <w:r>
        <w:rPr>
          <w:rFonts w:hint="eastAsia"/>
        </w:rPr>
        <w:t>撒旦的国度是靠罪中的和平来维持的；基督来就是要打破这种和平，以便毁灭它：当这个壮士披挂整齐看守自己的房屋时，他的财物就平安无事，直到一个更强壮的人捆绑他，胜过他，并</w:t>
      </w:r>
    </w:p>
    <w:p w14:paraId="01C7E5E7">
      <w:pPr>
        <w:pStyle w:val="4"/>
        <w:spacing w:before="287" w:line="254" w:lineRule="auto"/>
        <w:rPr>
          <w:rFonts w:hint="eastAsia"/>
        </w:rPr>
      </w:pPr>
    </w:p>
    <w:p w14:paraId="3D3869F2">
      <w:pPr>
        <w:pStyle w:val="4"/>
        <w:spacing w:before="287" w:line="254" w:lineRule="auto"/>
        <w:rPr>
          <w:rFonts w:hint="eastAsia"/>
        </w:rPr>
      </w:pPr>
      <w:r>
        <w:rPr>
          <w:rFonts w:hint="eastAsia"/>
        </w:rPr>
        <w:t>cast him out.</w:t>
      </w:r>
    </w:p>
    <w:p w14:paraId="38A76F8E">
      <w:pPr>
        <w:pStyle w:val="4"/>
        <w:spacing w:before="287" w:line="254" w:lineRule="auto"/>
        <w:rPr>
          <w:rFonts w:hint="eastAsia"/>
        </w:rPr>
      </w:pPr>
      <w:r>
        <w:rPr>
          <w:rFonts w:hint="eastAsia"/>
        </w:rPr>
        <w:t>把他赶出去。</w:t>
      </w:r>
    </w:p>
    <w:p w14:paraId="0F7A60A0">
      <w:pPr>
        <w:pStyle w:val="4"/>
        <w:spacing w:before="287" w:line="254" w:lineRule="auto"/>
        <w:rPr>
          <w:rFonts w:hint="eastAsia"/>
        </w:rPr>
      </w:pPr>
    </w:p>
    <w:p w14:paraId="77006323">
      <w:pPr>
        <w:pStyle w:val="4"/>
        <w:spacing w:before="287" w:line="254" w:lineRule="auto"/>
        <w:rPr>
          <w:rFonts w:hint="eastAsia"/>
        </w:rPr>
      </w:pPr>
      <w:r>
        <w:rPr>
          <w:rFonts w:hint="eastAsia"/>
        </w:rPr>
        <w:t>Deceitful, sinful means of peace, have been the grand engine of satan and the Papal clergy, by which they have banished and kept out peace so many ages from most of the Christian world.</w:t>
      </w:r>
    </w:p>
    <w:p w14:paraId="179BB418">
      <w:pPr>
        <w:pStyle w:val="4"/>
        <w:spacing w:before="287" w:line="254" w:lineRule="auto"/>
        <w:rPr>
          <w:rFonts w:hint="eastAsia"/>
        </w:rPr>
      </w:pPr>
      <w:r>
        <w:rPr>
          <w:rFonts w:hint="eastAsia"/>
        </w:rPr>
        <w:t>欺骗性的、有罪的和平手段，一直是撒旦和罗马教廷教士的巨大工具，他们藉此将和平从大部分基督教世界驱逐并拒之门外达许多世纪之久。</w:t>
      </w:r>
    </w:p>
    <w:p w14:paraId="65F8B680">
      <w:pPr>
        <w:pStyle w:val="4"/>
        <w:spacing w:before="287" w:line="254" w:lineRule="auto"/>
        <w:rPr>
          <w:rFonts w:hint="eastAsia"/>
        </w:rPr>
      </w:pPr>
    </w:p>
    <w:p w14:paraId="7BEA63E7">
      <w:pPr>
        <w:pStyle w:val="4"/>
        <w:spacing w:before="287" w:line="254" w:lineRule="auto"/>
        <w:rPr>
          <w:rFonts w:hint="eastAsia"/>
        </w:rPr>
      </w:pPr>
      <w:r>
        <w:rPr>
          <w:rFonts w:hint="eastAsia"/>
        </w:rPr>
        <w:t>'Impiis mediis ecclesiæ paci consulere,' was one of the three means which Luther foretold would cast out the Gospel.</w:t>
      </w:r>
    </w:p>
    <w:p w14:paraId="3F039DD5">
      <w:pPr>
        <w:pStyle w:val="4"/>
        <w:spacing w:before="287" w:line="254" w:lineRule="auto"/>
        <w:rPr>
          <w:rFonts w:hint="eastAsia"/>
        </w:rPr>
      </w:pPr>
      <w:r>
        <w:rPr>
          <w:rFonts w:hint="eastAsia"/>
        </w:rPr>
        <w:t>“以不敬虔的方法谋求教会的和平”，是路德预言将逐出福音的三种方法之一。</w:t>
      </w:r>
    </w:p>
    <w:p w14:paraId="112BBD63">
      <w:pPr>
        <w:pStyle w:val="4"/>
        <w:spacing w:before="287" w:line="254" w:lineRule="auto"/>
        <w:rPr>
          <w:rFonts w:hint="eastAsia"/>
        </w:rPr>
      </w:pPr>
    </w:p>
    <w:p w14:paraId="56D59E37">
      <w:pPr>
        <w:pStyle w:val="4"/>
        <w:spacing w:before="287" w:line="254" w:lineRule="auto"/>
        <w:rPr>
          <w:rFonts w:hint="eastAsia"/>
        </w:rPr>
      </w:pPr>
      <w:r>
        <w:rPr>
          <w:rFonts w:hint="eastAsia"/>
        </w:rPr>
        <w:t>Where perjury, or false doctrine, or any sin, or any unjust, or inconsistent terms, are made the condition of peace, men build upon stubble and briars, which God will set fire to, and soon consume, and all that peace will come to nought.</w:t>
      </w:r>
    </w:p>
    <w:p w14:paraId="0AF716E1">
      <w:pPr>
        <w:pStyle w:val="4"/>
        <w:spacing w:before="287" w:line="254" w:lineRule="auto"/>
        <w:rPr>
          <w:rFonts w:hint="eastAsia"/>
        </w:rPr>
      </w:pPr>
      <w:r>
        <w:rPr>
          <w:rFonts w:hint="eastAsia"/>
        </w:rPr>
        <w:t>在伪誓、错误教义、任何罪恶，或任何不公正、不一致的条件，被作为和平的条件的地方，人就建立在禾秸和荆棘之上，上帝将放火焚烧，很快就会烧尽，所有那些和平都将化为乌有。</w:t>
      </w:r>
    </w:p>
    <w:p w14:paraId="64795B37">
      <w:pPr>
        <w:pStyle w:val="4"/>
        <w:spacing w:before="287" w:line="254" w:lineRule="auto"/>
        <w:rPr>
          <w:rFonts w:hint="eastAsia"/>
        </w:rPr>
      </w:pPr>
    </w:p>
    <w:p w14:paraId="7A833BA7">
      <w:pPr>
        <w:pStyle w:val="4"/>
        <w:spacing w:before="287" w:line="254" w:lineRule="auto"/>
        <w:rPr>
          <w:rFonts w:hint="eastAsia"/>
        </w:rPr>
      </w:pPr>
      <w:r>
        <w:rPr>
          <w:rFonts w:hint="eastAsia"/>
        </w:rPr>
        <w:t>Directions for church-peace I have laid down before; to which I must refer you.</w:t>
      </w:r>
    </w:p>
    <w:p w14:paraId="20BA55AC">
      <w:pPr>
        <w:pStyle w:val="4"/>
        <w:spacing w:before="287" w:line="254" w:lineRule="auto"/>
        <w:rPr>
          <w:rFonts w:hint="eastAsia"/>
        </w:rPr>
      </w:pPr>
      <w:r>
        <w:rPr>
          <w:rFonts w:hint="eastAsia"/>
        </w:rPr>
        <w:t>关于教会和平的指引，我先前已经阐述过了；我必须请你们参考。</w:t>
      </w:r>
    </w:p>
    <w:p w14:paraId="095B2C20">
      <w:pPr>
        <w:pStyle w:val="4"/>
        <w:spacing w:before="287" w:line="254" w:lineRule="auto"/>
        <w:rPr>
          <w:rFonts w:hint="eastAsia"/>
        </w:rPr>
      </w:pPr>
    </w:p>
    <w:p w14:paraId="3D0D2951">
      <w:pPr>
        <w:pStyle w:val="2"/>
        <w:bidi w:val="0"/>
        <w:rPr>
          <w:rFonts w:hint="eastAsia"/>
        </w:rPr>
      </w:pPr>
      <w:r>
        <w:rPr>
          <w:rFonts w:hint="eastAsia"/>
        </w:rPr>
        <w:t>CHAPTER XVIII</w:t>
      </w:r>
    </w:p>
    <w:p w14:paraId="6A19BE34">
      <w:pPr>
        <w:pStyle w:val="2"/>
        <w:bidi w:val="0"/>
        <w:rPr>
          <w:rFonts w:hint="eastAsia"/>
        </w:rPr>
      </w:pPr>
      <w:r>
        <w:rPr>
          <w:rFonts w:hint="eastAsia"/>
        </w:rPr>
        <w:t>第十八章</w:t>
      </w:r>
    </w:p>
    <w:p w14:paraId="4A64DC25">
      <w:pPr>
        <w:pStyle w:val="4"/>
        <w:spacing w:before="287" w:line="254" w:lineRule="auto"/>
        <w:rPr>
          <w:rFonts w:hint="eastAsia"/>
        </w:rPr>
      </w:pPr>
    </w:p>
    <w:p w14:paraId="52AB5579">
      <w:pPr>
        <w:pStyle w:val="3"/>
        <w:bidi w:val="0"/>
        <w:rPr>
          <w:rFonts w:hint="eastAsia"/>
        </w:rPr>
      </w:pPr>
      <w:r>
        <w:rPr>
          <w:rFonts w:hint="eastAsia"/>
        </w:rPr>
        <w:t>Tit. 1. Directions against all Theft and Fraud, or injurious getting and keeping that which is another's, or desiring it</w:t>
      </w:r>
    </w:p>
    <w:p w14:paraId="3E095E19">
      <w:pPr>
        <w:pStyle w:val="3"/>
        <w:bidi w:val="0"/>
        <w:rPr>
          <w:rFonts w:hint="eastAsia"/>
        </w:rPr>
      </w:pPr>
      <w:r>
        <w:rPr>
          <w:rFonts w:hint="eastAsia"/>
        </w:rPr>
        <w:t>标题 1. 关于反对一切偷窃和欺诈，或不正当地获取和占有他人之物，或贪图他人之物的指引</w:t>
      </w:r>
    </w:p>
    <w:p w14:paraId="4497FF8E">
      <w:pPr>
        <w:pStyle w:val="4"/>
        <w:spacing w:before="287" w:line="254" w:lineRule="auto"/>
        <w:rPr>
          <w:rFonts w:hint="eastAsia"/>
        </w:rPr>
      </w:pPr>
    </w:p>
    <w:p w14:paraId="47EC3EDD">
      <w:pPr>
        <w:pStyle w:val="4"/>
        <w:spacing w:before="287" w:line="254" w:lineRule="auto"/>
        <w:rPr>
          <w:rFonts w:hint="eastAsia"/>
        </w:rPr>
      </w:pPr>
      <w:r>
        <w:rPr>
          <w:rFonts w:hint="eastAsia"/>
        </w:rPr>
        <w:t>HE that would know what theft is, must know what propriety is; and it is that plenary title to a thing, by which it is called our own; it is that right to any thing as mine, by which I may justly have it, possess it, use it, and dispose of it.</w:t>
      </w:r>
    </w:p>
    <w:p w14:paraId="3E82F545">
      <w:pPr>
        <w:pStyle w:val="4"/>
        <w:spacing w:before="287" w:line="254" w:lineRule="auto"/>
        <w:rPr>
          <w:rFonts w:hint="eastAsia"/>
        </w:rPr>
      </w:pPr>
      <w:r>
        <w:rPr>
          <w:rFonts w:hint="eastAsia"/>
        </w:rPr>
        <w:t>凡想知道什么是偷窃的人，必须知道什么是财产权；财产权就是对某物完全的所有权，因此它被称为我们自己的；它就是我对任何属于我的东西的权利，藉此我可以正当地拥有它、占有它、使用它和处置它。</w:t>
      </w:r>
    </w:p>
    <w:p w14:paraId="5DC8B12E">
      <w:pPr>
        <w:pStyle w:val="4"/>
        <w:spacing w:before="287" w:line="254" w:lineRule="auto"/>
        <w:rPr>
          <w:rFonts w:hint="eastAsia"/>
        </w:rPr>
      </w:pPr>
    </w:p>
    <w:p w14:paraId="7887653F">
      <w:pPr>
        <w:pStyle w:val="4"/>
        <w:spacing w:before="287" w:line="254" w:lineRule="auto"/>
        <w:rPr>
          <w:rFonts w:hint="eastAsia"/>
        </w:rPr>
      </w:pPr>
      <w:r>
        <w:rPr>
          <w:rFonts w:hint="eastAsia"/>
        </w:rPr>
        <w:t>This dominion or propriety is either absolute, (and that belongeth to none but God) or subordinate, respective and limited (which is the only propriety that any creature can have).</w:t>
      </w:r>
    </w:p>
    <w:p w14:paraId="2A8DB98B">
      <w:pPr>
        <w:pStyle w:val="4"/>
        <w:spacing w:before="287" w:line="254" w:lineRule="auto"/>
        <w:rPr>
          <w:rFonts w:hint="eastAsia"/>
        </w:rPr>
      </w:pPr>
      <w:r>
        <w:rPr>
          <w:rFonts w:hint="eastAsia"/>
        </w:rPr>
        <w:t>这种支配权或财产权，要么是绝对的（那只属于上帝），要么是附属的、相对的和有限的（这是任何受造物所能拥有的唯一财产权）。</w:t>
      </w:r>
    </w:p>
    <w:p w14:paraId="67B3F9EA">
      <w:pPr>
        <w:pStyle w:val="4"/>
        <w:spacing w:before="287" w:line="254" w:lineRule="auto"/>
        <w:rPr>
          <w:rFonts w:hint="eastAsia"/>
        </w:rPr>
      </w:pPr>
    </w:p>
    <w:p w14:paraId="1ABF9948">
      <w:pPr>
        <w:pStyle w:val="4"/>
        <w:spacing w:before="287" w:line="254" w:lineRule="auto"/>
        <w:rPr>
          <w:rFonts w:hint="eastAsia"/>
        </w:rPr>
      </w:pPr>
      <w:r>
        <w:rPr>
          <w:rFonts w:hint="eastAsia"/>
        </w:rPr>
        <w:t>Which is such a right which will hold good against the claim of any fellow-creature, though not against God's.</w:t>
      </w:r>
    </w:p>
    <w:p w14:paraId="7E1854AE">
      <w:pPr>
        <w:pStyle w:val="4"/>
        <w:spacing w:before="287" w:line="254" w:lineRule="auto"/>
        <w:rPr>
          <w:rFonts w:hint="eastAsia"/>
        </w:rPr>
      </w:pPr>
      <w:r>
        <w:rPr>
          <w:rFonts w:hint="eastAsia"/>
        </w:rPr>
        <w:t>这是一种可以对抗任何同类受造物的主张，但不能对抗上帝主张的权利。</w:t>
      </w:r>
    </w:p>
    <w:p w14:paraId="5E433FF0">
      <w:pPr>
        <w:pStyle w:val="4"/>
        <w:spacing w:before="287" w:line="254" w:lineRule="auto"/>
        <w:rPr>
          <w:rFonts w:hint="eastAsia"/>
        </w:rPr>
      </w:pPr>
    </w:p>
    <w:p w14:paraId="14EC5FB9">
      <w:pPr>
        <w:pStyle w:val="4"/>
        <w:spacing w:before="287" w:line="254" w:lineRule="auto"/>
        <w:rPr>
          <w:rFonts w:hint="eastAsia"/>
        </w:rPr>
      </w:pPr>
      <w:r>
        <w:rPr>
          <w:rFonts w:hint="eastAsia"/>
        </w:rPr>
        <w:t>And among men there are proprietors or owners which are principal, and some who are but dependant, subordinate and limited.</w:t>
      </w:r>
    </w:p>
    <w:p w14:paraId="5D4C6068">
      <w:pPr>
        <w:pStyle w:val="4"/>
        <w:spacing w:before="287" w:line="254" w:lineRule="auto"/>
        <w:rPr>
          <w:rFonts w:hint="eastAsia"/>
        </w:rPr>
      </w:pPr>
      <w:r>
        <w:rPr>
          <w:rFonts w:hint="eastAsia"/>
        </w:rPr>
        <w:t>在人中间，有主要的业主或所有者，也有一些只是附属的、次要的和有限的。</w:t>
      </w:r>
    </w:p>
    <w:p w14:paraId="003E93BC">
      <w:pPr>
        <w:pStyle w:val="4"/>
        <w:spacing w:before="287" w:line="254" w:lineRule="auto"/>
        <w:rPr>
          <w:rFonts w:hint="eastAsia"/>
        </w:rPr>
      </w:pPr>
    </w:p>
    <w:p w14:paraId="348E4A48">
      <w:pPr>
        <w:pStyle w:val="4"/>
        <w:spacing w:before="287" w:line="254" w:lineRule="auto"/>
        <w:rPr>
          <w:rFonts w:hint="eastAsia"/>
        </w:rPr>
      </w:pPr>
      <w:r>
        <w:rPr>
          <w:rFonts w:hint="eastAsia"/>
        </w:rPr>
        <w:t>The simple propriety may remain in a landlord or father, who may convey to his tenant or his child, a limited, dependant propriety under him.</w:t>
      </w:r>
    </w:p>
    <w:p w14:paraId="76D70C58">
      <w:pPr>
        <w:pStyle w:val="4"/>
        <w:spacing w:before="287" w:line="254" w:lineRule="auto"/>
        <w:rPr>
          <w:rFonts w:hint="eastAsia"/>
        </w:rPr>
      </w:pPr>
      <w:r>
        <w:rPr>
          <w:rFonts w:hint="eastAsia"/>
        </w:rPr>
        <w:t>单纯的财产权可能保留在房东或父亲手中，他们可以将其有限的、附属的财产权转让给他们的佃户或孩子。</w:t>
      </w:r>
    </w:p>
    <w:p w14:paraId="3DCE3EA3">
      <w:pPr>
        <w:pStyle w:val="4"/>
        <w:spacing w:before="287" w:line="254" w:lineRule="auto"/>
        <w:rPr>
          <w:rFonts w:hint="eastAsia"/>
        </w:rPr>
      </w:pPr>
    </w:p>
    <w:p w14:paraId="10791AD4">
      <w:pPr>
        <w:pStyle w:val="4"/>
        <w:spacing w:before="287" w:line="254" w:lineRule="auto"/>
        <w:rPr>
          <w:rFonts w:hint="eastAsia"/>
        </w:rPr>
      </w:pPr>
      <w:r>
        <w:rPr>
          <w:rFonts w:hint="eastAsia"/>
        </w:rPr>
        <w:t>Injuriously to deprive a man of this propriety, or of the thing in which he hath propriety, is the sin which I speak of in this chapter; which hath no one name, and therefore I express it here by many.</w:t>
      </w:r>
    </w:p>
    <w:p w14:paraId="6B965264">
      <w:pPr>
        <w:pStyle w:val="4"/>
        <w:spacing w:before="287" w:line="254" w:lineRule="auto"/>
        <w:rPr>
          <w:rFonts w:hint="eastAsia"/>
        </w:rPr>
      </w:pPr>
      <w:r>
        <w:rPr>
          <w:rFonts w:hint="eastAsia"/>
        </w:rPr>
        <w:t>不正当地剥夺一个人的这种财产权，或他拥有财产权的事物，就是我在本章中所说的罪；这种罪没有一个统一的名称，因此我在这里用许多词来表达它。</w:t>
      </w:r>
    </w:p>
    <w:p w14:paraId="6DCF322C">
      <w:pPr>
        <w:pStyle w:val="4"/>
        <w:spacing w:before="287" w:line="254" w:lineRule="auto"/>
        <w:rPr>
          <w:rFonts w:hint="eastAsia"/>
        </w:rPr>
      </w:pPr>
    </w:p>
    <w:p w14:paraId="16133A14">
      <w:pPr>
        <w:pStyle w:val="4"/>
        <w:spacing w:before="287" w:line="254" w:lineRule="auto"/>
        <w:rPr>
          <w:rFonts w:hint="eastAsia"/>
        </w:rPr>
      </w:pPr>
      <w:r>
        <w:rPr>
          <w:rFonts w:hint="eastAsia"/>
        </w:rPr>
        <w:t>Whether it be theft, robbery, cozenage, extortion, or any other way of</w:t>
      </w:r>
    </w:p>
    <w:p w14:paraId="4B0B8F79">
      <w:pPr>
        <w:pStyle w:val="4"/>
        <w:spacing w:before="287" w:line="254" w:lineRule="auto"/>
        <w:rPr>
          <w:rFonts w:hint="eastAsia"/>
        </w:rPr>
      </w:pPr>
      <w:r>
        <w:rPr>
          <w:rFonts w:hint="eastAsia"/>
        </w:rPr>
        <w:t>无论是偷窃、抢劫、欺诈、勒索，还是任何其他方式的</w:t>
      </w:r>
    </w:p>
    <w:p w14:paraId="51B93707">
      <w:pPr>
        <w:pStyle w:val="4"/>
        <w:spacing w:before="287" w:line="254" w:lineRule="auto"/>
        <w:rPr>
          <w:rFonts w:hint="eastAsia"/>
        </w:rPr>
      </w:pPr>
    </w:p>
    <w:p w14:paraId="0831533C">
      <w:pPr>
        <w:pStyle w:val="4"/>
        <w:spacing w:before="287" w:line="254" w:lineRule="auto"/>
        <w:rPr>
          <w:rFonts w:hint="eastAsia"/>
        </w:rPr>
      </w:pPr>
      <w:r>
        <w:rPr>
          <w:rFonts w:hint="eastAsia"/>
        </w:rPr>
        <w:t>depriving another injuriously of his own.</w:t>
      </w:r>
    </w:p>
    <w:p w14:paraId="45B07489">
      <w:pPr>
        <w:pStyle w:val="4"/>
        <w:spacing w:before="287" w:line="254" w:lineRule="auto"/>
        <w:rPr>
          <w:rFonts w:hint="eastAsia"/>
        </w:rPr>
      </w:pPr>
      <w:r>
        <w:rPr>
          <w:rFonts w:hint="eastAsia"/>
        </w:rPr>
        <w:t>不正当地剥夺他人所有物。</w:t>
      </w:r>
    </w:p>
    <w:p w14:paraId="68102D08">
      <w:pPr>
        <w:pStyle w:val="4"/>
        <w:spacing w:before="287" w:line="254" w:lineRule="auto"/>
        <w:rPr>
          <w:rFonts w:hint="eastAsia"/>
        </w:rPr>
      </w:pPr>
    </w:p>
    <w:p w14:paraId="6DE3B1B7">
      <w:pPr>
        <w:pStyle w:val="4"/>
        <w:spacing w:before="287" w:line="254" w:lineRule="auto"/>
        <w:rPr>
          <w:rFonts w:hint="eastAsia"/>
        </w:rPr>
      </w:pPr>
      <w:r>
        <w:rPr>
          <w:rFonts w:hint="eastAsia"/>
        </w:rPr>
        <w:t>These general Directions are needful to avoid it.</w:t>
      </w:r>
    </w:p>
    <w:p w14:paraId="6D38C0F3">
      <w:pPr>
        <w:pStyle w:val="4"/>
        <w:spacing w:before="287" w:line="254" w:lineRule="auto"/>
        <w:rPr>
          <w:rFonts w:hint="eastAsia"/>
        </w:rPr>
      </w:pPr>
      <w:r>
        <w:rPr>
          <w:rFonts w:hint="eastAsia"/>
        </w:rPr>
        <w:t>这些一般性的指引对于避免这种情况是必要的。</w:t>
      </w:r>
    </w:p>
    <w:p w14:paraId="686EE576">
      <w:pPr>
        <w:pStyle w:val="4"/>
        <w:spacing w:before="287" w:line="254" w:lineRule="auto"/>
        <w:rPr>
          <w:rFonts w:hint="eastAsia"/>
        </w:rPr>
      </w:pPr>
    </w:p>
    <w:p w14:paraId="537DD5A9">
      <w:pPr>
        <w:pStyle w:val="4"/>
        <w:spacing w:before="287" w:line="254" w:lineRule="auto"/>
        <w:rPr>
          <w:rFonts w:hint="eastAsia"/>
        </w:rPr>
      </w:pPr>
      <w:r>
        <w:rPr>
          <w:rFonts w:hint="eastAsia"/>
        </w:rPr>
        <w:t>Direct. I. ' "Love not the world, nor the things that are in the world." Cure covetousness, and you will kill the root of fraud and theft.'</w:t>
      </w:r>
    </w:p>
    <w:p w14:paraId="5A61899F">
      <w:pPr>
        <w:pStyle w:val="4"/>
        <w:spacing w:before="287" w:line="254" w:lineRule="auto"/>
        <w:rPr>
          <w:rFonts w:hint="eastAsia"/>
        </w:rPr>
      </w:pPr>
      <w:r>
        <w:rPr>
          <w:rFonts w:hint="eastAsia"/>
        </w:rPr>
        <w:t>指引 I. ‘“不要爱世界，和世界上的事。”医治贪婪，你们就能根除欺诈和偷窃的根源。’</w:t>
      </w:r>
    </w:p>
    <w:p w14:paraId="65DA2460">
      <w:pPr>
        <w:pStyle w:val="4"/>
        <w:spacing w:before="287" w:line="254" w:lineRule="auto"/>
        <w:rPr>
          <w:rFonts w:hint="eastAsia"/>
        </w:rPr>
      </w:pPr>
    </w:p>
    <w:p w14:paraId="2BB172BD">
      <w:pPr>
        <w:pStyle w:val="4"/>
        <w:spacing w:before="287" w:line="254" w:lineRule="auto"/>
        <w:rPr>
          <w:rFonts w:hint="eastAsia"/>
        </w:rPr>
      </w:pPr>
      <w:r>
        <w:rPr>
          <w:rFonts w:hint="eastAsia"/>
        </w:rPr>
        <w:t>As a drunkard would easily be cured of his drunkenness, if you could cure him of his thirst and love to drink; so an extortioner, thief or deceiver would easily be cured of their outward sin, if their hearts were cured of the disease of worldliness.</w:t>
      </w:r>
    </w:p>
    <w:p w14:paraId="06544E3D">
      <w:pPr>
        <w:pStyle w:val="4"/>
        <w:spacing w:before="287" w:line="254" w:lineRule="auto"/>
        <w:rPr>
          <w:rFonts w:hint="eastAsia"/>
        </w:rPr>
      </w:pPr>
      <w:r>
        <w:rPr>
          <w:rFonts w:hint="eastAsia"/>
        </w:rPr>
        <w:t>正如一个酒鬼如果能治好他的口渴和对酒的喜爱，就很容易治好他的醉酒；同样，一个勒索者、小偷或欺骗者，如果他们的心能治好属世的疾病，他们外在的罪就很容易治好。</w:t>
      </w:r>
    </w:p>
    <w:p w14:paraId="29AA27AE">
      <w:pPr>
        <w:pStyle w:val="4"/>
        <w:spacing w:before="287" w:line="254" w:lineRule="auto"/>
        <w:rPr>
          <w:rFonts w:hint="eastAsia"/>
        </w:rPr>
      </w:pPr>
    </w:p>
    <w:p w14:paraId="645A1C34">
      <w:pPr>
        <w:pStyle w:val="4"/>
        <w:spacing w:before="287" w:line="254" w:lineRule="auto"/>
        <w:rPr>
          <w:rFonts w:hint="eastAsia"/>
        </w:rPr>
      </w:pPr>
      <w:r>
        <w:rPr>
          <w:rFonts w:hint="eastAsia"/>
        </w:rPr>
        <w:t>The love of money is the root of all this evil.</w:t>
      </w:r>
    </w:p>
    <w:p w14:paraId="11D5A82F">
      <w:pPr>
        <w:pStyle w:val="4"/>
        <w:spacing w:before="287" w:line="254" w:lineRule="auto"/>
        <w:rPr>
          <w:rFonts w:hint="eastAsia"/>
        </w:rPr>
      </w:pPr>
      <w:r>
        <w:rPr>
          <w:rFonts w:hint="eastAsia"/>
        </w:rPr>
        <w:t>贪财是这一切邪恶的根源。</w:t>
      </w:r>
    </w:p>
    <w:p w14:paraId="0741206D">
      <w:pPr>
        <w:pStyle w:val="4"/>
        <w:spacing w:before="287" w:line="254" w:lineRule="auto"/>
        <w:rPr>
          <w:rFonts w:hint="eastAsia"/>
        </w:rPr>
      </w:pPr>
    </w:p>
    <w:p w14:paraId="6F9E1A41">
      <w:pPr>
        <w:pStyle w:val="4"/>
        <w:spacing w:before="287" w:line="254" w:lineRule="auto"/>
        <w:rPr>
          <w:rFonts w:hint="eastAsia"/>
        </w:rPr>
      </w:pPr>
      <w:r>
        <w:rPr>
          <w:rFonts w:hint="eastAsia"/>
        </w:rPr>
        <w:t>Value these things no more than they deserve.</w:t>
      </w:r>
    </w:p>
    <w:p w14:paraId="5C44998F">
      <w:pPr>
        <w:pStyle w:val="4"/>
        <w:spacing w:before="287" w:line="254" w:lineRule="auto"/>
        <w:rPr>
          <w:rFonts w:hint="eastAsia"/>
        </w:rPr>
      </w:pPr>
      <w:r>
        <w:rPr>
          <w:rFonts w:hint="eastAsia"/>
        </w:rPr>
        <w:t>不要高估这些东西的价值。</w:t>
      </w:r>
    </w:p>
    <w:p w14:paraId="5D77EE5B">
      <w:pPr>
        <w:pStyle w:val="4"/>
        <w:spacing w:before="287" w:line="254" w:lineRule="auto"/>
        <w:rPr>
          <w:rFonts w:hint="eastAsia"/>
        </w:rPr>
      </w:pPr>
    </w:p>
    <w:p w14:paraId="40E3C1E9">
      <w:pPr>
        <w:pStyle w:val="4"/>
        <w:spacing w:before="287" w:line="254" w:lineRule="auto"/>
        <w:rPr>
          <w:rFonts w:hint="eastAsia"/>
        </w:rPr>
      </w:pPr>
      <w:r>
        <w:rPr>
          <w:rFonts w:hint="eastAsia"/>
        </w:rPr>
        <w:t>Direct. II. 'To this end, acquaint your hearts with the greater riches of the life to come;' And then you will meet with true satisfaction.</w:t>
      </w:r>
    </w:p>
    <w:p w14:paraId="2B62EEDC">
      <w:pPr>
        <w:pStyle w:val="4"/>
        <w:spacing w:before="287" w:line="254" w:lineRule="auto"/>
        <w:rPr>
          <w:rFonts w:hint="eastAsia"/>
        </w:rPr>
      </w:pPr>
      <w:r>
        <w:rPr>
          <w:rFonts w:hint="eastAsia"/>
        </w:rPr>
        <w:t>指引 II. ‘为此目的，要使你们的心熟悉来生更大的财富；’这样你们就会得到真正的满足。</w:t>
      </w:r>
    </w:p>
    <w:p w14:paraId="3C6D0912">
      <w:pPr>
        <w:pStyle w:val="4"/>
        <w:spacing w:before="287" w:line="254" w:lineRule="auto"/>
        <w:rPr>
          <w:rFonts w:hint="eastAsia"/>
        </w:rPr>
      </w:pPr>
    </w:p>
    <w:p w14:paraId="48C2012E">
      <w:pPr>
        <w:pStyle w:val="4"/>
        <w:spacing w:before="287" w:line="254" w:lineRule="auto"/>
        <w:rPr>
          <w:rFonts w:hint="eastAsia"/>
        </w:rPr>
      </w:pPr>
      <w:r>
        <w:rPr>
          <w:rFonts w:hint="eastAsia"/>
        </w:rPr>
        <w:t>The true hopes of heaven will cure your greedy desires of earth.</w:t>
      </w:r>
    </w:p>
    <w:p w14:paraId="363320D1">
      <w:pPr>
        <w:pStyle w:val="4"/>
        <w:spacing w:before="287" w:line="254" w:lineRule="auto"/>
        <w:rPr>
          <w:rFonts w:hint="eastAsia"/>
        </w:rPr>
      </w:pPr>
      <w:r>
        <w:rPr>
          <w:rFonts w:hint="eastAsia"/>
        </w:rPr>
        <w:t>对天堂真正的盼望，会治愈你们对地上贪婪的欲望。</w:t>
      </w:r>
    </w:p>
    <w:p w14:paraId="40CC5F91">
      <w:pPr>
        <w:pStyle w:val="4"/>
        <w:spacing w:before="287" w:line="254" w:lineRule="auto"/>
        <w:rPr>
          <w:rFonts w:hint="eastAsia"/>
        </w:rPr>
      </w:pPr>
    </w:p>
    <w:p w14:paraId="70FA05DF">
      <w:pPr>
        <w:pStyle w:val="4"/>
        <w:spacing w:before="287" w:line="254" w:lineRule="auto"/>
        <w:rPr>
          <w:rFonts w:hint="eastAsia"/>
        </w:rPr>
      </w:pPr>
      <w:r>
        <w:rPr>
          <w:rFonts w:hint="eastAsia"/>
        </w:rPr>
        <w:t>You durst not then forfeit your part in that perpetual blessedness, for the temporal supply of some bodily want: you durst not with Adam part with Paradise for a forbidden bit; nor as Esau profanely sell your birthright for a morsel.</w:t>
      </w:r>
    </w:p>
    <w:p w14:paraId="6A77810A">
      <w:pPr>
        <w:pStyle w:val="4"/>
        <w:spacing w:before="287" w:line="254" w:lineRule="auto"/>
        <w:rPr>
          <w:rFonts w:hint="eastAsia"/>
        </w:rPr>
      </w:pPr>
      <w:r>
        <w:rPr>
          <w:rFonts w:hint="eastAsia"/>
        </w:rPr>
        <w:t>那时，你们就不敢为了暂时满足某些身体上的需要，而丧失你们在那永恒福乐中的份：你们就不敢像亚当那样，为了禁果而放弃乐园；也不敢像以扫那样，亵渎地为了一点食物而出卖你们的长子名分。</w:t>
      </w:r>
    </w:p>
    <w:p w14:paraId="502BA3CB">
      <w:pPr>
        <w:pStyle w:val="4"/>
        <w:spacing w:before="287" w:line="254" w:lineRule="auto"/>
        <w:rPr>
          <w:rFonts w:hint="eastAsia"/>
        </w:rPr>
      </w:pPr>
    </w:p>
    <w:p w14:paraId="58E43F48">
      <w:pPr>
        <w:pStyle w:val="4"/>
        <w:spacing w:before="287" w:line="254" w:lineRule="auto"/>
        <w:rPr>
          <w:rFonts w:hint="eastAsia"/>
        </w:rPr>
      </w:pPr>
      <w:r>
        <w:rPr>
          <w:rFonts w:hint="eastAsia"/>
        </w:rPr>
        <w:t>It is the unbelief and contempt of heaven, which maketh men venture it for the poor commodities of this world.</w:t>
      </w:r>
    </w:p>
    <w:p w14:paraId="6FCCD6B7">
      <w:pPr>
        <w:pStyle w:val="4"/>
        <w:spacing w:before="287" w:line="254" w:lineRule="auto"/>
        <w:rPr>
          <w:rFonts w:hint="eastAsia"/>
        </w:rPr>
      </w:pPr>
      <w:r>
        <w:rPr>
          <w:rFonts w:hint="eastAsia"/>
        </w:rPr>
        <w:t>正是对天堂的不信和藐视，才使人为世上贫乏的商品而冒险。</w:t>
      </w:r>
    </w:p>
    <w:p w14:paraId="7452EDBD">
      <w:pPr>
        <w:pStyle w:val="4"/>
        <w:spacing w:before="287" w:line="254" w:lineRule="auto"/>
        <w:rPr>
          <w:rFonts w:hint="eastAsia"/>
        </w:rPr>
      </w:pPr>
    </w:p>
    <w:p w14:paraId="5C6BC4E4">
      <w:pPr>
        <w:pStyle w:val="4"/>
        <w:spacing w:before="287" w:line="254" w:lineRule="auto"/>
        <w:rPr>
          <w:rFonts w:hint="eastAsia"/>
        </w:rPr>
      </w:pPr>
      <w:r>
        <w:rPr>
          <w:rFonts w:hint="eastAsia"/>
        </w:rPr>
        <w:t>Direct. III. 'Be contented to stand to God's disposal; and suffer not any carking, discontented thoughts to feed upon your hearts.'</w:t>
      </w:r>
    </w:p>
    <w:p w14:paraId="0A84319E">
      <w:pPr>
        <w:pStyle w:val="4"/>
        <w:spacing w:before="287" w:line="254" w:lineRule="auto"/>
        <w:rPr>
          <w:rFonts w:hint="eastAsia"/>
        </w:rPr>
      </w:pPr>
      <w:r>
        <w:rPr>
          <w:rFonts w:hint="eastAsia"/>
        </w:rPr>
        <w:t>指引 III. ‘要满足于上帝的安排；不要让任何忧虑、不满的想法侵蚀你们的心。’</w:t>
      </w:r>
    </w:p>
    <w:p w14:paraId="5D3F4A97">
      <w:pPr>
        <w:pStyle w:val="4"/>
        <w:spacing w:before="287" w:line="254" w:lineRule="auto"/>
        <w:rPr>
          <w:rFonts w:hint="eastAsia"/>
        </w:rPr>
      </w:pPr>
    </w:p>
    <w:p w14:paraId="5BCC2ED8">
      <w:pPr>
        <w:pStyle w:val="4"/>
        <w:spacing w:before="287" w:line="254" w:lineRule="auto"/>
        <w:rPr>
          <w:rFonts w:hint="eastAsia"/>
        </w:rPr>
      </w:pPr>
      <w:r>
        <w:rPr>
          <w:rFonts w:hint="eastAsia"/>
        </w:rPr>
        <w:t>When you suffer your minds to run all day long upon your necessities and straits, the devil next tempteth you to think of unlawful courses to supply them.</w:t>
      </w:r>
    </w:p>
    <w:p w14:paraId="14504CDE">
      <w:pPr>
        <w:pStyle w:val="4"/>
        <w:spacing w:before="287" w:line="254" w:lineRule="auto"/>
        <w:rPr>
          <w:rFonts w:hint="eastAsia"/>
        </w:rPr>
      </w:pPr>
      <w:r>
        <w:rPr>
          <w:rFonts w:hint="eastAsia"/>
        </w:rPr>
        <w:t>当你们任凭你们的心思整天都专注于你们的需要和困境时，魔鬼接着就会引诱你们去想用不法的途径来满足它们。</w:t>
      </w:r>
    </w:p>
    <w:p w14:paraId="7A1EEDFF">
      <w:pPr>
        <w:pStyle w:val="4"/>
        <w:spacing w:before="287" w:line="254" w:lineRule="auto"/>
        <w:rPr>
          <w:rFonts w:hint="eastAsia"/>
        </w:rPr>
      </w:pPr>
    </w:p>
    <w:p w14:paraId="2C1A1D37">
      <w:pPr>
        <w:pStyle w:val="4"/>
        <w:spacing w:before="287" w:line="254" w:lineRule="auto"/>
        <w:rPr>
          <w:rFonts w:hint="eastAsia"/>
        </w:rPr>
      </w:pPr>
      <w:r>
        <w:rPr>
          <w:rFonts w:hint="eastAsia"/>
        </w:rPr>
        <w:t>He will shew you your neighbour's money, or goods, or estates, and tell you how well it would be with you if this were yours: he shewed Achan the golden wedge: he told Gehazi how unreasonable it was that Naaman's money and raiment should be refused: he told Balaam of the hopes of preferment which he might have with Balak: he told Judas how to get his thirty pieces: he persuaded Ananias and Sapphira, that it was but reasonable to retain part of that which was their own.</w:t>
      </w:r>
    </w:p>
    <w:p w14:paraId="2610BDFE">
      <w:pPr>
        <w:pStyle w:val="4"/>
        <w:spacing w:before="287" w:line="254" w:lineRule="auto"/>
        <w:rPr>
          <w:rFonts w:hint="eastAsia"/>
        </w:rPr>
      </w:pPr>
      <w:r>
        <w:rPr>
          <w:rFonts w:hint="eastAsia"/>
        </w:rPr>
        <w:t>祂会给你们看你们邻居的钱财、货物或产业，并告诉你们如果这些是你们的，你们会过得多好：祂给亚干看了金条：祂告诉基哈西，拒绝乃缦的钱财和衣服是多么不合理：祂告诉巴兰，他可以在巴勒那里得到晋升的希望：祂告诉犹大如何得到他的三十块钱：祂说服亚拿尼亚和撒非喇，保留一部分属于他们自己的东西是合理的。</w:t>
      </w:r>
    </w:p>
    <w:p w14:paraId="74F96DBA">
      <w:pPr>
        <w:pStyle w:val="4"/>
        <w:spacing w:before="287" w:line="254" w:lineRule="auto"/>
        <w:rPr>
          <w:rFonts w:hint="eastAsia"/>
        </w:rPr>
      </w:pPr>
    </w:p>
    <w:p w14:paraId="03FDF3A2">
      <w:pPr>
        <w:pStyle w:val="4"/>
        <w:spacing w:before="287" w:line="254" w:lineRule="auto"/>
        <w:rPr>
          <w:rFonts w:hint="eastAsia"/>
        </w:rPr>
      </w:pPr>
      <w:r>
        <w:rPr>
          <w:rFonts w:hint="eastAsia"/>
        </w:rPr>
        <w:t>Nay, commonly it is discontents and cares which prepare poor wretches for those appearances of the devil, which draweth them to witchcraft for the supplying of their wants.</w:t>
      </w:r>
    </w:p>
    <w:p w14:paraId="7275B14B">
      <w:pPr>
        <w:pStyle w:val="4"/>
        <w:spacing w:before="287" w:line="254" w:lineRule="auto"/>
        <w:rPr>
          <w:rFonts w:hint="eastAsia"/>
        </w:rPr>
      </w:pPr>
      <w:r>
        <w:rPr>
          <w:rFonts w:hint="eastAsia"/>
        </w:rPr>
        <w:t>不，通常是忧虑和愁烦，使可怜的人们预备好迎接魔鬼的那些显现，这些显现引诱他们行巫术来满足他们的需要。</w:t>
      </w:r>
    </w:p>
    <w:p w14:paraId="13F886C8">
      <w:pPr>
        <w:pStyle w:val="4"/>
        <w:spacing w:before="287" w:line="254" w:lineRule="auto"/>
        <w:rPr>
          <w:rFonts w:hint="eastAsia"/>
        </w:rPr>
      </w:pPr>
    </w:p>
    <w:p w14:paraId="65913F78">
      <w:pPr>
        <w:pStyle w:val="4"/>
        <w:spacing w:before="287" w:line="254" w:lineRule="auto"/>
        <w:rPr>
          <w:rFonts w:hint="eastAsia"/>
        </w:rPr>
      </w:pPr>
      <w:r>
        <w:rPr>
          <w:rFonts w:hint="eastAsia"/>
        </w:rPr>
        <w:t>If you took God for your God, you would take him for the sufficient disposer of the world, and one that is fitter to measure out</w:t>
      </w:r>
    </w:p>
    <w:p w14:paraId="770B3F43">
      <w:pPr>
        <w:pStyle w:val="4"/>
        <w:spacing w:before="287" w:line="254" w:lineRule="auto"/>
        <w:rPr>
          <w:rFonts w:hint="eastAsia"/>
        </w:rPr>
      </w:pPr>
      <w:r>
        <w:rPr>
          <w:rFonts w:hint="eastAsia"/>
        </w:rPr>
        <w:t>如果你们以上帝为你们的上帝，你们就会认为祂是世界充分的掌管者，并且比你们自己更适合衡量</w:t>
      </w:r>
    </w:p>
    <w:p w14:paraId="6A0818F0">
      <w:pPr>
        <w:pStyle w:val="4"/>
        <w:spacing w:before="287" w:line="254" w:lineRule="auto"/>
        <w:rPr>
          <w:rFonts w:hint="eastAsia"/>
        </w:rPr>
      </w:pPr>
    </w:p>
    <w:p w14:paraId="75414D31">
      <w:pPr>
        <w:pStyle w:val="4"/>
        <w:spacing w:before="287" w:line="254" w:lineRule="auto"/>
        <w:rPr>
          <w:rFonts w:hint="eastAsia"/>
        </w:rPr>
      </w:pPr>
      <w:r>
        <w:rPr>
          <w:rFonts w:hint="eastAsia"/>
        </w:rPr>
        <w:t>your part of earthly things than you yourselves; and then you would rest in his wisdom, will and fatherly providence; and not shift for yourselves by sinful means.</w:t>
      </w:r>
    </w:p>
    <w:p w14:paraId="3DC8BA45">
      <w:pPr>
        <w:pStyle w:val="4"/>
        <w:spacing w:before="287" w:line="254" w:lineRule="auto"/>
        <w:rPr>
          <w:rFonts w:hint="eastAsia"/>
        </w:rPr>
      </w:pPr>
      <w:r>
        <w:rPr>
          <w:rFonts w:hint="eastAsia"/>
        </w:rPr>
        <w:t>你们在世上事物的份；然后你们就会安息在祂的智慧、旨意和慈父般的护理中；而不会用有罪的方法为自己谋生。</w:t>
      </w:r>
    </w:p>
    <w:p w14:paraId="250B1E49">
      <w:pPr>
        <w:pStyle w:val="4"/>
        <w:spacing w:before="287" w:line="254" w:lineRule="auto"/>
        <w:rPr>
          <w:rFonts w:hint="eastAsia"/>
        </w:rPr>
      </w:pPr>
    </w:p>
    <w:p w14:paraId="5509D27D">
      <w:pPr>
        <w:pStyle w:val="4"/>
        <w:spacing w:before="287" w:line="254" w:lineRule="auto"/>
        <w:rPr>
          <w:rFonts w:hint="eastAsia"/>
        </w:rPr>
      </w:pPr>
      <w:r>
        <w:rPr>
          <w:rFonts w:hint="eastAsia"/>
        </w:rPr>
        <w:t>Discontentedness of mind, and distrust of God, are the cause of all such frauds and injuries.</w:t>
      </w:r>
    </w:p>
    <w:p w14:paraId="3F567C6E">
      <w:pPr>
        <w:pStyle w:val="4"/>
        <w:spacing w:before="287" w:line="254" w:lineRule="auto"/>
        <w:rPr>
          <w:rFonts w:hint="eastAsia"/>
        </w:rPr>
      </w:pPr>
      <w:r>
        <w:rPr>
          <w:rFonts w:hint="eastAsia"/>
        </w:rPr>
        <w:t>心灵的不满，和对上帝的不信任，是所有这类欺诈和伤害的原因。</w:t>
      </w:r>
    </w:p>
    <w:p w14:paraId="0CD2947A">
      <w:pPr>
        <w:pStyle w:val="4"/>
        <w:spacing w:before="287" w:line="254" w:lineRule="auto"/>
        <w:rPr>
          <w:rFonts w:hint="eastAsia"/>
        </w:rPr>
      </w:pPr>
    </w:p>
    <w:p w14:paraId="2BEF5C4B">
      <w:pPr>
        <w:pStyle w:val="4"/>
        <w:spacing w:before="287" w:line="254" w:lineRule="auto"/>
        <w:rPr>
          <w:rFonts w:hint="eastAsia"/>
        </w:rPr>
      </w:pPr>
      <w:r>
        <w:rPr>
          <w:rFonts w:hint="eastAsia"/>
        </w:rPr>
        <w:t>Trust God, and you will have no need of these.</w:t>
      </w:r>
    </w:p>
    <w:p w14:paraId="22FEF2AC">
      <w:pPr>
        <w:pStyle w:val="4"/>
        <w:spacing w:before="287" w:line="254" w:lineRule="auto"/>
        <w:rPr>
          <w:rFonts w:hint="eastAsia"/>
        </w:rPr>
      </w:pPr>
      <w:r>
        <w:rPr>
          <w:rFonts w:hint="eastAsia"/>
        </w:rPr>
        <w:t>信靠上帝，你们就不需要这些了。</w:t>
      </w:r>
    </w:p>
    <w:p w14:paraId="1F70AB9F">
      <w:pPr>
        <w:pStyle w:val="4"/>
        <w:spacing w:before="287" w:line="254" w:lineRule="auto"/>
        <w:rPr>
          <w:rFonts w:hint="eastAsia"/>
        </w:rPr>
      </w:pPr>
    </w:p>
    <w:p w14:paraId="3A432A7E">
      <w:pPr>
        <w:pStyle w:val="4"/>
        <w:spacing w:before="287" w:line="254" w:lineRule="auto"/>
        <w:rPr>
          <w:rFonts w:hint="eastAsia"/>
        </w:rPr>
      </w:pPr>
      <w:r>
        <w:rPr>
          <w:rFonts w:hint="eastAsia"/>
        </w:rPr>
        <w:t>Direct. IV. 'Remember what promises God hath made for the competent supply of all your wants.'</w:t>
      </w:r>
    </w:p>
    <w:p w14:paraId="2321074E">
      <w:pPr>
        <w:pStyle w:val="4"/>
        <w:spacing w:before="287" w:line="254" w:lineRule="auto"/>
        <w:rPr>
          <w:rFonts w:hint="eastAsia"/>
        </w:rPr>
      </w:pPr>
      <w:r>
        <w:rPr>
          <w:rFonts w:hint="eastAsia"/>
        </w:rPr>
        <w:t>指引 IV. ‘要记住上帝为充分供应你们一切所需所作的应许。’</w:t>
      </w:r>
    </w:p>
    <w:p w14:paraId="25EF4D3A">
      <w:pPr>
        <w:pStyle w:val="4"/>
        <w:spacing w:before="287" w:line="254" w:lineRule="auto"/>
        <w:rPr>
          <w:rFonts w:hint="eastAsia"/>
        </w:rPr>
      </w:pPr>
    </w:p>
    <w:p w14:paraId="64CC06C5">
      <w:pPr>
        <w:pStyle w:val="4"/>
        <w:spacing w:before="287" w:line="254" w:lineRule="auto"/>
        <w:rPr>
          <w:rFonts w:hint="eastAsia"/>
        </w:rPr>
      </w:pPr>
      <w:r>
        <w:rPr>
          <w:rFonts w:hint="eastAsia"/>
        </w:rPr>
        <w:t>Godliness hath the promise of this life and of that to come: all other things shall be added to you, if you seek first God's kingdom and the righteousness thereof.</w:t>
      </w:r>
    </w:p>
    <w:p w14:paraId="3932A3A7">
      <w:pPr>
        <w:pStyle w:val="4"/>
        <w:spacing w:before="287" w:line="254" w:lineRule="auto"/>
        <w:rPr>
          <w:rFonts w:hint="eastAsia"/>
        </w:rPr>
      </w:pPr>
      <w:r>
        <w:rPr>
          <w:rFonts w:hint="eastAsia"/>
        </w:rPr>
        <w:t>敬虔有今生和来生的应许：你们若先求上帝的国和祂的义，这一切东西都要加给你们了。</w:t>
      </w:r>
    </w:p>
    <w:p w14:paraId="389D53E6">
      <w:pPr>
        <w:pStyle w:val="4"/>
        <w:spacing w:before="287" w:line="254" w:lineRule="auto"/>
        <w:rPr>
          <w:rFonts w:hint="eastAsia"/>
        </w:rPr>
      </w:pPr>
    </w:p>
    <w:p w14:paraId="3FF64550">
      <w:pPr>
        <w:pStyle w:val="4"/>
        <w:spacing w:before="287" w:line="254" w:lineRule="auto"/>
        <w:rPr>
          <w:rFonts w:hint="eastAsia"/>
        </w:rPr>
      </w:pPr>
      <w:r>
        <w:rPr>
          <w:rFonts w:hint="eastAsia"/>
        </w:rPr>
        <w:t>They that fear the Lord shall want nothing that is goodc.</w:t>
      </w:r>
    </w:p>
    <w:p w14:paraId="210259BB">
      <w:pPr>
        <w:pStyle w:val="4"/>
        <w:spacing w:before="287" w:line="254" w:lineRule="auto"/>
        <w:rPr>
          <w:rFonts w:hint="eastAsia"/>
        </w:rPr>
      </w:pPr>
      <w:r>
        <w:rPr>
          <w:rFonts w:hint="eastAsia"/>
        </w:rPr>
        <w:t>敬畏耶和华的人，一无所缺。</w:t>
      </w:r>
    </w:p>
    <w:p w14:paraId="2E3ED20C">
      <w:pPr>
        <w:pStyle w:val="4"/>
        <w:spacing w:before="287" w:line="254" w:lineRule="auto"/>
        <w:rPr>
          <w:rFonts w:hint="eastAsia"/>
        </w:rPr>
      </w:pPr>
    </w:p>
    <w:p w14:paraId="7A183181">
      <w:pPr>
        <w:pStyle w:val="4"/>
        <w:spacing w:before="287" w:line="254" w:lineRule="auto"/>
        <w:rPr>
          <w:rFonts w:hint="eastAsia"/>
        </w:rPr>
      </w:pPr>
      <w:r>
        <w:rPr>
          <w:rFonts w:hint="eastAsia"/>
        </w:rPr>
        <w:t>"All things shall work together for good to them that love God."</w:t>
      </w:r>
    </w:p>
    <w:p w14:paraId="7A1ED179">
      <w:pPr>
        <w:pStyle w:val="4"/>
        <w:spacing w:before="287" w:line="254" w:lineRule="auto"/>
        <w:rPr>
          <w:rFonts w:hint="eastAsia"/>
        </w:rPr>
      </w:pPr>
      <w:r>
        <w:rPr>
          <w:rFonts w:hint="eastAsia"/>
        </w:rPr>
        <w:t>“万事都互相效力，叫爱上帝的人得益处。”</w:t>
      </w:r>
    </w:p>
    <w:p w14:paraId="60763956">
      <w:pPr>
        <w:pStyle w:val="4"/>
        <w:spacing w:before="287" w:line="254" w:lineRule="auto"/>
        <w:rPr>
          <w:rFonts w:hint="eastAsia"/>
        </w:rPr>
      </w:pPr>
    </w:p>
    <w:p w14:paraId="0E660A11">
      <w:pPr>
        <w:pStyle w:val="4"/>
        <w:spacing w:before="287" w:line="254" w:lineRule="auto"/>
        <w:rPr>
          <w:rFonts w:hint="eastAsia"/>
        </w:rPr>
      </w:pPr>
      <w:r>
        <w:rPr>
          <w:rFonts w:hint="eastAsia"/>
        </w:rPr>
        <w:t>"Let your conversation be without covetousness, and be content with such things as ye have; for he hath said, I will never leave thee nor forsake theee."</w:t>
      </w:r>
    </w:p>
    <w:p w14:paraId="71F8CEF2">
      <w:pPr>
        <w:pStyle w:val="4"/>
        <w:spacing w:before="287" w:line="254" w:lineRule="auto"/>
        <w:rPr>
          <w:rFonts w:hint="eastAsia"/>
        </w:rPr>
      </w:pPr>
      <w:r>
        <w:rPr>
          <w:rFonts w:hint="eastAsia"/>
        </w:rPr>
        <w:t>“你们存心不可贪爱钱财，要以自己所有的为足；因为主曾说：我总不撇下你，也不丢弃你。”</w:t>
      </w:r>
    </w:p>
    <w:p w14:paraId="7D8DC1FE">
      <w:pPr>
        <w:pStyle w:val="4"/>
        <w:spacing w:before="287" w:line="254" w:lineRule="auto"/>
        <w:rPr>
          <w:rFonts w:hint="eastAsia"/>
        </w:rPr>
      </w:pPr>
    </w:p>
    <w:p w14:paraId="091A90F0">
      <w:pPr>
        <w:pStyle w:val="4"/>
        <w:spacing w:before="287" w:line="254" w:lineRule="auto"/>
        <w:rPr>
          <w:rFonts w:hint="eastAsia"/>
        </w:rPr>
      </w:pPr>
      <w:r>
        <w:rPr>
          <w:rFonts w:hint="eastAsia"/>
        </w:rPr>
        <w:t>Live by faith on these sufficient promises, and you need not steal.</w:t>
      </w:r>
    </w:p>
    <w:p w14:paraId="66C1104F">
      <w:pPr>
        <w:pStyle w:val="4"/>
        <w:spacing w:before="287" w:line="254" w:lineRule="auto"/>
        <w:rPr>
          <w:rFonts w:hint="eastAsia"/>
        </w:rPr>
      </w:pPr>
      <w:r>
        <w:rPr>
          <w:rFonts w:hint="eastAsia"/>
        </w:rPr>
        <w:t>凭信心活在这些充分的应许上，你们就不需要偷窃了。</w:t>
      </w:r>
    </w:p>
    <w:p w14:paraId="141AAAA2">
      <w:pPr>
        <w:pStyle w:val="4"/>
        <w:spacing w:before="287" w:line="254" w:lineRule="auto"/>
        <w:rPr>
          <w:rFonts w:hint="eastAsia"/>
        </w:rPr>
      </w:pPr>
    </w:p>
    <w:p w14:paraId="74E2468C">
      <w:pPr>
        <w:pStyle w:val="4"/>
        <w:spacing w:before="293" w:line="254" w:lineRule="auto"/>
        <w:ind w:right="108"/>
        <w:rPr>
          <w:rFonts w:hint="eastAsia"/>
        </w:rPr>
      </w:pPr>
      <w:r>
        <w:rPr>
          <w:rFonts w:hint="eastAsia"/>
        </w:rPr>
        <w:t>Direct. V. 'Overvalue not the accommodation and pleasure of the flesh, and live not in the sins of gluttony, drunkenness, pride, gaming or riotous courses, which may bring you into want, and so to seek unlawful maintenance.'</w:t>
      </w:r>
    </w:p>
    <w:p w14:paraId="53E28452">
      <w:pPr>
        <w:pStyle w:val="4"/>
        <w:spacing w:before="293" w:line="254" w:lineRule="auto"/>
        <w:ind w:right="108"/>
        <w:rPr>
          <w:rFonts w:hint="eastAsia"/>
        </w:rPr>
      </w:pPr>
      <w:r>
        <w:rPr>
          <w:rFonts w:hint="eastAsia"/>
        </w:rPr>
        <w:t>指引 V. ‘不要高估肉体的安逸和享乐，也不要活在暴食、醉酒、骄傲、赌博或放荡的生活中，这些可能会使你们陷入匮乏，从而寻求不法的维持生计。’</w:t>
      </w:r>
    </w:p>
    <w:p w14:paraId="28B42F37">
      <w:pPr>
        <w:pStyle w:val="4"/>
        <w:spacing w:before="293" w:line="254" w:lineRule="auto"/>
        <w:ind w:right="108"/>
        <w:rPr>
          <w:rFonts w:hint="eastAsia"/>
        </w:rPr>
      </w:pPr>
    </w:p>
    <w:p w14:paraId="03216D55">
      <w:pPr>
        <w:pStyle w:val="4"/>
        <w:spacing w:before="293" w:line="254" w:lineRule="auto"/>
        <w:ind w:right="108"/>
        <w:rPr>
          <w:rFonts w:hint="eastAsia"/>
        </w:rPr>
      </w:pPr>
      <w:r>
        <w:rPr>
          <w:rFonts w:hint="eastAsia"/>
        </w:rPr>
        <w:t>He that is a servant to his flesh cannot endure to displease it, nor can bear the want of any thing which it needeth.</w:t>
      </w:r>
    </w:p>
    <w:p w14:paraId="703485BD">
      <w:pPr>
        <w:pStyle w:val="4"/>
        <w:spacing w:before="293" w:line="254" w:lineRule="auto"/>
        <w:ind w:right="108"/>
        <w:rPr>
          <w:rFonts w:hint="eastAsia"/>
        </w:rPr>
      </w:pPr>
      <w:r>
        <w:rPr>
          <w:rFonts w:hint="eastAsia"/>
        </w:rPr>
        <w:t>凡作肉体奴仆的人，不能忍受使它不悦，也不能忍受它所需要的任何东西的缺乏。</w:t>
      </w:r>
    </w:p>
    <w:p w14:paraId="30CE6002">
      <w:pPr>
        <w:pStyle w:val="4"/>
        <w:spacing w:before="293" w:line="254" w:lineRule="auto"/>
        <w:ind w:right="108"/>
        <w:rPr>
          <w:rFonts w:hint="eastAsia"/>
        </w:rPr>
      </w:pPr>
    </w:p>
    <w:p w14:paraId="6060E5AA">
      <w:pPr>
        <w:pStyle w:val="4"/>
        <w:spacing w:before="293" w:line="254" w:lineRule="auto"/>
        <w:ind w:right="108"/>
        <w:rPr>
          <w:rFonts w:hint="eastAsia"/>
        </w:rPr>
      </w:pPr>
      <w:r>
        <w:rPr>
          <w:rFonts w:hint="eastAsia"/>
        </w:rPr>
        <w:t>But he that hath mastered and mortified his flesh, can endure its labour and hunger, yea, and death too if God will have it so.</w:t>
      </w:r>
    </w:p>
    <w:p w14:paraId="4420EF42">
      <w:pPr>
        <w:pStyle w:val="4"/>
        <w:spacing w:before="293" w:line="254" w:lineRule="auto"/>
        <w:ind w:right="108"/>
        <w:rPr>
          <w:rFonts w:hint="eastAsia"/>
        </w:rPr>
      </w:pPr>
      <w:r>
        <w:rPr>
          <w:rFonts w:hint="eastAsia"/>
        </w:rPr>
        <w:t>但那已经制服并克制自己肉体的人，能忍受它的劳苦和饥饿，是的，如果上帝愿意，也能忍受死亡。</w:t>
      </w:r>
    </w:p>
    <w:p w14:paraId="22AEE1E9">
      <w:pPr>
        <w:pStyle w:val="4"/>
        <w:spacing w:before="293" w:line="254" w:lineRule="auto"/>
        <w:ind w:right="108"/>
        <w:rPr>
          <w:rFonts w:hint="eastAsia"/>
        </w:rPr>
      </w:pPr>
    </w:p>
    <w:p w14:paraId="3F95C8D1">
      <w:pPr>
        <w:pStyle w:val="4"/>
        <w:spacing w:before="293" w:line="254" w:lineRule="auto"/>
        <w:ind w:right="108"/>
        <w:rPr>
          <w:rFonts w:hint="eastAsia"/>
        </w:rPr>
      </w:pPr>
      <w:r>
        <w:rPr>
          <w:rFonts w:hint="eastAsia"/>
        </w:rPr>
        <w:t>Large revenues will be too little for a fleshlyminded person; but a little will serve him that hath brought it under the power of reason.</w:t>
      </w:r>
    </w:p>
    <w:p w14:paraId="41647351">
      <w:pPr>
        <w:pStyle w:val="4"/>
        <w:spacing w:before="293" w:line="254" w:lineRule="auto"/>
        <w:ind w:right="108"/>
        <w:rPr>
          <w:rFonts w:hint="eastAsia"/>
        </w:rPr>
      </w:pPr>
      <w:r>
        <w:rPr>
          <w:rFonts w:hint="eastAsia"/>
        </w:rPr>
        <w:t>对于一个属肉体的人来说，再多的收入也嫌少；但对于一个已经将其置于理性控制之下的人来说，一点点就足够了。</w:t>
      </w:r>
    </w:p>
    <w:p w14:paraId="73150E7D">
      <w:pPr>
        <w:pStyle w:val="4"/>
        <w:spacing w:before="293" w:line="254" w:lineRule="auto"/>
        <w:ind w:right="108"/>
        <w:rPr>
          <w:rFonts w:hint="eastAsia"/>
        </w:rPr>
      </w:pPr>
    </w:p>
    <w:p w14:paraId="3738C5AD">
      <w:pPr>
        <w:pStyle w:val="4"/>
        <w:spacing w:before="293" w:line="254" w:lineRule="auto"/>
        <w:ind w:right="108"/>
        <w:rPr>
          <w:rFonts w:hint="eastAsia"/>
        </w:rPr>
      </w:pPr>
      <w:r>
        <w:rPr>
          <w:rFonts w:hint="eastAsia"/>
        </w:rPr>
        <w:t>'Magna pars libertatis est bene moratus venter,' saith Seneca: 'a well- nurtured, fair-conditioned belly is a great part of a man's liberty,' because an ill-taught and ill-conditioned belly is one of the basest slaveries in the world.</w:t>
      </w:r>
    </w:p>
    <w:p w14:paraId="28407BD7">
      <w:pPr>
        <w:pStyle w:val="4"/>
        <w:spacing w:before="293" w:line="254" w:lineRule="auto"/>
        <w:ind w:right="108"/>
        <w:rPr>
          <w:rFonts w:hint="eastAsia"/>
        </w:rPr>
      </w:pPr>
      <w:r>
        <w:rPr>
          <w:rFonts w:hint="eastAsia"/>
        </w:rPr>
        <w:t>塞内卡说：“一个教养良好、状况良好的肚子，是人自由的一大部分，”因为一个教养不良、状况不良的肚子，是世界上最卑鄙的奴役之一。</w:t>
      </w:r>
    </w:p>
    <w:p w14:paraId="70F48699">
      <w:pPr>
        <w:pStyle w:val="4"/>
        <w:spacing w:before="293" w:line="254" w:lineRule="auto"/>
        <w:ind w:right="108"/>
        <w:rPr>
          <w:rFonts w:hint="eastAsia"/>
        </w:rPr>
      </w:pPr>
    </w:p>
    <w:p w14:paraId="6671AD1E">
      <w:pPr>
        <w:pStyle w:val="4"/>
        <w:spacing w:before="293" w:line="254" w:lineRule="auto"/>
        <w:ind w:right="108"/>
        <w:rPr>
          <w:rFonts w:hint="eastAsia"/>
        </w:rPr>
      </w:pPr>
      <w:r>
        <w:rPr>
          <w:rFonts w:hint="eastAsia"/>
        </w:rPr>
        <w:t>As a philosopher said to Diogenes, 'If thou couldst flatter Dionysius, thou needst not eat herbs;' but saith Diogenes, 'If thou couldst eat herbs, thou needst not flatter Dionysius:' he took this for the harder task: so the thief and deceiver will say to the poor, 'If you could do as we do, you need not fare so hardly:' but a contented poor man may better answer him and say, 'If you could fare hardly as I do, you need not deceive or steal as you</w:t>
      </w:r>
    </w:p>
    <w:p w14:paraId="28584985">
      <w:pPr>
        <w:pStyle w:val="4"/>
        <w:spacing w:before="293" w:line="254" w:lineRule="auto"/>
        <w:ind w:right="108"/>
        <w:rPr>
          <w:rFonts w:hint="eastAsia"/>
        </w:rPr>
      </w:pPr>
      <w:r>
        <w:rPr>
          <w:rFonts w:hint="eastAsia"/>
        </w:rPr>
        <w:t>正如一位哲学家对第欧根尼所说：“如果你能奉承狄奥尼修斯，你就不必吃草了；”但第欧根尼说：“如果你能吃草，你就不必奉承狄奥尼修斯了：”他认为这更难：所以小偷和骗子会对穷人说：“如果你们能像我们一样做，你们就不必过得这么苦了：”但一个知足的穷人可以更好地回答他，说：“如果你们能像我一样过苦日子，你们就不必像你们那样欺骗或偷窃了。”</w:t>
      </w:r>
    </w:p>
    <w:p w14:paraId="30F7CC2D">
      <w:pPr>
        <w:pStyle w:val="4"/>
        <w:spacing w:before="293" w:line="254" w:lineRule="auto"/>
        <w:ind w:right="108"/>
        <w:rPr>
          <w:rFonts w:hint="eastAsia"/>
        </w:rPr>
      </w:pPr>
    </w:p>
    <w:p w14:paraId="19B9E720">
      <w:pPr>
        <w:pStyle w:val="4"/>
        <w:spacing w:before="293" w:line="254" w:lineRule="auto"/>
        <w:ind w:right="108"/>
        <w:rPr>
          <w:rFonts w:hint="eastAsia"/>
        </w:rPr>
      </w:pPr>
      <w:r>
        <w:rPr>
          <w:rFonts w:hint="eastAsia"/>
        </w:rPr>
        <w:t>do.'</w:t>
      </w:r>
    </w:p>
    <w:p w14:paraId="5CD70B54">
      <w:pPr>
        <w:pStyle w:val="4"/>
        <w:spacing w:before="293" w:line="254" w:lineRule="auto"/>
        <w:ind w:right="108"/>
        <w:rPr>
          <w:rFonts w:hint="eastAsia"/>
        </w:rPr>
      </w:pPr>
      <w:r>
        <w:rPr>
          <w:rFonts w:hint="eastAsia"/>
        </w:rPr>
        <w:t>做。’</w:t>
      </w:r>
    </w:p>
    <w:p w14:paraId="263EF5CB">
      <w:pPr>
        <w:pStyle w:val="4"/>
        <w:spacing w:before="293" w:line="254" w:lineRule="auto"/>
        <w:ind w:right="108"/>
        <w:rPr>
          <w:rFonts w:hint="eastAsia"/>
        </w:rPr>
      </w:pPr>
    </w:p>
    <w:p w14:paraId="579386D7">
      <w:pPr>
        <w:pStyle w:val="4"/>
        <w:spacing w:before="293" w:line="254" w:lineRule="auto"/>
        <w:ind w:right="108"/>
        <w:rPr>
          <w:rFonts w:hint="eastAsia"/>
        </w:rPr>
      </w:pPr>
      <w:r>
        <w:rPr>
          <w:rFonts w:hint="eastAsia"/>
        </w:rPr>
        <w:t>A proud person, that cannot endure to dwell in a cottage, or to be seen in poor or patched apparel, will be easily tempted to any unlawful way of getting, to keep him from disgrace, and serve his pride.</w:t>
      </w:r>
    </w:p>
    <w:p w14:paraId="0BFE4352">
      <w:pPr>
        <w:pStyle w:val="4"/>
        <w:spacing w:before="293" w:line="254" w:lineRule="auto"/>
        <w:ind w:right="108"/>
        <w:rPr>
          <w:rFonts w:hint="eastAsia"/>
        </w:rPr>
      </w:pPr>
      <w:r>
        <w:rPr>
          <w:rFonts w:hint="eastAsia"/>
        </w:rPr>
        <w:t>一个骄傲的人，不能忍受住在茅屋里，或被人看见穿着贫穷或打补丁的衣服，很容易被引诱去走任何不法的获取途径，以使他免于耻辱，并满足他的骄傲。</w:t>
      </w:r>
    </w:p>
    <w:p w14:paraId="32886BF7">
      <w:pPr>
        <w:pStyle w:val="4"/>
        <w:spacing w:before="293" w:line="254" w:lineRule="auto"/>
        <w:ind w:right="108"/>
        <w:rPr>
          <w:rFonts w:hint="eastAsia"/>
        </w:rPr>
      </w:pPr>
    </w:p>
    <w:p w14:paraId="6CE1CD9F">
      <w:pPr>
        <w:pStyle w:val="4"/>
        <w:spacing w:before="293" w:line="254" w:lineRule="auto"/>
        <w:ind w:right="108"/>
        <w:rPr>
          <w:rFonts w:hint="eastAsia"/>
        </w:rPr>
      </w:pPr>
      <w:r>
        <w:rPr>
          <w:rFonts w:hint="eastAsia"/>
        </w:rPr>
        <w:t>A glutton whose heaven is in his throat, must needs fare well, however he come by it: a tippler must needs have provision for his guggle, by right or by wrong.</w:t>
      </w:r>
    </w:p>
    <w:p w14:paraId="463525CB">
      <w:pPr>
        <w:pStyle w:val="4"/>
        <w:spacing w:before="293" w:line="254" w:lineRule="auto"/>
        <w:ind w:right="108"/>
        <w:rPr>
          <w:rFonts w:hint="eastAsia"/>
        </w:rPr>
      </w:pPr>
      <w:r>
        <w:rPr>
          <w:rFonts w:hint="eastAsia"/>
        </w:rPr>
        <w:t>一个以喉咙为天堂的饕餮之徒，无论如何都必须吃得好：一个酒鬼无论如何都必须为他的酒瘾弄到酒，不管用什么手段。</w:t>
      </w:r>
    </w:p>
    <w:p w14:paraId="723E7594">
      <w:pPr>
        <w:pStyle w:val="4"/>
        <w:spacing w:before="293" w:line="254" w:lineRule="auto"/>
        <w:ind w:right="108"/>
        <w:rPr>
          <w:rFonts w:hint="eastAsia"/>
        </w:rPr>
      </w:pPr>
    </w:p>
    <w:p w14:paraId="787BF20F">
      <w:pPr>
        <w:pStyle w:val="4"/>
        <w:spacing w:before="293" w:line="254" w:lineRule="auto"/>
        <w:ind w:right="108"/>
        <w:rPr>
          <w:rFonts w:hint="eastAsia"/>
        </w:rPr>
      </w:pPr>
      <w:r>
        <w:rPr>
          <w:rFonts w:hint="eastAsia"/>
        </w:rPr>
        <w:t>But a humble man, and a temperate man can spare all this, and when he looketh on all the proud man's furniture, he can bless himself as Socrates did in a fair, with, 'Quam multa sunt quibus ipse non egeo?' 'How many things be there which I have no need of?'</w:t>
      </w:r>
    </w:p>
    <w:p w14:paraId="7244FE53">
      <w:pPr>
        <w:pStyle w:val="4"/>
        <w:spacing w:before="293" w:line="254" w:lineRule="auto"/>
        <w:ind w:right="108"/>
        <w:rPr>
          <w:rFonts w:hint="eastAsia"/>
        </w:rPr>
      </w:pPr>
      <w:r>
        <w:rPr>
          <w:rFonts w:hint="eastAsia"/>
        </w:rPr>
        <w:t>但一个谦卑的人，一个节制的人，可以省去所有这些，当他看着骄傲人所有的家具时，他可以像苏格拉底在集市上那样祝福自己，说：“有多少东西是我不需要的？”</w:t>
      </w:r>
    </w:p>
    <w:p w14:paraId="5AE30279">
      <w:pPr>
        <w:pStyle w:val="4"/>
        <w:spacing w:before="293" w:line="254" w:lineRule="auto"/>
        <w:ind w:right="108"/>
        <w:rPr>
          <w:rFonts w:hint="eastAsia"/>
        </w:rPr>
      </w:pPr>
    </w:p>
    <w:p w14:paraId="7B3B71BA">
      <w:pPr>
        <w:pStyle w:val="4"/>
        <w:spacing w:before="293" w:line="254" w:lineRule="auto"/>
        <w:ind w:right="108"/>
        <w:rPr>
          <w:rFonts w:hint="eastAsia"/>
        </w:rPr>
      </w:pPr>
      <w:r>
        <w:rPr>
          <w:rFonts w:hint="eastAsia"/>
        </w:rPr>
        <w:t>And he can pity the sensual desires which others must needs fulfil; even as a sound man pitieth another that hath the itch, or the thirst of a sick man in a fever, that crieth out for drink.</w:t>
      </w:r>
    </w:p>
    <w:p w14:paraId="2D5DFEB7">
      <w:pPr>
        <w:pStyle w:val="4"/>
        <w:spacing w:before="293" w:line="254" w:lineRule="auto"/>
        <w:ind w:right="108"/>
        <w:rPr>
          <w:rFonts w:hint="eastAsia"/>
        </w:rPr>
      </w:pPr>
      <w:r>
        <w:rPr>
          <w:rFonts w:hint="eastAsia"/>
        </w:rPr>
        <w:t>他能怜悯别人必须满足的感官欲望；正如一个健康的人怜悯另一个患有瘙痒症的人，或怜悯一个发烧病人渴望喝水的干渴，那病人大声喊叫着要喝水。</w:t>
      </w:r>
    </w:p>
    <w:p w14:paraId="3AF4EE7F">
      <w:pPr>
        <w:pStyle w:val="4"/>
        <w:spacing w:before="293" w:line="254" w:lineRule="auto"/>
        <w:ind w:right="108"/>
        <w:rPr>
          <w:rFonts w:hint="eastAsia"/>
        </w:rPr>
      </w:pPr>
    </w:p>
    <w:p w14:paraId="384F8090">
      <w:pPr>
        <w:pStyle w:val="4"/>
        <w:spacing w:before="293" w:line="254" w:lineRule="auto"/>
        <w:ind w:right="108"/>
        <w:rPr>
          <w:rFonts w:hint="eastAsia"/>
        </w:rPr>
      </w:pPr>
      <w:r>
        <w:rPr>
          <w:rFonts w:hint="eastAsia"/>
        </w:rPr>
        <w:t>As Seneca saith, "It is vice and not nature which needeth much:" nature, and necessity, and duty are contented with a little.</w:t>
      </w:r>
    </w:p>
    <w:p w14:paraId="18940B0C">
      <w:pPr>
        <w:pStyle w:val="4"/>
        <w:spacing w:before="293" w:line="254" w:lineRule="auto"/>
        <w:ind w:right="108"/>
        <w:rPr>
          <w:rFonts w:hint="eastAsia"/>
        </w:rPr>
      </w:pPr>
      <w:r>
        <w:rPr>
          <w:rFonts w:hint="eastAsia"/>
        </w:rPr>
        <w:t>正如塞内卡所说：“需要很多的是恶习，而不是本性：”本性、需要和责任，都满足于一点点。</w:t>
      </w:r>
    </w:p>
    <w:p w14:paraId="434535D7">
      <w:pPr>
        <w:pStyle w:val="4"/>
        <w:spacing w:before="293" w:line="254" w:lineRule="auto"/>
        <w:ind w:right="108"/>
        <w:rPr>
          <w:rFonts w:hint="eastAsia"/>
        </w:rPr>
      </w:pPr>
    </w:p>
    <w:p w14:paraId="2D8F17EB">
      <w:pPr>
        <w:pStyle w:val="4"/>
        <w:spacing w:before="293" w:line="254" w:lineRule="auto"/>
        <w:ind w:right="108"/>
        <w:rPr>
          <w:rFonts w:hint="eastAsia"/>
        </w:rPr>
      </w:pPr>
      <w:r>
        <w:rPr>
          <w:rFonts w:hint="eastAsia"/>
        </w:rPr>
        <w:t>But he that must have the pleasure of his sin, must have provision to maintain that pleasure.</w:t>
      </w:r>
    </w:p>
    <w:p w14:paraId="1DE76061">
      <w:pPr>
        <w:pStyle w:val="4"/>
        <w:spacing w:before="293" w:line="254" w:lineRule="auto"/>
        <w:ind w:right="108"/>
        <w:rPr>
          <w:rFonts w:hint="eastAsia"/>
        </w:rPr>
      </w:pPr>
      <w:r>
        <w:rPr>
          <w:rFonts w:hint="eastAsia"/>
        </w:rPr>
        <w:t>但凡必须享受罪中之乐的人，就必须有供应来维持那种快乐。</w:t>
      </w:r>
    </w:p>
    <w:p w14:paraId="014B8EE1">
      <w:pPr>
        <w:pStyle w:val="4"/>
        <w:spacing w:before="293" w:line="254" w:lineRule="auto"/>
        <w:ind w:right="108"/>
        <w:rPr>
          <w:rFonts w:hint="eastAsia"/>
        </w:rPr>
      </w:pPr>
    </w:p>
    <w:p w14:paraId="3F00CB18">
      <w:pPr>
        <w:pStyle w:val="4"/>
        <w:spacing w:before="293" w:line="254" w:lineRule="auto"/>
        <w:ind w:right="108"/>
        <w:rPr>
          <w:rFonts w:hint="eastAsia"/>
        </w:rPr>
      </w:pPr>
      <w:r>
        <w:rPr>
          <w:rFonts w:hint="eastAsia"/>
        </w:rPr>
        <w:t>Quench the fire of pride, sensuality and lust, and you may spare the cost of fuel.</w:t>
      </w:r>
    </w:p>
    <w:p w14:paraId="4A0C6DC4">
      <w:pPr>
        <w:pStyle w:val="4"/>
        <w:spacing w:before="293" w:line="254" w:lineRule="auto"/>
        <w:ind w:right="108"/>
        <w:rPr>
          <w:rFonts w:hint="eastAsia"/>
        </w:rPr>
      </w:pPr>
      <w:r>
        <w:rPr>
          <w:rFonts w:hint="eastAsia"/>
        </w:rPr>
        <w:t>熄灭骄傲、情欲和淫欲的火焰，你们就可以节省燃料的费用。</w:t>
      </w:r>
    </w:p>
    <w:p w14:paraId="5D46E891">
      <w:pPr>
        <w:pStyle w:val="4"/>
        <w:spacing w:before="293" w:line="254" w:lineRule="auto"/>
        <w:ind w:right="108"/>
        <w:rPr>
          <w:rFonts w:hint="eastAsia"/>
        </w:rPr>
      </w:pPr>
    </w:p>
    <w:p w14:paraId="13CBD1F0">
      <w:pPr>
        <w:pStyle w:val="4"/>
        <w:spacing w:before="293" w:line="254" w:lineRule="auto"/>
        <w:ind w:right="108"/>
        <w:rPr>
          <w:rFonts w:hint="eastAsia"/>
        </w:rPr>
      </w:pPr>
      <w:r>
        <w:rPr>
          <w:rFonts w:hint="eastAsia"/>
        </w:rPr>
        <w:t>Direct. VI. 'Live not in idleness or sloth; but be laborious in your callings, that you may escape that need or poverty which is the temptation to this sin of theft.'</w:t>
      </w:r>
    </w:p>
    <w:p w14:paraId="167F039B">
      <w:pPr>
        <w:pStyle w:val="4"/>
        <w:spacing w:before="293" w:line="254" w:lineRule="auto"/>
        <w:ind w:right="108"/>
        <w:rPr>
          <w:rFonts w:hint="eastAsia"/>
        </w:rPr>
      </w:pPr>
      <w:r>
        <w:rPr>
          <w:rFonts w:hint="eastAsia"/>
        </w:rPr>
        <w:t>指引 VI. ‘不要活在懒惰或懈怠中；而要在你们的职业上勤劳，使你们可以逃避那作为偷窃之罪的试探的需要或贫困。’</w:t>
      </w:r>
    </w:p>
    <w:p w14:paraId="79979AF8">
      <w:pPr>
        <w:pStyle w:val="4"/>
        <w:spacing w:before="293" w:line="254" w:lineRule="auto"/>
        <w:ind w:right="108"/>
        <w:rPr>
          <w:rFonts w:hint="eastAsia"/>
        </w:rPr>
      </w:pPr>
    </w:p>
    <w:p w14:paraId="191282D2">
      <w:pPr>
        <w:pStyle w:val="4"/>
        <w:spacing w:before="293" w:line="254" w:lineRule="auto"/>
        <w:ind w:right="108"/>
        <w:rPr>
          <w:rFonts w:hint="eastAsia"/>
        </w:rPr>
      </w:pPr>
      <w:r>
        <w:rPr>
          <w:rFonts w:hint="eastAsia"/>
        </w:rPr>
        <w:t>Idleness is a crime which is not to be tolerated in Christian societies.</w:t>
      </w:r>
    </w:p>
    <w:p w14:paraId="55704BA0">
      <w:pPr>
        <w:pStyle w:val="4"/>
        <w:spacing w:before="293" w:line="254" w:lineRule="auto"/>
        <w:ind w:right="108"/>
        <w:rPr>
          <w:rFonts w:hint="eastAsia"/>
        </w:rPr>
      </w:pPr>
      <w:r>
        <w:rPr>
          <w:rFonts w:hint="eastAsia"/>
        </w:rPr>
        <w:t>懒惰是在基督徒社会中不容忍的罪行。</w:t>
      </w:r>
    </w:p>
    <w:p w14:paraId="51617457">
      <w:pPr>
        <w:pStyle w:val="4"/>
        <w:spacing w:before="293" w:line="254" w:lineRule="auto"/>
        <w:ind w:right="108"/>
        <w:rPr>
          <w:rFonts w:hint="eastAsia"/>
        </w:rPr>
      </w:pPr>
    </w:p>
    <w:p w14:paraId="14CF09B1">
      <w:pPr>
        <w:pStyle w:val="4"/>
        <w:spacing w:before="293" w:line="254" w:lineRule="auto"/>
        <w:ind w:right="108"/>
        <w:rPr>
          <w:rFonts w:hint="eastAsia"/>
        </w:rPr>
      </w:pPr>
      <w:r>
        <w:rPr>
          <w:rFonts w:hint="eastAsia"/>
        </w:rPr>
        <w:t>"Now we command you, brethren, in the name of our Lord Jesus Christ, that ye withdraw yourselves from every brother that walketh disorderly, and not after the tradition which he received of us: for ye know how ye ought to follow us; for we behaved not ourselves disorderly among you, neither did we eat any man's bread for nought; but worked with labour and travail night and day, that we might not be chargeable to any of you; not because we have not power, but to make ourselves an ensample to you to follow us; for when we were with you, this we commanded you, that if any would not work, neither should he eat: for we hear that there are some among you that walk disorderly, working not at all, but are busy-bodies; now them that are such, we command and exhort by our Lord Jesus Christ, that with quietness they work and eat their own bread."</w:t>
      </w:r>
    </w:p>
    <w:p w14:paraId="7518ADDA">
      <w:pPr>
        <w:pStyle w:val="4"/>
        <w:spacing w:before="293" w:line="254" w:lineRule="auto"/>
        <w:ind w:right="108"/>
        <w:rPr>
          <w:rFonts w:hint="eastAsia"/>
        </w:rPr>
      </w:pPr>
      <w:r>
        <w:rPr>
          <w:rFonts w:hint="eastAsia"/>
        </w:rPr>
        <w:t>“弟兄们，我们奉主耶稣基督的名吩咐你们，凡有弟兄不按规矩而行，不遵守从我们所受的教训，就当远离他。你们自己原知道应当怎样效法我们。因为我们在你们中间，未尝不按规矩而行，也未尝白吃人的饭；倒是辛苦劳碌，昼夜作工，免得叫你们一人受累。这并不是因我们没有权柄，乃是要给你们作榜样，叫你们效法我们。我们在你们那里的时候，曾吩咐你们说，若有人不肯作工，就不可吃饭。因我们听说，在你们中间有人不按规矩而行，什么工不作，反倒专管闲事。我们靠主耶稣基督，吩咐劝戒这样的人，要安静作工，吃自己的饭。”</w:t>
      </w:r>
    </w:p>
    <w:p w14:paraId="0EF98335">
      <w:pPr>
        <w:pStyle w:val="4"/>
        <w:spacing w:before="293" w:line="254" w:lineRule="auto"/>
        <w:ind w:right="108"/>
        <w:rPr>
          <w:rFonts w:hint="eastAsia"/>
        </w:rPr>
      </w:pPr>
    </w:p>
    <w:p w14:paraId="72AB966F">
      <w:pPr>
        <w:pStyle w:val="4"/>
        <w:spacing w:before="293" w:line="254" w:lineRule="auto"/>
        <w:ind w:right="108"/>
        <w:rPr>
          <w:rFonts w:hint="eastAsia"/>
        </w:rPr>
      </w:pPr>
      <w:r>
        <w:rPr>
          <w:rFonts w:hint="eastAsia"/>
        </w:rPr>
        <w:t>"Let him that stole, steal no more, but rather let him labour, working with his hands the thing that is good, that he</w:t>
      </w:r>
    </w:p>
    <w:p w14:paraId="469212D8">
      <w:pPr>
        <w:pStyle w:val="4"/>
        <w:spacing w:before="293" w:line="254" w:lineRule="auto"/>
        <w:ind w:right="108"/>
        <w:rPr>
          <w:rFonts w:hint="eastAsia"/>
        </w:rPr>
      </w:pPr>
      <w:r>
        <w:rPr>
          <w:rFonts w:hint="eastAsia"/>
        </w:rPr>
        <w:t>“从前偷窃的，不要再偷；总要劳力，亲手作正经事，就可</w:t>
      </w:r>
    </w:p>
    <w:p w14:paraId="01547E01">
      <w:pPr>
        <w:pStyle w:val="4"/>
        <w:spacing w:before="293" w:line="254" w:lineRule="auto"/>
        <w:ind w:right="108"/>
        <w:rPr>
          <w:rFonts w:hint="eastAsia"/>
        </w:rPr>
      </w:pPr>
    </w:p>
    <w:p w14:paraId="556F6DAE">
      <w:pPr>
        <w:pStyle w:val="4"/>
        <w:spacing w:before="293" w:line="254" w:lineRule="auto"/>
        <w:ind w:right="108"/>
        <w:rPr>
          <w:rFonts w:hint="eastAsia"/>
        </w:rPr>
      </w:pPr>
      <w:r>
        <w:rPr>
          <w:rFonts w:hint="eastAsia"/>
        </w:rPr>
        <w:t>may have to give to him that needethh."</w:t>
      </w:r>
    </w:p>
    <w:p w14:paraId="2F3F1582">
      <w:pPr>
        <w:pStyle w:val="4"/>
        <w:spacing w:before="293" w:line="254" w:lineRule="auto"/>
        <w:ind w:right="108"/>
        <w:rPr>
          <w:rFonts w:hint="eastAsia"/>
        </w:rPr>
      </w:pPr>
      <w:r>
        <w:rPr>
          <w:rFonts w:hint="eastAsia"/>
        </w:rPr>
        <w:t>有余，分给那缺少的人。”</w:t>
      </w:r>
    </w:p>
    <w:p w14:paraId="6FE64C63">
      <w:pPr>
        <w:pStyle w:val="4"/>
        <w:spacing w:before="293" w:line="254" w:lineRule="auto"/>
        <w:ind w:right="108"/>
        <w:rPr>
          <w:rFonts w:hint="eastAsia"/>
        </w:rPr>
      </w:pPr>
    </w:p>
    <w:p w14:paraId="14565BBE">
      <w:pPr>
        <w:pStyle w:val="4"/>
        <w:spacing w:before="293" w:line="254" w:lineRule="auto"/>
        <w:ind w:right="108"/>
        <w:rPr>
          <w:rFonts w:hint="eastAsia"/>
        </w:rPr>
      </w:pPr>
      <w:r>
        <w:rPr>
          <w:rFonts w:hint="eastAsia"/>
        </w:rPr>
        <w:t>He that stealeth to maintain his idleness, sinneth that he may sin; and by one sin getteth provision for another: you see here that you are bound not only to work to maintain yourselves, but to have to give to others in their need.</w:t>
      </w:r>
    </w:p>
    <w:p w14:paraId="103E9FA1">
      <w:pPr>
        <w:pStyle w:val="4"/>
        <w:spacing w:before="293" w:line="254" w:lineRule="auto"/>
        <w:ind w:right="108"/>
        <w:rPr>
          <w:rFonts w:hint="eastAsia"/>
        </w:rPr>
      </w:pPr>
      <w:r>
        <w:rPr>
          <w:rFonts w:hint="eastAsia"/>
        </w:rPr>
        <w:t>那为维持懒惰而偷窃的人，是为了犯罪而犯罪；并且通过一个罪来为另一个罪预备：你们在这里看到，你们不仅有责任工作来维持自己，而且有责任在别人有需要时施舍给他们。</w:t>
      </w:r>
    </w:p>
    <w:p w14:paraId="1FD1F198">
      <w:pPr>
        <w:pStyle w:val="4"/>
        <w:spacing w:before="293" w:line="254" w:lineRule="auto"/>
        <w:ind w:right="108"/>
        <w:rPr>
          <w:rFonts w:hint="eastAsia"/>
        </w:rPr>
      </w:pPr>
    </w:p>
    <w:p w14:paraId="1A7499BE">
      <w:pPr>
        <w:pStyle w:val="4"/>
        <w:spacing w:before="293" w:line="254" w:lineRule="auto"/>
        <w:ind w:right="108"/>
        <w:rPr>
          <w:rFonts w:hint="eastAsia"/>
        </w:rPr>
      </w:pPr>
      <w:r>
        <w:rPr>
          <w:rFonts w:hint="eastAsia"/>
        </w:rPr>
        <w:t>Direct. VII. 'Keep a tender conscience, which will do its office, and not suffer you to sin without remorse.'</w:t>
      </w:r>
    </w:p>
    <w:p w14:paraId="4F3DA540">
      <w:pPr>
        <w:pStyle w:val="4"/>
        <w:spacing w:before="293" w:line="254" w:lineRule="auto"/>
        <w:ind w:right="108"/>
        <w:rPr>
          <w:rFonts w:hint="eastAsia"/>
        </w:rPr>
      </w:pPr>
      <w:r>
        <w:rPr>
          <w:rFonts w:hint="eastAsia"/>
        </w:rPr>
        <w:t>指引 VII. ‘要保持温柔的良心，它会尽其职责，不容你们犯罪而不悔恨。’</w:t>
      </w:r>
    </w:p>
    <w:p w14:paraId="721F2FF9">
      <w:pPr>
        <w:pStyle w:val="4"/>
        <w:spacing w:before="293" w:line="254" w:lineRule="auto"/>
        <w:ind w:right="108"/>
        <w:rPr>
          <w:rFonts w:hint="eastAsia"/>
        </w:rPr>
      </w:pPr>
    </w:p>
    <w:p w14:paraId="631666CA">
      <w:pPr>
        <w:pStyle w:val="4"/>
        <w:spacing w:before="293" w:line="254" w:lineRule="auto"/>
        <w:ind w:right="108"/>
        <w:rPr>
          <w:rFonts w:hint="eastAsia"/>
        </w:rPr>
      </w:pPr>
      <w:r>
        <w:rPr>
          <w:rFonts w:hint="eastAsia"/>
        </w:rPr>
        <w:t>A seared, senseless conscience will permit you to lie, and steal, and deceive, and will make no great matter of it, till God awaken it by his grace or vengeance.</w:t>
      </w:r>
    </w:p>
    <w:p w14:paraId="3122D81F">
      <w:pPr>
        <w:pStyle w:val="4"/>
        <w:spacing w:before="293" w:line="254" w:lineRule="auto"/>
        <w:ind w:right="108"/>
        <w:rPr>
          <w:rFonts w:hint="eastAsia"/>
        </w:rPr>
      </w:pPr>
      <w:r>
        <w:rPr>
          <w:rFonts w:hint="eastAsia"/>
        </w:rPr>
        <w:t>一个麻木不仁、毫无感觉的良心，会容许你们撒谎、偷窃、欺骗，并且不会把这些看得太重，直到上帝用祂的恩典或报应来唤醒它。</w:t>
      </w:r>
    </w:p>
    <w:p w14:paraId="72DE98A1">
      <w:pPr>
        <w:pStyle w:val="4"/>
        <w:spacing w:before="293" w:line="254" w:lineRule="auto"/>
        <w:ind w:right="108"/>
        <w:rPr>
          <w:rFonts w:hint="eastAsia"/>
        </w:rPr>
      </w:pPr>
    </w:p>
    <w:p w14:paraId="1FC5FA77">
      <w:pPr>
        <w:pStyle w:val="4"/>
        <w:spacing w:before="293" w:line="254" w:lineRule="auto"/>
        <w:ind w:right="108"/>
        <w:rPr>
          <w:rFonts w:hint="eastAsia"/>
        </w:rPr>
      </w:pPr>
      <w:r>
        <w:rPr>
          <w:rFonts w:hint="eastAsia"/>
        </w:rPr>
        <w:t>Hence it is that servants can deceive their masters, or take that which is not allowed them, and buyers and sellers overreach one another, because they have not tender consciences to reprove them.</w:t>
      </w:r>
    </w:p>
    <w:p w14:paraId="4FC4DD1D">
      <w:pPr>
        <w:pStyle w:val="4"/>
        <w:spacing w:before="293" w:line="254" w:lineRule="auto"/>
        <w:ind w:right="108"/>
        <w:rPr>
          <w:rFonts w:hint="eastAsia"/>
        </w:rPr>
      </w:pPr>
      <w:r>
        <w:rPr>
          <w:rFonts w:hint="eastAsia"/>
        </w:rPr>
        <w:t>因此，仆人可以欺骗他们的主人，或拿取不属于他们的东西，买卖双方互相欺骗，因为他们没有温柔的良心来责备他们。</w:t>
      </w:r>
    </w:p>
    <w:p w14:paraId="50526DC2">
      <w:pPr>
        <w:pStyle w:val="4"/>
        <w:spacing w:before="293" w:line="254" w:lineRule="auto"/>
        <w:ind w:right="108"/>
        <w:rPr>
          <w:rFonts w:hint="eastAsia"/>
        </w:rPr>
      </w:pPr>
    </w:p>
    <w:p w14:paraId="485E1747">
      <w:pPr>
        <w:pStyle w:val="4"/>
        <w:spacing w:before="293" w:line="254" w:lineRule="auto"/>
        <w:ind w:right="108"/>
        <w:rPr>
          <w:rFonts w:hint="eastAsia"/>
        </w:rPr>
      </w:pPr>
      <w:r>
        <w:rPr>
          <w:rFonts w:hint="eastAsia"/>
        </w:rPr>
        <w:t>Direct. VIII. 'Remember always that God is present, and none of your secrets can be hid from him.'</w:t>
      </w:r>
    </w:p>
    <w:p w14:paraId="32B10AE4">
      <w:pPr>
        <w:pStyle w:val="4"/>
        <w:spacing w:before="293" w:line="254" w:lineRule="auto"/>
        <w:ind w:right="108"/>
        <w:rPr>
          <w:rFonts w:hint="eastAsia"/>
        </w:rPr>
      </w:pPr>
      <w:r>
        <w:rPr>
          <w:rFonts w:hint="eastAsia"/>
        </w:rPr>
        <w:t>指引 VIII. ‘要时刻记住上帝是同在的，你们的任何秘密都不能向祂隐藏。’</w:t>
      </w:r>
    </w:p>
    <w:p w14:paraId="3DFC3CC4">
      <w:pPr>
        <w:pStyle w:val="4"/>
        <w:spacing w:before="293" w:line="254" w:lineRule="auto"/>
        <w:ind w:right="108"/>
        <w:rPr>
          <w:rFonts w:hint="eastAsia"/>
        </w:rPr>
      </w:pPr>
    </w:p>
    <w:p w14:paraId="5AD89130">
      <w:pPr>
        <w:pStyle w:val="4"/>
        <w:spacing w:before="293" w:line="254" w:lineRule="auto"/>
        <w:ind w:right="108"/>
        <w:rPr>
          <w:rFonts w:hint="eastAsia"/>
        </w:rPr>
      </w:pPr>
      <w:r>
        <w:rPr>
          <w:rFonts w:hint="eastAsia"/>
        </w:rPr>
        <w:t>What the better are you to deceive your neighbour or your master, and to hide it from their knowledge, as long as your Maker and Judge seeth all?</w:t>
      </w:r>
    </w:p>
    <w:p w14:paraId="208D8C6C">
      <w:pPr>
        <w:pStyle w:val="4"/>
        <w:spacing w:before="293" w:line="254" w:lineRule="auto"/>
        <w:ind w:right="108"/>
        <w:rPr>
          <w:rFonts w:hint="eastAsia"/>
        </w:rPr>
      </w:pPr>
      <w:r>
        <w:rPr>
          <w:rFonts w:hint="eastAsia"/>
        </w:rPr>
        <w:t>只要你们的创造主和审判者看见一切，你们欺骗邻舍或主人，并向他们隐瞒，又有什么好处呢？</w:t>
      </w:r>
    </w:p>
    <w:p w14:paraId="49CB4A97">
      <w:pPr>
        <w:pStyle w:val="4"/>
        <w:spacing w:before="293" w:line="254" w:lineRule="auto"/>
        <w:ind w:right="108"/>
        <w:rPr>
          <w:rFonts w:hint="eastAsia"/>
        </w:rPr>
      </w:pPr>
    </w:p>
    <w:p w14:paraId="44B57A70">
      <w:pPr>
        <w:pStyle w:val="4"/>
        <w:spacing w:before="293" w:line="254" w:lineRule="auto"/>
        <w:ind w:right="108"/>
        <w:rPr>
          <w:rFonts w:hint="eastAsia"/>
        </w:rPr>
      </w:pPr>
      <w:r>
        <w:rPr>
          <w:rFonts w:hint="eastAsia"/>
        </w:rPr>
        <w:t>When it is he that you must wrong, and with him that you have most to do, and he that will be the most terrible avenger!</w:t>
      </w:r>
    </w:p>
    <w:p w14:paraId="383E6AF3">
      <w:pPr>
        <w:pStyle w:val="4"/>
        <w:spacing w:before="293" w:line="254" w:lineRule="auto"/>
        <w:ind w:right="108"/>
        <w:rPr>
          <w:rFonts w:hint="eastAsia"/>
        </w:rPr>
      </w:pPr>
      <w:r>
        <w:rPr>
          <w:rFonts w:hint="eastAsia"/>
        </w:rPr>
        <w:t>当你们必须得罪的是祂，与你们关系最密切的是祂，并且祂将是最可怕的报复者时！</w:t>
      </w:r>
    </w:p>
    <w:p w14:paraId="0AB694D3">
      <w:pPr>
        <w:pStyle w:val="4"/>
        <w:spacing w:before="293" w:line="254" w:lineRule="auto"/>
        <w:ind w:right="108"/>
        <w:rPr>
          <w:rFonts w:hint="eastAsia"/>
        </w:rPr>
      </w:pPr>
    </w:p>
    <w:p w14:paraId="22F24CA0">
      <w:pPr>
        <w:pStyle w:val="4"/>
        <w:spacing w:before="293" w:line="254" w:lineRule="auto"/>
        <w:ind w:right="108"/>
        <w:rPr>
          <w:rFonts w:hint="eastAsia"/>
        </w:rPr>
      </w:pPr>
      <w:r>
        <w:rPr>
          <w:rFonts w:hint="eastAsia"/>
        </w:rPr>
        <w:t>What blinded atheists are you, who dare do that in the presence of the most righteous God, which you durst not do if men beheld you!</w:t>
      </w:r>
    </w:p>
    <w:p w14:paraId="422C3522">
      <w:pPr>
        <w:pStyle w:val="4"/>
        <w:spacing w:before="293" w:line="254" w:lineRule="auto"/>
        <w:ind w:right="108"/>
        <w:rPr>
          <w:rFonts w:hint="eastAsia"/>
        </w:rPr>
      </w:pPr>
      <w:r>
        <w:rPr>
          <w:rFonts w:hint="eastAsia"/>
        </w:rPr>
        <w:t>你们是何等盲目的无神论者，竟敢在至公义的上帝面前做那些如果有人看见你们就不敢做的事！</w:t>
      </w:r>
    </w:p>
    <w:p w14:paraId="2D48C1B6">
      <w:pPr>
        <w:pStyle w:val="4"/>
        <w:spacing w:before="293" w:line="254" w:lineRule="auto"/>
        <w:ind w:right="108"/>
        <w:rPr>
          <w:rFonts w:hint="eastAsia"/>
        </w:rPr>
      </w:pPr>
    </w:p>
    <w:p w14:paraId="3E9B5762">
      <w:pPr>
        <w:pStyle w:val="4"/>
        <w:spacing w:before="293" w:line="254" w:lineRule="auto"/>
        <w:ind w:right="108"/>
        <w:rPr>
          <w:rFonts w:hint="eastAsia"/>
        </w:rPr>
      </w:pPr>
      <w:r>
        <w:rPr>
          <w:rFonts w:hint="eastAsia"/>
        </w:rPr>
        <w:t>Direct. IX. 'Forget not how dear all that must cost you, which you gain unlawfully.'</w:t>
      </w:r>
    </w:p>
    <w:p w14:paraId="02C9F2B8">
      <w:pPr>
        <w:pStyle w:val="4"/>
        <w:spacing w:before="293" w:line="254" w:lineRule="auto"/>
        <w:ind w:right="108"/>
        <w:rPr>
          <w:rFonts w:hint="eastAsia"/>
        </w:rPr>
      </w:pPr>
      <w:r>
        <w:rPr>
          <w:rFonts w:hint="eastAsia"/>
        </w:rPr>
        <w:t>指引 IX. ‘不要忘记，你们非法所得的一切，都必须付出何等高昂的代价。’</w:t>
      </w:r>
    </w:p>
    <w:p w14:paraId="0BE44C47">
      <w:pPr>
        <w:pStyle w:val="4"/>
        <w:spacing w:before="293" w:line="254" w:lineRule="auto"/>
        <w:ind w:right="108"/>
        <w:rPr>
          <w:rFonts w:hint="eastAsia"/>
        </w:rPr>
      </w:pPr>
    </w:p>
    <w:p w14:paraId="71DF26B9">
      <w:pPr>
        <w:pStyle w:val="4"/>
        <w:spacing w:before="293" w:line="254" w:lineRule="auto"/>
        <w:ind w:right="108"/>
        <w:rPr>
          <w:rFonts w:hint="eastAsia"/>
        </w:rPr>
      </w:pPr>
      <w:r>
        <w:rPr>
          <w:rFonts w:hint="eastAsia"/>
        </w:rPr>
        <w:t>The reckoning time is yet to come.</w:t>
      </w:r>
    </w:p>
    <w:p w14:paraId="3FD655B5">
      <w:pPr>
        <w:pStyle w:val="4"/>
        <w:spacing w:before="293" w:line="254" w:lineRule="auto"/>
        <w:ind w:right="108"/>
        <w:rPr>
          <w:rFonts w:hint="eastAsia"/>
        </w:rPr>
      </w:pPr>
      <w:r>
        <w:rPr>
          <w:rFonts w:hint="eastAsia"/>
        </w:rPr>
        <w:t>清算的时候还没有到。</w:t>
      </w:r>
    </w:p>
    <w:p w14:paraId="5430CF72">
      <w:pPr>
        <w:pStyle w:val="4"/>
        <w:spacing w:before="293" w:line="254" w:lineRule="auto"/>
        <w:ind w:right="108"/>
        <w:rPr>
          <w:rFonts w:hint="eastAsia"/>
        </w:rPr>
      </w:pPr>
    </w:p>
    <w:p w14:paraId="41F264E5">
      <w:pPr>
        <w:pStyle w:val="4"/>
        <w:spacing w:before="293" w:line="254" w:lineRule="auto"/>
        <w:ind w:right="108"/>
        <w:rPr>
          <w:rFonts w:hint="eastAsia"/>
        </w:rPr>
      </w:pPr>
      <w:r>
        <w:rPr>
          <w:rFonts w:hint="eastAsia"/>
        </w:rPr>
        <w:t>Either you will truly repent or not; if you do, it must cost you remorse and sorrow, and shameful confession, and restitution of all that you have got amiss; and is it not better forbear to swallow that morsel, which must come up again with heart-breaking grief and shame?</w:t>
      </w:r>
    </w:p>
    <w:p w14:paraId="51B8EE7A">
      <w:pPr>
        <w:pStyle w:val="4"/>
        <w:spacing w:before="293" w:line="254" w:lineRule="auto"/>
        <w:ind w:right="108"/>
        <w:rPr>
          <w:rFonts w:hint="eastAsia"/>
        </w:rPr>
      </w:pPr>
      <w:r>
        <w:rPr>
          <w:rFonts w:hint="eastAsia"/>
        </w:rPr>
        <w:t>你们要么真正悔改，要么不悔改；如果你们悔改，就必须付出悔恨和悲伤，以及可耻的认罪，并归还所有你们不正当所得；难道不最好不要吞下那一口，因为它必须带着令人心碎的悲伤和羞耻再次吐出来吗？</w:t>
      </w:r>
    </w:p>
    <w:p w14:paraId="3F281663">
      <w:pPr>
        <w:pStyle w:val="4"/>
        <w:spacing w:before="293" w:line="254" w:lineRule="auto"/>
        <w:ind w:right="108"/>
        <w:rPr>
          <w:rFonts w:hint="eastAsia"/>
        </w:rPr>
      </w:pPr>
    </w:p>
    <w:p w14:paraId="47C4384A">
      <w:pPr>
        <w:pStyle w:val="4"/>
        <w:spacing w:before="293" w:line="254" w:lineRule="auto"/>
        <w:ind w:right="108"/>
        <w:rPr>
          <w:rFonts w:hint="eastAsia"/>
        </w:rPr>
      </w:pPr>
      <w:r>
        <w:rPr>
          <w:rFonts w:hint="eastAsia"/>
        </w:rPr>
        <w:t>But if you repent not unfeignedly, it will be your damnation; it will be opened in judgment to your perpetual confusion, and you must pay dear for all your gain in hell.</w:t>
      </w:r>
    </w:p>
    <w:p w14:paraId="5F1DF943">
      <w:pPr>
        <w:pStyle w:val="4"/>
        <w:spacing w:before="293" w:line="254" w:lineRule="auto"/>
        <w:ind w:right="108"/>
        <w:rPr>
          <w:rFonts w:hint="eastAsia"/>
        </w:rPr>
      </w:pPr>
      <w:r>
        <w:rPr>
          <w:rFonts w:hint="eastAsia"/>
        </w:rPr>
        <w:t>但如果你们不真诚悔改，那将是你们的沉沦；它将在审判中被揭露，使你们永远蒙羞，你们必须在地狱里为你们所有的收获付出高昂的代价。</w:t>
      </w:r>
    </w:p>
    <w:p w14:paraId="1CBE45BF">
      <w:pPr>
        <w:pStyle w:val="4"/>
        <w:spacing w:before="293" w:line="254" w:lineRule="auto"/>
        <w:ind w:right="108"/>
        <w:rPr>
          <w:rFonts w:hint="eastAsia"/>
        </w:rPr>
      </w:pPr>
    </w:p>
    <w:p w14:paraId="758FFE86">
      <w:pPr>
        <w:pStyle w:val="4"/>
        <w:spacing w:before="293" w:line="254" w:lineRule="auto"/>
        <w:ind w:right="108"/>
        <w:rPr>
          <w:rFonts w:hint="eastAsia"/>
        </w:rPr>
      </w:pPr>
      <w:r>
        <w:rPr>
          <w:rFonts w:hint="eastAsia"/>
        </w:rPr>
        <w:t>Never look upon the gain therefore, without the shame and damnation that must follow.</w:t>
      </w:r>
    </w:p>
    <w:p w14:paraId="2B783332">
      <w:pPr>
        <w:pStyle w:val="4"/>
        <w:spacing w:before="293" w:line="254" w:lineRule="auto"/>
        <w:ind w:right="108"/>
        <w:rPr>
          <w:rFonts w:hint="eastAsia"/>
        </w:rPr>
      </w:pPr>
      <w:r>
        <w:rPr>
          <w:rFonts w:hint="eastAsia"/>
        </w:rPr>
        <w:t>因此，绝不要只看收获，而不看随之而来的羞耻和沉沦。</w:t>
      </w:r>
    </w:p>
    <w:p w14:paraId="2ED70685">
      <w:pPr>
        <w:pStyle w:val="4"/>
        <w:spacing w:before="293" w:line="254" w:lineRule="auto"/>
        <w:ind w:right="108"/>
        <w:rPr>
          <w:rFonts w:hint="eastAsia"/>
        </w:rPr>
      </w:pPr>
    </w:p>
    <w:p w14:paraId="6A5147D6">
      <w:pPr>
        <w:pStyle w:val="4"/>
        <w:spacing w:before="293" w:line="254" w:lineRule="auto"/>
        <w:ind w:right="108"/>
        <w:rPr>
          <w:rFonts w:hint="eastAsia"/>
        </w:rPr>
      </w:pPr>
      <w:r>
        <w:rPr>
          <w:rFonts w:hint="eastAsia"/>
        </w:rPr>
        <w:t>If Achan had foreseen the stones, and Gehazi the leprosy, and Ahab the mortal arrow, and Jezebel the licking of her blood by dogs, and Judas the hanging or precipitation, and Ananias and Sapphira the sudden death, or any of</w:t>
      </w:r>
    </w:p>
    <w:p w14:paraId="1D8C0E5A">
      <w:pPr>
        <w:pStyle w:val="4"/>
        <w:spacing w:before="293" w:line="254" w:lineRule="auto"/>
        <w:ind w:right="108"/>
        <w:rPr>
          <w:rFonts w:hint="eastAsia"/>
        </w:rPr>
      </w:pPr>
      <w:r>
        <w:rPr>
          <w:rFonts w:hint="eastAsia"/>
        </w:rPr>
        <w:t>如果亚干预见到石头，基哈西预见到麻风病，亚哈预见到致命的箭，耶洗别预见到她的血被狗舔，犹大预见到上吊或坠落，亚拿尼亚和撒非喇预见到暴毙，或者他们中的任何一个</w:t>
      </w:r>
    </w:p>
    <w:p w14:paraId="02AFFBBB">
      <w:pPr>
        <w:pStyle w:val="4"/>
        <w:spacing w:before="293" w:line="254" w:lineRule="auto"/>
        <w:ind w:right="108"/>
        <w:rPr>
          <w:rFonts w:hint="eastAsia"/>
        </w:rPr>
      </w:pPr>
    </w:p>
    <w:p w14:paraId="2C56F070">
      <w:pPr>
        <w:pStyle w:val="4"/>
        <w:spacing w:before="293" w:line="254" w:lineRule="auto"/>
        <w:ind w:right="108"/>
        <w:rPr>
          <w:rFonts w:hint="eastAsia"/>
        </w:rPr>
      </w:pPr>
      <w:r>
        <w:rPr>
          <w:rFonts w:hint="eastAsia"/>
        </w:rPr>
        <w:t>them the after misery, it might have kept them from their pernicious gain.</w:t>
      </w:r>
    </w:p>
    <w:p w14:paraId="51841A11">
      <w:pPr>
        <w:pStyle w:val="4"/>
        <w:spacing w:before="293" w:line="254" w:lineRule="auto"/>
        <w:ind w:right="108"/>
        <w:rPr>
          <w:rFonts w:hint="eastAsia"/>
        </w:rPr>
      </w:pPr>
      <w:r>
        <w:rPr>
          <w:rFonts w:hint="eastAsia"/>
        </w:rPr>
        <w:t>他们后来的苦难，这或许能使他们免于他们有害的收获。</w:t>
      </w:r>
    </w:p>
    <w:p w14:paraId="7A58B663">
      <w:pPr>
        <w:pStyle w:val="4"/>
        <w:spacing w:before="293" w:line="254" w:lineRule="auto"/>
        <w:ind w:right="108"/>
        <w:rPr>
          <w:rFonts w:hint="eastAsia"/>
        </w:rPr>
      </w:pPr>
    </w:p>
    <w:p w14:paraId="03C66B75">
      <w:pPr>
        <w:pStyle w:val="4"/>
        <w:spacing w:before="293" w:line="254" w:lineRule="auto"/>
        <w:ind w:right="108"/>
        <w:rPr>
          <w:rFonts w:hint="eastAsia"/>
        </w:rPr>
      </w:pPr>
      <w:r>
        <w:rPr>
          <w:rFonts w:hint="eastAsia"/>
        </w:rPr>
        <w:t>Usually even in this life, a curse attendeth that which is ill- gotten, and bringeth fire among all the rest.</w:t>
      </w:r>
    </w:p>
    <w:p w14:paraId="6BE028D8">
      <w:pPr>
        <w:pStyle w:val="4"/>
        <w:spacing w:before="293" w:line="254" w:lineRule="auto"/>
        <w:ind w:right="108"/>
        <w:rPr>
          <w:rFonts w:hint="eastAsia"/>
        </w:rPr>
      </w:pPr>
      <w:r>
        <w:rPr>
          <w:rFonts w:hint="eastAsia"/>
        </w:rPr>
        <w:t>通常即使在今生，不义之财也会招致咒诅，并在其余所有事物中带来火灾。</w:t>
      </w:r>
    </w:p>
    <w:p w14:paraId="02634C99">
      <w:pPr>
        <w:pStyle w:val="4"/>
        <w:spacing w:before="293" w:line="254" w:lineRule="auto"/>
        <w:ind w:right="108"/>
        <w:rPr>
          <w:rFonts w:hint="eastAsia"/>
        </w:rPr>
      </w:pPr>
    </w:p>
    <w:p w14:paraId="033C7A00">
      <w:pPr>
        <w:pStyle w:val="4"/>
        <w:spacing w:before="293" w:line="254" w:lineRule="auto"/>
        <w:ind w:right="108"/>
        <w:rPr>
          <w:rFonts w:hint="eastAsia"/>
        </w:rPr>
      </w:pPr>
      <w:r>
        <w:rPr>
          <w:rFonts w:hint="eastAsia"/>
        </w:rPr>
        <w:t>Direct. X. 'If you are poor, consider well of the mercy which that condition may bring you, and let it be your study how to get it sanctified to your good.'</w:t>
      </w:r>
    </w:p>
    <w:p w14:paraId="123DCEA6">
      <w:pPr>
        <w:pStyle w:val="4"/>
        <w:spacing w:before="293" w:line="254" w:lineRule="auto"/>
        <w:ind w:right="108"/>
        <w:rPr>
          <w:rFonts w:hint="eastAsia"/>
        </w:rPr>
      </w:pPr>
      <w:r>
        <w:rPr>
          <w:rFonts w:hint="eastAsia"/>
        </w:rPr>
        <w:t>指引 X. ‘如果你们贫穷，要仔细思想那种状况可能带给你们的怜悯，并让你们的研究是如何使它分别为圣，使你们受益。’</w:t>
      </w:r>
    </w:p>
    <w:p w14:paraId="07E3EE58">
      <w:pPr>
        <w:pStyle w:val="4"/>
        <w:spacing w:before="293" w:line="254" w:lineRule="auto"/>
        <w:ind w:right="108"/>
        <w:rPr>
          <w:rFonts w:hint="eastAsia"/>
        </w:rPr>
      </w:pPr>
    </w:p>
    <w:p w14:paraId="01AC4FAB">
      <w:pPr>
        <w:pStyle w:val="4"/>
        <w:spacing w:before="293" w:line="254" w:lineRule="auto"/>
        <w:ind w:right="108"/>
        <w:rPr>
          <w:rFonts w:hint="eastAsia"/>
        </w:rPr>
      </w:pPr>
      <w:r>
        <w:rPr>
          <w:rFonts w:hint="eastAsia"/>
        </w:rPr>
        <w:t>If men understood and believed that God doth dispose of all for the best, and make them poor to do them good, and considered what that good is which poverty may do them, and made it their chief care to turn it thus to their gain, they would not find it so intolerable a thing, as to seek to cure it by fraud or thievery.</w:t>
      </w:r>
    </w:p>
    <w:p w14:paraId="4115931B">
      <w:pPr>
        <w:pStyle w:val="4"/>
        <w:spacing w:before="293" w:line="254" w:lineRule="auto"/>
        <w:ind w:right="108"/>
        <w:rPr>
          <w:rFonts w:hint="eastAsia"/>
        </w:rPr>
      </w:pPr>
      <w:r>
        <w:rPr>
          <w:rFonts w:hint="eastAsia"/>
        </w:rPr>
        <w:t>如果人明白并相信上帝为最好的而安排一切，并使他们贫穷以使他们受益，并思想贫穷可能给他们带来的益处是什么，并把将其转为自己的益处作为他们的首要关切，他们就不会觉得这是一件如此难以忍受的事情，以至于寻求通过欺诈或偷窃来治愈它。</w:t>
      </w:r>
    </w:p>
    <w:p w14:paraId="75A74AB0">
      <w:pPr>
        <w:pStyle w:val="4"/>
        <w:spacing w:before="293" w:line="254" w:lineRule="auto"/>
        <w:ind w:right="108"/>
        <w:rPr>
          <w:rFonts w:hint="eastAsia"/>
        </w:rPr>
      </w:pPr>
    </w:p>
    <w:p w14:paraId="66445DBD">
      <w:pPr>
        <w:pStyle w:val="4"/>
        <w:spacing w:before="293" w:line="254" w:lineRule="auto"/>
        <w:ind w:right="108"/>
        <w:rPr>
          <w:rFonts w:hint="eastAsia"/>
        </w:rPr>
      </w:pPr>
      <w:r>
        <w:rPr>
          <w:rFonts w:hint="eastAsia"/>
        </w:rPr>
        <w:t>Think what a mercy it is, that you are saved from those temptations to over love the world, which the rich are undone by!</w:t>
      </w:r>
    </w:p>
    <w:p w14:paraId="6A50FE28">
      <w:pPr>
        <w:pStyle w:val="4"/>
        <w:spacing w:before="293" w:line="254" w:lineRule="auto"/>
        <w:ind w:right="108"/>
        <w:rPr>
          <w:rFonts w:hint="eastAsia"/>
        </w:rPr>
      </w:pPr>
      <w:r>
        <w:rPr>
          <w:rFonts w:hint="eastAsia"/>
        </w:rPr>
        <w:t>思想，你们从那些使富人败坏的、过度爱世界的试探中被拯救出来，这是何等大的怜悯！</w:t>
      </w:r>
    </w:p>
    <w:p w14:paraId="4F46C9BD">
      <w:pPr>
        <w:pStyle w:val="4"/>
        <w:spacing w:before="293" w:line="254" w:lineRule="auto"/>
        <w:ind w:right="108"/>
        <w:rPr>
          <w:rFonts w:hint="eastAsia"/>
        </w:rPr>
      </w:pPr>
    </w:p>
    <w:p w14:paraId="4733DF17">
      <w:pPr>
        <w:pStyle w:val="4"/>
        <w:spacing w:before="293" w:line="254" w:lineRule="auto"/>
        <w:ind w:right="108"/>
        <w:rPr>
          <w:rFonts w:hint="eastAsia"/>
        </w:rPr>
      </w:pPr>
      <w:r>
        <w:rPr>
          <w:rFonts w:hint="eastAsia"/>
        </w:rPr>
        <w:t>And that you are not under those temptations to intemperance, and excess, and pride as they are.</w:t>
      </w:r>
    </w:p>
    <w:p w14:paraId="6315E7FB">
      <w:pPr>
        <w:pStyle w:val="4"/>
        <w:spacing w:before="293" w:line="254" w:lineRule="auto"/>
        <w:ind w:right="108"/>
        <w:rPr>
          <w:rFonts w:hint="eastAsia"/>
        </w:rPr>
      </w:pPr>
      <w:r>
        <w:rPr>
          <w:rFonts w:hint="eastAsia"/>
        </w:rPr>
        <w:t>你们不像他们那样，处于放纵、过度和骄傲的试探之下。</w:t>
      </w:r>
    </w:p>
    <w:p w14:paraId="47BED97B">
      <w:pPr>
        <w:pStyle w:val="4"/>
        <w:spacing w:before="293" w:line="254" w:lineRule="auto"/>
        <w:ind w:right="108"/>
        <w:rPr>
          <w:rFonts w:hint="eastAsia"/>
        </w:rPr>
      </w:pPr>
    </w:p>
    <w:p w14:paraId="335AD602">
      <w:pPr>
        <w:pStyle w:val="4"/>
        <w:spacing w:before="293" w:line="254" w:lineRule="auto"/>
        <w:ind w:right="108"/>
        <w:rPr>
          <w:rFonts w:hint="eastAsia"/>
        </w:rPr>
      </w:pPr>
      <w:r>
        <w:rPr>
          <w:rFonts w:hint="eastAsia"/>
        </w:rPr>
        <w:t>And that you have such powerful helps for the mortification of the flesh, and victory over the deceiving world!</w:t>
      </w:r>
    </w:p>
    <w:p w14:paraId="5C9B8597">
      <w:pPr>
        <w:pStyle w:val="4"/>
        <w:spacing w:before="293" w:line="254" w:lineRule="auto"/>
        <w:ind w:right="108"/>
        <w:rPr>
          <w:rFonts w:hint="eastAsia"/>
        </w:rPr>
      </w:pPr>
      <w:r>
        <w:rPr>
          <w:rFonts w:hint="eastAsia"/>
        </w:rPr>
        <w:t>你们拥有如此强大的帮助，可以克制肉体，并战胜欺骗的世界！</w:t>
      </w:r>
    </w:p>
    <w:p w14:paraId="3796BDCD">
      <w:pPr>
        <w:pStyle w:val="4"/>
        <w:spacing w:before="293" w:line="254" w:lineRule="auto"/>
        <w:ind w:right="108"/>
        <w:rPr>
          <w:rFonts w:hint="eastAsia"/>
        </w:rPr>
      </w:pPr>
    </w:p>
    <w:p w14:paraId="4BD8D437">
      <w:pPr>
        <w:pStyle w:val="4"/>
        <w:spacing w:before="293" w:line="254" w:lineRule="auto"/>
        <w:ind w:right="108"/>
        <w:rPr>
          <w:rFonts w:hint="eastAsia"/>
        </w:rPr>
      </w:pPr>
      <w:r>
        <w:rPr>
          <w:rFonts w:hint="eastAsia"/>
        </w:rPr>
        <w:t>Improve your poverty, and you will escape these sins.</w:t>
      </w:r>
    </w:p>
    <w:p w14:paraId="025FB4AB">
      <w:pPr>
        <w:pStyle w:val="4"/>
        <w:spacing w:before="293" w:line="254" w:lineRule="auto"/>
        <w:ind w:right="108"/>
        <w:rPr>
          <w:rFonts w:hint="eastAsia"/>
        </w:rPr>
      </w:pPr>
      <w:r>
        <w:rPr>
          <w:rFonts w:hint="eastAsia"/>
        </w:rPr>
        <w:t>改善你们的贫困，你们就能逃避这些罪恶。</w:t>
      </w:r>
    </w:p>
    <w:p w14:paraId="3C42D759">
      <w:pPr>
        <w:pStyle w:val="4"/>
        <w:spacing w:before="293" w:line="254" w:lineRule="auto"/>
        <w:ind w:right="108"/>
        <w:rPr>
          <w:rFonts w:hint="eastAsia"/>
        </w:rPr>
      </w:pPr>
    </w:p>
    <w:p w14:paraId="45E323CA">
      <w:pPr>
        <w:pStyle w:val="4"/>
        <w:spacing w:before="293" w:line="254" w:lineRule="auto"/>
        <w:ind w:right="108"/>
        <w:rPr>
          <w:rFonts w:hint="eastAsia"/>
        </w:rPr>
      </w:pPr>
      <w:r>
        <w:rPr>
          <w:rFonts w:hint="eastAsia"/>
        </w:rPr>
        <w:t>Direct. XI. 'If you are but willing to escape this sin, you may easily do it by a free confession to those whom you have wronged, or are tempted to wrong.'</w:t>
      </w:r>
    </w:p>
    <w:p w14:paraId="1B7C7282">
      <w:pPr>
        <w:pStyle w:val="4"/>
        <w:spacing w:before="293" w:line="254" w:lineRule="auto"/>
        <w:ind w:right="108"/>
        <w:rPr>
          <w:rFonts w:hint="eastAsia"/>
        </w:rPr>
      </w:pPr>
      <w:r>
        <w:rPr>
          <w:rFonts w:hint="eastAsia"/>
        </w:rPr>
        <w:t>指引 XI. ‘如果你们只是愿意逃避这种罪，你们可以通过向那些你们曾伤害过，或受试探要去伤害的人自由认罪，来轻易做到这一点。’</w:t>
      </w:r>
    </w:p>
    <w:p w14:paraId="70FF406E">
      <w:pPr>
        <w:pStyle w:val="4"/>
        <w:spacing w:before="293" w:line="254" w:lineRule="auto"/>
        <w:ind w:right="108"/>
        <w:rPr>
          <w:rFonts w:hint="eastAsia"/>
        </w:rPr>
      </w:pPr>
    </w:p>
    <w:p w14:paraId="56A38E7B">
      <w:pPr>
        <w:pStyle w:val="4"/>
        <w:spacing w:before="293" w:line="254" w:lineRule="auto"/>
        <w:ind w:right="108"/>
        <w:rPr>
          <w:rFonts w:hint="eastAsia"/>
        </w:rPr>
      </w:pPr>
      <w:r>
        <w:rPr>
          <w:rFonts w:hint="eastAsia"/>
        </w:rPr>
        <w:t>He that is not willing to forbear his sin, is guilty before God, though he do forbear it.</w:t>
      </w:r>
    </w:p>
    <w:p w14:paraId="45608DC5">
      <w:pPr>
        <w:pStyle w:val="4"/>
        <w:spacing w:before="293" w:line="254" w:lineRule="auto"/>
        <w:ind w:right="108"/>
        <w:rPr>
          <w:rFonts w:hint="eastAsia"/>
        </w:rPr>
      </w:pPr>
      <w:r>
        <w:rPr>
          <w:rFonts w:hint="eastAsia"/>
        </w:rPr>
        <w:t>不愿克制自己罪的人，即使克制了，在上帝面前也是有罪的。</w:t>
      </w:r>
    </w:p>
    <w:p w14:paraId="5AC3C6F1">
      <w:pPr>
        <w:pStyle w:val="4"/>
        <w:spacing w:before="293" w:line="254" w:lineRule="auto"/>
        <w:ind w:right="108"/>
        <w:rPr>
          <w:rFonts w:hint="eastAsia"/>
        </w:rPr>
      </w:pPr>
    </w:p>
    <w:p w14:paraId="767A2759">
      <w:pPr>
        <w:pStyle w:val="4"/>
        <w:spacing w:before="293" w:line="254" w:lineRule="auto"/>
        <w:ind w:right="108"/>
        <w:rPr>
          <w:rFonts w:hint="eastAsia"/>
        </w:rPr>
      </w:pPr>
      <w:r>
        <w:rPr>
          <w:rFonts w:hint="eastAsia"/>
        </w:rPr>
        <w:t>But if you are truly willing, it is easy to abstain.</w:t>
      </w:r>
    </w:p>
    <w:p w14:paraId="7584F85D">
      <w:pPr>
        <w:pStyle w:val="4"/>
        <w:spacing w:before="293" w:line="254" w:lineRule="auto"/>
        <w:ind w:right="108"/>
        <w:rPr>
          <w:rFonts w:hint="eastAsia"/>
        </w:rPr>
      </w:pPr>
      <w:r>
        <w:rPr>
          <w:rFonts w:hint="eastAsia"/>
        </w:rPr>
        <w:t>但如果你们真正愿意，就很容易克制。</w:t>
      </w:r>
    </w:p>
    <w:p w14:paraId="3E1A2A5E">
      <w:pPr>
        <w:pStyle w:val="4"/>
        <w:spacing w:before="293" w:line="254" w:lineRule="auto"/>
        <w:ind w:right="108"/>
        <w:rPr>
          <w:rFonts w:hint="eastAsia"/>
        </w:rPr>
      </w:pPr>
    </w:p>
    <w:p w14:paraId="472D1839">
      <w:pPr>
        <w:pStyle w:val="4"/>
        <w:spacing w:before="293" w:line="254" w:lineRule="auto"/>
        <w:ind w:right="108"/>
        <w:rPr>
          <w:rFonts w:hint="eastAsia"/>
        </w:rPr>
      </w:pPr>
      <w:r>
        <w:rPr>
          <w:rFonts w:hint="eastAsia"/>
        </w:rPr>
        <w:t>Do not say, that you are willing till necessity pincheth you, or you see the bait: for if you are so, you may easily prevent it, at that time when you are willing.</w:t>
      </w:r>
    </w:p>
    <w:p w14:paraId="7B169FE0">
      <w:pPr>
        <w:pStyle w:val="4"/>
        <w:spacing w:before="293" w:line="254" w:lineRule="auto"/>
        <w:ind w:right="108"/>
        <w:rPr>
          <w:rFonts w:hint="eastAsia"/>
        </w:rPr>
      </w:pPr>
      <w:r>
        <w:rPr>
          <w:rFonts w:hint="eastAsia"/>
        </w:rPr>
        <w:t>不要说，你们愿意，直到有必要的时候，或者你们看见诱饵的时候：因为如果你们愿意，你们可以在愿意的时候轻易地阻止它。</w:t>
      </w:r>
    </w:p>
    <w:p w14:paraId="09F446A1">
      <w:pPr>
        <w:pStyle w:val="4"/>
        <w:spacing w:before="293" w:line="254" w:lineRule="auto"/>
        <w:ind w:right="108"/>
        <w:rPr>
          <w:rFonts w:hint="eastAsia"/>
        </w:rPr>
      </w:pPr>
    </w:p>
    <w:p w14:paraId="1A241AE1">
      <w:pPr>
        <w:pStyle w:val="4"/>
        <w:spacing w:before="293" w:line="254" w:lineRule="auto"/>
        <w:ind w:right="108"/>
        <w:rPr>
          <w:rFonts w:hint="eastAsia"/>
        </w:rPr>
      </w:pPr>
      <w:r>
        <w:rPr>
          <w:rFonts w:hint="eastAsia"/>
        </w:rPr>
        <w:t>If ever you are willing indeed, take that opportunity, and if you have wronged any man, go and confess it to him, (in the manner I shall afterwards direct).</w:t>
      </w:r>
    </w:p>
    <w:p w14:paraId="78B8C9D4">
      <w:pPr>
        <w:pStyle w:val="4"/>
        <w:spacing w:before="293" w:line="254" w:lineRule="auto"/>
        <w:ind w:right="108"/>
        <w:rPr>
          <w:rFonts w:hint="eastAsia"/>
        </w:rPr>
      </w:pPr>
      <w:r>
        <w:rPr>
          <w:rFonts w:hint="eastAsia"/>
        </w:rPr>
        <w:t>如果你们确实愿意，就要抓住那个机会，如果你们曾伤害过任何人，就去向他认罪（按照我稍后将指导的方式）。</w:t>
      </w:r>
    </w:p>
    <w:p w14:paraId="6219BEF4">
      <w:pPr>
        <w:pStyle w:val="4"/>
        <w:spacing w:before="293" w:line="254" w:lineRule="auto"/>
        <w:ind w:right="108"/>
        <w:rPr>
          <w:rFonts w:hint="eastAsia"/>
        </w:rPr>
      </w:pPr>
    </w:p>
    <w:p w14:paraId="442DBC27">
      <w:pPr>
        <w:pStyle w:val="4"/>
        <w:spacing w:before="293" w:line="254" w:lineRule="auto"/>
        <w:ind w:right="108"/>
        <w:rPr>
          <w:rFonts w:hint="eastAsia"/>
        </w:rPr>
      </w:pPr>
      <w:r>
        <w:rPr>
          <w:rFonts w:hint="eastAsia"/>
        </w:rPr>
        <w:t>And this will easily prevent it: for shame will engage you, and self- preservation will engage him to take more heed of you.</w:t>
      </w:r>
    </w:p>
    <w:p w14:paraId="2ABCE721">
      <w:pPr>
        <w:pStyle w:val="4"/>
        <w:spacing w:before="293" w:line="254" w:lineRule="auto"/>
        <w:ind w:right="108"/>
        <w:rPr>
          <w:rFonts w:hint="eastAsia"/>
        </w:rPr>
      </w:pPr>
      <w:r>
        <w:rPr>
          <w:rFonts w:hint="eastAsia"/>
        </w:rPr>
        <w:t>这很容易阻止它：因为羞耻会约束你们，而自我保护会约束他更加注意你们。</w:t>
      </w:r>
    </w:p>
    <w:p w14:paraId="3B323F2E">
      <w:pPr>
        <w:pStyle w:val="4"/>
        <w:spacing w:before="293" w:line="254" w:lineRule="auto"/>
        <w:ind w:right="108"/>
        <w:rPr>
          <w:rFonts w:hint="eastAsia"/>
        </w:rPr>
      </w:pPr>
    </w:p>
    <w:p w14:paraId="3EF4AE0A">
      <w:pPr>
        <w:pStyle w:val="4"/>
        <w:spacing w:before="293" w:line="254" w:lineRule="auto"/>
        <w:ind w:right="108"/>
        <w:rPr>
          <w:rFonts w:hint="eastAsia"/>
        </w:rPr>
      </w:pPr>
      <w:r>
        <w:rPr>
          <w:rFonts w:hint="eastAsia"/>
        </w:rPr>
        <w:t>Or, if you have not yet wronged any, but are strongly tempted to it, if you have no other sufficient remedy, go tell him, or some other fit person, that you are tempted to steal and to deceive in such or such a manner, and desire them not to trust you.</w:t>
      </w:r>
    </w:p>
    <w:p w14:paraId="55EBF523">
      <w:pPr>
        <w:pStyle w:val="4"/>
        <w:spacing w:before="293" w:line="254" w:lineRule="auto"/>
        <w:ind w:right="108"/>
        <w:rPr>
          <w:rFonts w:hint="eastAsia"/>
        </w:rPr>
      </w:pPr>
      <w:r>
        <w:rPr>
          <w:rFonts w:hint="eastAsia"/>
        </w:rPr>
        <w:t>或者，如果你们还没有伤害任何人，但受到强烈的试探，如果你们没有其他足够的补救办法，就去告诉他，或某个其他合适的人，你们受到试探要去以这样或那样的方式偷窃和欺骗，并请求他们不要信任你们。</w:t>
      </w:r>
    </w:p>
    <w:p w14:paraId="6AB2745D">
      <w:pPr>
        <w:pStyle w:val="4"/>
        <w:spacing w:before="293" w:line="254" w:lineRule="auto"/>
        <w:ind w:right="108"/>
        <w:rPr>
          <w:rFonts w:hint="eastAsia"/>
        </w:rPr>
      </w:pPr>
    </w:p>
    <w:p w14:paraId="0658DCBB">
      <w:pPr>
        <w:pStyle w:val="4"/>
        <w:spacing w:before="293" w:line="254" w:lineRule="auto"/>
        <w:ind w:right="108"/>
        <w:rPr>
          <w:rFonts w:hint="eastAsia"/>
        </w:rPr>
      </w:pPr>
      <w:r>
        <w:rPr>
          <w:rFonts w:hint="eastAsia"/>
        </w:rPr>
        <w:t>If you think the shame of such a confession too dear a price to save you from the sin, pretend no more that you are truly willing to forbear it, or that ever you did unfeignedly repent of it.</w:t>
      </w:r>
    </w:p>
    <w:p w14:paraId="1A43B128">
      <w:pPr>
        <w:pStyle w:val="4"/>
        <w:spacing w:before="293" w:line="254" w:lineRule="auto"/>
        <w:ind w:right="108"/>
        <w:rPr>
          <w:rFonts w:hint="eastAsia"/>
        </w:rPr>
      </w:pPr>
      <w:r>
        <w:rPr>
          <w:rFonts w:hint="eastAsia"/>
        </w:rPr>
        <w:t>如果你们认为这种认罪的羞耻是使你们免于犯罪的代价太高，就不要再假装你们真正愿意克制它，或者你们曾经真诚地悔改过它。</w:t>
      </w:r>
    </w:p>
    <w:p w14:paraId="5BA6CA22">
      <w:pPr>
        <w:pStyle w:val="4"/>
        <w:spacing w:before="293" w:line="254" w:lineRule="auto"/>
        <w:ind w:right="108"/>
        <w:rPr>
          <w:rFonts w:hint="eastAsia"/>
        </w:rPr>
      </w:pPr>
    </w:p>
    <w:p w14:paraId="328BD69A">
      <w:pPr>
        <w:pStyle w:val="4"/>
        <w:spacing w:before="293" w:line="254" w:lineRule="auto"/>
        <w:ind w:right="108"/>
        <w:rPr>
          <w:rFonts w:hint="eastAsia"/>
        </w:rPr>
      </w:pPr>
      <w:r>
        <w:rPr>
          <w:rFonts w:hint="eastAsia"/>
        </w:rPr>
        <w:t>Tit. 2. Certain Cases of Conscience about Theft and Injury</w:t>
      </w:r>
    </w:p>
    <w:p w14:paraId="066F9CA2">
      <w:pPr>
        <w:pStyle w:val="4"/>
        <w:spacing w:before="293" w:line="254" w:lineRule="auto"/>
        <w:ind w:right="108"/>
        <w:rPr>
          <w:rFonts w:hint="eastAsia"/>
        </w:rPr>
      </w:pPr>
      <w:r>
        <w:rPr>
          <w:rFonts w:hint="eastAsia"/>
        </w:rPr>
        <w:t>标题 2. 关于偷窃和伤害的某些良心案例</w:t>
      </w:r>
    </w:p>
    <w:p w14:paraId="38536EBC">
      <w:pPr>
        <w:pStyle w:val="4"/>
        <w:spacing w:before="293" w:line="254" w:lineRule="auto"/>
        <w:ind w:right="108"/>
        <w:rPr>
          <w:rFonts w:hint="eastAsia"/>
        </w:rPr>
      </w:pPr>
    </w:p>
    <w:p w14:paraId="330BC49A">
      <w:pPr>
        <w:pStyle w:val="4"/>
        <w:spacing w:before="293" w:line="254" w:lineRule="auto"/>
        <w:ind w:right="108"/>
        <w:rPr>
          <w:rFonts w:hint="eastAsia"/>
        </w:rPr>
      </w:pPr>
      <w:r>
        <w:rPr>
          <w:rFonts w:hint="eastAsia"/>
        </w:rPr>
        <w:t>Quest. I. 'Is it a sin for a man to steal in absolute necessity, when it is merely to save his life?'</w:t>
      </w:r>
    </w:p>
    <w:p w14:paraId="687F1524">
      <w:pPr>
        <w:pStyle w:val="4"/>
        <w:spacing w:before="293" w:line="254" w:lineRule="auto"/>
        <w:ind w:right="108"/>
        <w:rPr>
          <w:rFonts w:hint="eastAsia"/>
        </w:rPr>
      </w:pPr>
      <w:r>
        <w:rPr>
          <w:rFonts w:hint="eastAsia"/>
        </w:rPr>
        <w:t>问 I. ‘一个人在绝对必要的情况下，仅仅为了保命而偷窃，是罪吗？’</w:t>
      </w:r>
    </w:p>
    <w:p w14:paraId="1C9EAE62">
      <w:pPr>
        <w:pStyle w:val="4"/>
        <w:spacing w:before="293" w:line="254" w:lineRule="auto"/>
        <w:ind w:right="108"/>
        <w:rPr>
          <w:rFonts w:hint="eastAsia"/>
        </w:rPr>
      </w:pPr>
    </w:p>
    <w:p w14:paraId="441058BE">
      <w:pPr>
        <w:pStyle w:val="4"/>
        <w:spacing w:before="293" w:line="254" w:lineRule="auto"/>
        <w:ind w:right="108"/>
        <w:rPr>
          <w:rFonts w:hint="eastAsia"/>
        </w:rPr>
      </w:pPr>
      <w:r>
        <w:rPr>
          <w:rFonts w:hint="eastAsia"/>
        </w:rPr>
        <w:t>Answ. The case is very hard. I shall, I. Tell you so much as is past controversy, and then speak to the controverted part.</w:t>
      </w:r>
    </w:p>
    <w:p w14:paraId="3652F6AD">
      <w:pPr>
        <w:pStyle w:val="4"/>
        <w:spacing w:before="293" w:line="254" w:lineRule="auto"/>
        <w:ind w:right="108"/>
        <w:rPr>
          <w:rFonts w:hint="eastAsia"/>
        </w:rPr>
      </w:pPr>
      <w:r>
        <w:rPr>
          <w:rFonts w:hint="eastAsia"/>
        </w:rPr>
        <w:t>答：这种情况非常棘手。我将，I. 告诉你们那些没有争议的部分，然后谈论有争议的部分。</w:t>
      </w:r>
    </w:p>
    <w:p w14:paraId="259928E5">
      <w:pPr>
        <w:pStyle w:val="4"/>
        <w:spacing w:before="293" w:line="254" w:lineRule="auto"/>
        <w:ind w:right="108"/>
        <w:rPr>
          <w:rFonts w:hint="eastAsia"/>
        </w:rPr>
      </w:pPr>
    </w:p>
    <w:p w14:paraId="09251912">
      <w:pPr>
        <w:pStyle w:val="4"/>
        <w:spacing w:before="293" w:line="254" w:lineRule="auto"/>
        <w:ind w:right="108"/>
        <w:rPr>
          <w:rFonts w:hint="eastAsia"/>
        </w:rPr>
      </w:pPr>
      <w:r>
        <w:rPr>
          <w:rFonts w:hint="eastAsia"/>
        </w:rPr>
        <w:t>1. If all unquestionable means be not first used, it is undoubtedly a sin.</w:t>
      </w:r>
    </w:p>
    <w:p w14:paraId="3E2FDC35">
      <w:pPr>
        <w:pStyle w:val="4"/>
        <w:spacing w:before="293" w:line="254" w:lineRule="auto"/>
        <w:ind w:right="108"/>
        <w:rPr>
          <w:rFonts w:hint="eastAsia"/>
        </w:rPr>
      </w:pPr>
      <w:r>
        <w:rPr>
          <w:rFonts w:hint="eastAsia"/>
        </w:rPr>
        <w:t>1. 如果没有首先使用所有无可置疑的方法，这无疑是罪。</w:t>
      </w:r>
    </w:p>
    <w:p w14:paraId="16FC5E12">
      <w:pPr>
        <w:pStyle w:val="4"/>
        <w:spacing w:before="293" w:line="254" w:lineRule="auto"/>
        <w:ind w:right="108"/>
        <w:rPr>
          <w:rFonts w:hint="eastAsia"/>
        </w:rPr>
      </w:pPr>
    </w:p>
    <w:p w14:paraId="7DBA7B53">
      <w:pPr>
        <w:pStyle w:val="4"/>
        <w:spacing w:before="293" w:line="254" w:lineRule="auto"/>
        <w:ind w:right="108"/>
        <w:rPr>
          <w:rFonts w:hint="eastAsia"/>
        </w:rPr>
      </w:pPr>
      <w:r>
        <w:rPr>
          <w:rFonts w:hint="eastAsia"/>
        </w:rPr>
        <w:t>If either labouring or begging will save our lives, it is unlawful to steal.</w:t>
      </w:r>
    </w:p>
    <w:p w14:paraId="72C6A2C5">
      <w:pPr>
        <w:pStyle w:val="4"/>
        <w:spacing w:before="293" w:line="254" w:lineRule="auto"/>
        <w:ind w:right="108"/>
        <w:rPr>
          <w:rFonts w:hint="eastAsia"/>
        </w:rPr>
      </w:pPr>
      <w:r>
        <w:rPr>
          <w:rFonts w:hint="eastAsia"/>
        </w:rPr>
        <w:t>如果劳动或乞讨能挽救我们的生命，偷窃就是不合法的。</w:t>
      </w:r>
    </w:p>
    <w:p w14:paraId="72059B54">
      <w:pPr>
        <w:pStyle w:val="4"/>
        <w:spacing w:before="293" w:line="254" w:lineRule="auto"/>
        <w:ind w:right="108"/>
        <w:rPr>
          <w:rFonts w:hint="eastAsia"/>
        </w:rPr>
      </w:pPr>
    </w:p>
    <w:p w14:paraId="3127350C">
      <w:pPr>
        <w:pStyle w:val="4"/>
        <w:spacing w:before="293" w:line="254" w:lineRule="auto"/>
        <w:ind w:right="108"/>
        <w:rPr>
          <w:rFonts w:hint="eastAsia"/>
        </w:rPr>
      </w:pPr>
      <w:r>
        <w:rPr>
          <w:rFonts w:hint="eastAsia"/>
        </w:rPr>
        <w:t>Yea, or if any others may be used to intercede for us.</w:t>
      </w:r>
    </w:p>
    <w:p w14:paraId="4869E3B7">
      <w:pPr>
        <w:pStyle w:val="4"/>
        <w:spacing w:before="293" w:line="254" w:lineRule="auto"/>
        <w:ind w:right="108"/>
        <w:rPr>
          <w:rFonts w:hint="eastAsia"/>
        </w:rPr>
      </w:pPr>
      <w:r>
        <w:rPr>
          <w:rFonts w:hint="eastAsia"/>
        </w:rPr>
        <w:t>是的，或者如果可以利用其他人为我们求情。</w:t>
      </w:r>
    </w:p>
    <w:p w14:paraId="289C8D04">
      <w:pPr>
        <w:pStyle w:val="4"/>
        <w:spacing w:before="293" w:line="254" w:lineRule="auto"/>
        <w:ind w:right="108"/>
        <w:rPr>
          <w:rFonts w:hint="eastAsia"/>
        </w:rPr>
      </w:pPr>
    </w:p>
    <w:p w14:paraId="6C3A8CF6">
      <w:pPr>
        <w:pStyle w:val="4"/>
        <w:spacing w:before="293" w:line="254" w:lineRule="auto"/>
        <w:ind w:right="108"/>
        <w:rPr>
          <w:rFonts w:hint="eastAsia"/>
        </w:rPr>
      </w:pPr>
      <w:r>
        <w:rPr>
          <w:rFonts w:hint="eastAsia"/>
        </w:rPr>
        <w:t>Otherwise it is not stealing to save a man's life, but stealing to save his labour, or to gratify his pride and save his honour.</w:t>
      </w:r>
    </w:p>
    <w:p w14:paraId="5FFA0E64">
      <w:pPr>
        <w:pStyle w:val="4"/>
        <w:spacing w:before="293" w:line="254" w:lineRule="auto"/>
        <w:ind w:right="108"/>
        <w:rPr>
          <w:rFonts w:hint="eastAsia"/>
        </w:rPr>
      </w:pPr>
      <w:r>
        <w:rPr>
          <w:rFonts w:hint="eastAsia"/>
        </w:rPr>
        <w:t>否则，那就不是为了救人命而偷窃，而是为了节省他的劳动，或满足他的骄傲并保全他的荣誉而偷窃。</w:t>
      </w:r>
    </w:p>
    <w:p w14:paraId="6C4ADF3E">
      <w:pPr>
        <w:pStyle w:val="4"/>
        <w:spacing w:before="293" w:line="254" w:lineRule="auto"/>
        <w:ind w:right="108"/>
        <w:rPr>
          <w:rFonts w:hint="eastAsia"/>
        </w:rPr>
      </w:pPr>
    </w:p>
    <w:p w14:paraId="4594FAE6">
      <w:pPr>
        <w:pStyle w:val="4"/>
        <w:spacing w:before="293" w:line="254" w:lineRule="auto"/>
        <w:ind w:right="108"/>
        <w:rPr>
          <w:rFonts w:hint="eastAsia"/>
        </w:rPr>
      </w:pPr>
      <w:r>
        <w:rPr>
          <w:rFonts w:hint="eastAsia"/>
        </w:rPr>
        <w:t>2. It is undoubtedly a sin if the saving of our lives by it, do bring a greater hurt to the commonwealth or other men, than our lives are worth.</w:t>
      </w:r>
    </w:p>
    <w:p w14:paraId="0A4F2B87">
      <w:pPr>
        <w:pStyle w:val="4"/>
        <w:spacing w:before="293" w:line="254" w:lineRule="auto"/>
        <w:ind w:right="108"/>
        <w:rPr>
          <w:rFonts w:hint="eastAsia"/>
        </w:rPr>
      </w:pPr>
      <w:r>
        <w:rPr>
          <w:rFonts w:hint="eastAsia"/>
        </w:rPr>
        <w:t>2. 如果通过它挽救我们的生命，给国家或其他人带来的伤害，比我们生命的价值更大，这无疑是罪。</w:t>
      </w:r>
    </w:p>
    <w:p w14:paraId="0B743304">
      <w:pPr>
        <w:pStyle w:val="4"/>
        <w:spacing w:before="293" w:line="254" w:lineRule="auto"/>
        <w:ind w:right="108"/>
        <w:rPr>
          <w:rFonts w:hint="eastAsia"/>
        </w:rPr>
      </w:pPr>
    </w:p>
    <w:p w14:paraId="7CC198F4">
      <w:pPr>
        <w:pStyle w:val="4"/>
        <w:spacing w:before="293" w:line="254" w:lineRule="auto"/>
        <w:ind w:right="108"/>
        <w:rPr>
          <w:rFonts w:hint="eastAsia"/>
        </w:rPr>
      </w:pPr>
      <w:r>
        <w:rPr>
          <w:rFonts w:hint="eastAsia"/>
        </w:rPr>
        <w:t>3. And it is a sin if it deprive the owner of his life, he being a person more worthy and useful to the common good.</w:t>
      </w:r>
    </w:p>
    <w:p w14:paraId="1B5971B6">
      <w:pPr>
        <w:pStyle w:val="4"/>
        <w:spacing w:before="293" w:line="254" w:lineRule="auto"/>
        <w:ind w:right="108"/>
        <w:rPr>
          <w:rFonts w:hint="eastAsia"/>
        </w:rPr>
      </w:pPr>
      <w:r>
        <w:rPr>
          <w:rFonts w:hint="eastAsia"/>
        </w:rPr>
        <w:t>3. 如果它剥夺了物主的生命，而物主是一个对公共利益更有价值和更有用的人，这也是罪。</w:t>
      </w:r>
    </w:p>
    <w:p w14:paraId="41B277F6">
      <w:pPr>
        <w:pStyle w:val="4"/>
        <w:spacing w:before="293" w:line="254" w:lineRule="auto"/>
        <w:ind w:right="108"/>
        <w:rPr>
          <w:rFonts w:hint="eastAsia"/>
        </w:rPr>
      </w:pPr>
    </w:p>
    <w:p w14:paraId="69A372D1">
      <w:pPr>
        <w:pStyle w:val="4"/>
        <w:spacing w:before="293" w:line="254" w:lineRule="auto"/>
        <w:ind w:right="108"/>
        <w:rPr>
          <w:rFonts w:hint="eastAsia"/>
        </w:rPr>
      </w:pPr>
      <w:r>
        <w:rPr>
          <w:rFonts w:hint="eastAsia"/>
        </w:rPr>
        <w:t>These cases are no matter of controversy.</w:t>
      </w:r>
    </w:p>
    <w:p w14:paraId="479E89D9">
      <w:pPr>
        <w:pStyle w:val="4"/>
        <w:spacing w:before="293" w:line="254" w:lineRule="auto"/>
        <w:ind w:right="108"/>
        <w:rPr>
          <w:rFonts w:hint="eastAsia"/>
        </w:rPr>
      </w:pPr>
      <w:r>
        <w:rPr>
          <w:rFonts w:hint="eastAsia"/>
        </w:rPr>
        <w:t>这些情况都没有争议。</w:t>
      </w:r>
    </w:p>
    <w:p w14:paraId="653A70F4">
      <w:pPr>
        <w:pStyle w:val="4"/>
        <w:spacing w:before="293" w:line="254" w:lineRule="auto"/>
        <w:ind w:right="108"/>
        <w:rPr>
          <w:rFonts w:hint="eastAsia"/>
        </w:rPr>
      </w:pPr>
    </w:p>
    <w:p w14:paraId="60D77C90">
      <w:pPr>
        <w:pStyle w:val="4"/>
        <w:spacing w:before="293" w:line="254" w:lineRule="auto"/>
        <w:ind w:right="108"/>
        <w:rPr>
          <w:rFonts w:hint="eastAsia"/>
        </w:rPr>
      </w:pPr>
      <w:r>
        <w:rPr>
          <w:rFonts w:hint="eastAsia"/>
        </w:rPr>
        <w:t>4. And it is agreed of, that no man may steal beforehand out of a distrustful fear of want.</w:t>
      </w:r>
    </w:p>
    <w:p w14:paraId="54C9468A">
      <w:pPr>
        <w:pStyle w:val="4"/>
        <w:spacing w:before="293" w:line="254" w:lineRule="auto"/>
        <w:ind w:right="108"/>
        <w:rPr>
          <w:rFonts w:hint="eastAsia"/>
        </w:rPr>
      </w:pPr>
      <w:r>
        <w:rPr>
          <w:rFonts w:hint="eastAsia"/>
        </w:rPr>
        <w:t>4. 并且一致认为，任何人不得因不信任地害怕匮乏而预先偷窃。</w:t>
      </w:r>
    </w:p>
    <w:p w14:paraId="2D619DC2">
      <w:pPr>
        <w:pStyle w:val="4"/>
        <w:spacing w:before="293" w:line="254" w:lineRule="auto"/>
        <w:ind w:right="108"/>
        <w:rPr>
          <w:rFonts w:hint="eastAsia"/>
        </w:rPr>
      </w:pPr>
    </w:p>
    <w:p w14:paraId="59EA131B">
      <w:pPr>
        <w:pStyle w:val="4"/>
        <w:spacing w:before="293" w:line="254" w:lineRule="auto"/>
        <w:ind w:right="108"/>
        <w:rPr>
          <w:rFonts w:hint="eastAsia"/>
        </w:rPr>
      </w:pPr>
      <w:r>
        <w:rPr>
          <w:rFonts w:hint="eastAsia"/>
        </w:rPr>
        <w:t>5. Or if he take more than is of necessity to save his life.</w:t>
      </w:r>
    </w:p>
    <w:p w14:paraId="2248406B">
      <w:pPr>
        <w:pStyle w:val="4"/>
        <w:spacing w:before="293" w:line="254" w:lineRule="auto"/>
        <w:ind w:right="108"/>
        <w:rPr>
          <w:rFonts w:hint="eastAsia"/>
        </w:rPr>
      </w:pPr>
      <w:r>
        <w:rPr>
          <w:rFonts w:hint="eastAsia"/>
        </w:rPr>
        <w:t>5. 或者，如果他拿取的超过了保命所必需的。</w:t>
      </w:r>
    </w:p>
    <w:p w14:paraId="203F316F">
      <w:pPr>
        <w:pStyle w:val="4"/>
        <w:spacing w:before="293" w:line="254" w:lineRule="auto"/>
        <w:ind w:right="108"/>
        <w:rPr>
          <w:rFonts w:hint="eastAsia"/>
        </w:rPr>
      </w:pPr>
    </w:p>
    <w:p w14:paraId="3FE2BAC6">
      <w:pPr>
        <w:pStyle w:val="4"/>
        <w:spacing w:before="293" w:line="254" w:lineRule="auto"/>
        <w:ind w:right="108"/>
        <w:rPr>
          <w:rFonts w:hint="eastAsia"/>
        </w:rPr>
      </w:pPr>
      <w:r>
        <w:rPr>
          <w:rFonts w:hint="eastAsia"/>
        </w:rPr>
        <w:t>These cases also are put as out of controversy.</w:t>
      </w:r>
    </w:p>
    <w:p w14:paraId="0CFA83B1">
      <w:pPr>
        <w:pStyle w:val="4"/>
        <w:spacing w:before="293" w:line="254" w:lineRule="auto"/>
        <w:ind w:right="108"/>
        <w:rPr>
          <w:rFonts w:hint="eastAsia"/>
        </w:rPr>
      </w:pPr>
      <w:r>
        <w:rPr>
          <w:rFonts w:hint="eastAsia"/>
        </w:rPr>
        <w:t>这些情况也被认为是没有争议的。</w:t>
      </w:r>
    </w:p>
    <w:p w14:paraId="7A6396E3">
      <w:pPr>
        <w:pStyle w:val="4"/>
        <w:spacing w:before="293" w:line="254" w:lineRule="auto"/>
        <w:ind w:right="108"/>
        <w:rPr>
          <w:rFonts w:hint="eastAsia"/>
        </w:rPr>
      </w:pPr>
    </w:p>
    <w:p w14:paraId="34808E6D">
      <w:pPr>
        <w:pStyle w:val="4"/>
        <w:spacing w:before="293" w:line="254" w:lineRule="auto"/>
        <w:ind w:right="108"/>
        <w:rPr>
          <w:rFonts w:hint="eastAsia"/>
        </w:rPr>
      </w:pPr>
      <w:r>
        <w:rPr>
          <w:rFonts w:hint="eastAsia"/>
        </w:rPr>
        <w:t>But whether in an innocent, absolute necessity it be lawful to steal so much as is merely sufficient to save one's life, is a thing that casuists are not agreed on.</w:t>
      </w:r>
    </w:p>
    <w:p w14:paraId="01B35181">
      <w:pPr>
        <w:pStyle w:val="4"/>
        <w:spacing w:before="293" w:line="254" w:lineRule="auto"/>
        <w:ind w:right="108"/>
        <w:rPr>
          <w:rFonts w:hint="eastAsia"/>
        </w:rPr>
      </w:pPr>
      <w:r>
        <w:rPr>
          <w:rFonts w:hint="eastAsia"/>
        </w:rPr>
        <w:t>但是，在无辜的、绝对必要的情况下，偷窃仅仅足以保命的东西是否合法，这是决疑论者尚未达成一致意见的事情。</w:t>
      </w:r>
    </w:p>
    <w:p w14:paraId="39E917EF">
      <w:pPr>
        <w:pStyle w:val="4"/>
        <w:spacing w:before="293" w:line="254" w:lineRule="auto"/>
        <w:ind w:right="108"/>
        <w:rPr>
          <w:rFonts w:hint="eastAsia"/>
        </w:rPr>
      </w:pPr>
    </w:p>
    <w:p w14:paraId="66E58729">
      <w:pPr>
        <w:pStyle w:val="4"/>
        <w:spacing w:before="293" w:line="254" w:lineRule="auto"/>
        <w:ind w:right="108"/>
        <w:rPr>
          <w:rFonts w:hint="eastAsia"/>
        </w:rPr>
      </w:pPr>
      <w:r>
        <w:rPr>
          <w:rFonts w:hint="eastAsia"/>
        </w:rPr>
        <w:t>They that think it lawful, say that the preservation of life is a natural duty, and preservation of propriety is but a subservient thing which must give place to it.</w:t>
      </w:r>
    </w:p>
    <w:p w14:paraId="7D716ED2">
      <w:pPr>
        <w:pStyle w:val="4"/>
        <w:spacing w:before="293" w:line="254" w:lineRule="auto"/>
        <w:ind w:right="108"/>
        <w:rPr>
          <w:rFonts w:hint="eastAsia"/>
        </w:rPr>
      </w:pPr>
      <w:r>
        <w:rPr>
          <w:rFonts w:hint="eastAsia"/>
        </w:rPr>
        <w:t>那些认为合法的人说，保护生命是一项自然的责任，而保护财产权只是一件从属的事情，必须让位于生命。</w:t>
      </w:r>
    </w:p>
    <w:p w14:paraId="1900EB87">
      <w:pPr>
        <w:pStyle w:val="4"/>
        <w:spacing w:before="293" w:line="254" w:lineRule="auto"/>
        <w:ind w:right="108"/>
        <w:rPr>
          <w:rFonts w:hint="eastAsia"/>
        </w:rPr>
      </w:pPr>
    </w:p>
    <w:p w14:paraId="5829175F">
      <w:pPr>
        <w:pStyle w:val="4"/>
        <w:spacing w:before="293" w:line="254" w:lineRule="auto"/>
        <w:ind w:right="108"/>
        <w:rPr>
          <w:rFonts w:hint="eastAsia"/>
        </w:rPr>
      </w:pPr>
      <w:r>
        <w:rPr>
          <w:rFonts w:hint="eastAsia"/>
        </w:rPr>
        <w:t>So Amesius de Conscient. lib. v. cap. 50. maketh it one case of lawful taking that which is another's, 'Si irrationabiliter censeatur dominus invitus: ut in eis quæ accipit aliquis ex alieno ad extremam et præsentem suam necessitatem sublevandam, cui alia ratione succurrere non potest.</w:t>
      </w:r>
    </w:p>
    <w:p w14:paraId="6523D9D6">
      <w:pPr>
        <w:pStyle w:val="4"/>
        <w:spacing w:before="293" w:line="254" w:lineRule="auto"/>
        <w:ind w:right="108"/>
        <w:rPr>
          <w:rFonts w:hint="eastAsia"/>
        </w:rPr>
      </w:pPr>
      <w:r>
        <w:rPr>
          <w:rFonts w:hint="eastAsia"/>
        </w:rPr>
        <w:t>阿梅修斯在《良心论》第五卷第五十章中，将这种情况列为合法拿取他人之物的一个案例：“如果主人被不合理地认为不愿意：例如，当某人为了减轻自己极端和当前的需要，而从别人的东西中拿取一些，并且无法通过其他方式得到帮助时。”</w:t>
      </w:r>
    </w:p>
    <w:p w14:paraId="1BE02ADB">
      <w:pPr>
        <w:pStyle w:val="4"/>
        <w:spacing w:before="293" w:line="254" w:lineRule="auto"/>
        <w:ind w:right="108"/>
        <w:rPr>
          <w:rFonts w:hint="eastAsia"/>
        </w:rPr>
      </w:pPr>
    </w:p>
    <w:p w14:paraId="302B109E">
      <w:pPr>
        <w:pStyle w:val="4"/>
        <w:spacing w:before="293" w:line="254" w:lineRule="auto"/>
        <w:ind w:right="108"/>
        <w:rPr>
          <w:rFonts w:hint="eastAsia"/>
        </w:rPr>
      </w:pPr>
      <w:r>
        <w:rPr>
          <w:rFonts w:hint="eastAsia"/>
        </w:rPr>
        <w:t>Hoc enim videtur esse ex jure naturali, divisione rerum antiquiore et superiore; quod jure humano quo facta est divisio rerum non potuit abrogari: Quo sensu non male dicitur, omnia fieri communia in extrema necessitate.'</w:t>
      </w:r>
    </w:p>
    <w:p w14:paraId="043EE7E5">
      <w:pPr>
        <w:pStyle w:val="4"/>
        <w:spacing w:before="293" w:line="254" w:lineRule="auto"/>
        <w:ind w:right="108"/>
        <w:rPr>
          <w:rFonts w:hint="eastAsia"/>
        </w:rPr>
      </w:pPr>
      <w:r>
        <w:rPr>
          <w:rFonts w:hint="eastAsia"/>
        </w:rPr>
        <w:t>这似乎是出于自然法，它比财物的划分更古老、更优越；人法中关于财物划分的规定，不能废除自然法：从这个意义上说，在极端必要的情况下，万物共有，并非没有道理。</w:t>
      </w:r>
    </w:p>
    <w:p w14:paraId="3FFB9F61">
      <w:pPr>
        <w:pStyle w:val="4"/>
        <w:spacing w:before="293" w:line="254" w:lineRule="auto"/>
        <w:ind w:right="108"/>
        <w:rPr>
          <w:rFonts w:hint="eastAsia"/>
        </w:rPr>
      </w:pPr>
    </w:p>
    <w:p w14:paraId="425F774A">
      <w:pPr>
        <w:pStyle w:val="4"/>
        <w:spacing w:before="293" w:line="254" w:lineRule="auto"/>
        <w:ind w:right="108"/>
        <w:rPr>
          <w:rFonts w:hint="eastAsia"/>
        </w:rPr>
      </w:pPr>
      <w:r>
        <w:rPr>
          <w:rFonts w:hint="eastAsia"/>
        </w:rPr>
        <w:t>On the other side, those that deny it say, that the same God that hath bid us preserve our lives, hath appointed propriety, and forbidden us to steal, without excepting a case of necessity, and therefore hath made it simply evil, which we may not do for the procurement of any good: and the saving of a man's life will not prove so great a good, as the breaking of God's law will be an evil.</w:t>
      </w:r>
    </w:p>
    <w:p w14:paraId="010703C3">
      <w:pPr>
        <w:pStyle w:val="4"/>
        <w:spacing w:before="293" w:line="254" w:lineRule="auto"/>
        <w:ind w:right="108"/>
        <w:rPr>
          <w:rFonts w:hint="eastAsia"/>
        </w:rPr>
      </w:pPr>
      <w:r>
        <w:rPr>
          <w:rFonts w:hint="eastAsia"/>
        </w:rPr>
        <w:t>另一方面，那些否认这一点的人说，那位吩咐我们保护自己生命的上帝，也设立了财产权，并禁止我们偷窃，并没有例外地允许在必要的情况下偷窃，因此祂已将其定为纯粹的邪恶，我们不可为了获得任何好处而做这种事：并且，拯救一个人的生命，其好处远不如违背上帝律法的邪恶。</w:t>
      </w:r>
    </w:p>
    <w:p w14:paraId="2FD29CA6">
      <w:pPr>
        <w:pStyle w:val="4"/>
        <w:spacing w:before="293" w:line="254" w:lineRule="auto"/>
        <w:ind w:right="108"/>
        <w:rPr>
          <w:rFonts w:hint="eastAsia"/>
        </w:rPr>
      </w:pPr>
    </w:p>
    <w:p w14:paraId="28CAA9AC">
      <w:pPr>
        <w:pStyle w:val="4"/>
        <w:spacing w:before="293" w:line="254" w:lineRule="auto"/>
        <w:ind w:right="108"/>
        <w:rPr>
          <w:rFonts w:hint="eastAsia"/>
        </w:rPr>
      </w:pPr>
      <w:r>
        <w:rPr>
          <w:rFonts w:hint="eastAsia"/>
        </w:rPr>
        <w:t>For the true determining of this case, we must distinguish of persons, places, and occasions.</w:t>
      </w:r>
    </w:p>
    <w:p w14:paraId="55D0D2B6">
      <w:pPr>
        <w:pStyle w:val="4"/>
        <w:spacing w:before="293" w:line="254" w:lineRule="auto"/>
        <w:ind w:right="108"/>
        <w:rPr>
          <w:rFonts w:hint="eastAsia"/>
        </w:rPr>
      </w:pPr>
      <w:r>
        <w:rPr>
          <w:rFonts w:hint="eastAsia"/>
        </w:rPr>
        <w:t>为了正确地判断这种情况，我们必须区分人物、地点和场合。</w:t>
      </w:r>
    </w:p>
    <w:p w14:paraId="7DB5A522">
      <w:pPr>
        <w:pStyle w:val="4"/>
        <w:spacing w:before="293" w:line="254" w:lineRule="auto"/>
        <w:ind w:right="108"/>
        <w:rPr>
          <w:rFonts w:hint="eastAsia"/>
        </w:rPr>
      </w:pPr>
    </w:p>
    <w:p w14:paraId="1A36BF60">
      <w:pPr>
        <w:pStyle w:val="4"/>
        <w:spacing w:before="293" w:line="254" w:lineRule="auto"/>
        <w:ind w:right="108"/>
        <w:rPr>
          <w:rFonts w:hint="eastAsia"/>
        </w:rPr>
      </w:pPr>
      <w:r>
        <w:rPr>
          <w:rFonts w:hint="eastAsia"/>
        </w:rPr>
        <w:t>1. Between those whose lives are needful to the public good and safety, and those that are not of any such concernment.</w:t>
      </w:r>
    </w:p>
    <w:p w14:paraId="6548E542">
      <w:pPr>
        <w:pStyle w:val="4"/>
        <w:spacing w:before="293" w:line="254" w:lineRule="auto"/>
        <w:ind w:right="108"/>
        <w:rPr>
          <w:rFonts w:hint="eastAsia"/>
        </w:rPr>
      </w:pPr>
      <w:r>
        <w:rPr>
          <w:rFonts w:hint="eastAsia"/>
        </w:rPr>
        <w:t>1. 区分那些生命对公共利益和安全至关重要的人，和那些与此无关的人。</w:t>
      </w:r>
    </w:p>
    <w:p w14:paraId="314F8716">
      <w:pPr>
        <w:pStyle w:val="4"/>
        <w:spacing w:before="293" w:line="254" w:lineRule="auto"/>
        <w:ind w:right="108"/>
        <w:rPr>
          <w:rFonts w:hint="eastAsia"/>
        </w:rPr>
      </w:pPr>
    </w:p>
    <w:p w14:paraId="2629E1D6">
      <w:pPr>
        <w:pStyle w:val="4"/>
        <w:spacing w:before="293" w:line="254" w:lineRule="auto"/>
        <w:ind w:right="108"/>
        <w:rPr>
          <w:rFonts w:hint="eastAsia"/>
        </w:rPr>
      </w:pPr>
      <w:r>
        <w:rPr>
          <w:rFonts w:hint="eastAsia"/>
        </w:rPr>
        <w:t>2. Between those that are in an enemy's or a strange country, and those that are in their own.</w:t>
      </w:r>
    </w:p>
    <w:p w14:paraId="6AE3DAB7">
      <w:pPr>
        <w:pStyle w:val="4"/>
        <w:spacing w:before="293" w:line="254" w:lineRule="auto"/>
        <w:ind w:right="108"/>
        <w:rPr>
          <w:rFonts w:hint="eastAsia"/>
        </w:rPr>
      </w:pPr>
      <w:r>
        <w:rPr>
          <w:rFonts w:hint="eastAsia"/>
        </w:rPr>
        <w:t>2. 区分那些在敌国或异国他乡的人，和那些在自己国家的人。</w:t>
      </w:r>
    </w:p>
    <w:p w14:paraId="0493756B">
      <w:pPr>
        <w:pStyle w:val="4"/>
        <w:spacing w:before="293" w:line="254" w:lineRule="auto"/>
        <w:ind w:right="108"/>
        <w:rPr>
          <w:rFonts w:hint="eastAsia"/>
        </w:rPr>
      </w:pPr>
    </w:p>
    <w:p w14:paraId="7B9BAC99">
      <w:pPr>
        <w:pStyle w:val="4"/>
        <w:spacing w:before="293" w:line="254" w:lineRule="auto"/>
        <w:ind w:right="108"/>
        <w:rPr>
          <w:rFonts w:hint="eastAsia"/>
        </w:rPr>
      </w:pPr>
      <w:r>
        <w:rPr>
          <w:rFonts w:hint="eastAsia"/>
        </w:rPr>
        <w:t>3. Between those that are in a commonwealth, and those that are either in a community, or among people not embodied or conjoined.</w:t>
      </w:r>
    </w:p>
    <w:p w14:paraId="57212AB7">
      <w:pPr>
        <w:pStyle w:val="4"/>
        <w:spacing w:before="293" w:line="254" w:lineRule="auto"/>
        <w:ind w:right="108"/>
        <w:rPr>
          <w:rFonts w:hint="eastAsia"/>
        </w:rPr>
      </w:pPr>
      <w:r>
        <w:rPr>
          <w:rFonts w:hint="eastAsia"/>
        </w:rPr>
        <w:t>3. 区分那些在共和国中的人，和那些在社区中，或在没有组织或联合的人群中的人。</w:t>
      </w:r>
    </w:p>
    <w:p w14:paraId="3335236A">
      <w:pPr>
        <w:pStyle w:val="4"/>
        <w:spacing w:before="293" w:line="254" w:lineRule="auto"/>
        <w:ind w:right="108"/>
        <w:rPr>
          <w:rFonts w:hint="eastAsia"/>
        </w:rPr>
      </w:pPr>
    </w:p>
    <w:p w14:paraId="2FE0FD53">
      <w:pPr>
        <w:pStyle w:val="4"/>
        <w:spacing w:before="293" w:line="254" w:lineRule="auto"/>
        <w:ind w:right="108"/>
        <w:rPr>
          <w:rFonts w:hint="eastAsia"/>
        </w:rPr>
      </w:pPr>
      <w:r>
        <w:rPr>
          <w:rFonts w:hint="eastAsia"/>
        </w:rPr>
        <w:t>4. Between those that take but that which the refuser was bound to give them, and those that take that which he was not bound to give them.</w:t>
      </w:r>
    </w:p>
    <w:p w14:paraId="32CE1C35">
      <w:pPr>
        <w:pStyle w:val="4"/>
        <w:spacing w:before="293" w:line="254" w:lineRule="auto"/>
        <w:ind w:right="108"/>
        <w:rPr>
          <w:rFonts w:hint="eastAsia"/>
        </w:rPr>
      </w:pPr>
      <w:r>
        <w:rPr>
          <w:rFonts w:hint="eastAsia"/>
        </w:rPr>
        <w:t>4. 区分那些只拿取拒绝者有义务给他们的东西的人，和那些拿取他没有义务给他们的东西的人。</w:t>
      </w:r>
    </w:p>
    <w:p w14:paraId="11802F63">
      <w:pPr>
        <w:pStyle w:val="4"/>
        <w:spacing w:before="293" w:line="254" w:lineRule="auto"/>
        <w:ind w:right="108"/>
        <w:rPr>
          <w:rFonts w:hint="eastAsia"/>
        </w:rPr>
      </w:pPr>
    </w:p>
    <w:p w14:paraId="07A1FE92">
      <w:pPr>
        <w:pStyle w:val="4"/>
        <w:spacing w:before="293" w:line="254" w:lineRule="auto"/>
        <w:ind w:right="108"/>
        <w:rPr>
          <w:rFonts w:hint="eastAsia"/>
        </w:rPr>
      </w:pPr>
      <w:r>
        <w:rPr>
          <w:rFonts w:hint="eastAsia"/>
        </w:rPr>
        <w:t>And so I answer,</w:t>
      </w:r>
    </w:p>
    <w:p w14:paraId="312E2A28">
      <w:pPr>
        <w:pStyle w:val="4"/>
        <w:spacing w:before="293" w:line="254" w:lineRule="auto"/>
        <w:ind w:right="108"/>
        <w:rPr>
          <w:rFonts w:hint="eastAsia"/>
        </w:rPr>
      </w:pPr>
      <w:r>
        <w:rPr>
          <w:rFonts w:hint="eastAsia"/>
        </w:rPr>
        <w:t>所以我回答：</w:t>
      </w:r>
    </w:p>
    <w:p w14:paraId="62AF2868">
      <w:pPr>
        <w:pStyle w:val="4"/>
        <w:spacing w:before="293" w:line="254" w:lineRule="auto"/>
        <w:ind w:right="108"/>
        <w:rPr>
          <w:rFonts w:hint="eastAsia"/>
        </w:rPr>
      </w:pPr>
    </w:p>
    <w:p w14:paraId="54A46B90">
      <w:pPr>
        <w:pStyle w:val="4"/>
        <w:spacing w:before="293" w:line="254" w:lineRule="auto"/>
        <w:ind w:right="108"/>
        <w:rPr>
          <w:rFonts w:hint="eastAsia"/>
        </w:rPr>
      </w:pPr>
      <w:r>
        <w:rPr>
          <w:rFonts w:hint="eastAsia"/>
        </w:rPr>
        <w:t>1.Whensoever the preservation of the life of the taker, is not in open probability, like to be more serviceable to the common good, than the violation of the right of propriety will be hurtful, the taking of another man's goods is sinful, though it be only to save the taker's life.</w:t>
      </w:r>
    </w:p>
    <w:p w14:paraId="2C7C86DC">
      <w:pPr>
        <w:pStyle w:val="4"/>
        <w:spacing w:before="293" w:line="254" w:lineRule="auto"/>
        <w:ind w:right="108"/>
        <w:rPr>
          <w:rFonts w:hint="eastAsia"/>
        </w:rPr>
      </w:pPr>
      <w:r>
        <w:rPr>
          <w:rFonts w:hint="eastAsia"/>
        </w:rPr>
        <w:t>1.无论何时，如果拿取者生命的保存，在公开的可能性上，不像侵犯财产权那样对公共利益更有益，那么拿取他人的财物就是有罪的，即使只是为了挽救拿取者的生命。</w:t>
      </w:r>
    </w:p>
    <w:p w14:paraId="4824EA12">
      <w:pPr>
        <w:pStyle w:val="4"/>
        <w:spacing w:before="293" w:line="254" w:lineRule="auto"/>
        <w:ind w:right="108"/>
        <w:rPr>
          <w:rFonts w:hint="eastAsia"/>
        </w:rPr>
      </w:pPr>
    </w:p>
    <w:p w14:paraId="49D5B310">
      <w:pPr>
        <w:pStyle w:val="4"/>
        <w:spacing w:before="293" w:line="254" w:lineRule="auto"/>
        <w:ind w:right="108"/>
        <w:rPr>
          <w:rFonts w:hint="eastAsia"/>
        </w:rPr>
      </w:pPr>
      <w:r>
        <w:rPr>
          <w:rFonts w:hint="eastAsia"/>
        </w:rPr>
        <w:t>For the common good is to be preferred before the good of any individual.</w:t>
      </w:r>
    </w:p>
    <w:p w14:paraId="4197ECCF">
      <w:pPr>
        <w:pStyle w:val="4"/>
        <w:spacing w:before="293" w:line="254" w:lineRule="auto"/>
        <w:ind w:right="108"/>
        <w:rPr>
          <w:rFonts w:hint="eastAsia"/>
        </w:rPr>
      </w:pPr>
      <w:r>
        <w:rPr>
          <w:rFonts w:hint="eastAsia"/>
        </w:rPr>
        <w:t>因为公共利益优先于任何个人的利益。</w:t>
      </w:r>
    </w:p>
    <w:p w14:paraId="5F842024">
      <w:pPr>
        <w:pStyle w:val="4"/>
        <w:spacing w:before="293" w:line="254" w:lineRule="auto"/>
        <w:ind w:right="108"/>
        <w:rPr>
          <w:rFonts w:hint="eastAsia"/>
        </w:rPr>
      </w:pPr>
    </w:p>
    <w:p w14:paraId="62FA38A7">
      <w:pPr>
        <w:pStyle w:val="4"/>
        <w:spacing w:before="293" w:line="254" w:lineRule="auto"/>
        <w:ind w:right="108"/>
        <w:rPr>
          <w:rFonts w:hint="eastAsia"/>
        </w:rPr>
      </w:pPr>
      <w:r>
        <w:rPr>
          <w:rFonts w:hint="eastAsia"/>
        </w:rPr>
        <w:t>2.In ordinary cases, the saving of a man's life will not do so much good, as his stealing will do hurt.</w:t>
      </w:r>
    </w:p>
    <w:p w14:paraId="1FFE77F6">
      <w:pPr>
        <w:pStyle w:val="4"/>
        <w:spacing w:before="293" w:line="254" w:lineRule="auto"/>
        <w:ind w:right="108"/>
        <w:rPr>
          <w:rFonts w:hint="eastAsia"/>
        </w:rPr>
      </w:pPr>
      <w:r>
        <w:rPr>
          <w:rFonts w:hint="eastAsia"/>
        </w:rPr>
        <w:t>2.在通常情况下，挽救一个人的生命所带来的好处，远不如他偷窃所造成的伤害。</w:t>
      </w:r>
    </w:p>
    <w:p w14:paraId="746C9DED">
      <w:pPr>
        <w:pStyle w:val="4"/>
        <w:spacing w:before="293" w:line="254" w:lineRule="auto"/>
        <w:ind w:right="108"/>
        <w:rPr>
          <w:rFonts w:hint="eastAsia"/>
        </w:rPr>
      </w:pPr>
    </w:p>
    <w:p w14:paraId="444E443A">
      <w:pPr>
        <w:pStyle w:val="4"/>
        <w:spacing w:before="293" w:line="254" w:lineRule="auto"/>
        <w:ind w:right="108"/>
        <w:rPr>
          <w:rFonts w:hint="eastAsia"/>
        </w:rPr>
      </w:pPr>
      <w:r>
        <w:rPr>
          <w:rFonts w:hint="eastAsia"/>
        </w:rPr>
        <w:t>Because the lives of ordinary persons are of no great concernment to the common good: and the violation of the laws may encourage the poor to turn thieves, to the loss of the estates and lives of others, and the overthrow of peace and order.</w:t>
      </w:r>
    </w:p>
    <w:p w14:paraId="7CE47565">
      <w:pPr>
        <w:pStyle w:val="4"/>
        <w:spacing w:before="293" w:line="254" w:lineRule="auto"/>
        <w:ind w:right="108"/>
        <w:rPr>
          <w:rFonts w:hint="eastAsia"/>
        </w:rPr>
      </w:pPr>
      <w:r>
        <w:rPr>
          <w:rFonts w:hint="eastAsia"/>
        </w:rPr>
        <w:t>因为普通人的生命对公共利益没有多大关系：而违法行为可能会鼓励穷人变成小偷，导致他人财产和生命的损失，并颠覆和平与秩序。</w:t>
      </w:r>
    </w:p>
    <w:p w14:paraId="12577A8A">
      <w:pPr>
        <w:pStyle w:val="4"/>
        <w:spacing w:before="293" w:line="254" w:lineRule="auto"/>
        <w:ind w:right="108"/>
        <w:rPr>
          <w:rFonts w:hint="eastAsia"/>
        </w:rPr>
      </w:pPr>
    </w:p>
    <w:p w14:paraId="7A81D0FE">
      <w:pPr>
        <w:pStyle w:val="4"/>
        <w:spacing w:before="293" w:line="254" w:lineRule="auto"/>
        <w:ind w:right="108"/>
        <w:rPr>
          <w:rFonts w:hint="eastAsia"/>
        </w:rPr>
      </w:pPr>
      <w:r>
        <w:rPr>
          <w:rFonts w:hint="eastAsia"/>
        </w:rPr>
        <w:t>Therefore ordinarily it is a duty, rather to die, than take another man's goods against his will, or without his consent.</w:t>
      </w:r>
    </w:p>
    <w:p w14:paraId="2AF4140F">
      <w:pPr>
        <w:pStyle w:val="4"/>
        <w:spacing w:before="293" w:line="254" w:lineRule="auto"/>
        <w:ind w:right="108"/>
        <w:rPr>
          <w:rFonts w:hint="eastAsia"/>
        </w:rPr>
      </w:pPr>
      <w:r>
        <w:rPr>
          <w:rFonts w:hint="eastAsia"/>
        </w:rPr>
        <w:t>因此，通常情况下，宁死也不愿违背他人意愿或未经其同意而拿取他人财物，这是一种责任。</w:t>
      </w:r>
    </w:p>
    <w:p w14:paraId="624D7C5F">
      <w:pPr>
        <w:pStyle w:val="4"/>
        <w:spacing w:before="293" w:line="254" w:lineRule="auto"/>
        <w:ind w:right="108"/>
        <w:rPr>
          <w:rFonts w:hint="eastAsia"/>
        </w:rPr>
      </w:pPr>
    </w:p>
    <w:p w14:paraId="57927310">
      <w:pPr>
        <w:pStyle w:val="4"/>
        <w:spacing w:before="293" w:line="254" w:lineRule="auto"/>
        <w:ind w:right="108"/>
        <w:rPr>
          <w:rFonts w:hint="eastAsia"/>
        </w:rPr>
      </w:pPr>
      <w:r>
        <w:rPr>
          <w:rFonts w:hint="eastAsia"/>
        </w:rPr>
        <w:t>3.But in case that the common good doth apparently more require the preservation of the person's life, than the preservation of propriety and the keeping of the law in that instance, it is then no sin, (as I conceive): which may fall out in many instances.</w:t>
      </w:r>
    </w:p>
    <w:p w14:paraId="0FAD7790">
      <w:pPr>
        <w:pStyle w:val="4"/>
        <w:spacing w:before="293" w:line="254" w:lineRule="auto"/>
        <w:ind w:right="108"/>
        <w:rPr>
          <w:rFonts w:hint="eastAsia"/>
        </w:rPr>
      </w:pPr>
      <w:r>
        <w:rPr>
          <w:rFonts w:hint="eastAsia"/>
        </w:rPr>
        <w:t>3.但是，如果公共利益显然更需要保护那个人的生命，而不是保护财产权和在该情况下遵守法律，那么（据我所知）这就不是罪：这种情况可能在许多情况下发生。</w:t>
      </w:r>
    </w:p>
    <w:p w14:paraId="6A826526">
      <w:pPr>
        <w:pStyle w:val="4"/>
        <w:spacing w:before="293" w:line="254" w:lineRule="auto"/>
        <w:ind w:right="108"/>
        <w:rPr>
          <w:rFonts w:hint="eastAsia"/>
        </w:rPr>
      </w:pPr>
    </w:p>
    <w:p w14:paraId="57C438FB">
      <w:pPr>
        <w:pStyle w:val="4"/>
        <w:spacing w:before="293" w:line="254" w:lineRule="auto"/>
        <w:ind w:right="108"/>
        <w:rPr>
          <w:rFonts w:hint="eastAsia"/>
        </w:rPr>
      </w:pPr>
      <w:r>
        <w:rPr>
          <w:rFonts w:hint="eastAsia"/>
        </w:rPr>
        <w:t>As, (1.) In case the king and his army should march through a neighbour prince's country, in a necessary war against their enemies; if food be denied them in their march, they may take it rather than perish.</w:t>
      </w:r>
    </w:p>
    <w:p w14:paraId="5F750E53">
      <w:pPr>
        <w:pStyle w:val="4"/>
        <w:spacing w:before="293" w:line="254" w:lineRule="auto"/>
        <w:ind w:right="108"/>
        <w:rPr>
          <w:rFonts w:hint="eastAsia"/>
        </w:rPr>
      </w:pPr>
      <w:r>
        <w:rPr>
          <w:rFonts w:hint="eastAsia"/>
        </w:rPr>
        <w:t>例如，（1）如果国王及其军队在与敌人进行必要的战争时，需要穿过邻国君主的领土；如果在行军途中被拒绝提供食物，他们宁可拿取食物也不愿饿死。</w:t>
      </w:r>
    </w:p>
    <w:p w14:paraId="7B82F752">
      <w:pPr>
        <w:pStyle w:val="4"/>
        <w:spacing w:before="293" w:line="254" w:lineRule="auto"/>
        <w:ind w:right="108"/>
        <w:rPr>
          <w:rFonts w:hint="eastAsia"/>
        </w:rPr>
      </w:pPr>
    </w:p>
    <w:p w14:paraId="30630E72">
      <w:pPr>
        <w:pStyle w:val="4"/>
        <w:spacing w:before="293" w:line="254" w:lineRule="auto"/>
        <w:ind w:right="108"/>
        <w:rPr>
          <w:rFonts w:hint="eastAsia"/>
        </w:rPr>
      </w:pPr>
      <w:r>
        <w:rPr>
          <w:rFonts w:hint="eastAsia"/>
        </w:rPr>
        <w:t>(2.) In case the king's army in his own dominions have no pay, and must either disband or die, if they have not provision, they may rather take free quarter, in case that their obedience to the king, and the preservation of the country forbiddeth them to disband.</w:t>
      </w:r>
    </w:p>
    <w:p w14:paraId="3BD0BE45">
      <w:pPr>
        <w:pStyle w:val="4"/>
        <w:spacing w:before="293" w:line="254" w:lineRule="auto"/>
        <w:ind w:right="108"/>
        <w:rPr>
          <w:rFonts w:hint="eastAsia"/>
        </w:rPr>
      </w:pPr>
      <w:r>
        <w:rPr>
          <w:rFonts w:hint="eastAsia"/>
        </w:rPr>
        <w:t>（2）如果国王的军队在他自己的领土上没有军饷，并且如果没有给养就必须解散或死亡，那么在他们对国王的顺服和国家的保全禁止他们解散的情况下，他们宁可就地征粮。</w:t>
      </w:r>
    </w:p>
    <w:p w14:paraId="063A9E40">
      <w:pPr>
        <w:pStyle w:val="4"/>
        <w:spacing w:before="293" w:line="254" w:lineRule="auto"/>
        <w:ind w:right="108"/>
        <w:rPr>
          <w:rFonts w:hint="eastAsia"/>
        </w:rPr>
      </w:pPr>
    </w:p>
    <w:p w14:paraId="208F0CA3">
      <w:pPr>
        <w:pStyle w:val="4"/>
        <w:spacing w:before="293" w:line="254" w:lineRule="auto"/>
        <w:ind w:right="108"/>
        <w:rPr>
          <w:rFonts w:hint="eastAsia"/>
        </w:rPr>
      </w:pPr>
      <w:r>
        <w:rPr>
          <w:rFonts w:hint="eastAsia"/>
        </w:rPr>
        <w:t>(3.) When it is a person of so great honour, dignity, and desert, as that his worth and serviceableness will, do more than recompense the hurt: as if Alexander or Aristotle were on ship-board with a covetous ship-master, who would let them die rather than relieve them.</w:t>
      </w:r>
    </w:p>
    <w:p w14:paraId="1B77B022">
      <w:pPr>
        <w:pStyle w:val="4"/>
        <w:spacing w:before="293" w:line="254" w:lineRule="auto"/>
        <w:ind w:right="108"/>
        <w:rPr>
          <w:rFonts w:hint="eastAsia"/>
        </w:rPr>
      </w:pPr>
      <w:r>
        <w:rPr>
          <w:rFonts w:hint="eastAsia"/>
        </w:rPr>
        <w:t>（3）当一个人具有如此崇高的荣誉、尊严和功绩，以至于他的价值和用处将远远超过所造成的伤害时：例如，如果亚历山大或亚里士多德与一个贪婪的船长同船，而船长宁愿让他们死去也不愿救济他们。</w:t>
      </w:r>
    </w:p>
    <w:p w14:paraId="35FCA013">
      <w:pPr>
        <w:pStyle w:val="4"/>
        <w:spacing w:before="293" w:line="254" w:lineRule="auto"/>
        <w:ind w:right="108"/>
        <w:rPr>
          <w:rFonts w:hint="eastAsia"/>
        </w:rPr>
      </w:pPr>
    </w:p>
    <w:p w14:paraId="56C8F964">
      <w:pPr>
        <w:pStyle w:val="4"/>
        <w:spacing w:before="293" w:line="254" w:lineRule="auto"/>
        <w:ind w:right="108"/>
        <w:rPr>
          <w:rFonts w:hint="eastAsia"/>
        </w:rPr>
      </w:pPr>
      <w:r>
        <w:rPr>
          <w:rFonts w:hint="eastAsia"/>
        </w:rPr>
        <w:t>(4.) When a child taketh meat from a cruel parent that would famish him, or a wife from such a cruel husband!</w:t>
      </w:r>
    </w:p>
    <w:p w14:paraId="0DBAD734">
      <w:pPr>
        <w:pStyle w:val="4"/>
        <w:spacing w:before="293" w:line="254" w:lineRule="auto"/>
        <w:ind w:right="108"/>
        <w:rPr>
          <w:rFonts w:hint="eastAsia"/>
        </w:rPr>
      </w:pPr>
      <w:r>
        <w:rPr>
          <w:rFonts w:hint="eastAsia"/>
        </w:rPr>
        <w:t>（4）当一个孩子从一个会饿死他的残忍父母那里拿取食物，或者一个妻子从这样一个残忍的丈夫那里拿取食物时！</w:t>
      </w:r>
    </w:p>
    <w:p w14:paraId="368899AE">
      <w:pPr>
        <w:pStyle w:val="4"/>
        <w:spacing w:before="293" w:line="254" w:lineRule="auto"/>
        <w:ind w:right="108"/>
        <w:rPr>
          <w:rFonts w:hint="eastAsia"/>
        </w:rPr>
      </w:pPr>
    </w:p>
    <w:p w14:paraId="4217B0E2">
      <w:pPr>
        <w:pStyle w:val="4"/>
        <w:spacing w:before="293" w:line="254" w:lineRule="auto"/>
        <w:ind w:right="108"/>
        <w:rPr>
          <w:rFonts w:hint="eastAsia"/>
        </w:rPr>
      </w:pPr>
      <w:r>
        <w:rPr>
          <w:rFonts w:hint="eastAsia"/>
        </w:rPr>
        <w:t>Or any man taketh his own by stealth from another who unjustly detaineth it, when it is to save his life.</w:t>
      </w:r>
    </w:p>
    <w:p w14:paraId="6FC04F5F">
      <w:pPr>
        <w:pStyle w:val="4"/>
        <w:spacing w:before="293" w:line="254" w:lineRule="auto"/>
        <w:ind w:right="108"/>
        <w:rPr>
          <w:rFonts w:hint="eastAsia"/>
        </w:rPr>
      </w:pPr>
      <w:r>
        <w:rPr>
          <w:rFonts w:hint="eastAsia"/>
        </w:rPr>
        <w:t>或者任何人在为了保命而从另一个不公正地扣留他自己财物的人那里偷偷拿走时。</w:t>
      </w:r>
    </w:p>
    <w:p w14:paraId="1C56D410">
      <w:pPr>
        <w:pStyle w:val="4"/>
        <w:spacing w:before="293" w:line="254" w:lineRule="auto"/>
        <w:ind w:right="108"/>
        <w:rPr>
          <w:rFonts w:hint="eastAsia"/>
        </w:rPr>
      </w:pPr>
    </w:p>
    <w:p w14:paraId="0AC3186F">
      <w:pPr>
        <w:pStyle w:val="4"/>
        <w:spacing w:before="293" w:line="254" w:lineRule="auto"/>
        <w:ind w:right="108"/>
        <w:rPr>
          <w:rFonts w:hint="eastAsia"/>
        </w:rPr>
      </w:pPr>
      <w:r>
        <w:rPr>
          <w:rFonts w:hint="eastAsia"/>
        </w:rPr>
        <w:t>For here is a fundamental right 'ad rem,' and the heinousness of his crime that would famish another, rather than give him his own, or his due, doth take off the scandal and evil consequents, of the manner of taking it.</w:t>
      </w:r>
    </w:p>
    <w:p w14:paraId="02C4C8BD">
      <w:pPr>
        <w:pStyle w:val="4"/>
        <w:spacing w:before="293" w:line="254" w:lineRule="auto"/>
        <w:ind w:right="108"/>
        <w:rPr>
          <w:rFonts w:hint="eastAsia"/>
        </w:rPr>
      </w:pPr>
      <w:r>
        <w:rPr>
          <w:rFonts w:hint="eastAsia"/>
        </w:rPr>
        <w:t>因为这里存在一项根本的“对物权”，而那宁愿饿死别人也不愿把属于他自己的或他应得的东西给他的罪行是何等可憎，这消除了拿取方式的丑闻和不良后果。</w:t>
      </w:r>
    </w:p>
    <w:p w14:paraId="66A3E214">
      <w:pPr>
        <w:pStyle w:val="4"/>
        <w:spacing w:before="293" w:line="254" w:lineRule="auto"/>
        <w:ind w:right="108"/>
        <w:rPr>
          <w:rFonts w:hint="eastAsia"/>
        </w:rPr>
      </w:pPr>
    </w:p>
    <w:p w14:paraId="48E7A0AC">
      <w:pPr>
        <w:pStyle w:val="4"/>
        <w:spacing w:before="293" w:line="254" w:lineRule="auto"/>
        <w:ind w:right="108"/>
        <w:rPr>
          <w:rFonts w:hint="eastAsia"/>
        </w:rPr>
      </w:pPr>
      <w:r>
        <w:rPr>
          <w:rFonts w:hint="eastAsia"/>
        </w:rPr>
        <w:t>(5.) But the greatest difficulty is, in case that only the common law of humanity and charity bind another to give to one that else must die, and he that needeth may take it so secretly that it shall in likelihood never be known, and so never be scandalous, nor encourage any other to steal!</w:t>
      </w:r>
    </w:p>
    <w:p w14:paraId="64B0237A">
      <w:pPr>
        <w:pStyle w:val="4"/>
        <w:spacing w:before="293" w:line="254" w:lineRule="auto"/>
        <w:ind w:right="108"/>
        <w:rPr>
          <w:rFonts w:hint="eastAsia"/>
        </w:rPr>
      </w:pPr>
      <w:r>
        <w:rPr>
          <w:rFonts w:hint="eastAsia"/>
        </w:rPr>
        <w:t>（5）但最大的困难在于，如果只有人道和慈善的共同法则约束另一个人必须施舍给一个否则就会死去的人，而有需要的人可以如此秘密地拿取，以至于很可能永远不会被人知道，因此永远不会成为丑闻，也不会鼓励任何其他人偷窃！</w:t>
      </w:r>
    </w:p>
    <w:p w14:paraId="49310F90">
      <w:pPr>
        <w:pStyle w:val="4"/>
        <w:spacing w:before="293" w:line="254" w:lineRule="auto"/>
        <w:ind w:right="108"/>
        <w:rPr>
          <w:rFonts w:hint="eastAsia"/>
        </w:rPr>
      </w:pPr>
    </w:p>
    <w:p w14:paraId="1C9F6B65">
      <w:pPr>
        <w:pStyle w:val="4"/>
        <w:spacing w:before="293" w:line="254" w:lineRule="auto"/>
        <w:ind w:right="108"/>
        <w:rPr>
          <w:rFonts w:hint="eastAsia"/>
        </w:rPr>
      </w:pPr>
      <w:r>
        <w:rPr>
          <w:rFonts w:hint="eastAsia"/>
        </w:rPr>
        <w:t>May not the needy then steal to save his life?</w:t>
      </w:r>
    </w:p>
    <w:p w14:paraId="6AF2DBCC">
      <w:pPr>
        <w:pStyle w:val="4"/>
        <w:spacing w:before="293" w:line="254" w:lineRule="auto"/>
        <w:ind w:right="108"/>
        <w:rPr>
          <w:rFonts w:hint="eastAsia"/>
        </w:rPr>
      </w:pPr>
      <w:r>
        <w:rPr>
          <w:rFonts w:hint="eastAsia"/>
        </w:rPr>
        <w:t>那么，有需要的人可以为了保命而偷窃吗？</w:t>
      </w:r>
    </w:p>
    <w:p w14:paraId="14A2759F">
      <w:pPr>
        <w:pStyle w:val="4"/>
        <w:spacing w:before="293" w:line="254" w:lineRule="auto"/>
        <w:ind w:right="108"/>
        <w:rPr>
          <w:rFonts w:hint="eastAsia"/>
        </w:rPr>
      </w:pPr>
    </w:p>
    <w:p w14:paraId="1CB052A7">
      <w:pPr>
        <w:pStyle w:val="4"/>
        <w:spacing w:before="293" w:line="254" w:lineRule="auto"/>
        <w:ind w:right="108"/>
        <w:rPr>
          <w:rFonts w:hint="eastAsia"/>
        </w:rPr>
      </w:pPr>
      <w:r>
        <w:rPr>
          <w:rFonts w:hint="eastAsia"/>
        </w:rPr>
        <w:t>This case is so hard, that I shall not venture to determine it; but only say that he that doth so in such a case, must resolve when he hath done, to repay the owner if ever he be able, (though it be but a piece of bread;) or to repay him by his labour and service, if he have no other way, and be thus able; or if not so, to confess it to him that he took it from, and acknowledge himself his debtor, (unless it be to one whose cruelty would abuse his confession).</w:t>
      </w:r>
    </w:p>
    <w:p w14:paraId="7F9E39E8">
      <w:pPr>
        <w:pStyle w:val="4"/>
        <w:spacing w:before="293" w:line="254" w:lineRule="auto"/>
        <w:ind w:right="108"/>
        <w:rPr>
          <w:rFonts w:hint="eastAsia"/>
        </w:rPr>
      </w:pPr>
      <w:r>
        <w:rPr>
          <w:rFonts w:hint="eastAsia"/>
        </w:rPr>
        <w:t>这种情况如此棘手，以至于我不敢妄下断言；我只能说，在这种情况下这样做的人，必须在事后下定决心，如果他有能力，就偿还物主（即使只是一块面包）；或者，如果他没有其他办法，并且有能力，就用他的劳动和服务来偿还他；如果不行，就向他拿取东西的人认罪，并承认自己是他的债务人（除非对方是一个会滥用他认罪的残忍之人）。</w:t>
      </w:r>
    </w:p>
    <w:p w14:paraId="58B37A81">
      <w:pPr>
        <w:pStyle w:val="4"/>
        <w:spacing w:before="293" w:line="254" w:lineRule="auto"/>
        <w:ind w:right="108"/>
        <w:rPr>
          <w:rFonts w:hint="eastAsia"/>
        </w:rPr>
      </w:pPr>
    </w:p>
    <w:p w14:paraId="3243A2EA">
      <w:pPr>
        <w:pStyle w:val="4"/>
        <w:spacing w:before="293" w:line="254" w:lineRule="auto"/>
        <w:ind w:right="108"/>
        <w:rPr>
          <w:rFonts w:hint="eastAsia"/>
        </w:rPr>
      </w:pPr>
      <w:r>
        <w:rPr>
          <w:rFonts w:hint="eastAsia"/>
        </w:rPr>
        <w:t>Quest. II. 'If another be bound to relieve me and do not, may I not take it, though it be not for the immediate saving of my life?'</w:t>
      </w:r>
    </w:p>
    <w:p w14:paraId="6E13BF4B">
      <w:pPr>
        <w:pStyle w:val="4"/>
        <w:spacing w:before="293" w:line="254" w:lineRule="auto"/>
        <w:ind w:right="108"/>
        <w:rPr>
          <w:rFonts w:hint="eastAsia"/>
        </w:rPr>
      </w:pPr>
      <w:r>
        <w:rPr>
          <w:rFonts w:hint="eastAsia"/>
        </w:rPr>
        <w:t>问 II. ‘如果另一个人有义务救济我却没有这样做，我是否可以拿取它，即使这并非为了立即挽救我的生命？’</w:t>
      </w:r>
    </w:p>
    <w:p w14:paraId="359262A8">
      <w:pPr>
        <w:pStyle w:val="4"/>
        <w:spacing w:before="293" w:line="254" w:lineRule="auto"/>
        <w:ind w:right="108"/>
        <w:rPr>
          <w:rFonts w:hint="eastAsia"/>
        </w:rPr>
      </w:pPr>
    </w:p>
    <w:p w14:paraId="21DC3D28">
      <w:pPr>
        <w:pStyle w:val="4"/>
        <w:spacing w:before="293" w:line="254" w:lineRule="auto"/>
        <w:ind w:right="108"/>
        <w:rPr>
          <w:rFonts w:hint="eastAsia"/>
        </w:rPr>
      </w:pPr>
      <w:r>
        <w:rPr>
          <w:rFonts w:hint="eastAsia"/>
        </w:rPr>
        <w:t>Answ. If he be bound only by God's law to relieve you, you must complain to God, and stay till he do you right, and not break his law</w:t>
      </w:r>
    </w:p>
    <w:p w14:paraId="50EC1CAE">
      <w:pPr>
        <w:pStyle w:val="4"/>
        <w:spacing w:before="293" w:line="254" w:lineRule="auto"/>
        <w:ind w:right="108"/>
        <w:rPr>
          <w:rFonts w:hint="eastAsia"/>
        </w:rPr>
      </w:pPr>
      <w:r>
        <w:rPr>
          <w:rFonts w:hint="eastAsia"/>
        </w:rPr>
        <w:t>答：如果他仅仅受上帝律法的约束来救济你，你必须向上帝申诉，并等待祂为你伸张正义，不要违背祂的律法</w:t>
      </w:r>
    </w:p>
    <w:p w14:paraId="595EDBAB">
      <w:pPr>
        <w:pStyle w:val="4"/>
        <w:spacing w:before="293" w:line="254" w:lineRule="auto"/>
        <w:ind w:right="108"/>
        <w:rPr>
          <w:rFonts w:hint="eastAsia"/>
        </w:rPr>
      </w:pPr>
    </w:p>
    <w:p w14:paraId="58D14101">
      <w:pPr>
        <w:pStyle w:val="4"/>
        <w:spacing w:before="293" w:line="254" w:lineRule="auto"/>
        <w:ind w:right="108"/>
        <w:rPr>
          <w:rFonts w:hint="eastAsia"/>
        </w:rPr>
      </w:pPr>
      <w:r>
        <w:rPr>
          <w:rFonts w:hint="eastAsia"/>
        </w:rPr>
        <w:t>and order, by righting yourself, in case you are not in the necessity aforesaid.</w:t>
      </w:r>
    </w:p>
    <w:p w14:paraId="74FC70FF">
      <w:pPr>
        <w:pStyle w:val="4"/>
        <w:spacing w:before="293" w:line="254" w:lineRule="auto"/>
        <w:ind w:right="108"/>
        <w:rPr>
          <w:rFonts w:hint="eastAsia"/>
        </w:rPr>
      </w:pPr>
      <w:r>
        <w:rPr>
          <w:rFonts w:hint="eastAsia"/>
        </w:rPr>
        <w:t>和秩序，自行伸张正义，除非你处于上述的必要情况。</w:t>
      </w:r>
    </w:p>
    <w:p w14:paraId="7B822F53">
      <w:pPr>
        <w:pStyle w:val="4"/>
        <w:spacing w:before="293" w:line="254" w:lineRule="auto"/>
        <w:ind w:right="108"/>
        <w:rPr>
          <w:rFonts w:hint="eastAsia"/>
        </w:rPr>
      </w:pPr>
    </w:p>
    <w:p w14:paraId="7BC8D039">
      <w:pPr>
        <w:pStyle w:val="4"/>
        <w:spacing w:before="293" w:line="254" w:lineRule="auto"/>
        <w:ind w:right="108"/>
        <w:rPr>
          <w:rFonts w:hint="eastAsia"/>
        </w:rPr>
      </w:pPr>
      <w:r>
        <w:rPr>
          <w:rFonts w:hint="eastAsia"/>
        </w:rPr>
        <w:t>If he be bound also by the laws of man to relieve you, you may complain to the rulers, and seek your right by their assistance; but not by stealth.</w:t>
      </w:r>
    </w:p>
    <w:p w14:paraId="719E9F4A">
      <w:pPr>
        <w:pStyle w:val="4"/>
        <w:spacing w:before="293" w:line="254" w:lineRule="auto"/>
        <w:ind w:right="108"/>
        <w:rPr>
          <w:rFonts w:hint="eastAsia"/>
        </w:rPr>
      </w:pPr>
      <w:r>
        <w:rPr>
          <w:rFonts w:hint="eastAsia"/>
        </w:rPr>
        <w:t>如果他也受人法约束来救济你，你可以向统治者申诉，并寻求他们的帮助来维护你的权利；但不能通过偷窃。</w:t>
      </w:r>
    </w:p>
    <w:p w14:paraId="7DB6E7E8">
      <w:pPr>
        <w:pStyle w:val="4"/>
        <w:spacing w:before="293" w:line="254" w:lineRule="auto"/>
        <w:ind w:right="108"/>
        <w:rPr>
          <w:rFonts w:hint="eastAsia"/>
        </w:rPr>
      </w:pPr>
    </w:p>
    <w:p w14:paraId="05B61FD7">
      <w:pPr>
        <w:pStyle w:val="4"/>
        <w:spacing w:before="293" w:line="254" w:lineRule="auto"/>
        <w:ind w:right="108"/>
        <w:rPr>
          <w:rFonts w:hint="eastAsia"/>
        </w:rPr>
      </w:pPr>
      <w:r>
        <w:rPr>
          <w:rFonts w:hint="eastAsia"/>
        </w:rPr>
        <w:t>Quest. III. 'If another borrow or possess my goods or money, and refuse to pay me, and I cannot have law and justice against him, or am not rich enough to sue him, may I not take them if I have an opportunity?'</w:t>
      </w:r>
    </w:p>
    <w:p w14:paraId="1D2686F0">
      <w:pPr>
        <w:pStyle w:val="4"/>
        <w:spacing w:before="293" w:line="254" w:lineRule="auto"/>
        <w:ind w:right="108"/>
        <w:rPr>
          <w:rFonts w:hint="eastAsia"/>
        </w:rPr>
      </w:pPr>
      <w:r>
        <w:rPr>
          <w:rFonts w:hint="eastAsia"/>
        </w:rPr>
        <w:t>问 III. ‘如果另一个人借了或占有了我的货物或金钱，却拒绝偿还我，而我又无法通过法律和正义来对付他，或者我没有足够的钱来起诉他，那么如果我有机会，我是否可以拿走它们？’</w:t>
      </w:r>
    </w:p>
    <w:p w14:paraId="33D791D0">
      <w:pPr>
        <w:pStyle w:val="4"/>
        <w:spacing w:before="293" w:line="254" w:lineRule="auto"/>
        <w:ind w:right="108"/>
        <w:rPr>
          <w:rFonts w:hint="eastAsia"/>
        </w:rPr>
      </w:pPr>
    </w:p>
    <w:p w14:paraId="34700F6D">
      <w:pPr>
        <w:pStyle w:val="4"/>
        <w:spacing w:before="293" w:line="254" w:lineRule="auto"/>
        <w:ind w:right="108"/>
        <w:rPr>
          <w:rFonts w:hint="eastAsia"/>
        </w:rPr>
      </w:pPr>
      <w:r>
        <w:rPr>
          <w:rFonts w:hint="eastAsia"/>
        </w:rPr>
        <w:t>Answ. If he turn your enemy in a time of war, or live under another prince, with whom you are at war, or where your prince alloweth you to take it, there it seemeth undoubtedly lawful to take your own by that law of arms, which then is uppermost.</w:t>
      </w:r>
    </w:p>
    <w:p w14:paraId="39F8CC69">
      <w:pPr>
        <w:pStyle w:val="4"/>
        <w:spacing w:before="293" w:line="254" w:lineRule="auto"/>
        <w:ind w:right="108"/>
        <w:rPr>
          <w:rFonts w:hint="eastAsia"/>
        </w:rPr>
      </w:pPr>
      <w:r>
        <w:rPr>
          <w:rFonts w:hint="eastAsia"/>
        </w:rPr>
        <w:t>答：如果他在战争时期成为你的敌人，或者生活在另一个与你交战的君主统治下，或者你的君主允许你拿取，那么根据当时至高无上的战争法，拿取你自己的东西似乎无疑是合法的。</w:t>
      </w:r>
    </w:p>
    <w:p w14:paraId="57D8EFF0">
      <w:pPr>
        <w:pStyle w:val="4"/>
        <w:spacing w:before="293" w:line="254" w:lineRule="auto"/>
        <w:ind w:right="108"/>
        <w:rPr>
          <w:rFonts w:hint="eastAsia"/>
        </w:rPr>
      </w:pPr>
    </w:p>
    <w:p w14:paraId="3C1B534C">
      <w:pPr>
        <w:pStyle w:val="4"/>
        <w:spacing w:before="293" w:line="254" w:lineRule="auto"/>
        <w:ind w:right="108"/>
        <w:rPr>
          <w:rFonts w:hint="eastAsia"/>
        </w:rPr>
      </w:pPr>
      <w:r>
        <w:rPr>
          <w:rFonts w:hint="eastAsia"/>
        </w:rPr>
        <w:t>But when the law that you are under forbiddeth you, the case is harder.</w:t>
      </w:r>
    </w:p>
    <w:p w14:paraId="170380DD">
      <w:pPr>
        <w:pStyle w:val="4"/>
        <w:spacing w:before="293" w:line="254" w:lineRule="auto"/>
        <w:ind w:right="108"/>
        <w:rPr>
          <w:rFonts w:hint="eastAsia"/>
        </w:rPr>
      </w:pPr>
      <w:r>
        <w:rPr>
          <w:rFonts w:hint="eastAsia"/>
        </w:rPr>
        <w:t>但是，当你们所处的法律禁止你们这样做时，情况就更困难了。</w:t>
      </w:r>
    </w:p>
    <w:p w14:paraId="1E3425F7">
      <w:pPr>
        <w:pStyle w:val="4"/>
        <w:spacing w:before="293" w:line="254" w:lineRule="auto"/>
        <w:ind w:right="108"/>
        <w:rPr>
          <w:rFonts w:hint="eastAsia"/>
        </w:rPr>
      </w:pPr>
    </w:p>
    <w:p w14:paraId="44AD98F4">
      <w:pPr>
        <w:pStyle w:val="4"/>
        <w:spacing w:before="293" w:line="254" w:lineRule="auto"/>
        <w:ind w:right="108"/>
        <w:rPr>
          <w:rFonts w:hint="eastAsia"/>
        </w:rPr>
      </w:pPr>
      <w:r>
        <w:rPr>
          <w:rFonts w:hint="eastAsia"/>
        </w:rPr>
        <w:t>But it is certain that propriety is in communities, and is in order of nature antecedent to human government in republics; and the preservation of it is one of the chief ends of government.</w:t>
      </w:r>
    </w:p>
    <w:p w14:paraId="25277131">
      <w:pPr>
        <w:pStyle w:val="4"/>
        <w:spacing w:before="293" w:line="254" w:lineRule="auto"/>
        <w:ind w:right="108"/>
        <w:rPr>
          <w:rFonts w:hint="eastAsia"/>
        </w:rPr>
      </w:pPr>
      <w:r>
        <w:rPr>
          <w:rFonts w:hint="eastAsia"/>
        </w:rPr>
        <w:t>但可以肯定的是，财产权存在于社群之中，并且在自然秩序上先于共和国的人类政府；而保护财产权是政府的主要目的之一。</w:t>
      </w:r>
    </w:p>
    <w:p w14:paraId="4EB45C40">
      <w:pPr>
        <w:pStyle w:val="4"/>
        <w:spacing w:before="293" w:line="254" w:lineRule="auto"/>
        <w:ind w:right="108"/>
        <w:rPr>
          <w:rFonts w:hint="eastAsia"/>
        </w:rPr>
      </w:pPr>
    </w:p>
    <w:p w14:paraId="38534840">
      <w:pPr>
        <w:pStyle w:val="4"/>
        <w:spacing w:before="293" w:line="254" w:lineRule="auto"/>
        <w:ind w:right="108"/>
        <w:rPr>
          <w:rFonts w:hint="eastAsia"/>
        </w:rPr>
      </w:pPr>
      <w:r>
        <w:rPr>
          <w:rFonts w:hint="eastAsia"/>
        </w:rPr>
        <w:t>Therefore I conceive that in case you could take your own so secretly, or in such a manner as might no way hinder the ends of government as to others, by encouraging thievery or unjust violence, it is not unlawful before God, the end of the law being the chief part of the law: but when you cannot take your own without either encouraging theft or violence in others, or weakening the power of the laws and government by your disobedience, (which is the ordinary case,) it is unlawful: because the preservation of order and of the honour of the government and laws, and the suppression of theft and violence, is much more necessary than the righting of yourself, and recovering your own.</w:t>
      </w:r>
    </w:p>
    <w:p w14:paraId="14BEEC47">
      <w:pPr>
        <w:pStyle w:val="4"/>
        <w:spacing w:before="293" w:line="254" w:lineRule="auto"/>
        <w:ind w:right="108"/>
        <w:rPr>
          <w:rFonts w:hint="eastAsia"/>
        </w:rPr>
      </w:pPr>
      <w:r>
        <w:rPr>
          <w:rFonts w:hint="eastAsia"/>
        </w:rPr>
        <w:t>因此，我认为，如果你们能如此秘密地，或以某种方式拿取自己的东西，而这种方式不会因鼓励偷窃或不公正的暴力而妨碍政府对其他人的目的，那么在上帝面前就不是不合法的，因为法律的目的就是法律的主要部分：但是，当你们不能在不鼓励他人偷窃或暴力，或不因你们的不顺从而削弱法律和政府的权力（这是通常情况）的情况下拿取自己的东西时，就是不合法的：因为维护秩序、政府和法律的荣誉，以及制止偷窃和暴力，比你们自己伸张正义和收回自己的东西重要得多。</w:t>
      </w:r>
    </w:p>
    <w:p w14:paraId="3C59F12E">
      <w:pPr>
        <w:pStyle w:val="4"/>
        <w:spacing w:before="293" w:line="254" w:lineRule="auto"/>
        <w:ind w:right="108"/>
        <w:rPr>
          <w:rFonts w:hint="eastAsia"/>
        </w:rPr>
      </w:pPr>
    </w:p>
    <w:p w14:paraId="08FB7F69">
      <w:pPr>
        <w:pStyle w:val="4"/>
        <w:spacing w:before="293" w:line="254" w:lineRule="auto"/>
        <w:ind w:right="108"/>
        <w:rPr>
          <w:rFonts w:hint="eastAsia"/>
        </w:rPr>
      </w:pPr>
      <w:r>
        <w:rPr>
          <w:rFonts w:hint="eastAsia"/>
        </w:rPr>
        <w:t>Quest. IV. 'If another take by theft or force from me, may I not take my own again from him, by force or secretly, when I have no other way?'</w:t>
      </w:r>
    </w:p>
    <w:p w14:paraId="3AC13D86">
      <w:pPr>
        <w:pStyle w:val="4"/>
        <w:spacing w:before="293" w:line="254" w:lineRule="auto"/>
        <w:ind w:right="108"/>
        <w:rPr>
          <w:rFonts w:hint="eastAsia"/>
        </w:rPr>
      </w:pPr>
      <w:r>
        <w:rPr>
          <w:rFonts w:hint="eastAsia"/>
        </w:rPr>
        <w:t>问 IV. ‘如果另一个人通过偷窃或武力从我这里拿走了东西，当没有其他办法时，我是否可以通过武力或秘密地从他那里拿回我自己的东西？’</w:t>
      </w:r>
    </w:p>
    <w:p w14:paraId="50E980C1">
      <w:pPr>
        <w:pStyle w:val="4"/>
        <w:spacing w:before="293" w:line="254" w:lineRule="auto"/>
        <w:ind w:right="108"/>
        <w:rPr>
          <w:rFonts w:hint="eastAsia"/>
        </w:rPr>
      </w:pPr>
    </w:p>
    <w:p w14:paraId="5CAAF91E">
      <w:pPr>
        <w:pStyle w:val="4"/>
        <w:spacing w:before="293" w:line="254" w:lineRule="auto"/>
        <w:ind w:right="108"/>
        <w:rPr>
          <w:rFonts w:hint="eastAsia"/>
        </w:rPr>
      </w:pPr>
      <w:r>
        <w:rPr>
          <w:rFonts w:hint="eastAsia"/>
        </w:rPr>
        <w:t>Answ. Not when you do more hurt to the commonwealth by breaking law and order, than your own benefit can recompense: for you must</w:t>
      </w:r>
    </w:p>
    <w:p w14:paraId="455CF071">
      <w:pPr>
        <w:pStyle w:val="4"/>
        <w:spacing w:before="293" w:line="254" w:lineRule="auto"/>
        <w:ind w:right="108"/>
        <w:rPr>
          <w:rFonts w:hint="eastAsia"/>
        </w:rPr>
      </w:pPr>
      <w:r>
        <w:rPr>
          <w:rFonts w:hint="eastAsia"/>
        </w:rPr>
        <w:t>答：当你们因破坏法律和秩序而给国家造成的损害，超过你们自身利益所能弥补的时候，就不可以：因为你们必须</w:t>
      </w:r>
    </w:p>
    <w:p w14:paraId="25AA0CC4">
      <w:pPr>
        <w:pStyle w:val="4"/>
        <w:spacing w:before="293" w:line="254" w:lineRule="auto"/>
        <w:ind w:right="108"/>
        <w:rPr>
          <w:rFonts w:hint="eastAsia"/>
        </w:rPr>
      </w:pPr>
    </w:p>
    <w:p w14:paraId="34273590">
      <w:pPr>
        <w:pStyle w:val="4"/>
        <w:spacing w:before="293" w:line="254" w:lineRule="auto"/>
        <w:ind w:right="108"/>
        <w:rPr>
          <w:rFonts w:hint="eastAsia"/>
        </w:rPr>
      </w:pPr>
      <w:r>
        <w:rPr>
          <w:rFonts w:hint="eastAsia"/>
        </w:rPr>
        <w:t>rather suffer, than the commonwealth should suffer: but you may when no such evils follow it.</w:t>
      </w:r>
    </w:p>
    <w:p w14:paraId="5DCE1F5C">
      <w:pPr>
        <w:pStyle w:val="4"/>
        <w:spacing w:before="293" w:line="254" w:lineRule="auto"/>
        <w:ind w:right="108"/>
        <w:rPr>
          <w:rFonts w:hint="eastAsia"/>
        </w:rPr>
      </w:pPr>
      <w:r>
        <w:rPr>
          <w:rFonts w:hint="eastAsia"/>
        </w:rPr>
        <w:t>宁愿受苦，也不愿国家受苦：但如果没有这样的恶果，你们就可以。</w:t>
      </w:r>
    </w:p>
    <w:p w14:paraId="1B7E6A2F">
      <w:pPr>
        <w:pStyle w:val="4"/>
        <w:spacing w:before="293" w:line="254" w:lineRule="auto"/>
        <w:ind w:right="108"/>
        <w:rPr>
          <w:rFonts w:hint="eastAsia"/>
        </w:rPr>
      </w:pPr>
    </w:p>
    <w:p w14:paraId="1FAC4B88">
      <w:pPr>
        <w:pStyle w:val="4"/>
        <w:spacing w:before="293" w:line="254" w:lineRule="auto"/>
        <w:ind w:right="108"/>
        <w:rPr>
          <w:rFonts w:hint="eastAsia"/>
        </w:rPr>
      </w:pPr>
      <w:r>
        <w:rPr>
          <w:rFonts w:hint="eastAsia"/>
        </w:rPr>
        <w:t>Quest. V. 'If I be in no necessity myself, may I not take from rich men to give to the poor who are in extreme necessity?'</w:t>
      </w:r>
    </w:p>
    <w:p w14:paraId="44875DEC">
      <w:pPr>
        <w:pStyle w:val="4"/>
        <w:spacing w:before="293" w:line="254" w:lineRule="auto"/>
        <w:ind w:right="108"/>
        <w:rPr>
          <w:rFonts w:hint="eastAsia"/>
        </w:rPr>
      </w:pPr>
      <w:r>
        <w:rPr>
          <w:rFonts w:hint="eastAsia"/>
        </w:rPr>
        <w:t>问 V. ‘如果我自己没有需要，我是否可以从富人那里拿取东西给那些处于极端贫困中的穷人？’</w:t>
      </w:r>
    </w:p>
    <w:p w14:paraId="797B57B8">
      <w:pPr>
        <w:pStyle w:val="4"/>
        <w:spacing w:before="293" w:line="254" w:lineRule="auto"/>
        <w:ind w:right="108"/>
        <w:rPr>
          <w:rFonts w:hint="eastAsia"/>
        </w:rPr>
      </w:pPr>
    </w:p>
    <w:p w14:paraId="3BE26061">
      <w:pPr>
        <w:pStyle w:val="4"/>
        <w:spacing w:before="293" w:line="254" w:lineRule="auto"/>
        <w:ind w:right="108"/>
        <w:rPr>
          <w:rFonts w:hint="eastAsia"/>
        </w:rPr>
      </w:pPr>
      <w:r>
        <w:rPr>
          <w:rFonts w:hint="eastAsia"/>
        </w:rPr>
        <w:t>Answ. The answer to the first case may suffice for this: in such cases wherein a poor man may not take it for himself, you may not take it for him.</w:t>
      </w:r>
    </w:p>
    <w:p w14:paraId="7153A0F9">
      <w:pPr>
        <w:pStyle w:val="4"/>
        <w:spacing w:before="293" w:line="254" w:lineRule="auto"/>
        <w:ind w:right="108"/>
        <w:rPr>
          <w:rFonts w:hint="eastAsia"/>
        </w:rPr>
      </w:pPr>
      <w:r>
        <w:rPr>
          <w:rFonts w:hint="eastAsia"/>
        </w:rPr>
        <w:t>答：第一个案例的答案足以回答这个问题：在穷人自己不能拿取的情况下，你们也不能为他拿取。</w:t>
      </w:r>
    </w:p>
    <w:p w14:paraId="78DF5242">
      <w:pPr>
        <w:pStyle w:val="4"/>
        <w:spacing w:before="293" w:line="254" w:lineRule="auto"/>
        <w:ind w:right="108"/>
        <w:rPr>
          <w:rFonts w:hint="eastAsia"/>
        </w:rPr>
      </w:pPr>
    </w:p>
    <w:p w14:paraId="4D863457">
      <w:pPr>
        <w:pStyle w:val="4"/>
        <w:spacing w:before="293" w:line="254" w:lineRule="auto"/>
        <w:ind w:right="108"/>
        <w:rPr>
          <w:rFonts w:hint="eastAsia"/>
        </w:rPr>
      </w:pPr>
      <w:r>
        <w:rPr>
          <w:rFonts w:hint="eastAsia"/>
        </w:rPr>
        <w:t>But in such cases he may take it for himself, and no one else is fit to do it, he himself being unable, you may do it, (when no accidental consequents forbid you).</w:t>
      </w:r>
    </w:p>
    <w:p w14:paraId="28382C22">
      <w:pPr>
        <w:pStyle w:val="4"/>
        <w:spacing w:before="293" w:line="254" w:lineRule="auto"/>
        <w:ind w:right="108"/>
        <w:rPr>
          <w:rFonts w:hint="eastAsia"/>
        </w:rPr>
      </w:pPr>
      <w:r>
        <w:rPr>
          <w:rFonts w:hint="eastAsia"/>
        </w:rPr>
        <w:t>但在这种情况下，他可以为自己拿取，而没有其他人适合这样做，他自己又无能为力，那么你们就可以这样做（当没有任何意外后果禁止你们这样做时）。</w:t>
      </w:r>
    </w:p>
    <w:p w14:paraId="35807D8E">
      <w:pPr>
        <w:pStyle w:val="4"/>
        <w:spacing w:before="293" w:line="254" w:lineRule="auto"/>
        <w:ind w:right="108"/>
        <w:rPr>
          <w:rFonts w:hint="eastAsia"/>
        </w:rPr>
      </w:pPr>
    </w:p>
    <w:p w14:paraId="57A0F267">
      <w:pPr>
        <w:pStyle w:val="4"/>
        <w:spacing w:before="293" w:line="254" w:lineRule="auto"/>
        <w:ind w:right="108"/>
        <w:rPr>
          <w:rFonts w:hint="eastAsia"/>
        </w:rPr>
      </w:pPr>
      <w:r>
        <w:rPr>
          <w:rFonts w:hint="eastAsia"/>
        </w:rPr>
        <w:t>Quest. VI. 'If he have so much as that he will not miss it, and I be in great want, though not like to die of famine; may I not take a little to supply my want?'</w:t>
      </w:r>
    </w:p>
    <w:p w14:paraId="363A4277">
      <w:pPr>
        <w:pStyle w:val="4"/>
        <w:spacing w:before="293" w:line="254" w:lineRule="auto"/>
        <w:ind w:right="108"/>
        <w:rPr>
          <w:rFonts w:hint="eastAsia"/>
        </w:rPr>
      </w:pPr>
      <w:r>
        <w:rPr>
          <w:rFonts w:hint="eastAsia"/>
        </w:rPr>
        <w:t>问 VI. ‘如果他拥有的东西多到他不会注意到少了，而我又非常需要，虽然不至于饿死；我是否可以拿一点来满足我的需要？’</w:t>
      </w:r>
    </w:p>
    <w:p w14:paraId="6F5C9850">
      <w:pPr>
        <w:pStyle w:val="4"/>
        <w:spacing w:before="293" w:line="254" w:lineRule="auto"/>
        <w:ind w:right="108"/>
        <w:rPr>
          <w:rFonts w:hint="eastAsia"/>
        </w:rPr>
      </w:pPr>
    </w:p>
    <w:p w14:paraId="628F768F">
      <w:pPr>
        <w:pStyle w:val="4"/>
        <w:spacing w:before="293" w:line="254" w:lineRule="auto"/>
        <w:ind w:right="108"/>
        <w:rPr>
          <w:rFonts w:hint="eastAsia"/>
        </w:rPr>
      </w:pPr>
      <w:r>
        <w:rPr>
          <w:rFonts w:hint="eastAsia"/>
        </w:rPr>
        <w:t>Answ. No; because God hath appointed the means of just propriety; and what is not gotten by those means, is none of your's by his approbation.</w:t>
      </w:r>
    </w:p>
    <w:p w14:paraId="19EE895F">
      <w:pPr>
        <w:pStyle w:val="4"/>
        <w:spacing w:before="293" w:line="254" w:lineRule="auto"/>
        <w:ind w:right="108"/>
        <w:rPr>
          <w:rFonts w:hint="eastAsia"/>
        </w:rPr>
      </w:pPr>
      <w:r>
        <w:rPr>
          <w:rFonts w:hint="eastAsia"/>
        </w:rPr>
        <w:t>答：不；因为上帝已经指定了正当财产权的方法；凡不是通过那些方法获得的，就不是经祂认可属于你们的。</w:t>
      </w:r>
    </w:p>
    <w:p w14:paraId="0DE20BA1">
      <w:pPr>
        <w:pStyle w:val="4"/>
        <w:spacing w:before="293" w:line="254" w:lineRule="auto"/>
        <w:ind w:right="108"/>
        <w:rPr>
          <w:rFonts w:hint="eastAsia"/>
        </w:rPr>
      </w:pPr>
    </w:p>
    <w:p w14:paraId="24F52287">
      <w:pPr>
        <w:pStyle w:val="4"/>
        <w:spacing w:before="293" w:line="254" w:lineRule="auto"/>
        <w:ind w:right="108"/>
        <w:rPr>
          <w:rFonts w:hint="eastAsia"/>
        </w:rPr>
      </w:pPr>
      <w:r>
        <w:rPr>
          <w:rFonts w:hint="eastAsia"/>
        </w:rPr>
        <w:t>He is the giver of riches; and he intendeth not to give to all alike: if he give more to others, he will require more of them: and if he give less to you, it is the measure which he seeth to be meetest for you, and the condition in which your obedience and patience must be tried: and he will not take it well, if you will alter your measure by forbidden means, and be carvers for yourselves, or level others.</w:t>
      </w:r>
    </w:p>
    <w:p w14:paraId="28948530">
      <w:pPr>
        <w:pStyle w:val="4"/>
        <w:spacing w:before="293" w:line="254" w:lineRule="auto"/>
        <w:ind w:right="108"/>
        <w:rPr>
          <w:rFonts w:hint="eastAsia"/>
        </w:rPr>
      </w:pPr>
      <w:r>
        <w:rPr>
          <w:rFonts w:hint="eastAsia"/>
        </w:rPr>
        <w:t>祂是财富的赐予者；祂并不打算平等地赐给所有人：如果祂给别人更多，祂就会要求他们更多：如果祂给你们更少，那就是祂认为最适合你们的尺度，也是你们的顺服和忍耐必须受到考验的条件：如果你们用禁止的方法改变你们的尺度，为自己谋取，或使别人与你们平等，祂是不会悦纳的。</w:t>
      </w:r>
    </w:p>
    <w:p w14:paraId="7951E8FE">
      <w:pPr>
        <w:pStyle w:val="4"/>
        <w:spacing w:before="293" w:line="254" w:lineRule="auto"/>
        <w:ind w:right="108"/>
        <w:rPr>
          <w:rFonts w:hint="eastAsia"/>
        </w:rPr>
      </w:pPr>
    </w:p>
    <w:p w14:paraId="06B76C89">
      <w:pPr>
        <w:pStyle w:val="4"/>
        <w:spacing w:before="293" w:line="254" w:lineRule="auto"/>
        <w:ind w:right="108"/>
        <w:rPr>
          <w:rFonts w:hint="eastAsia"/>
        </w:rPr>
      </w:pPr>
      <w:r>
        <w:rPr>
          <w:rFonts w:hint="eastAsia"/>
        </w:rPr>
        <w:t>Quest. VII. 'There are certain measures which humanity obligeth a man to grant to those in want, and therefore men take without asking: as to pluck an apple from a tree, or as Christ's disciples, to rub the ears of corn to eat: if a Nabal deny me such a thing, may I not take it?'</w:t>
      </w:r>
    </w:p>
    <w:p w14:paraId="4EE486D2">
      <w:pPr>
        <w:pStyle w:val="4"/>
        <w:spacing w:before="293" w:line="254" w:lineRule="auto"/>
        <w:ind w:right="108"/>
        <w:rPr>
          <w:rFonts w:hint="eastAsia"/>
        </w:rPr>
      </w:pPr>
      <w:r>
        <w:rPr>
          <w:rFonts w:hint="eastAsia"/>
        </w:rPr>
        <w:t>问 VII. ‘有些尺度是人道主义要求一个人给予有需要的人的，因此人们不问自取：例如从树上摘一个苹果，或者像基督的门徒那样，搓麦穗吃：如果一个拿八拒绝我这样的东西，我是否可以拿取它？’</w:t>
      </w:r>
    </w:p>
    <w:p w14:paraId="4A3893A4">
      <w:pPr>
        <w:pStyle w:val="4"/>
        <w:spacing w:before="293" w:line="254" w:lineRule="auto"/>
        <w:ind w:right="108"/>
        <w:rPr>
          <w:rFonts w:hint="eastAsia"/>
        </w:rPr>
      </w:pPr>
    </w:p>
    <w:p w14:paraId="2F589B73">
      <w:pPr>
        <w:pStyle w:val="4"/>
        <w:spacing w:before="293" w:line="254" w:lineRule="auto"/>
        <w:ind w:right="108"/>
        <w:rPr>
          <w:rFonts w:hint="eastAsia"/>
        </w:rPr>
      </w:pPr>
      <w:r>
        <w:rPr>
          <w:rFonts w:hint="eastAsia"/>
        </w:rPr>
        <w:t>Answ. If the laws of the land allow it you, you may: because men's propriety is subjected to the law for the common good.</w:t>
      </w:r>
    </w:p>
    <w:p w14:paraId="1BB79DBD">
      <w:pPr>
        <w:pStyle w:val="4"/>
        <w:spacing w:before="293" w:line="254" w:lineRule="auto"/>
        <w:ind w:right="108"/>
        <w:rPr>
          <w:rFonts w:hint="eastAsia"/>
        </w:rPr>
      </w:pPr>
      <w:r>
        <w:rPr>
          <w:rFonts w:hint="eastAsia"/>
        </w:rPr>
        <w:t>答：如果当地法律允许你们这样做，你们就可以：因为人的财产权是为了公共利益而服从法律的。</w:t>
      </w:r>
    </w:p>
    <w:p w14:paraId="1BE75A53">
      <w:pPr>
        <w:pStyle w:val="4"/>
        <w:spacing w:before="293" w:line="254" w:lineRule="auto"/>
        <w:ind w:right="108"/>
        <w:rPr>
          <w:rFonts w:hint="eastAsia"/>
        </w:rPr>
      </w:pPr>
    </w:p>
    <w:p w14:paraId="7AAC2415">
      <w:pPr>
        <w:pStyle w:val="4"/>
        <w:spacing w:before="293" w:line="254" w:lineRule="auto"/>
        <w:ind w:right="108"/>
        <w:rPr>
          <w:rFonts w:hint="eastAsia"/>
        </w:rPr>
      </w:pPr>
      <w:r>
        <w:rPr>
          <w:rFonts w:hint="eastAsia"/>
        </w:rPr>
        <w:t>But if the law forbid it you, you may not: except when it is necessary to save your life, upon the terms expressed under the first question.</w:t>
      </w:r>
    </w:p>
    <w:p w14:paraId="2E6863C7">
      <w:pPr>
        <w:pStyle w:val="4"/>
        <w:spacing w:before="293" w:line="254" w:lineRule="auto"/>
        <w:ind w:right="108"/>
        <w:rPr>
          <w:rFonts w:hint="eastAsia"/>
        </w:rPr>
      </w:pPr>
      <w:r>
        <w:rPr>
          <w:rFonts w:hint="eastAsia"/>
        </w:rPr>
        <w:t>但是，如果法律禁止你们这样做，你们就不可以：除非在第一个问题下所述的条件下，为了挽救你们的生命而有必要这样做。</w:t>
      </w:r>
    </w:p>
    <w:p w14:paraId="5117AF11">
      <w:pPr>
        <w:pStyle w:val="4"/>
        <w:spacing w:before="293" w:line="254" w:lineRule="auto"/>
        <w:ind w:right="108"/>
        <w:rPr>
          <w:rFonts w:hint="eastAsia"/>
        </w:rPr>
      </w:pPr>
    </w:p>
    <w:p w14:paraId="0CCD438B">
      <w:pPr>
        <w:pStyle w:val="4"/>
        <w:spacing w:before="293" w:line="254" w:lineRule="auto"/>
        <w:ind w:right="108"/>
        <w:rPr>
          <w:rFonts w:hint="eastAsia"/>
        </w:rPr>
      </w:pPr>
      <w:r>
        <w:rPr>
          <w:rFonts w:hint="eastAsia"/>
        </w:rPr>
        <w:t>Quest. VIII. 'May not a wife, or child, or servant take more than a cruel husband, or parent, or master doth allow? Suppose it to be better meat or drink?'</w:t>
      </w:r>
    </w:p>
    <w:p w14:paraId="5563017E">
      <w:pPr>
        <w:pStyle w:val="4"/>
        <w:spacing w:before="293" w:line="254" w:lineRule="auto"/>
        <w:ind w:right="108"/>
        <w:rPr>
          <w:rFonts w:hint="eastAsia"/>
        </w:rPr>
      </w:pPr>
      <w:r>
        <w:rPr>
          <w:rFonts w:hint="eastAsia"/>
        </w:rPr>
        <w:t>问 VIII. ‘妻子、孩子或仆人，是否可以拿取比残忍的丈夫、父母或主人所允许的更多的东西？假设是更好的食物或饮料？’</w:t>
      </w:r>
    </w:p>
    <w:p w14:paraId="3EAB132A">
      <w:pPr>
        <w:pStyle w:val="4"/>
        <w:spacing w:before="293" w:line="254" w:lineRule="auto"/>
        <w:ind w:right="108"/>
        <w:rPr>
          <w:rFonts w:hint="eastAsia"/>
        </w:rPr>
      </w:pPr>
    </w:p>
    <w:p w14:paraId="401007C7">
      <w:pPr>
        <w:pStyle w:val="4"/>
        <w:spacing w:before="293" w:line="254" w:lineRule="auto"/>
        <w:ind w:right="108"/>
        <w:rPr>
          <w:rFonts w:hint="eastAsia"/>
        </w:rPr>
      </w:pPr>
      <w:r>
        <w:rPr>
          <w:rFonts w:hint="eastAsia"/>
        </w:rPr>
        <w:t>Answ. How far the wife hath a true propriety herself, and therefore may take it, dependeth on the contract and the laws of the land; which I shall not now meddle with.</w:t>
      </w:r>
    </w:p>
    <w:p w14:paraId="7F17BCA7">
      <w:pPr>
        <w:pStyle w:val="4"/>
        <w:spacing w:before="293" w:line="254" w:lineRule="auto"/>
        <w:ind w:right="108"/>
        <w:rPr>
          <w:rFonts w:hint="eastAsia"/>
        </w:rPr>
      </w:pPr>
      <w:r>
        <w:rPr>
          <w:rFonts w:hint="eastAsia"/>
        </w:rPr>
        <w:t>答：妻子自己拥有多大程度的真正财产权，因此可以拿取它，这取决于契约和当地的法律；我现在不打算干涉。</w:t>
      </w:r>
    </w:p>
    <w:p w14:paraId="0BBC92FF">
      <w:pPr>
        <w:pStyle w:val="4"/>
        <w:spacing w:before="293" w:line="254" w:lineRule="auto"/>
        <w:ind w:right="108"/>
        <w:rPr>
          <w:rFonts w:hint="eastAsia"/>
        </w:rPr>
      </w:pPr>
    </w:p>
    <w:p w14:paraId="63A992BB">
      <w:pPr>
        <w:pStyle w:val="4"/>
        <w:spacing w:before="293" w:line="254" w:lineRule="auto"/>
        <w:ind w:right="108"/>
        <w:rPr>
          <w:rFonts w:hint="eastAsia"/>
        </w:rPr>
      </w:pPr>
      <w:r>
        <w:rPr>
          <w:rFonts w:hint="eastAsia"/>
        </w:rPr>
        <w:t>But for children and servants, they may take no more than the most cruel and unrighteous parents or masters do allow them; except to save their lives upon the conditions in the first place: but the servant may seek relief of the magistrate; and he may leave such an unrighteous master: and the child must bear it patiently as the cross by which it pleaseth God to try him; unless that the government of the parent be so bad, as to tend to his undoing; and then I think he may leave his parents for a better condition: (except it be when their own necessity obligeth him to stay and suffer for their help and benefit).</w:t>
      </w:r>
    </w:p>
    <w:p w14:paraId="2DA2C1CF">
      <w:pPr>
        <w:pStyle w:val="4"/>
        <w:spacing w:before="293" w:line="254" w:lineRule="auto"/>
        <w:ind w:right="108"/>
        <w:rPr>
          <w:rFonts w:hint="eastAsia"/>
        </w:rPr>
      </w:pPr>
      <w:r>
        <w:rPr>
          <w:rFonts w:hint="eastAsia"/>
        </w:rPr>
        <w:t>但是对于孩子和仆人，他们不能拿取超过最残忍和不义的父母或主人所允许的；除非在首要条件下为了保命：但仆人可以向地方长官寻求救济；他也可以离开这样一个不义的主人：孩子必须耐心地把它当作上帝喜悦用来考验他的十字架来忍受；除非父母的管教如此糟糕，以至于有毁灭他的倾向；那么我认为他可以离开父母去寻求更好的境况：（除非在他们自己的需要迫使他为了帮助和益处他们而留下并受苦的时候）。</w:t>
      </w:r>
    </w:p>
    <w:p w14:paraId="2150600D">
      <w:pPr>
        <w:pStyle w:val="4"/>
        <w:spacing w:before="293" w:line="254" w:lineRule="auto"/>
        <w:ind w:right="108"/>
        <w:rPr>
          <w:rFonts w:hint="eastAsia"/>
        </w:rPr>
      </w:pPr>
    </w:p>
    <w:p w14:paraId="29D6B0B5">
      <w:pPr>
        <w:pStyle w:val="4"/>
        <w:spacing w:before="293" w:line="254" w:lineRule="auto"/>
        <w:ind w:right="108"/>
        <w:rPr>
          <w:rFonts w:hint="eastAsia"/>
        </w:rPr>
      </w:pPr>
      <w:r>
        <w:rPr>
          <w:rFonts w:hint="eastAsia"/>
        </w:rPr>
        <w:t>For it is true that a child oweth as much to his parents as he can perform, by way of gratitude, for their good: but it is true also, that a parent hath no full and absolute propriety in his child, as men have in their cattle, but is made by nature their guardian for their benefit: and therefore when parents would undo their children's souls or bodies, the children may forsake them, as being forsaken by them; further than as they are obliged in gratitude to help them, as is aforesaid.</w:t>
      </w:r>
    </w:p>
    <w:p w14:paraId="7F8B0193">
      <w:pPr>
        <w:pStyle w:val="4"/>
        <w:spacing w:before="293" w:line="254" w:lineRule="auto"/>
        <w:ind w:right="108"/>
        <w:rPr>
          <w:rFonts w:hint="eastAsia"/>
        </w:rPr>
      </w:pPr>
      <w:r>
        <w:rPr>
          <w:rFonts w:hint="eastAsia"/>
        </w:rPr>
        <w:t>因为，一个孩子确实应该尽其所能，以感恩的方式报答父母的养育之恩：但同样真实的是，父母对孩子并没有像人对牲畜那样完全和绝对的所有权，而是天生就是为了孩子的益处而成为他们的监护人：因此，当父母要毁灭孩子的灵魂或身体时，孩子可以离弃他们，因为他们已经被父母离弃了；除非像前面所说的那样，他们有义务出于感恩而帮助他们。</w:t>
      </w:r>
    </w:p>
    <w:p w14:paraId="47647012">
      <w:pPr>
        <w:pStyle w:val="4"/>
        <w:spacing w:before="293" w:line="254" w:lineRule="auto"/>
        <w:ind w:right="108"/>
        <w:rPr>
          <w:rFonts w:hint="eastAsia"/>
        </w:rPr>
      </w:pPr>
    </w:p>
    <w:p w14:paraId="548C5EA9">
      <w:pPr>
        <w:pStyle w:val="4"/>
        <w:spacing w:before="293" w:line="254" w:lineRule="auto"/>
        <w:ind w:right="108"/>
        <w:rPr>
          <w:rFonts w:hint="eastAsia"/>
        </w:rPr>
      </w:pPr>
      <w:r>
        <w:rPr>
          <w:rFonts w:hint="eastAsia"/>
        </w:rPr>
        <w:t>Quest. IX. 'If a man do deserve to lose somewhat which he hath by way of punishment, may I not take it from him?'</w:t>
      </w:r>
    </w:p>
    <w:p w14:paraId="45084D8B">
      <w:pPr>
        <w:pStyle w:val="4"/>
        <w:spacing w:before="293" w:line="254" w:lineRule="auto"/>
        <w:ind w:right="108"/>
        <w:rPr>
          <w:rFonts w:hint="eastAsia"/>
        </w:rPr>
      </w:pPr>
      <w:r>
        <w:rPr>
          <w:rFonts w:hint="eastAsia"/>
        </w:rPr>
        <w:t>问 IX. ‘如果一个人因受惩罚而理应失去他所拥有的某些东西，我是否可以从他那里拿走它？’</w:t>
      </w:r>
    </w:p>
    <w:p w14:paraId="7F5330B9">
      <w:pPr>
        <w:pStyle w:val="4"/>
        <w:spacing w:before="293" w:line="254" w:lineRule="auto"/>
        <w:ind w:right="108"/>
        <w:rPr>
          <w:rFonts w:hint="eastAsia"/>
        </w:rPr>
      </w:pPr>
    </w:p>
    <w:p w14:paraId="2F2579FD">
      <w:pPr>
        <w:pStyle w:val="4"/>
        <w:spacing w:before="293" w:line="254" w:lineRule="auto"/>
        <w:ind w:right="108"/>
        <w:rPr>
          <w:rFonts w:hint="eastAsia"/>
        </w:rPr>
      </w:pPr>
      <w:r>
        <w:rPr>
          <w:rFonts w:hint="eastAsia"/>
        </w:rPr>
        <w:t>Answ. Not unless the law either make you a magistrate or officer to do it, or allow and permit it at the least; because it is not to you that the forfeiture is made: or if it be, you must execute the law according to the law, and not against it.</w:t>
      </w:r>
    </w:p>
    <w:p w14:paraId="426E9413">
      <w:pPr>
        <w:pStyle w:val="4"/>
        <w:spacing w:before="293" w:line="254" w:lineRule="auto"/>
        <w:ind w:right="108"/>
        <w:rPr>
          <w:rFonts w:hint="eastAsia"/>
        </w:rPr>
      </w:pPr>
      <w:r>
        <w:rPr>
          <w:rFonts w:hint="eastAsia"/>
        </w:rPr>
        <w:t>答：不可以，除非法律使你成为地方长官或官员来做这件事，或者至少允许和许可这样做；因为没收的东西并非归你所有：或者，如果是，你也必须依法执行法律，而不是违背法律。</w:t>
      </w:r>
    </w:p>
    <w:p w14:paraId="70EC1E40">
      <w:pPr>
        <w:pStyle w:val="4"/>
        <w:spacing w:before="293" w:line="254" w:lineRule="auto"/>
        <w:ind w:right="108"/>
        <w:rPr>
          <w:rFonts w:hint="eastAsia"/>
        </w:rPr>
      </w:pPr>
    </w:p>
    <w:p w14:paraId="27636959">
      <w:pPr>
        <w:pStyle w:val="4"/>
        <w:spacing w:before="293" w:line="254" w:lineRule="auto"/>
        <w:ind w:right="108"/>
        <w:rPr>
          <w:rFonts w:hint="eastAsia"/>
        </w:rPr>
      </w:pPr>
      <w:r>
        <w:rPr>
          <w:rFonts w:hint="eastAsia"/>
        </w:rPr>
        <w:t>For else you will offend in punishing offences.</w:t>
      </w:r>
    </w:p>
    <w:p w14:paraId="0C7BAA5E">
      <w:pPr>
        <w:pStyle w:val="4"/>
        <w:spacing w:before="293" w:line="254" w:lineRule="auto"/>
        <w:ind w:right="108"/>
        <w:rPr>
          <w:rFonts w:hint="eastAsia"/>
        </w:rPr>
      </w:pPr>
      <w:r>
        <w:rPr>
          <w:rFonts w:hint="eastAsia"/>
        </w:rPr>
        <w:t>否则你们在惩罚罪行时就会犯罪。</w:t>
      </w:r>
    </w:p>
    <w:p w14:paraId="4861B07A">
      <w:pPr>
        <w:pStyle w:val="4"/>
        <w:spacing w:before="293" w:line="254" w:lineRule="auto"/>
        <w:ind w:right="108"/>
        <w:rPr>
          <w:rFonts w:hint="eastAsia"/>
        </w:rPr>
      </w:pPr>
    </w:p>
    <w:p w14:paraId="42C9583A">
      <w:pPr>
        <w:pStyle w:val="4"/>
        <w:spacing w:before="293" w:line="254" w:lineRule="auto"/>
        <w:ind w:right="108"/>
        <w:rPr>
          <w:rFonts w:hint="eastAsia"/>
        </w:rPr>
      </w:pPr>
      <w:r>
        <w:rPr>
          <w:rFonts w:hint="eastAsia"/>
        </w:rPr>
        <w:t>Quest. X. 'But what if I fully resolve, when I take a thing in my necessity, to repay the owner, or make him satisfaction if ever I be able?'</w:t>
      </w:r>
    </w:p>
    <w:p w14:paraId="6ED41E9A">
      <w:pPr>
        <w:pStyle w:val="4"/>
        <w:spacing w:before="293" w:line="254" w:lineRule="auto"/>
        <w:ind w:right="108"/>
        <w:rPr>
          <w:rFonts w:hint="eastAsia"/>
        </w:rPr>
      </w:pPr>
      <w:r>
        <w:rPr>
          <w:rFonts w:hint="eastAsia"/>
        </w:rPr>
        <w:t>问 X. ‘但是，如果我在有需要时拿取一样东西，并下定决心，如果我有能力，就偿还物主，或使他满意，那又如何？’</w:t>
      </w:r>
    </w:p>
    <w:p w14:paraId="4C42694C">
      <w:pPr>
        <w:pStyle w:val="4"/>
        <w:spacing w:before="293" w:line="254" w:lineRule="auto"/>
        <w:ind w:right="108"/>
        <w:rPr>
          <w:rFonts w:hint="eastAsia"/>
        </w:rPr>
      </w:pPr>
    </w:p>
    <w:p w14:paraId="5A3B2A37">
      <w:pPr>
        <w:pStyle w:val="4"/>
        <w:spacing w:before="293" w:line="254" w:lineRule="auto"/>
        <w:ind w:right="108"/>
        <w:rPr>
          <w:rFonts w:hint="eastAsia"/>
        </w:rPr>
      </w:pPr>
      <w:r>
        <w:rPr>
          <w:rFonts w:hint="eastAsia"/>
        </w:rPr>
        <w:t>Answ. That is some extenuation of the sin, but no justification of the fact; which is otherwise unjustifiable, because it is still without his consent.</w:t>
      </w:r>
    </w:p>
    <w:p w14:paraId="657A9F71">
      <w:pPr>
        <w:pStyle w:val="4"/>
        <w:spacing w:before="293" w:line="254" w:lineRule="auto"/>
        <w:ind w:right="108"/>
        <w:rPr>
          <w:rFonts w:hint="eastAsia"/>
        </w:rPr>
      </w:pPr>
      <w:r>
        <w:rPr>
          <w:rFonts w:hint="eastAsia"/>
        </w:rPr>
        <w:t>答：那在某种程度上减轻了罪过，但并不能证明行为的正当性；因为这仍然是在未经他同意的情况下进行的，所以是不正当的。</w:t>
      </w:r>
    </w:p>
    <w:p w14:paraId="37671BD1">
      <w:pPr>
        <w:pStyle w:val="4"/>
        <w:spacing w:before="293" w:line="254" w:lineRule="auto"/>
        <w:ind w:right="108"/>
        <w:rPr>
          <w:rFonts w:hint="eastAsia"/>
        </w:rPr>
      </w:pPr>
    </w:p>
    <w:p w14:paraId="70B29BC6">
      <w:pPr>
        <w:pStyle w:val="4"/>
        <w:spacing w:before="293" w:line="254" w:lineRule="auto"/>
        <w:ind w:right="108"/>
        <w:rPr>
          <w:rFonts w:hint="eastAsia"/>
        </w:rPr>
      </w:pPr>
      <w:r>
        <w:rPr>
          <w:rFonts w:hint="eastAsia"/>
        </w:rPr>
        <w:t>Quest. XI. 'What if I know not whether the owner would consent, or not?'</w:t>
      </w:r>
    </w:p>
    <w:p w14:paraId="688AC295">
      <w:pPr>
        <w:pStyle w:val="4"/>
        <w:spacing w:before="293" w:line="254" w:lineRule="auto"/>
        <w:ind w:right="108"/>
        <w:rPr>
          <w:rFonts w:hint="eastAsia"/>
        </w:rPr>
      </w:pPr>
      <w:r>
        <w:rPr>
          <w:rFonts w:hint="eastAsia"/>
        </w:rPr>
        <w:t>问 XI. ‘如果我不知道物主是否会同意，那又如何？’</w:t>
      </w:r>
    </w:p>
    <w:p w14:paraId="04BA9AB1">
      <w:pPr>
        <w:pStyle w:val="4"/>
        <w:spacing w:before="293" w:line="254" w:lineRule="auto"/>
        <w:ind w:right="108"/>
        <w:rPr>
          <w:rFonts w:hint="eastAsia"/>
        </w:rPr>
      </w:pPr>
    </w:p>
    <w:p w14:paraId="51F7A810">
      <w:pPr>
        <w:pStyle w:val="4"/>
        <w:spacing w:before="293" w:line="254" w:lineRule="auto"/>
        <w:ind w:right="108"/>
        <w:rPr>
          <w:rFonts w:hint="eastAsia"/>
        </w:rPr>
      </w:pPr>
      <w:r>
        <w:rPr>
          <w:rFonts w:hint="eastAsia"/>
        </w:rPr>
        <w:t>Answ. In a case where common custom and humanity alloweth you to take it for granted that he would not deny it you (as to pluck an ear of corn, or gather an herb for medicine in his field) you need not scruple it; unless you conjecture that he is a Nabal and would deny you.</w:t>
      </w:r>
    </w:p>
    <w:p w14:paraId="696FE853">
      <w:pPr>
        <w:pStyle w:val="4"/>
        <w:spacing w:before="293" w:line="254" w:lineRule="auto"/>
        <w:ind w:right="108"/>
        <w:rPr>
          <w:rFonts w:hint="eastAsia"/>
        </w:rPr>
      </w:pPr>
      <w:r>
        <w:rPr>
          <w:rFonts w:hint="eastAsia"/>
        </w:rPr>
        <w:t>答：在通常习俗和人道主义允许你们想当然地认为他不会拒绝你们的情况下（例如在他的田里摘一穗玉米，或采一株药草），你们不必顾虑；除非你们猜测他是个拿八，会拒绝你们。</w:t>
      </w:r>
    </w:p>
    <w:p w14:paraId="6D7EE6D1">
      <w:pPr>
        <w:pStyle w:val="4"/>
        <w:spacing w:before="293" w:line="254" w:lineRule="auto"/>
        <w:ind w:right="108"/>
        <w:rPr>
          <w:rFonts w:hint="eastAsia"/>
        </w:rPr>
      </w:pPr>
    </w:p>
    <w:p w14:paraId="7CD928D7">
      <w:pPr>
        <w:pStyle w:val="4"/>
        <w:spacing w:before="293" w:line="254" w:lineRule="auto"/>
        <w:ind w:right="108"/>
        <w:rPr>
          <w:rFonts w:hint="eastAsia"/>
        </w:rPr>
      </w:pPr>
      <w:r>
        <w:rPr>
          <w:rFonts w:hint="eastAsia"/>
        </w:rPr>
        <w:t>But otherwise if you doubt of his consent, you must ask it, and not presume of it without just cause.</w:t>
      </w:r>
    </w:p>
    <w:p w14:paraId="7C52C18F">
      <w:pPr>
        <w:pStyle w:val="4"/>
        <w:spacing w:before="293" w:line="254" w:lineRule="auto"/>
        <w:ind w:right="108"/>
        <w:rPr>
          <w:rFonts w:hint="eastAsia"/>
        </w:rPr>
      </w:pPr>
      <w:r>
        <w:rPr>
          <w:rFonts w:hint="eastAsia"/>
        </w:rPr>
        <w:t>但否则，如果你们怀疑他的同意，你们就必须询问，不要在没有正当理由的情况下擅自推定。</w:t>
      </w:r>
    </w:p>
    <w:p w14:paraId="4DD3AE0D">
      <w:pPr>
        <w:pStyle w:val="4"/>
        <w:spacing w:before="293" w:line="254" w:lineRule="auto"/>
        <w:ind w:right="108"/>
        <w:rPr>
          <w:rFonts w:hint="eastAsia"/>
        </w:rPr>
      </w:pPr>
    </w:p>
    <w:p w14:paraId="18EAC30F">
      <w:pPr>
        <w:pStyle w:val="4"/>
        <w:spacing w:before="293" w:line="254" w:lineRule="auto"/>
        <w:ind w:right="108"/>
        <w:rPr>
          <w:rFonts w:hint="eastAsia"/>
        </w:rPr>
      </w:pPr>
      <w:r>
        <w:rPr>
          <w:rFonts w:hint="eastAsia"/>
        </w:rPr>
        <w:t>Quest. XII. 'What if I take a thing from a friend but in a way of jest, intending to restore it?'</w:t>
      </w:r>
    </w:p>
    <w:p w14:paraId="18705D9B">
      <w:pPr>
        <w:pStyle w:val="4"/>
        <w:spacing w:before="293" w:line="254" w:lineRule="auto"/>
        <w:ind w:right="108"/>
        <w:rPr>
          <w:rFonts w:hint="eastAsia"/>
        </w:rPr>
      </w:pPr>
      <w:r>
        <w:rPr>
          <w:rFonts w:hint="eastAsia"/>
        </w:rPr>
        <w:t>问 XII. ‘如果我只是开玩笑地从朋友那里拿走一样东西，并打算归还它，那又如何？’</w:t>
      </w:r>
    </w:p>
    <w:p w14:paraId="5B8B863E">
      <w:pPr>
        <w:pStyle w:val="4"/>
        <w:spacing w:before="293" w:line="254" w:lineRule="auto"/>
        <w:ind w:right="108"/>
        <w:rPr>
          <w:rFonts w:hint="eastAsia"/>
        </w:rPr>
      </w:pPr>
    </w:p>
    <w:p w14:paraId="14E96241">
      <w:pPr>
        <w:pStyle w:val="4"/>
        <w:spacing w:before="293" w:line="254" w:lineRule="auto"/>
        <w:ind w:right="108"/>
        <w:rPr>
          <w:rFonts w:hint="eastAsia"/>
        </w:rPr>
      </w:pPr>
      <w:r>
        <w:rPr>
          <w:rFonts w:hint="eastAsia"/>
        </w:rPr>
        <w:t>Answ. If you have just grounds to think that your friend would consent if he knew it, you will not be blamable; but if otherwise, either you take it for your own benefit and use, or you take it only to make sport by: the former is theft, for all your jest; the latter is but an unlawful way of jesting.</w:t>
      </w:r>
    </w:p>
    <w:p w14:paraId="44B3B29A">
      <w:pPr>
        <w:pStyle w:val="4"/>
        <w:spacing w:before="293" w:line="254" w:lineRule="auto"/>
        <w:ind w:right="108"/>
        <w:rPr>
          <w:rFonts w:hint="eastAsia"/>
        </w:rPr>
      </w:pPr>
      <w:r>
        <w:rPr>
          <w:rFonts w:hint="eastAsia"/>
        </w:rPr>
        <w:t>答：如果你们有充分的理由认为，如果你们的朋友知道，他会同意，那么你们就不会受到指责；但如果不是这样，要么你们是为了自己的利益和使用而拿取它，要么你们只是为了开玩笑而拿取它：前者无论你们怎么开玩笑，都是偷窃；后者则只是一种不合法的开玩笑方式。</w:t>
      </w:r>
    </w:p>
    <w:p w14:paraId="12B22A2F">
      <w:pPr>
        <w:pStyle w:val="4"/>
        <w:spacing w:before="293" w:line="254" w:lineRule="auto"/>
        <w:ind w:right="108"/>
        <w:rPr>
          <w:rFonts w:hint="eastAsia"/>
        </w:rPr>
      </w:pPr>
    </w:p>
    <w:p w14:paraId="59D510F3">
      <w:pPr>
        <w:pStyle w:val="4"/>
        <w:spacing w:before="293" w:line="254" w:lineRule="auto"/>
        <w:ind w:right="108"/>
        <w:rPr>
          <w:rFonts w:hint="eastAsia"/>
        </w:rPr>
      </w:pPr>
      <w:r>
        <w:rPr>
          <w:rFonts w:hint="eastAsia"/>
        </w:rPr>
        <w:t>Quest. XIII. 'What if I take it from him, but to save him from hurting his body with it: as if I steal poison from one that intended to kill himself by it: or take a sword from a drunken man, that would hurt himself: or a knife from a melancholy man: or what if it be to save another; as to take a madman's sword from him, who would kill such as are in his way, or any angry man's that will kill another?'</w:t>
      </w:r>
    </w:p>
    <w:p w14:paraId="00AE20F8">
      <w:pPr>
        <w:pStyle w:val="4"/>
        <w:spacing w:before="293" w:line="254" w:lineRule="auto"/>
        <w:ind w:right="108"/>
        <w:rPr>
          <w:rFonts w:hint="eastAsia"/>
        </w:rPr>
      </w:pPr>
      <w:r>
        <w:rPr>
          <w:rFonts w:hint="eastAsia"/>
        </w:rPr>
        <w:t>问 XIII. ‘如果我从他那里拿走它，只是为了救他免受其伤害身体：例如，我从一个打算用毒药自杀的人那里偷走毒药：或者从一个会伤害自己的醉汉那里拿走剑：或者从一个忧郁的人那里拿走刀：或者，如果是为了救另一个人；例如，从一个会杀死挡在他路上的人的疯子那里拿走剑，或者从任何一个会杀死另一个人的愤怒的人那里拿走剑，那又如何？’</w:t>
      </w:r>
    </w:p>
    <w:p w14:paraId="2B81A477">
      <w:pPr>
        <w:pStyle w:val="4"/>
        <w:spacing w:before="293" w:line="254" w:lineRule="auto"/>
        <w:ind w:right="108"/>
        <w:rPr>
          <w:rFonts w:hint="eastAsia"/>
        </w:rPr>
      </w:pPr>
    </w:p>
    <w:p w14:paraId="41EEDAA0">
      <w:pPr>
        <w:pStyle w:val="4"/>
        <w:spacing w:before="293" w:line="254" w:lineRule="auto"/>
        <w:ind w:right="108"/>
        <w:rPr>
          <w:rFonts w:hint="eastAsia"/>
        </w:rPr>
      </w:pPr>
      <w:r>
        <w:rPr>
          <w:rFonts w:hint="eastAsia"/>
        </w:rPr>
        <w:t>Answ. This is your duty according to the sixth commandment, which bindeth you to preserve your neighbour's life: so be it these conditions be observed.</w:t>
      </w:r>
    </w:p>
    <w:p w14:paraId="6866464B">
      <w:pPr>
        <w:pStyle w:val="4"/>
        <w:spacing w:before="293" w:line="254" w:lineRule="auto"/>
        <w:ind w:right="108"/>
        <w:rPr>
          <w:rFonts w:hint="eastAsia"/>
        </w:rPr>
      </w:pPr>
      <w:r>
        <w:rPr>
          <w:rFonts w:hint="eastAsia"/>
        </w:rPr>
        <w:t>答：根据第六条诫命，这是你们的责任，该诫命约束你们保护邻舍的生命：只要遵守这些条件即可。</w:t>
      </w:r>
    </w:p>
    <w:p w14:paraId="31ACB8C1">
      <w:pPr>
        <w:pStyle w:val="4"/>
        <w:spacing w:before="293" w:line="254" w:lineRule="auto"/>
        <w:ind w:right="108"/>
        <w:rPr>
          <w:rFonts w:hint="eastAsia"/>
        </w:rPr>
      </w:pPr>
    </w:p>
    <w:p w14:paraId="75E006E3">
      <w:pPr>
        <w:pStyle w:val="4"/>
        <w:spacing w:before="293" w:line="254" w:lineRule="auto"/>
        <w:ind w:right="108"/>
        <w:rPr>
          <w:rFonts w:hint="eastAsia"/>
        </w:rPr>
      </w:pPr>
      <w:r>
        <w:rPr>
          <w:rFonts w:hint="eastAsia"/>
        </w:rPr>
        <w:t>1. That you keep not his sword for your benefit and advantage, nor claim a property in it; but give it his friends, or deliver it to the magistrate.</w:t>
      </w:r>
    </w:p>
    <w:p w14:paraId="1E35A698">
      <w:pPr>
        <w:pStyle w:val="4"/>
        <w:spacing w:before="293" w:line="254" w:lineRule="auto"/>
        <w:ind w:right="108"/>
        <w:rPr>
          <w:rFonts w:hint="eastAsia"/>
        </w:rPr>
      </w:pPr>
      <w:r>
        <w:rPr>
          <w:rFonts w:hint="eastAsia"/>
        </w:rPr>
        <w:t>1. 你们不可为自己的利益和好处而保留他的剑，也不可声称对其拥有所有权；而应将其交给他的朋友，或交给地方长官。</w:t>
      </w:r>
    </w:p>
    <w:p w14:paraId="1934F0FA">
      <w:pPr>
        <w:pStyle w:val="4"/>
        <w:spacing w:before="293" w:line="254" w:lineRule="auto"/>
        <w:ind w:right="108"/>
        <w:rPr>
          <w:rFonts w:hint="eastAsia"/>
        </w:rPr>
      </w:pPr>
    </w:p>
    <w:p w14:paraId="2B01894F">
      <w:pPr>
        <w:pStyle w:val="4"/>
        <w:spacing w:before="293" w:line="254" w:lineRule="auto"/>
        <w:ind w:right="108"/>
        <w:rPr>
          <w:rFonts w:hint="eastAsia"/>
        </w:rPr>
      </w:pPr>
      <w:r>
        <w:rPr>
          <w:rFonts w:hint="eastAsia"/>
        </w:rPr>
        <w:t>2. That you do nothing without the magistrate, in which you may safely stay for his authority and help: but if two be fighting, or thieves be robbing or murdering a</w:t>
      </w:r>
    </w:p>
    <w:p w14:paraId="0DBFB9A1">
      <w:pPr>
        <w:pStyle w:val="4"/>
        <w:spacing w:before="293" w:line="254" w:lineRule="auto"/>
        <w:ind w:right="108"/>
        <w:rPr>
          <w:rFonts w:hint="eastAsia"/>
        </w:rPr>
      </w:pPr>
      <w:r>
        <w:rPr>
          <w:rFonts w:hint="eastAsia"/>
        </w:rPr>
        <w:t>2. 你们在任何可以安全地等待地方长官的权力和帮助的事情上，都不可在没有地方长官的情况下做任何事：但如果两人正在打斗，或小偷正在抢劫或谋杀一个</w:t>
      </w:r>
    </w:p>
    <w:p w14:paraId="66BFAFBF">
      <w:pPr>
        <w:pStyle w:val="4"/>
        <w:spacing w:before="293" w:line="254" w:lineRule="auto"/>
        <w:ind w:right="108"/>
        <w:rPr>
          <w:rFonts w:hint="eastAsia"/>
        </w:rPr>
      </w:pPr>
    </w:p>
    <w:p w14:paraId="3AA0C061">
      <w:pPr>
        <w:pStyle w:val="4"/>
        <w:spacing w:before="293" w:line="254" w:lineRule="auto"/>
        <w:ind w:right="108"/>
        <w:rPr>
          <w:rFonts w:hint="eastAsia"/>
        </w:rPr>
      </w:pPr>
      <w:r>
        <w:rPr>
          <w:rFonts w:hint="eastAsia"/>
        </w:rPr>
        <w:t>man, or another's life be in present danger, you must help them without staying for the magistrate's authority.</w:t>
      </w:r>
    </w:p>
    <w:p w14:paraId="5AC1AED3">
      <w:pPr>
        <w:pStyle w:val="4"/>
        <w:spacing w:before="293" w:line="254" w:lineRule="auto"/>
        <w:ind w:right="108"/>
        <w:rPr>
          <w:rFonts w:hint="eastAsia"/>
        </w:rPr>
      </w:pPr>
      <w:r>
        <w:rPr>
          <w:rFonts w:hint="eastAsia"/>
        </w:rPr>
        <w:t>人，或者另一个人的生命处于当前的危险之中，你们必须在不等待地方长官的授权的情况下帮助他们。</w:t>
      </w:r>
    </w:p>
    <w:p w14:paraId="07F27D47">
      <w:pPr>
        <w:pStyle w:val="4"/>
        <w:spacing w:before="293" w:line="254" w:lineRule="auto"/>
        <w:ind w:right="108"/>
        <w:rPr>
          <w:rFonts w:hint="eastAsia"/>
        </w:rPr>
      </w:pPr>
    </w:p>
    <w:p w14:paraId="2F572D2F">
      <w:pPr>
        <w:pStyle w:val="4"/>
        <w:spacing w:before="293" w:line="254" w:lineRule="auto"/>
        <w:ind w:right="108"/>
        <w:rPr>
          <w:rFonts w:hint="eastAsia"/>
        </w:rPr>
      </w:pPr>
      <w:r>
        <w:rPr>
          <w:rFonts w:hint="eastAsia"/>
        </w:rPr>
        <w:t>3. That you make not this a pretence for the usurping of authority, or for resisting or deposing your lawful prince, or magistrate, or parent, or master, or of exercising your own will and passions against your superiors: pretending that you take away their swords to save themselves or others from their rage, when it is indeed but to hinder justice.</w:t>
      </w:r>
    </w:p>
    <w:p w14:paraId="7684D28F">
      <w:pPr>
        <w:pStyle w:val="4"/>
        <w:spacing w:before="293" w:line="254" w:lineRule="auto"/>
        <w:ind w:right="108"/>
        <w:rPr>
          <w:rFonts w:hint="eastAsia"/>
        </w:rPr>
      </w:pPr>
      <w:r>
        <w:rPr>
          <w:rFonts w:hint="eastAsia"/>
        </w:rPr>
        <w:t>3. 你们不可以此为借口篡夺权力，或反抗或废黜你们合法的君主、地方长官、父母或主人，或对你们的上级行使你们自己的意志和激情：假装你们拿走他们的剑是为了使他们自己或他人免受他们的愤怒，而实际上只是为了阻碍正义。</w:t>
      </w:r>
    </w:p>
    <w:p w14:paraId="12B7BD8C">
      <w:pPr>
        <w:pStyle w:val="4"/>
        <w:spacing w:before="293" w:line="254" w:lineRule="auto"/>
        <w:ind w:right="108"/>
        <w:rPr>
          <w:rFonts w:hint="eastAsia"/>
        </w:rPr>
      </w:pPr>
    </w:p>
    <w:p w14:paraId="13D34CCF">
      <w:pPr>
        <w:pStyle w:val="4"/>
        <w:spacing w:before="293" w:line="254" w:lineRule="auto"/>
        <w:ind w:right="108"/>
        <w:rPr>
          <w:rFonts w:hint="eastAsia"/>
        </w:rPr>
      </w:pPr>
      <w:r>
        <w:rPr>
          <w:rFonts w:hint="eastAsia"/>
        </w:rPr>
        <w:t>Quest. XIV. 'May I not then much more take away that by which he would destroy his own or other men's souls: as to take away cards or dice from gamesters; or heretical or seditious books, or play-books and romances; or to pull down idols which the idolaters do adore, or are instruments of idolatry?'</w:t>
      </w:r>
    </w:p>
    <w:p w14:paraId="3611B86E">
      <w:pPr>
        <w:pStyle w:val="4"/>
        <w:spacing w:before="293" w:line="254" w:lineRule="auto"/>
        <w:ind w:right="108"/>
        <w:rPr>
          <w:rFonts w:hint="eastAsia"/>
        </w:rPr>
      </w:pPr>
      <w:r>
        <w:rPr>
          <w:rFonts w:hint="eastAsia"/>
        </w:rPr>
        <w:t>问 XIV. ‘那么，我岂不更应该拿走那些他会用来毁灭自己或他人灵魂的东西吗：例如，从赌徒那里拿走纸牌或骰子；或异端或煽动性的书籍，或戏剧剧本和传奇故事；或拆毁偶像崇拜者所崇拜的偶像，或作为偶像崇拜工具的偶像？’</w:t>
      </w:r>
    </w:p>
    <w:p w14:paraId="59AF8145">
      <w:pPr>
        <w:pStyle w:val="4"/>
        <w:spacing w:before="293" w:line="254" w:lineRule="auto"/>
        <w:ind w:right="108"/>
        <w:rPr>
          <w:rFonts w:hint="eastAsia"/>
        </w:rPr>
      </w:pPr>
    </w:p>
    <w:p w14:paraId="5A155BA4">
      <w:pPr>
        <w:pStyle w:val="4"/>
        <w:spacing w:before="293" w:line="254" w:lineRule="auto"/>
        <w:ind w:right="108"/>
        <w:rPr>
          <w:rFonts w:hint="eastAsia"/>
        </w:rPr>
      </w:pPr>
      <w:r>
        <w:rPr>
          <w:rFonts w:hint="eastAsia"/>
        </w:rPr>
        <w:t>Answ. There is much difference in the cases, though the soul be more precious than the body: for, 1. Here there is supposed to be so much leisure and space as that you may have time to tell the magistrate of it, whose duty primarily it is; whereas in the other case it is supposed that so much delay would be a man's death.</w:t>
      </w:r>
    </w:p>
    <w:p w14:paraId="1A235D2E">
      <w:pPr>
        <w:pStyle w:val="4"/>
        <w:spacing w:before="293" w:line="254" w:lineRule="auto"/>
        <w:ind w:right="108"/>
        <w:rPr>
          <w:rFonts w:hint="eastAsia"/>
        </w:rPr>
      </w:pPr>
      <w:r>
        <w:rPr>
          <w:rFonts w:hint="eastAsia"/>
        </w:rPr>
        <w:t>答：尽管灵魂比身体更宝贵，但这些情况有很大不同：因为，1. 这里假定有足够的时间和空间，使你们可以告诉地方长官，这主要是他的责任；而在另一种情况下，假定如此多的拖延会导致一个人死亡。</w:t>
      </w:r>
    </w:p>
    <w:p w14:paraId="5DD58865">
      <w:pPr>
        <w:pStyle w:val="4"/>
        <w:spacing w:before="293" w:line="254" w:lineRule="auto"/>
        <w:ind w:right="108"/>
        <w:rPr>
          <w:rFonts w:hint="eastAsia"/>
        </w:rPr>
      </w:pPr>
    </w:p>
    <w:p w14:paraId="5C7B1141">
      <w:pPr>
        <w:pStyle w:val="4"/>
        <w:spacing w:before="293" w:line="254" w:lineRule="auto"/>
        <w:ind w:right="108"/>
        <w:rPr>
          <w:rFonts w:hint="eastAsia"/>
        </w:rPr>
      </w:pPr>
      <w:r>
        <w:rPr>
          <w:rFonts w:hint="eastAsia"/>
        </w:rPr>
        <w:t>Therefore your duty is to acquaint the magistrate with the sin and danger, and not to anticipate him, and play the magistrate yourself.</w:t>
      </w:r>
    </w:p>
    <w:p w14:paraId="091DF81B">
      <w:pPr>
        <w:pStyle w:val="4"/>
        <w:spacing w:before="293" w:line="254" w:lineRule="auto"/>
        <w:ind w:right="108"/>
        <w:rPr>
          <w:rFonts w:hint="eastAsia"/>
        </w:rPr>
      </w:pPr>
      <w:r>
        <w:rPr>
          <w:rFonts w:hint="eastAsia"/>
        </w:rPr>
        <w:t>因此，你们的责任是告知地方长官罪恶和危险，而不是抢在他前面，自己扮演地方长官的角色。</w:t>
      </w:r>
    </w:p>
    <w:p w14:paraId="00A3AE74">
      <w:pPr>
        <w:pStyle w:val="4"/>
        <w:spacing w:before="293" w:line="254" w:lineRule="auto"/>
        <w:ind w:right="108"/>
        <w:rPr>
          <w:rFonts w:hint="eastAsia"/>
        </w:rPr>
      </w:pPr>
    </w:p>
    <w:p w14:paraId="705D0197">
      <w:pPr>
        <w:pStyle w:val="4"/>
        <w:spacing w:before="293" w:line="254" w:lineRule="auto"/>
        <w:ind w:right="108"/>
        <w:rPr>
          <w:rFonts w:hint="eastAsia"/>
        </w:rPr>
      </w:pPr>
      <w:r>
        <w:rPr>
          <w:rFonts w:hint="eastAsia"/>
        </w:rPr>
        <w:t>Or in the case of cards, and dice, and hurtful books, you may acquaint the persons with the sin, and persuade them to cast them away themselves.</w:t>
      </w:r>
    </w:p>
    <w:p w14:paraId="26E99930">
      <w:pPr>
        <w:pStyle w:val="4"/>
        <w:spacing w:before="293" w:line="254" w:lineRule="auto"/>
        <w:ind w:right="108"/>
        <w:rPr>
          <w:rFonts w:hint="eastAsia"/>
        </w:rPr>
      </w:pPr>
      <w:r>
        <w:rPr>
          <w:rFonts w:hint="eastAsia"/>
        </w:rPr>
        <w:t>或者，在纸牌、骰子和有害书籍的情况下，你们可以告知当事人罪恶，并说服他们自己丢弃它们。</w:t>
      </w:r>
    </w:p>
    <w:p w14:paraId="2BEA18FF">
      <w:pPr>
        <w:pStyle w:val="4"/>
        <w:spacing w:before="293" w:line="254" w:lineRule="auto"/>
        <w:ind w:right="108"/>
        <w:rPr>
          <w:rFonts w:hint="eastAsia"/>
        </w:rPr>
      </w:pPr>
    </w:p>
    <w:p w14:paraId="6F4F715B">
      <w:pPr>
        <w:pStyle w:val="4"/>
        <w:spacing w:before="293" w:line="254" w:lineRule="auto"/>
        <w:ind w:right="108"/>
        <w:rPr>
          <w:rFonts w:hint="eastAsia"/>
        </w:rPr>
      </w:pPr>
      <w:r>
        <w:rPr>
          <w:rFonts w:hint="eastAsia"/>
        </w:rPr>
        <w:t>2. Your taking away these instruments is not like to save them: for the love of the sin, and the will to do it remain still: and the sinner will be but hardened by his indignation against your irregular course of charity.</w:t>
      </w:r>
    </w:p>
    <w:p w14:paraId="010A1575">
      <w:pPr>
        <w:pStyle w:val="4"/>
        <w:spacing w:before="293" w:line="254" w:lineRule="auto"/>
        <w:ind w:right="108"/>
        <w:rPr>
          <w:rFonts w:hint="eastAsia"/>
        </w:rPr>
      </w:pPr>
      <w:r>
        <w:rPr>
          <w:rFonts w:hint="eastAsia"/>
        </w:rPr>
        <w:t>2. 你们拿走这些工具，不大可能拯救他们：因为对罪的喜爱和犯罪的意愿仍然存在：罪人只会因对你们不合常规的慈善行为的愤怒而硬化。</w:t>
      </w:r>
    </w:p>
    <w:p w14:paraId="6D0C20E1">
      <w:pPr>
        <w:pStyle w:val="4"/>
        <w:spacing w:before="293" w:line="254" w:lineRule="auto"/>
        <w:ind w:right="108"/>
        <w:rPr>
          <w:rFonts w:hint="eastAsia"/>
        </w:rPr>
      </w:pPr>
    </w:p>
    <w:p w14:paraId="3858188C">
      <w:pPr>
        <w:pStyle w:val="4"/>
        <w:spacing w:before="293" w:line="254" w:lineRule="auto"/>
        <w:ind w:right="108"/>
        <w:rPr>
          <w:rFonts w:hint="eastAsia"/>
        </w:rPr>
      </w:pPr>
      <w:r>
        <w:rPr>
          <w:rFonts w:hint="eastAsia"/>
        </w:rPr>
        <w:t>3. Men are bound to save men's bodies whether they will or not; because it may be so done; but no man can save another's soul against his will!</w:t>
      </w:r>
    </w:p>
    <w:p w14:paraId="0C64A6A0">
      <w:pPr>
        <w:pStyle w:val="4"/>
        <w:spacing w:before="293" w:line="254" w:lineRule="auto"/>
        <w:ind w:right="108"/>
        <w:rPr>
          <w:rFonts w:hint="eastAsia"/>
        </w:rPr>
      </w:pPr>
      <w:r>
        <w:rPr>
          <w:rFonts w:hint="eastAsia"/>
        </w:rPr>
        <w:t>3. 人有义务拯救人的身体，无论他们愿意与否；因为这可以做到；但没有人能违背另一个人的意愿来拯救他的灵魂！</w:t>
      </w:r>
    </w:p>
    <w:p w14:paraId="44EAC194">
      <w:pPr>
        <w:pStyle w:val="4"/>
        <w:spacing w:before="293" w:line="254" w:lineRule="auto"/>
        <w:ind w:right="108"/>
        <w:rPr>
          <w:rFonts w:hint="eastAsia"/>
        </w:rPr>
      </w:pPr>
    </w:p>
    <w:p w14:paraId="418ACF48">
      <w:pPr>
        <w:pStyle w:val="4"/>
        <w:spacing w:before="293" w:line="254" w:lineRule="auto"/>
        <w:ind w:right="108"/>
        <w:rPr>
          <w:rFonts w:hint="eastAsia"/>
        </w:rPr>
      </w:pPr>
      <w:r>
        <w:rPr>
          <w:rFonts w:hint="eastAsia"/>
        </w:rPr>
        <w:t>And it is God's will that their, salvation or damnation shall be more the fruit of their own wills, than of any other's.</w:t>
      </w:r>
    </w:p>
    <w:p w14:paraId="66BD0273">
      <w:pPr>
        <w:pStyle w:val="4"/>
        <w:spacing w:before="293" w:line="254" w:lineRule="auto"/>
        <w:ind w:right="108"/>
        <w:rPr>
          <w:rFonts w:hint="eastAsia"/>
        </w:rPr>
      </w:pPr>
      <w:r>
        <w:rPr>
          <w:rFonts w:hint="eastAsia"/>
        </w:rPr>
        <w:t>上帝的旨意是，他们的得救或沉沦，更多的是他们自己意志的结果，而不是任何其他人的意志的结果。</w:t>
      </w:r>
    </w:p>
    <w:p w14:paraId="5821370D">
      <w:pPr>
        <w:pStyle w:val="4"/>
        <w:spacing w:before="293" w:line="254" w:lineRule="auto"/>
        <w:ind w:right="108"/>
        <w:rPr>
          <w:rFonts w:hint="eastAsia"/>
        </w:rPr>
      </w:pPr>
    </w:p>
    <w:p w14:paraId="19A6598E">
      <w:pPr>
        <w:pStyle w:val="4"/>
        <w:spacing w:before="293" w:line="254" w:lineRule="auto"/>
        <w:ind w:right="108"/>
        <w:rPr>
          <w:rFonts w:hint="eastAsia"/>
        </w:rPr>
      </w:pPr>
      <w:r>
        <w:rPr>
          <w:rFonts w:hint="eastAsia"/>
        </w:rPr>
        <w:t>Therefore though it is possible to devise an instance, in which it is lawful to steal a poisonous book or idol from another (when it is done so secretly as will encourage no disobedience or disorder; nor is like to harden the sinner, but indeed to do him good, &amp;c.) yet ordinarily all this is unlawful, for private men, that have no government of others, or extraordinary interest in them.</w:t>
      </w:r>
    </w:p>
    <w:p w14:paraId="2DE64099">
      <w:pPr>
        <w:pStyle w:val="4"/>
        <w:spacing w:before="293" w:line="254" w:lineRule="auto"/>
        <w:ind w:right="108"/>
        <w:rPr>
          <w:rFonts w:hint="eastAsia"/>
        </w:rPr>
      </w:pPr>
      <w:r>
        <w:rPr>
          <w:rFonts w:hint="eastAsia"/>
        </w:rPr>
        <w:t>因此，虽然有可能设想一种情况，即从另一个人那里偷走一本有毒的书或一个偶像（当做得如此秘密，以至于不会鼓励任何不服从或混乱；也不会使罪人硬化，而是确实对他有益，等等）是合法的，但通常情况下，对于那些没有治理他人权力或与他们没有特殊利益关系的平民来说，所有这些都是不合法的。</w:t>
      </w:r>
    </w:p>
    <w:p w14:paraId="3F4FD549">
      <w:pPr>
        <w:pStyle w:val="4"/>
        <w:spacing w:before="293" w:line="254" w:lineRule="auto"/>
        <w:ind w:right="108"/>
        <w:rPr>
          <w:rFonts w:hint="eastAsia"/>
        </w:rPr>
      </w:pPr>
    </w:p>
    <w:p w14:paraId="500A53DF">
      <w:pPr>
        <w:pStyle w:val="4"/>
        <w:spacing w:before="293" w:line="254" w:lineRule="auto"/>
        <w:ind w:right="108"/>
        <w:rPr>
          <w:rFonts w:hint="eastAsia"/>
        </w:rPr>
      </w:pPr>
      <w:r>
        <w:rPr>
          <w:rFonts w:hint="eastAsia"/>
        </w:rPr>
        <w:t>Quest. XV. 'May not a magistrate take the subjects' goods, when it is necessary for their own preservation?'.</w:t>
      </w:r>
    </w:p>
    <w:p w14:paraId="278E2A83">
      <w:pPr>
        <w:pStyle w:val="4"/>
        <w:spacing w:before="293" w:line="254" w:lineRule="auto"/>
        <w:ind w:right="108"/>
        <w:rPr>
          <w:rFonts w:hint="eastAsia"/>
        </w:rPr>
      </w:pPr>
      <w:r>
        <w:rPr>
          <w:rFonts w:hint="eastAsia"/>
        </w:rPr>
        <w:t>问 XV. ‘地方长官在为了自身的保全而有必要时，是否可以拿取臣民的财物？’</w:t>
      </w:r>
    </w:p>
    <w:p w14:paraId="63627E0F">
      <w:pPr>
        <w:pStyle w:val="4"/>
        <w:spacing w:before="293" w:line="254" w:lineRule="auto"/>
        <w:ind w:right="108"/>
        <w:rPr>
          <w:rFonts w:hint="eastAsia"/>
        </w:rPr>
      </w:pPr>
    </w:p>
    <w:p w14:paraId="180AA649">
      <w:pPr>
        <w:pStyle w:val="4"/>
        <w:spacing w:before="293" w:line="254" w:lineRule="auto"/>
        <w:ind w:right="108"/>
        <w:rPr>
          <w:rFonts w:hint="eastAsia"/>
        </w:rPr>
      </w:pPr>
      <w:r>
        <w:rPr>
          <w:rFonts w:hint="eastAsia"/>
        </w:rPr>
        <w:t>Answ. I answered this question once heretofore in my "Political Aphorisms:" and because I repent of meddling with such subjects, and of writing that book, I will leave such cases hereafter for fitter persons to resolve.</w:t>
      </w:r>
    </w:p>
    <w:p w14:paraId="2DE2D988">
      <w:pPr>
        <w:pStyle w:val="4"/>
        <w:spacing w:before="293" w:line="254" w:lineRule="auto"/>
        <w:ind w:right="108"/>
        <w:rPr>
          <w:rFonts w:hint="eastAsia"/>
        </w:rPr>
      </w:pPr>
      <w:r>
        <w:rPr>
          <w:rFonts w:hint="eastAsia"/>
        </w:rPr>
        <w:t>答：我以前曾在我的《政治格言》中回答过这个问题：因为我后悔干涉这类主题，也后悔写了那本书，所以我以后会把这类案例留给更合适的人来解决。</w:t>
      </w:r>
    </w:p>
    <w:p w14:paraId="26618D94">
      <w:pPr>
        <w:pStyle w:val="4"/>
        <w:spacing w:before="293" w:line="254" w:lineRule="auto"/>
        <w:ind w:right="108"/>
        <w:rPr>
          <w:rFonts w:hint="eastAsia"/>
        </w:rPr>
      </w:pPr>
    </w:p>
    <w:p w14:paraId="4ADA41AE">
      <w:pPr>
        <w:pStyle w:val="4"/>
        <w:spacing w:before="293" w:line="254" w:lineRule="auto"/>
        <w:ind w:right="108"/>
        <w:rPr>
          <w:rFonts w:hint="eastAsia"/>
        </w:rPr>
      </w:pPr>
      <w:r>
        <w:rPr>
          <w:rFonts w:hint="eastAsia"/>
        </w:rPr>
        <w:t>Quest. XVI. 'But may I not take from another for a holy use: as to give to the church or maintain the bishops. If David took the hallowed bread in his necessity, may not hallowed persons take common bread?'</w:t>
      </w:r>
    </w:p>
    <w:p w14:paraId="16C73FEE">
      <w:pPr>
        <w:pStyle w:val="4"/>
        <w:spacing w:before="293" w:line="254" w:lineRule="auto"/>
        <w:ind w:right="108"/>
        <w:rPr>
          <w:rFonts w:hint="eastAsia"/>
        </w:rPr>
      </w:pPr>
      <w:r>
        <w:rPr>
          <w:rFonts w:hint="eastAsia"/>
        </w:rPr>
        <w:t>问 XVI. ‘但是，我是否可以为了神圣的用途而从另一个人那里拿取东西：例如，奉献给教会或供养主教。如果大卫在有需要时拿了圣饼，圣洁的人难道不能拿普通的饼吗？’</w:t>
      </w:r>
    </w:p>
    <w:p w14:paraId="50AC2A8C">
      <w:pPr>
        <w:pStyle w:val="4"/>
        <w:spacing w:before="293" w:line="254" w:lineRule="auto"/>
        <w:ind w:right="108"/>
        <w:rPr>
          <w:rFonts w:hint="eastAsia"/>
        </w:rPr>
      </w:pPr>
    </w:p>
    <w:p w14:paraId="7893BA77">
      <w:pPr>
        <w:pStyle w:val="4"/>
        <w:spacing w:before="293" w:line="254" w:lineRule="auto"/>
        <w:ind w:right="108"/>
        <w:rPr>
          <w:rFonts w:hint="eastAsia"/>
        </w:rPr>
      </w:pPr>
      <w:r>
        <w:rPr>
          <w:rFonts w:hint="eastAsia"/>
        </w:rPr>
        <w:t>Answ. If holy persons be in present danger of death, their lives may be saved as other men's on the terms mentioned in the first case.</w:t>
      </w:r>
    </w:p>
    <w:p w14:paraId="54067498">
      <w:pPr>
        <w:pStyle w:val="4"/>
        <w:spacing w:before="293" w:line="254" w:lineRule="auto"/>
        <w:ind w:right="108"/>
        <w:rPr>
          <w:rFonts w:hint="eastAsia"/>
        </w:rPr>
      </w:pPr>
      <w:r>
        <w:rPr>
          <w:rFonts w:hint="eastAsia"/>
        </w:rPr>
        <w:t>答：如果圣洁的人处于当前的死亡危险之中，他们的生命可以像其他人一样，按照第一个案例中提到的条件得到拯救。</w:t>
      </w:r>
    </w:p>
    <w:p w14:paraId="26E5D46C">
      <w:pPr>
        <w:pStyle w:val="4"/>
        <w:spacing w:before="293" w:line="254" w:lineRule="auto"/>
        <w:ind w:right="108"/>
        <w:rPr>
          <w:rFonts w:hint="eastAsia"/>
        </w:rPr>
      </w:pPr>
    </w:p>
    <w:p w14:paraId="34BCF870">
      <w:pPr>
        <w:pStyle w:val="4"/>
        <w:spacing w:before="293" w:line="254" w:lineRule="auto"/>
        <w:ind w:right="108"/>
        <w:rPr>
          <w:rFonts w:hint="eastAsia"/>
        </w:rPr>
      </w:pPr>
      <w:r>
        <w:rPr>
          <w:rFonts w:hint="eastAsia"/>
        </w:rPr>
        <w:t>Otherwise God hath no need of theft or violence; nor must you rob the laity to clothe the clergy; but to do such evil on pretence of piety and good, is an aggravation of the sin.</w:t>
      </w:r>
    </w:p>
    <w:p w14:paraId="67E65CC6">
      <w:pPr>
        <w:pStyle w:val="4"/>
        <w:spacing w:before="293" w:line="254" w:lineRule="auto"/>
        <w:ind w:right="108"/>
        <w:rPr>
          <w:rFonts w:hint="eastAsia"/>
        </w:rPr>
      </w:pPr>
      <w:r>
        <w:rPr>
          <w:rFonts w:hint="eastAsia"/>
        </w:rPr>
        <w:t>否则，上帝不需要偷窃或暴力；你们也不可抢劫平信徒来供养教士；以敬虔和良善为借口而行此恶，乃是加重罪孽。</w:t>
      </w:r>
    </w:p>
    <w:p w14:paraId="5DD4A7D3">
      <w:pPr>
        <w:pStyle w:val="4"/>
        <w:spacing w:before="293" w:line="254" w:lineRule="auto"/>
        <w:ind w:right="108"/>
        <w:rPr>
          <w:rFonts w:hint="eastAsia"/>
        </w:rPr>
      </w:pPr>
    </w:p>
    <w:p w14:paraId="75655760">
      <w:pPr>
        <w:pStyle w:val="2"/>
        <w:bidi w:val="0"/>
        <w:rPr>
          <w:rFonts w:hint="eastAsia"/>
        </w:rPr>
      </w:pPr>
      <w:r>
        <w:rPr>
          <w:rFonts w:hint="eastAsia"/>
        </w:rPr>
        <w:t>CHAPTER XIX</w:t>
      </w:r>
    </w:p>
    <w:p w14:paraId="68C5E394">
      <w:pPr>
        <w:pStyle w:val="2"/>
        <w:bidi w:val="0"/>
        <w:rPr>
          <w:rFonts w:hint="eastAsia"/>
        </w:rPr>
      </w:pPr>
      <w:r>
        <w:rPr>
          <w:rFonts w:hint="eastAsia"/>
        </w:rPr>
        <w:t>第十九章</w:t>
      </w:r>
    </w:p>
    <w:p w14:paraId="332AE13C">
      <w:pPr>
        <w:pStyle w:val="4"/>
        <w:spacing w:before="293" w:line="254" w:lineRule="auto"/>
        <w:ind w:right="108"/>
        <w:rPr>
          <w:rFonts w:hint="eastAsia"/>
        </w:rPr>
      </w:pPr>
    </w:p>
    <w:p w14:paraId="7120E60F">
      <w:pPr>
        <w:pStyle w:val="3"/>
        <w:bidi w:val="0"/>
        <w:rPr>
          <w:rFonts w:hint="eastAsia"/>
        </w:rPr>
      </w:pPr>
      <w:r>
        <w:rPr>
          <w:rFonts w:hint="eastAsia"/>
        </w:rPr>
        <w:t>General Directions and particular Cases of Conscience, about</w:t>
      </w:r>
    </w:p>
    <w:p w14:paraId="35C34C26">
      <w:pPr>
        <w:pStyle w:val="3"/>
        <w:bidi w:val="0"/>
        <w:rPr>
          <w:rFonts w:hint="eastAsia"/>
        </w:rPr>
      </w:pPr>
      <w:r>
        <w:rPr>
          <w:rFonts w:hint="eastAsia"/>
        </w:rPr>
        <w:t>关于一般性指引和特定良心案例</w:t>
      </w:r>
    </w:p>
    <w:p w14:paraId="2C23B76E">
      <w:pPr>
        <w:pStyle w:val="4"/>
        <w:spacing w:before="293" w:line="254" w:lineRule="auto"/>
        <w:ind w:right="108"/>
        <w:rPr>
          <w:rFonts w:hint="eastAsia"/>
        </w:rPr>
      </w:pPr>
    </w:p>
    <w:p w14:paraId="06B843E7">
      <w:pPr>
        <w:pStyle w:val="4"/>
        <w:spacing w:before="293" w:line="254" w:lineRule="auto"/>
        <w:ind w:right="108"/>
        <w:rPr>
          <w:rFonts w:hint="eastAsia"/>
        </w:rPr>
      </w:pPr>
      <w:r>
        <w:rPr>
          <w:rFonts w:hint="eastAsia"/>
        </w:rPr>
        <w:t>Contracts in general, and about Buying and Selling, Borrowing and Lending, Usury, &amp;c. in particular</w:t>
      </w:r>
    </w:p>
    <w:p w14:paraId="063FBA32">
      <w:pPr>
        <w:pStyle w:val="4"/>
        <w:spacing w:before="293" w:line="254" w:lineRule="auto"/>
        <w:ind w:right="108"/>
        <w:rPr>
          <w:rFonts w:hint="eastAsia"/>
        </w:rPr>
      </w:pPr>
      <w:r>
        <w:rPr>
          <w:rFonts w:hint="eastAsia"/>
        </w:rPr>
        <w:t>一般合同，以及特别是关于买卖、借贷、高利贷等</w:t>
      </w:r>
    </w:p>
    <w:p w14:paraId="7D3F3736">
      <w:pPr>
        <w:pStyle w:val="4"/>
        <w:spacing w:before="293" w:line="254" w:lineRule="auto"/>
        <w:ind w:right="108"/>
        <w:rPr>
          <w:rFonts w:hint="eastAsia"/>
        </w:rPr>
      </w:pPr>
    </w:p>
    <w:p w14:paraId="11B1CF57">
      <w:pPr>
        <w:pStyle w:val="4"/>
        <w:spacing w:before="293" w:line="254" w:lineRule="auto"/>
        <w:ind w:right="108"/>
        <w:rPr>
          <w:rFonts w:hint="eastAsia"/>
        </w:rPr>
      </w:pPr>
      <w:r>
        <w:rPr>
          <w:rFonts w:hint="eastAsia"/>
        </w:rPr>
        <w:t>Tit. 1. General Directions against injurious Bargaining and Contracts</w:t>
      </w:r>
    </w:p>
    <w:p w14:paraId="2CF3475F">
      <w:pPr>
        <w:pStyle w:val="4"/>
        <w:spacing w:before="293" w:line="254" w:lineRule="auto"/>
        <w:ind w:right="108"/>
        <w:rPr>
          <w:rFonts w:hint="eastAsia"/>
        </w:rPr>
      </w:pPr>
      <w:r>
        <w:rPr>
          <w:rFonts w:hint="eastAsia"/>
        </w:rPr>
        <w:t>标题 1. 反对不公正交易和合同的一般指引</w:t>
      </w:r>
    </w:p>
    <w:p w14:paraId="6D9FD450">
      <w:pPr>
        <w:pStyle w:val="4"/>
        <w:spacing w:before="293" w:line="254" w:lineRule="auto"/>
        <w:ind w:right="108"/>
        <w:rPr>
          <w:rFonts w:hint="eastAsia"/>
        </w:rPr>
      </w:pPr>
    </w:p>
    <w:p w14:paraId="71A97001">
      <w:pPr>
        <w:pStyle w:val="4"/>
        <w:spacing w:before="293" w:line="254" w:lineRule="auto"/>
        <w:ind w:right="108"/>
        <w:rPr>
          <w:rFonts w:hint="eastAsia"/>
        </w:rPr>
      </w:pPr>
      <w:r>
        <w:rPr>
          <w:rFonts w:hint="eastAsia"/>
        </w:rPr>
        <w:t>BESIDES the last Directions Chap. xviii. take these as more pertinent to this case.</w:t>
      </w:r>
    </w:p>
    <w:p w14:paraId="66C1E23F">
      <w:pPr>
        <w:pStyle w:val="4"/>
        <w:spacing w:before="293" w:line="254" w:lineRule="auto"/>
        <w:ind w:right="108"/>
        <w:rPr>
          <w:rFonts w:hint="eastAsia"/>
        </w:rPr>
      </w:pPr>
      <w:r>
        <w:rPr>
          <w:rFonts w:hint="eastAsia"/>
        </w:rPr>
        <w:t>除了上一章第十八章的指引之外，请将这些视为更与本案相关的指引。</w:t>
      </w:r>
    </w:p>
    <w:p w14:paraId="6105EBEB">
      <w:pPr>
        <w:pStyle w:val="4"/>
        <w:spacing w:before="293" w:line="254" w:lineRule="auto"/>
        <w:ind w:right="108"/>
        <w:rPr>
          <w:rFonts w:hint="eastAsia"/>
        </w:rPr>
      </w:pPr>
    </w:p>
    <w:p w14:paraId="0E9EC0EC">
      <w:pPr>
        <w:pStyle w:val="4"/>
        <w:spacing w:before="293" w:line="254" w:lineRule="auto"/>
        <w:ind w:right="108"/>
        <w:rPr>
          <w:rFonts w:hint="eastAsia"/>
        </w:rPr>
      </w:pPr>
      <w:r>
        <w:rPr>
          <w:rFonts w:hint="eastAsia"/>
        </w:rPr>
        <w:t>Direct. I. 'See that your hearts have the two great principles of justice deeply and habitually innaturalized or radicated in them, viz. The true love of your neighbour, and the denial of yourself; which in one precept are called, The loving of your neighbour as yourself.'</w:t>
      </w:r>
    </w:p>
    <w:p w14:paraId="139B1003">
      <w:pPr>
        <w:pStyle w:val="4"/>
        <w:spacing w:before="293" w:line="254" w:lineRule="auto"/>
        <w:ind w:right="108"/>
        <w:rPr>
          <w:rFonts w:hint="eastAsia"/>
        </w:rPr>
      </w:pPr>
      <w:r>
        <w:rPr>
          <w:rFonts w:hint="eastAsia"/>
        </w:rPr>
        <w:t>指引 I. ‘要确保你们的心中深深地、习惯性地内化或根植着正义的两个伟大原则，即：真正地爱你们的邻舍，并舍己；这在一个诫命中被称为：爱邻如己。’</w:t>
      </w:r>
    </w:p>
    <w:p w14:paraId="0AA2D1FA">
      <w:pPr>
        <w:pStyle w:val="4"/>
        <w:spacing w:before="293" w:line="254" w:lineRule="auto"/>
        <w:ind w:right="108"/>
        <w:rPr>
          <w:rFonts w:hint="eastAsia"/>
        </w:rPr>
      </w:pPr>
    </w:p>
    <w:p w14:paraId="7FB97529">
      <w:pPr>
        <w:pStyle w:val="4"/>
        <w:spacing w:before="293" w:line="254" w:lineRule="auto"/>
        <w:ind w:right="108"/>
        <w:rPr>
          <w:rFonts w:hint="eastAsia"/>
        </w:rPr>
      </w:pPr>
      <w:r>
        <w:rPr>
          <w:rFonts w:hint="eastAsia"/>
        </w:rPr>
        <w:t>For then you will be freed from the inclination to injuries and fraud, and</w:t>
      </w:r>
    </w:p>
    <w:p w14:paraId="4A18E544">
      <w:pPr>
        <w:pStyle w:val="4"/>
        <w:spacing w:before="293" w:line="254" w:lineRule="auto"/>
        <w:ind w:right="108"/>
        <w:rPr>
          <w:rFonts w:hint="eastAsia"/>
        </w:rPr>
      </w:pPr>
      <w:r>
        <w:rPr>
          <w:rFonts w:hint="eastAsia"/>
        </w:rPr>
        <w:t>因为那样你们就能摆脱伤害和欺诈的倾向，并且</w:t>
      </w:r>
    </w:p>
    <w:p w14:paraId="61CF1B27">
      <w:pPr>
        <w:pStyle w:val="4"/>
        <w:spacing w:before="293" w:line="254" w:lineRule="auto"/>
        <w:ind w:right="108"/>
        <w:rPr>
          <w:rFonts w:hint="eastAsia"/>
        </w:rPr>
      </w:pPr>
    </w:p>
    <w:p w14:paraId="1735CBA8">
      <w:pPr>
        <w:pStyle w:val="4"/>
        <w:spacing w:before="293" w:line="254" w:lineRule="auto"/>
        <w:ind w:right="108"/>
        <w:rPr>
          <w:rFonts w:hint="eastAsia"/>
        </w:rPr>
      </w:pPr>
      <w:r>
        <w:rPr>
          <w:rFonts w:hint="eastAsia"/>
        </w:rPr>
        <w:t>from the power of those temptations, which carry men to these sins.</w:t>
      </w:r>
    </w:p>
    <w:p w14:paraId="74665EA4">
      <w:pPr>
        <w:pStyle w:val="4"/>
        <w:spacing w:before="293" w:line="254" w:lineRule="auto"/>
        <w:ind w:right="108"/>
        <w:rPr>
          <w:rFonts w:hint="eastAsia"/>
        </w:rPr>
      </w:pPr>
      <w:r>
        <w:rPr>
          <w:rFonts w:hint="eastAsia"/>
        </w:rPr>
        <w:t>摆脱那些引诱人犯这些罪的试探的力量。</w:t>
      </w:r>
    </w:p>
    <w:p w14:paraId="6B948373">
      <w:pPr>
        <w:pStyle w:val="4"/>
        <w:spacing w:before="293" w:line="254" w:lineRule="auto"/>
        <w:ind w:right="108"/>
        <w:rPr>
          <w:rFonts w:hint="eastAsia"/>
        </w:rPr>
      </w:pPr>
    </w:p>
    <w:p w14:paraId="1E36869B">
      <w:pPr>
        <w:pStyle w:val="4"/>
        <w:spacing w:before="293" w:line="254" w:lineRule="auto"/>
        <w:ind w:right="108"/>
        <w:rPr>
          <w:rFonts w:hint="eastAsia"/>
        </w:rPr>
      </w:pPr>
      <w:r>
        <w:rPr>
          <w:rFonts w:hint="eastAsia"/>
        </w:rPr>
        <w:t>They will be contrary to your habitual will or inclination; and you will be more studious to help your neighbour, than to get from him.</w:t>
      </w:r>
    </w:p>
    <w:p w14:paraId="5FA76B43">
      <w:pPr>
        <w:pStyle w:val="4"/>
        <w:spacing w:before="293" w:line="254" w:lineRule="auto"/>
        <w:ind w:right="108"/>
        <w:rPr>
          <w:rFonts w:hint="eastAsia"/>
        </w:rPr>
      </w:pPr>
      <w:r>
        <w:rPr>
          <w:rFonts w:hint="eastAsia"/>
        </w:rPr>
        <w:t>它们将与你们习惯性的意志或倾向相反；你们将更努力地帮助邻舍，而不是从他那里获取。</w:t>
      </w:r>
    </w:p>
    <w:p w14:paraId="691783DC">
      <w:pPr>
        <w:pStyle w:val="4"/>
        <w:spacing w:before="293" w:line="254" w:lineRule="auto"/>
        <w:ind w:right="108"/>
        <w:rPr>
          <w:rFonts w:hint="eastAsia"/>
        </w:rPr>
      </w:pPr>
    </w:p>
    <w:p w14:paraId="7F17A23C">
      <w:pPr>
        <w:pStyle w:val="4"/>
        <w:spacing w:before="293" w:line="254" w:lineRule="auto"/>
        <w:ind w:right="108"/>
        <w:rPr>
          <w:rFonts w:hint="eastAsia"/>
        </w:rPr>
      </w:pPr>
      <w:r>
        <w:rPr>
          <w:rFonts w:hint="eastAsia"/>
        </w:rPr>
        <w:t>Direct. II. 'Yet do not content yourself with these habits, but be sure to call them up to act, whenever you have any bargaining with others; and let a faithful conscience be to you as a cryer to proclaim God's law, and say to you, 'Now remember love and self-denial, and do as you would be done by.' '</w:t>
      </w:r>
    </w:p>
    <w:p w14:paraId="526F54D9">
      <w:pPr>
        <w:pStyle w:val="4"/>
        <w:spacing w:before="293" w:line="254" w:lineRule="auto"/>
        <w:ind w:right="108"/>
        <w:rPr>
          <w:rFonts w:hint="eastAsia"/>
        </w:rPr>
      </w:pPr>
      <w:r>
        <w:rPr>
          <w:rFonts w:hint="eastAsia"/>
        </w:rPr>
        <w:t>指引 II. ‘然而，不要满足于这些习惯，而要确保在你们与他人进行任何交易时，都把它们调动起来付诸行动；让忠实的良心像一个宣告者一样，向你们宣告上帝的律法，并对你们说：“现在要记住爱和舍己，并要像你们希望别人对待你们那样对待别人。”’</w:t>
      </w:r>
    </w:p>
    <w:p w14:paraId="03DE75CC">
      <w:pPr>
        <w:pStyle w:val="4"/>
        <w:spacing w:before="293" w:line="254" w:lineRule="auto"/>
        <w:ind w:right="108"/>
        <w:rPr>
          <w:rFonts w:hint="eastAsia"/>
        </w:rPr>
      </w:pPr>
    </w:p>
    <w:p w14:paraId="51DF44D2">
      <w:pPr>
        <w:pStyle w:val="4"/>
        <w:spacing w:before="293" w:line="254" w:lineRule="auto"/>
        <w:ind w:right="108"/>
        <w:rPr>
          <w:rFonts w:hint="eastAsia"/>
        </w:rPr>
      </w:pPr>
      <w:r>
        <w:rPr>
          <w:rFonts w:hint="eastAsia"/>
        </w:rPr>
        <w:t>If Alexander Severus so highly valued this saying, 'Quod tibi fieri non vis, alteri ne feceris,' as to make it his motto, and write and engrave it on his doors and buildings, (having learned it of some Christians or Jews saith Lampridius;) what a crime and shame is it for Christ's own professed disciples neither to learn or love it.</w:t>
      </w:r>
    </w:p>
    <w:p w14:paraId="1ADA1789">
      <w:pPr>
        <w:pStyle w:val="4"/>
        <w:spacing w:before="293" w:line="254" w:lineRule="auto"/>
        <w:ind w:right="108"/>
        <w:rPr>
          <w:rFonts w:hint="eastAsia"/>
        </w:rPr>
      </w:pPr>
      <w:r>
        <w:rPr>
          <w:rFonts w:hint="eastAsia"/>
        </w:rPr>
        <w:t>如果亚历山大·塞维鲁如此高度重视“己所不欲，勿施于人”这句话，以至于把它作为自己的座右铭，并把它写在和刻在他的门和建筑物上（兰普里迪乌斯说他是从一些基督徒或犹太人那里学来的）；那么，基督自己宣称的门徒既不学习也不喜爱它，这是何等大的罪过和羞耻。</w:t>
      </w:r>
    </w:p>
    <w:p w14:paraId="2900DB79">
      <w:pPr>
        <w:pStyle w:val="4"/>
        <w:spacing w:before="293" w:line="254" w:lineRule="auto"/>
        <w:ind w:right="108"/>
        <w:rPr>
          <w:rFonts w:hint="eastAsia"/>
        </w:rPr>
      </w:pPr>
    </w:p>
    <w:p w14:paraId="4C595317">
      <w:pPr>
        <w:pStyle w:val="4"/>
        <w:spacing w:before="293" w:line="254" w:lineRule="auto"/>
        <w:ind w:right="108"/>
        <w:rPr>
          <w:rFonts w:hint="eastAsia"/>
        </w:rPr>
      </w:pPr>
      <w:r>
        <w:rPr>
          <w:rFonts w:hint="eastAsia"/>
        </w:rPr>
        <w:t>Put home the question when you have any bargaining with others, 'How would I be dealt with myself, if my case were the same with his?'</w:t>
      </w:r>
    </w:p>
    <w:p w14:paraId="151C8652">
      <w:pPr>
        <w:pStyle w:val="4"/>
        <w:spacing w:before="293" w:line="254" w:lineRule="auto"/>
        <w:ind w:right="108"/>
        <w:rPr>
          <w:rFonts w:hint="eastAsia"/>
        </w:rPr>
      </w:pPr>
      <w:r>
        <w:rPr>
          <w:rFonts w:hint="eastAsia"/>
        </w:rPr>
        <w:t>当你们与别人进行任何交易时，要扪心自问：“如果我的情况和他一样，我希望别人怎样对待我？”</w:t>
      </w:r>
    </w:p>
    <w:p w14:paraId="1F0401BF">
      <w:pPr>
        <w:pStyle w:val="4"/>
        <w:spacing w:before="293" w:line="254" w:lineRule="auto"/>
        <w:ind w:right="108"/>
        <w:rPr>
          <w:rFonts w:hint="eastAsia"/>
        </w:rPr>
      </w:pPr>
    </w:p>
    <w:p w14:paraId="23C33A5C">
      <w:pPr>
        <w:pStyle w:val="4"/>
        <w:spacing w:before="293" w:line="254" w:lineRule="auto"/>
        <w:ind w:right="108"/>
        <w:rPr>
          <w:rFonts w:hint="eastAsia"/>
        </w:rPr>
      </w:pPr>
      <w:r>
        <w:rPr>
          <w:rFonts w:hint="eastAsia"/>
        </w:rPr>
        <w:t>Direct. III. 'When the tempter draweth you to think only of your own commodity and gain, remember how much more you will lose by sin, than your gain can any way amount to.'</w:t>
      </w:r>
    </w:p>
    <w:p w14:paraId="54709E54">
      <w:pPr>
        <w:pStyle w:val="4"/>
        <w:spacing w:before="293" w:line="254" w:lineRule="auto"/>
        <w:ind w:right="108"/>
        <w:rPr>
          <w:rFonts w:hint="eastAsia"/>
        </w:rPr>
      </w:pPr>
      <w:r>
        <w:rPr>
          <w:rFonts w:hint="eastAsia"/>
        </w:rPr>
        <w:t>指引 III. ‘当试探者引诱你们只考虑自己的利益和收获时，要记住，你们因罪而失去的，远比你们的收获所能达到的要多得多。’</w:t>
      </w:r>
    </w:p>
    <w:p w14:paraId="200F124B">
      <w:pPr>
        <w:pStyle w:val="4"/>
        <w:spacing w:before="293" w:line="254" w:lineRule="auto"/>
        <w:ind w:right="108"/>
        <w:rPr>
          <w:rFonts w:hint="eastAsia"/>
        </w:rPr>
      </w:pPr>
    </w:p>
    <w:p w14:paraId="39906D86">
      <w:pPr>
        <w:pStyle w:val="4"/>
        <w:spacing w:before="293" w:line="254" w:lineRule="auto"/>
        <w:ind w:right="108"/>
        <w:rPr>
          <w:rFonts w:hint="eastAsia"/>
        </w:rPr>
      </w:pPr>
      <w:r>
        <w:rPr>
          <w:rFonts w:hint="eastAsia"/>
        </w:rPr>
        <w:t>If Achan, Gehazi, Ahab, Judas, &amp;c. had foreseen the end, and the greatness of their loss, it would have curbed their covetous desires.</w:t>
      </w:r>
    </w:p>
    <w:p w14:paraId="31C127CC">
      <w:pPr>
        <w:pStyle w:val="4"/>
        <w:spacing w:before="293" w:line="254" w:lineRule="auto"/>
        <w:ind w:right="108"/>
        <w:rPr>
          <w:rFonts w:hint="eastAsia"/>
        </w:rPr>
      </w:pPr>
      <w:r>
        <w:rPr>
          <w:rFonts w:hint="eastAsia"/>
        </w:rPr>
        <w:t>如果亚干、基哈西、亚哈、犹大等人预见到结局，以及他们损失的巨大，那就会抑制他们贪婪的欲望。</w:t>
      </w:r>
    </w:p>
    <w:p w14:paraId="647C3086">
      <w:pPr>
        <w:pStyle w:val="4"/>
        <w:spacing w:before="293" w:line="254" w:lineRule="auto"/>
        <w:ind w:right="108"/>
        <w:rPr>
          <w:rFonts w:hint="eastAsia"/>
        </w:rPr>
      </w:pPr>
    </w:p>
    <w:p w14:paraId="4725976E">
      <w:pPr>
        <w:pStyle w:val="4"/>
        <w:spacing w:before="293" w:line="254" w:lineRule="auto"/>
        <w:ind w:right="108"/>
        <w:rPr>
          <w:rFonts w:hint="eastAsia"/>
        </w:rPr>
      </w:pPr>
      <w:r>
        <w:rPr>
          <w:rFonts w:hint="eastAsia"/>
        </w:rPr>
        <w:t>Believe God's Word from the bottom of your heart, that you shall lose things eternal if you sinfully get things temporal, and then you will not make haste to such a bargain, to win the world and lose your souls.</w:t>
      </w:r>
    </w:p>
    <w:p w14:paraId="115DA438">
      <w:pPr>
        <w:pStyle w:val="4"/>
        <w:spacing w:before="293" w:line="254" w:lineRule="auto"/>
        <w:ind w:right="108"/>
        <w:rPr>
          <w:rFonts w:hint="eastAsia"/>
        </w:rPr>
      </w:pPr>
      <w:r>
        <w:rPr>
          <w:rFonts w:hint="eastAsia"/>
        </w:rPr>
        <w:t>要从心底里相信上帝的话语，如果你们罪恶地获取暂时的东西，你们就会失去永恒的东西，那么你们就不会急于做这样的交易，去赢得世界而失去你们的灵魂。</w:t>
      </w:r>
    </w:p>
    <w:p w14:paraId="2590648F">
      <w:pPr>
        <w:pStyle w:val="4"/>
        <w:spacing w:before="293" w:line="254" w:lineRule="auto"/>
        <w:ind w:right="108"/>
        <w:rPr>
          <w:rFonts w:hint="eastAsia"/>
        </w:rPr>
      </w:pPr>
    </w:p>
    <w:p w14:paraId="1B1513D6">
      <w:pPr>
        <w:pStyle w:val="4"/>
        <w:spacing w:before="293" w:line="254" w:lineRule="auto"/>
        <w:ind w:right="108"/>
        <w:rPr>
          <w:rFonts w:hint="eastAsia"/>
        </w:rPr>
      </w:pPr>
      <w:r>
        <w:rPr>
          <w:rFonts w:hint="eastAsia"/>
        </w:rPr>
        <w:t>Direct. IV. 'Understand your neighbour's case aright, and meditate on his wants and interest.'</w:t>
      </w:r>
    </w:p>
    <w:p w14:paraId="4BA070A4">
      <w:pPr>
        <w:pStyle w:val="4"/>
        <w:spacing w:before="293" w:line="254" w:lineRule="auto"/>
        <w:ind w:right="108"/>
        <w:rPr>
          <w:rFonts w:hint="eastAsia"/>
        </w:rPr>
      </w:pPr>
      <w:r>
        <w:rPr>
          <w:rFonts w:hint="eastAsia"/>
        </w:rPr>
        <w:t>指引 IV. ‘要正确理解邻舍的情况，并默想他的需要和利益。’</w:t>
      </w:r>
    </w:p>
    <w:p w14:paraId="150B6D65">
      <w:pPr>
        <w:pStyle w:val="4"/>
        <w:spacing w:before="293" w:line="254" w:lineRule="auto"/>
        <w:ind w:right="108"/>
        <w:rPr>
          <w:rFonts w:hint="eastAsia"/>
        </w:rPr>
      </w:pPr>
    </w:p>
    <w:p w14:paraId="1343E2F2">
      <w:pPr>
        <w:pStyle w:val="4"/>
        <w:spacing w:before="293" w:line="254" w:lineRule="auto"/>
        <w:ind w:right="108"/>
        <w:rPr>
          <w:rFonts w:hint="eastAsia"/>
        </w:rPr>
      </w:pPr>
      <w:r>
        <w:rPr>
          <w:rFonts w:hint="eastAsia"/>
        </w:rPr>
        <w:t>You think what you want yourself; but you think not whether his wants with whom you deal, may not be as great as yours: consider what his commodity costeth him: or what the toil of the workman's labour is: what house rent he hath to pay, and what a family to maintain: and whether all this can be well done upon the rates that you desire to trade with him.</w:t>
      </w:r>
    </w:p>
    <w:p w14:paraId="64416409">
      <w:pPr>
        <w:pStyle w:val="4"/>
        <w:spacing w:before="293" w:line="254" w:lineRule="auto"/>
        <w:ind w:right="108"/>
        <w:rPr>
          <w:rFonts w:hint="eastAsia"/>
        </w:rPr>
      </w:pPr>
      <w:r>
        <w:rPr>
          <w:rFonts w:hint="eastAsia"/>
        </w:rPr>
        <w:t>你们思想自己想要什么；但你们不思想与你们交易之人的需要，是否可能和你们的一样大：思想他的商品花了他多少钱：或者工人的劳动是何等辛劳：他要付多少房租，要养活多少家人：以及所有这些是否能以你们希望与他交易的价格顺利完成。</w:t>
      </w:r>
    </w:p>
    <w:p w14:paraId="15E7C46D">
      <w:pPr>
        <w:pStyle w:val="4"/>
        <w:spacing w:before="293" w:line="254" w:lineRule="auto"/>
        <w:ind w:right="108"/>
        <w:rPr>
          <w:rFonts w:hint="eastAsia"/>
        </w:rPr>
      </w:pPr>
    </w:p>
    <w:p w14:paraId="3279590D">
      <w:pPr>
        <w:pStyle w:val="4"/>
        <w:spacing w:before="293" w:line="254" w:lineRule="auto"/>
        <w:ind w:right="108"/>
        <w:rPr>
          <w:rFonts w:hint="eastAsia"/>
        </w:rPr>
      </w:pPr>
      <w:r>
        <w:rPr>
          <w:rFonts w:hint="eastAsia"/>
        </w:rPr>
        <w:t>And do not believe every common report of his riches, or of the price of his commodity; for fame in such cases is frequently false.</w:t>
      </w:r>
    </w:p>
    <w:p w14:paraId="630E6A21">
      <w:pPr>
        <w:pStyle w:val="4"/>
        <w:spacing w:before="293" w:line="254" w:lineRule="auto"/>
        <w:ind w:right="108"/>
        <w:rPr>
          <w:rFonts w:hint="eastAsia"/>
        </w:rPr>
      </w:pPr>
      <w:r>
        <w:rPr>
          <w:rFonts w:hint="eastAsia"/>
        </w:rPr>
        <w:t>不要相信每一个关于他财富或商品价格的普遍传闻；因为在这种情况下，名声常常是虚假的。</w:t>
      </w:r>
    </w:p>
    <w:p w14:paraId="36C8BE4E">
      <w:pPr>
        <w:pStyle w:val="4"/>
        <w:spacing w:before="293" w:line="254" w:lineRule="auto"/>
        <w:ind w:right="108"/>
        <w:rPr>
          <w:rFonts w:hint="eastAsia"/>
        </w:rPr>
      </w:pPr>
    </w:p>
    <w:p w14:paraId="1C86B9E6">
      <w:pPr>
        <w:pStyle w:val="4"/>
        <w:spacing w:before="293" w:line="254" w:lineRule="auto"/>
        <w:ind w:right="108"/>
        <w:rPr>
          <w:rFonts w:hint="eastAsia"/>
        </w:rPr>
      </w:pPr>
      <w:r>
        <w:rPr>
          <w:rFonts w:hint="eastAsia"/>
        </w:rPr>
        <w:t>Direct. V. 'Regard the public good above your own commodity.'</w:t>
      </w:r>
    </w:p>
    <w:p w14:paraId="447D4FF0">
      <w:pPr>
        <w:pStyle w:val="4"/>
        <w:spacing w:before="293" w:line="254" w:lineRule="auto"/>
        <w:ind w:right="108"/>
        <w:rPr>
          <w:rFonts w:hint="eastAsia"/>
        </w:rPr>
      </w:pPr>
      <w:r>
        <w:rPr>
          <w:rFonts w:hint="eastAsia"/>
        </w:rPr>
        <w:t>指引 V. ‘要把公共利益置于你们自己的利益之上。’</w:t>
      </w:r>
    </w:p>
    <w:p w14:paraId="397BB591">
      <w:pPr>
        <w:pStyle w:val="4"/>
        <w:spacing w:before="293" w:line="254" w:lineRule="auto"/>
        <w:ind w:right="108"/>
        <w:rPr>
          <w:rFonts w:hint="eastAsia"/>
        </w:rPr>
      </w:pPr>
    </w:p>
    <w:p w14:paraId="5DEA8F3A">
      <w:pPr>
        <w:pStyle w:val="4"/>
        <w:spacing w:before="293" w:line="254" w:lineRule="auto"/>
        <w:ind w:right="108"/>
        <w:rPr>
          <w:rFonts w:hint="eastAsia"/>
        </w:rPr>
      </w:pPr>
      <w:r>
        <w:rPr>
          <w:rFonts w:hint="eastAsia"/>
        </w:rPr>
        <w:t>It is not lawful to take up or keep up any oppressing monopoly or trade; which tendeth to enrich you by the loss of the commonwealth or of many.</w:t>
      </w:r>
    </w:p>
    <w:p w14:paraId="0282321E">
      <w:pPr>
        <w:pStyle w:val="4"/>
        <w:spacing w:before="293" w:line="254" w:lineRule="auto"/>
        <w:ind w:right="108"/>
        <w:rPr>
          <w:rFonts w:hint="eastAsia"/>
        </w:rPr>
      </w:pPr>
      <w:r>
        <w:rPr>
          <w:rFonts w:hint="eastAsia"/>
        </w:rPr>
        <w:t>建立或维持任何压迫性的垄断或贸易，以牺牲国家或许多人的利益来使你们致富，都是不合法的。</w:t>
      </w:r>
    </w:p>
    <w:p w14:paraId="1B4A3BF0">
      <w:pPr>
        <w:pStyle w:val="4"/>
        <w:spacing w:before="293" w:line="254" w:lineRule="auto"/>
        <w:ind w:right="108"/>
        <w:rPr>
          <w:rFonts w:hint="eastAsia"/>
        </w:rPr>
      </w:pPr>
    </w:p>
    <w:p w14:paraId="1067A44A">
      <w:pPr>
        <w:pStyle w:val="4"/>
        <w:spacing w:before="293" w:line="254" w:lineRule="auto"/>
        <w:ind w:right="108"/>
        <w:rPr>
          <w:rFonts w:hint="eastAsia"/>
        </w:rPr>
      </w:pPr>
      <w:r>
        <w:rPr>
          <w:rFonts w:hint="eastAsia"/>
        </w:rPr>
        <w:t>Direct. VI. 'Therefore have a special regard to the laws of the country where you live; both as to your trade itself; and as to the price of what you sell or buy.'</w:t>
      </w:r>
    </w:p>
    <w:p w14:paraId="023EFBD9">
      <w:pPr>
        <w:pStyle w:val="4"/>
        <w:spacing w:before="293" w:line="254" w:lineRule="auto"/>
        <w:ind w:right="108"/>
        <w:rPr>
          <w:rFonts w:hint="eastAsia"/>
        </w:rPr>
      </w:pPr>
      <w:r>
        <w:rPr>
          <w:rFonts w:hint="eastAsia"/>
        </w:rPr>
        <w:t>指引 VI. ‘因此，要特别注意你们所居住国家的法律；既要注意你们的贸易本身；也要注意你们买卖商品的价格。’</w:t>
      </w:r>
    </w:p>
    <w:p w14:paraId="2811A11D">
      <w:pPr>
        <w:pStyle w:val="4"/>
        <w:spacing w:before="293" w:line="254" w:lineRule="auto"/>
        <w:ind w:right="108"/>
        <w:rPr>
          <w:rFonts w:hint="eastAsia"/>
        </w:rPr>
      </w:pPr>
    </w:p>
    <w:p w14:paraId="33A8E566">
      <w:pPr>
        <w:pStyle w:val="4"/>
        <w:spacing w:before="293" w:line="254" w:lineRule="auto"/>
        <w:ind w:right="108"/>
        <w:rPr>
          <w:rFonts w:hint="eastAsia"/>
        </w:rPr>
      </w:pPr>
      <w:r>
        <w:rPr>
          <w:rFonts w:hint="eastAsia"/>
        </w:rPr>
        <w:t>For the law is made for the public benefit, which is to be preferred before any private man's.</w:t>
      </w:r>
    </w:p>
    <w:p w14:paraId="1B3CE746">
      <w:pPr>
        <w:pStyle w:val="4"/>
        <w:spacing w:before="293" w:line="254" w:lineRule="auto"/>
        <w:ind w:right="108"/>
        <w:rPr>
          <w:rFonts w:hint="eastAsia"/>
        </w:rPr>
      </w:pPr>
      <w:r>
        <w:rPr>
          <w:rFonts w:hint="eastAsia"/>
        </w:rPr>
        <w:t>因为法律是为了公共利益而制定的，公共利益优先于任何个人的利益。</w:t>
      </w:r>
    </w:p>
    <w:p w14:paraId="1E1FE397">
      <w:pPr>
        <w:pStyle w:val="4"/>
        <w:spacing w:before="293" w:line="254" w:lineRule="auto"/>
        <w:ind w:right="108"/>
        <w:rPr>
          <w:rFonts w:hint="eastAsia"/>
        </w:rPr>
      </w:pPr>
    </w:p>
    <w:p w14:paraId="1850E994">
      <w:pPr>
        <w:pStyle w:val="4"/>
        <w:spacing w:before="293" w:line="254" w:lineRule="auto"/>
        <w:ind w:right="108"/>
        <w:rPr>
          <w:rFonts w:hint="eastAsia"/>
        </w:rPr>
      </w:pPr>
      <w:r>
        <w:rPr>
          <w:rFonts w:hint="eastAsia"/>
        </w:rPr>
        <w:t>And when the law doth directly or indirectly set rates upon labours or commodities, ordinarily they must be observed; or else you will commit two sins at once, injury and disobedience.</w:t>
      </w:r>
    </w:p>
    <w:p w14:paraId="61FC287F">
      <w:pPr>
        <w:pStyle w:val="4"/>
        <w:spacing w:before="293" w:line="254" w:lineRule="auto"/>
        <w:ind w:right="108"/>
        <w:rPr>
          <w:rFonts w:hint="eastAsia"/>
        </w:rPr>
      </w:pPr>
      <w:r>
        <w:rPr>
          <w:rFonts w:hint="eastAsia"/>
        </w:rPr>
        <w:t>当法律直接或间接地规定劳动或商品的价格时，通常必须遵守；否则你们将同时犯下两种罪：伤害和不顺服。</w:t>
      </w:r>
    </w:p>
    <w:p w14:paraId="1D1D1DC1">
      <w:pPr>
        <w:pStyle w:val="4"/>
        <w:spacing w:before="293" w:line="254" w:lineRule="auto"/>
        <w:ind w:right="108"/>
        <w:rPr>
          <w:rFonts w:hint="eastAsia"/>
        </w:rPr>
      </w:pPr>
    </w:p>
    <w:p w14:paraId="71B6E08D">
      <w:pPr>
        <w:pStyle w:val="4"/>
        <w:spacing w:before="293" w:line="254" w:lineRule="auto"/>
        <w:ind w:right="108"/>
        <w:rPr>
          <w:rFonts w:hint="eastAsia"/>
        </w:rPr>
      </w:pPr>
      <w:r>
        <w:rPr>
          <w:rFonts w:hint="eastAsia"/>
        </w:rPr>
        <w:t>Direct. VII. 'Also have special respect to the common estimate, and to the market-price.'</w:t>
      </w:r>
    </w:p>
    <w:p w14:paraId="203CD0C9">
      <w:pPr>
        <w:pStyle w:val="4"/>
        <w:spacing w:before="293" w:line="254" w:lineRule="auto"/>
        <w:ind w:right="108"/>
        <w:rPr>
          <w:rFonts w:hint="eastAsia"/>
        </w:rPr>
      </w:pPr>
      <w:r>
        <w:rPr>
          <w:rFonts w:hint="eastAsia"/>
        </w:rPr>
        <w:t>指引 VII. ‘此外，要特别尊重普遍的估价和市场价格。’</w:t>
      </w:r>
    </w:p>
    <w:p w14:paraId="33D428D5">
      <w:pPr>
        <w:pStyle w:val="4"/>
        <w:spacing w:before="293" w:line="254" w:lineRule="auto"/>
        <w:ind w:right="108"/>
        <w:rPr>
          <w:rFonts w:hint="eastAsia"/>
        </w:rPr>
      </w:pPr>
    </w:p>
    <w:p w14:paraId="52595F69">
      <w:pPr>
        <w:pStyle w:val="4"/>
        <w:spacing w:before="293" w:line="254" w:lineRule="auto"/>
        <w:ind w:right="108"/>
        <w:rPr>
          <w:rFonts w:hint="eastAsia"/>
        </w:rPr>
      </w:pPr>
      <w:r>
        <w:rPr>
          <w:rFonts w:hint="eastAsia"/>
        </w:rPr>
        <w:t>Though it be not always to be our rule, yet ordinarily it must be a considerable part of it; and of great regard.</w:t>
      </w:r>
    </w:p>
    <w:p w14:paraId="0A2FB8C7">
      <w:pPr>
        <w:pStyle w:val="4"/>
        <w:spacing w:before="293" w:line="254" w:lineRule="auto"/>
        <w:ind w:right="108"/>
        <w:rPr>
          <w:rFonts w:hint="eastAsia"/>
        </w:rPr>
      </w:pPr>
      <w:r>
        <w:rPr>
          <w:rFonts w:hint="eastAsia"/>
        </w:rPr>
        <w:t>虽然它不总是我们的规则，但通常它必须是其中相当重要的一部分；并且非常重要。</w:t>
      </w:r>
    </w:p>
    <w:p w14:paraId="5C787E5E">
      <w:pPr>
        <w:pStyle w:val="4"/>
        <w:spacing w:before="293" w:line="254" w:lineRule="auto"/>
        <w:ind w:right="108"/>
        <w:rPr>
          <w:rFonts w:hint="eastAsia"/>
        </w:rPr>
      </w:pPr>
    </w:p>
    <w:p w14:paraId="3A2EF05F">
      <w:pPr>
        <w:pStyle w:val="4"/>
        <w:spacing w:before="293" w:line="254" w:lineRule="auto"/>
        <w:ind w:right="108"/>
        <w:rPr>
          <w:rFonts w:hint="eastAsia"/>
        </w:rPr>
      </w:pPr>
      <w:r>
        <w:rPr>
          <w:rFonts w:hint="eastAsia"/>
        </w:rPr>
        <w:t>Direct. VIII. 'Let not imprudent thinking make you seem more covetous than you are.'</w:t>
      </w:r>
    </w:p>
    <w:p w14:paraId="6572FC9B">
      <w:pPr>
        <w:pStyle w:val="4"/>
        <w:spacing w:before="293" w:line="254" w:lineRule="auto"/>
        <w:ind w:right="108"/>
        <w:rPr>
          <w:rFonts w:hint="eastAsia"/>
        </w:rPr>
      </w:pPr>
      <w:r>
        <w:rPr>
          <w:rFonts w:hint="eastAsia"/>
        </w:rPr>
        <w:t>指引 VIII. ‘不要因不明智的想法而使你们显得比实际更贪婪。’</w:t>
      </w:r>
    </w:p>
    <w:p w14:paraId="79DCBD35">
      <w:pPr>
        <w:pStyle w:val="4"/>
        <w:spacing w:before="293" w:line="254" w:lineRule="auto"/>
        <w:ind w:right="108"/>
        <w:rPr>
          <w:rFonts w:hint="eastAsia"/>
        </w:rPr>
      </w:pPr>
    </w:p>
    <w:p w14:paraId="4CDD5C6A">
      <w:pPr>
        <w:pStyle w:val="4"/>
        <w:spacing w:before="293" w:line="254" w:lineRule="auto"/>
        <w:ind w:right="108"/>
        <w:rPr>
          <w:rFonts w:hint="eastAsia"/>
        </w:rPr>
      </w:pPr>
      <w:r>
        <w:rPr>
          <w:rFonts w:hint="eastAsia"/>
        </w:rPr>
        <w:t>Some imprudent persons cannot tell how to make their markets without so many words, even about a penny or a trifle, that it maketh others think them covetous, when it is rather want of wit.</w:t>
      </w:r>
    </w:p>
    <w:p w14:paraId="358E939D">
      <w:pPr>
        <w:pStyle w:val="4"/>
        <w:spacing w:before="293" w:line="254" w:lineRule="auto"/>
        <w:ind w:right="108"/>
        <w:rPr>
          <w:rFonts w:hint="eastAsia"/>
        </w:rPr>
      </w:pPr>
      <w:r>
        <w:rPr>
          <w:rFonts w:hint="eastAsia"/>
        </w:rPr>
        <w:t>有些不明智的人，不知道如何在市场上讨价还价，即使是为了一个小钱或一件小事，也要说那么多话，以致别人认为他们贪婪，而实际上只是缺乏智慧。</w:t>
      </w:r>
    </w:p>
    <w:p w14:paraId="733083A5">
      <w:pPr>
        <w:pStyle w:val="4"/>
        <w:spacing w:before="293" w:line="254" w:lineRule="auto"/>
        <w:ind w:right="108"/>
        <w:rPr>
          <w:rFonts w:hint="eastAsia"/>
        </w:rPr>
      </w:pPr>
    </w:p>
    <w:p w14:paraId="788149E4">
      <w:pPr>
        <w:pStyle w:val="4"/>
        <w:spacing w:before="293" w:line="254" w:lineRule="auto"/>
        <w:ind w:right="108"/>
        <w:rPr>
          <w:rFonts w:hint="eastAsia"/>
        </w:rPr>
      </w:pPr>
      <w:r>
        <w:rPr>
          <w:rFonts w:hint="eastAsia"/>
        </w:rPr>
        <w:t>The appearance of evil must be avoided.</w:t>
      </w:r>
    </w:p>
    <w:p w14:paraId="444350F1">
      <w:pPr>
        <w:pStyle w:val="4"/>
        <w:spacing w:before="293" w:line="254" w:lineRule="auto"/>
        <w:ind w:right="108"/>
        <w:rPr>
          <w:rFonts w:hint="eastAsia"/>
        </w:rPr>
      </w:pPr>
      <w:r>
        <w:rPr>
          <w:rFonts w:hint="eastAsia"/>
        </w:rPr>
        <w:t>必须避免邪恶的表象。</w:t>
      </w:r>
    </w:p>
    <w:p w14:paraId="1A2E94F3">
      <w:pPr>
        <w:pStyle w:val="4"/>
        <w:spacing w:before="293" w:line="254" w:lineRule="auto"/>
        <w:ind w:right="108"/>
        <w:rPr>
          <w:rFonts w:hint="eastAsia"/>
        </w:rPr>
      </w:pPr>
    </w:p>
    <w:p w14:paraId="17EBD386">
      <w:pPr>
        <w:pStyle w:val="4"/>
        <w:spacing w:before="293" w:line="254" w:lineRule="auto"/>
        <w:ind w:right="108"/>
        <w:rPr>
          <w:rFonts w:hint="eastAsia"/>
        </w:rPr>
      </w:pPr>
      <w:r>
        <w:rPr>
          <w:rFonts w:hint="eastAsia"/>
        </w:rPr>
        <w:t>I have known some that are ready to give a pound to a charitable use at a word, who will yet use so many words for a penny in their bargaining as maketh them deeply censured and misunderstood.</w:t>
      </w:r>
    </w:p>
    <w:p w14:paraId="7285A7BF">
      <w:pPr>
        <w:pStyle w:val="4"/>
        <w:spacing w:before="293" w:line="254" w:lineRule="auto"/>
        <w:ind w:right="108"/>
        <w:rPr>
          <w:rFonts w:hint="eastAsia"/>
        </w:rPr>
      </w:pPr>
      <w:r>
        <w:rPr>
          <w:rFonts w:hint="eastAsia"/>
        </w:rPr>
        <w:t>我认识一些人，他们一句话就能为慈善事业捐出一磅钱，但在讨价还价时，却会为一个小钱说那么多话，以致受到深刻的指责和误解。</w:t>
      </w:r>
    </w:p>
    <w:p w14:paraId="2E0B8FE6">
      <w:pPr>
        <w:pStyle w:val="4"/>
        <w:spacing w:before="293" w:line="254" w:lineRule="auto"/>
        <w:ind w:right="108"/>
        <w:rPr>
          <w:rFonts w:hint="eastAsia"/>
        </w:rPr>
      </w:pPr>
    </w:p>
    <w:p w14:paraId="12302E70">
      <w:pPr>
        <w:pStyle w:val="4"/>
        <w:spacing w:before="293" w:line="254" w:lineRule="auto"/>
        <w:ind w:right="108"/>
        <w:rPr>
          <w:rFonts w:hint="eastAsia"/>
        </w:rPr>
      </w:pPr>
      <w:r>
        <w:rPr>
          <w:rFonts w:hint="eastAsia"/>
        </w:rPr>
        <w:t>If you see cause to break for a penny or a small matter, do it more handsomely in fewer words, and be gone: and do not tempt the seller to multiply words, because you do so.</w:t>
      </w:r>
    </w:p>
    <w:p w14:paraId="7C3D38B1">
      <w:pPr>
        <w:pStyle w:val="4"/>
        <w:spacing w:before="293" w:line="254" w:lineRule="auto"/>
        <w:ind w:right="108"/>
        <w:rPr>
          <w:rFonts w:hint="eastAsia"/>
        </w:rPr>
      </w:pPr>
      <w:r>
        <w:rPr>
          <w:rFonts w:hint="eastAsia"/>
        </w:rPr>
        <w:t>如果你们认为有理由为一个便士或一件小事而争执，就用更少的言语更体面地去做，然后离开：不要因为你们这样做而引诱卖方多说话。</w:t>
      </w:r>
    </w:p>
    <w:p w14:paraId="044BECD9">
      <w:pPr>
        <w:pStyle w:val="4"/>
        <w:spacing w:before="293" w:line="254" w:lineRule="auto"/>
        <w:ind w:right="108"/>
        <w:rPr>
          <w:rFonts w:hint="eastAsia"/>
        </w:rPr>
      </w:pPr>
    </w:p>
    <w:p w14:paraId="2A745E15">
      <w:pPr>
        <w:pStyle w:val="4"/>
        <w:spacing w:before="293" w:line="254" w:lineRule="auto"/>
        <w:ind w:right="108"/>
        <w:rPr>
          <w:rFonts w:hint="eastAsia"/>
        </w:rPr>
      </w:pPr>
      <w:r>
        <w:rPr>
          <w:rFonts w:hint="eastAsia"/>
        </w:rPr>
        <w:t>Direct. IX. 'Have no more to do, in bargaining with others, especially with censorious persons, than you needs must:' For in much dealing usually there will be much misunderstanding, offence, censure, and complaint.</w:t>
      </w:r>
    </w:p>
    <w:p w14:paraId="7E31DE12">
      <w:pPr>
        <w:pStyle w:val="4"/>
        <w:spacing w:before="293" w:line="254" w:lineRule="auto"/>
        <w:ind w:right="108"/>
        <w:rPr>
          <w:rFonts w:hint="eastAsia"/>
        </w:rPr>
      </w:pPr>
      <w:r>
        <w:rPr>
          <w:rFonts w:hint="eastAsia"/>
        </w:rPr>
        <w:t>指引 IX. ‘在与他人交易时，尤其是与爱吹毛求疵的人交易时，除非必要，否则不要多做：’因为在许多交易中，通常会有许多误解、冒犯、指责和抱怨。</w:t>
      </w:r>
    </w:p>
    <w:p w14:paraId="086F8EFB">
      <w:pPr>
        <w:pStyle w:val="4"/>
        <w:spacing w:before="293" w:line="254" w:lineRule="auto"/>
        <w:ind w:right="108"/>
        <w:rPr>
          <w:rFonts w:hint="eastAsia"/>
        </w:rPr>
      </w:pPr>
    </w:p>
    <w:p w14:paraId="579BB829">
      <w:pPr>
        <w:pStyle w:val="4"/>
        <w:spacing w:before="293" w:line="254" w:lineRule="auto"/>
        <w:ind w:right="108"/>
        <w:rPr>
          <w:rFonts w:hint="eastAsia"/>
        </w:rPr>
      </w:pPr>
      <w:r>
        <w:rPr>
          <w:rFonts w:hint="eastAsia"/>
        </w:rPr>
        <w:t>Direct. X. 'In doubtful cases, when you, are uncertain what is lawful, choose that side which is safest to the peace of your consciences</w:t>
      </w:r>
    </w:p>
    <w:p w14:paraId="69F4BA3F">
      <w:pPr>
        <w:pStyle w:val="4"/>
        <w:spacing w:before="293" w:line="254" w:lineRule="auto"/>
        <w:ind w:right="108"/>
        <w:rPr>
          <w:rFonts w:hint="eastAsia"/>
        </w:rPr>
      </w:pPr>
      <w:r>
        <w:rPr>
          <w:rFonts w:hint="eastAsia"/>
        </w:rPr>
        <w:t>指引 X. ‘在可疑的情况下，当你们不确定什么是合法的时，要选择对你们良心平安最安全的一边，</w:t>
      </w:r>
    </w:p>
    <w:p w14:paraId="1A872413">
      <w:pPr>
        <w:pStyle w:val="4"/>
        <w:spacing w:before="293" w:line="254" w:lineRule="auto"/>
        <w:ind w:right="108"/>
        <w:rPr>
          <w:rFonts w:hint="eastAsia"/>
        </w:rPr>
      </w:pPr>
    </w:p>
    <w:p w14:paraId="5BC7E9B6">
      <w:pPr>
        <w:pStyle w:val="4"/>
        <w:spacing w:before="293" w:line="254" w:lineRule="auto"/>
        <w:ind w:right="108"/>
        <w:rPr>
          <w:rFonts w:hint="eastAsia"/>
        </w:rPr>
      </w:pPr>
      <w:r>
        <w:rPr>
          <w:rFonts w:hint="eastAsia"/>
        </w:rPr>
        <w:t>hereafter; though it be against your commodity, and may prove the losing of your right.'</w:t>
      </w:r>
    </w:p>
    <w:p w14:paraId="6D14C3AE">
      <w:pPr>
        <w:pStyle w:val="4"/>
        <w:spacing w:before="293" w:line="254" w:lineRule="auto"/>
        <w:ind w:right="108"/>
        <w:rPr>
          <w:rFonts w:hint="eastAsia"/>
        </w:rPr>
      </w:pPr>
      <w:r>
        <w:rPr>
          <w:rFonts w:hint="eastAsia"/>
        </w:rPr>
        <w:t>此后；即使这与你们的利益相悖，并可能导致你们失去权利。’</w:t>
      </w:r>
    </w:p>
    <w:p w14:paraId="04D4E0E5">
      <w:pPr>
        <w:pStyle w:val="4"/>
        <w:spacing w:before="293" w:line="254" w:lineRule="auto"/>
        <w:ind w:right="108"/>
        <w:rPr>
          <w:rFonts w:hint="eastAsia"/>
        </w:rPr>
      </w:pPr>
    </w:p>
    <w:p w14:paraId="18EF89EA">
      <w:pPr>
        <w:pStyle w:val="4"/>
        <w:spacing w:before="293" w:line="254" w:lineRule="auto"/>
        <w:ind w:right="108"/>
        <w:rPr>
          <w:rFonts w:hint="eastAsia"/>
        </w:rPr>
      </w:pPr>
      <w:r>
        <w:rPr>
          <w:rFonts w:hint="eastAsia"/>
        </w:rPr>
        <w:t>Tit. 2. Cases of Conscience about Justice in Contracts</w:t>
      </w:r>
    </w:p>
    <w:p w14:paraId="71BC62CC">
      <w:pPr>
        <w:pStyle w:val="4"/>
        <w:spacing w:before="293" w:line="254" w:lineRule="auto"/>
        <w:ind w:right="108"/>
        <w:rPr>
          <w:rFonts w:hint="eastAsia"/>
        </w:rPr>
      </w:pPr>
      <w:r>
        <w:rPr>
          <w:rFonts w:hint="eastAsia"/>
        </w:rPr>
        <w:t>标题 2. 关于合同中正义的良心案例</w:t>
      </w:r>
    </w:p>
    <w:p w14:paraId="1752DEB2">
      <w:pPr>
        <w:pStyle w:val="4"/>
        <w:spacing w:before="293" w:line="254" w:lineRule="auto"/>
        <w:ind w:right="108"/>
        <w:rPr>
          <w:rFonts w:hint="eastAsia"/>
        </w:rPr>
      </w:pPr>
    </w:p>
    <w:p w14:paraId="62034141">
      <w:pPr>
        <w:pStyle w:val="4"/>
        <w:spacing w:before="293" w:line="254" w:lineRule="auto"/>
        <w:ind w:right="108"/>
        <w:rPr>
          <w:rFonts w:hint="eastAsia"/>
        </w:rPr>
      </w:pPr>
      <w:r>
        <w:rPr>
          <w:rFonts w:hint="eastAsia"/>
        </w:rPr>
        <w:t>Quest. I. 'Must I always do as I would be done by? Or hath this rule any exceptions?'</w:t>
      </w:r>
    </w:p>
    <w:p w14:paraId="7D7EB8E2">
      <w:pPr>
        <w:pStyle w:val="4"/>
        <w:spacing w:before="293" w:line="254" w:lineRule="auto"/>
        <w:ind w:right="108"/>
        <w:rPr>
          <w:rFonts w:hint="eastAsia"/>
        </w:rPr>
      </w:pPr>
      <w:r>
        <w:rPr>
          <w:rFonts w:hint="eastAsia"/>
        </w:rPr>
        <w:t>问 I. ‘我必须总是像我希望别人对待我那样对待别人吗？或者这个规则有例外吗？’</w:t>
      </w:r>
    </w:p>
    <w:p w14:paraId="56742BD9">
      <w:pPr>
        <w:pStyle w:val="4"/>
        <w:spacing w:before="293" w:line="254" w:lineRule="auto"/>
        <w:ind w:right="108"/>
        <w:rPr>
          <w:rFonts w:hint="eastAsia"/>
        </w:rPr>
      </w:pPr>
    </w:p>
    <w:p w14:paraId="541A3512">
      <w:pPr>
        <w:pStyle w:val="4"/>
        <w:spacing w:before="293" w:line="254" w:lineRule="auto"/>
        <w:ind w:right="108"/>
        <w:rPr>
          <w:rFonts w:hint="eastAsia"/>
        </w:rPr>
      </w:pPr>
      <w:r>
        <w:rPr>
          <w:rFonts w:hint="eastAsia"/>
        </w:rPr>
        <w:t>Answ. The rule intendeth no more but that your just self-denial and love to others, be duty exercised in your dealings with all.</w:t>
      </w:r>
    </w:p>
    <w:p w14:paraId="6E306054">
      <w:pPr>
        <w:pStyle w:val="4"/>
        <w:spacing w:before="293" w:line="254" w:lineRule="auto"/>
        <w:ind w:right="108"/>
        <w:rPr>
          <w:rFonts w:hint="eastAsia"/>
        </w:rPr>
      </w:pPr>
      <w:r>
        <w:rPr>
          <w:rFonts w:hint="eastAsia"/>
        </w:rPr>
        <w:t>答：这条规则的目的，不过是使你们在与所有人的交往中，都能尽职地实践你们公正的舍己和对他人的爱。</w:t>
      </w:r>
    </w:p>
    <w:p w14:paraId="05A80AD1">
      <w:pPr>
        <w:pStyle w:val="4"/>
        <w:spacing w:before="293" w:line="254" w:lineRule="auto"/>
        <w:ind w:right="108"/>
        <w:rPr>
          <w:rFonts w:hint="eastAsia"/>
        </w:rPr>
      </w:pPr>
    </w:p>
    <w:p w14:paraId="7B1B4ACA">
      <w:pPr>
        <w:pStyle w:val="4"/>
        <w:spacing w:before="293" w:line="254" w:lineRule="auto"/>
        <w:ind w:right="108"/>
        <w:rPr>
          <w:rFonts w:hint="eastAsia"/>
        </w:rPr>
      </w:pPr>
      <w:r>
        <w:rPr>
          <w:rFonts w:hint="eastAsia"/>
        </w:rPr>
        <w:t>And 1. It supposeth that your own will or desires be honest and just, and that God's law be their rule.</w:t>
      </w:r>
    </w:p>
    <w:p w14:paraId="049107E6">
      <w:pPr>
        <w:pStyle w:val="4"/>
        <w:spacing w:before="293" w:line="254" w:lineRule="auto"/>
        <w:ind w:right="108"/>
        <w:rPr>
          <w:rFonts w:hint="eastAsia"/>
        </w:rPr>
      </w:pPr>
      <w:r>
        <w:rPr>
          <w:rFonts w:hint="eastAsia"/>
        </w:rPr>
        <w:t>并且 1. 它假定你们自己的意志或愿望是诚实和公正的，并且上帝的律法是它们的规则。</w:t>
      </w:r>
    </w:p>
    <w:p w14:paraId="4B22F382">
      <w:pPr>
        <w:pStyle w:val="4"/>
        <w:spacing w:before="293" w:line="254" w:lineRule="auto"/>
        <w:ind w:right="108"/>
        <w:rPr>
          <w:rFonts w:hint="eastAsia"/>
        </w:rPr>
      </w:pPr>
    </w:p>
    <w:p w14:paraId="2FF8CCA0">
      <w:pPr>
        <w:pStyle w:val="4"/>
        <w:spacing w:before="293" w:line="254" w:lineRule="auto"/>
        <w:ind w:right="108"/>
        <w:rPr>
          <w:rFonts w:hint="eastAsia"/>
        </w:rPr>
      </w:pPr>
      <w:r>
        <w:rPr>
          <w:rFonts w:hint="eastAsia"/>
        </w:rPr>
        <w:t>For a sinful will may not be made the rule of your own actions or of other men's.</w:t>
      </w:r>
    </w:p>
    <w:p w14:paraId="564F4BB0">
      <w:pPr>
        <w:pStyle w:val="4"/>
        <w:spacing w:before="293" w:line="254" w:lineRule="auto"/>
        <w:ind w:right="108"/>
        <w:rPr>
          <w:rFonts w:hint="eastAsia"/>
        </w:rPr>
      </w:pPr>
      <w:r>
        <w:rPr>
          <w:rFonts w:hint="eastAsia"/>
        </w:rPr>
        <w:t>因为一个有罪的意志，不能成为你们自己行为或他人行为的规则。</w:t>
      </w:r>
    </w:p>
    <w:p w14:paraId="701B0FBA">
      <w:pPr>
        <w:pStyle w:val="4"/>
        <w:spacing w:before="293" w:line="254" w:lineRule="auto"/>
        <w:ind w:right="108"/>
        <w:rPr>
          <w:rFonts w:hint="eastAsia"/>
        </w:rPr>
      </w:pPr>
    </w:p>
    <w:p w14:paraId="0F258499">
      <w:pPr>
        <w:pStyle w:val="4"/>
        <w:spacing w:before="293" w:line="254" w:lineRule="auto"/>
        <w:ind w:right="108"/>
        <w:rPr>
          <w:rFonts w:hint="eastAsia"/>
        </w:rPr>
      </w:pPr>
      <w:r>
        <w:rPr>
          <w:rFonts w:hint="eastAsia"/>
        </w:rPr>
        <w:t>He that would have another make him drunk, may not therefore make another drunk: and he that would abuse another man's wife, may not therefore desire that another man would lust after or abuse his wife.</w:t>
      </w:r>
    </w:p>
    <w:p w14:paraId="5EA86D31">
      <w:pPr>
        <w:pStyle w:val="4"/>
        <w:spacing w:before="293" w:line="254" w:lineRule="auto"/>
        <w:ind w:right="108"/>
        <w:rPr>
          <w:rFonts w:hint="eastAsia"/>
        </w:rPr>
      </w:pPr>
      <w:r>
        <w:rPr>
          <w:rFonts w:hint="eastAsia"/>
        </w:rPr>
        <w:t>想让别人灌醉自己的人，因此不能灌醉别人：想虐待别人妻子的人，因此不能希望别人贪恋或虐待自己的妻子。</w:t>
      </w:r>
    </w:p>
    <w:p w14:paraId="20492C2A">
      <w:pPr>
        <w:pStyle w:val="4"/>
        <w:spacing w:before="293" w:line="254" w:lineRule="auto"/>
        <w:ind w:right="108"/>
        <w:rPr>
          <w:rFonts w:hint="eastAsia"/>
        </w:rPr>
      </w:pPr>
    </w:p>
    <w:p w14:paraId="709F71F1">
      <w:pPr>
        <w:pStyle w:val="4"/>
        <w:spacing w:before="293" w:line="254" w:lineRule="auto"/>
        <w:ind w:right="108"/>
        <w:rPr>
          <w:rFonts w:hint="eastAsia"/>
        </w:rPr>
      </w:pPr>
      <w:r>
        <w:rPr>
          <w:rFonts w:hint="eastAsia"/>
        </w:rPr>
        <w:t>He that would not be instructed, reproved, or reformed, may not therefore forbear the instructing or reproving others.</w:t>
      </w:r>
    </w:p>
    <w:p w14:paraId="673B563F">
      <w:pPr>
        <w:pStyle w:val="4"/>
        <w:spacing w:before="293" w:line="254" w:lineRule="auto"/>
        <w:ind w:right="108"/>
        <w:rPr>
          <w:rFonts w:hint="eastAsia"/>
        </w:rPr>
      </w:pPr>
      <w:r>
        <w:rPr>
          <w:rFonts w:hint="eastAsia"/>
        </w:rPr>
        <w:t>不愿受教导、责备或归正的人，因此不能不教导或责备他人。</w:t>
      </w:r>
    </w:p>
    <w:p w14:paraId="3E863E85">
      <w:pPr>
        <w:pStyle w:val="4"/>
        <w:spacing w:before="293" w:line="254" w:lineRule="auto"/>
        <w:ind w:right="108"/>
        <w:rPr>
          <w:rFonts w:hint="eastAsia"/>
        </w:rPr>
      </w:pPr>
    </w:p>
    <w:p w14:paraId="2F9B195F">
      <w:pPr>
        <w:pStyle w:val="4"/>
        <w:spacing w:before="293" w:line="254" w:lineRule="auto"/>
        <w:ind w:right="108"/>
        <w:rPr>
          <w:rFonts w:hint="eastAsia"/>
        </w:rPr>
      </w:pPr>
      <w:r>
        <w:rPr>
          <w:rFonts w:hint="eastAsia"/>
        </w:rPr>
        <w:t>And he that would kill himself, may not therefore kill another.</w:t>
      </w:r>
    </w:p>
    <w:p w14:paraId="1AC083F1">
      <w:pPr>
        <w:pStyle w:val="4"/>
        <w:spacing w:before="293" w:line="254" w:lineRule="auto"/>
        <w:ind w:right="108"/>
        <w:rPr>
          <w:rFonts w:hint="eastAsia"/>
        </w:rPr>
      </w:pPr>
      <w:r>
        <w:rPr>
          <w:rFonts w:hint="eastAsia"/>
        </w:rPr>
        <w:t>想自杀的人，因此不能杀害他人。</w:t>
      </w:r>
    </w:p>
    <w:p w14:paraId="73067EC0">
      <w:pPr>
        <w:pStyle w:val="4"/>
        <w:spacing w:before="293" w:line="254" w:lineRule="auto"/>
        <w:ind w:right="108"/>
        <w:rPr>
          <w:rFonts w:hint="eastAsia"/>
        </w:rPr>
      </w:pPr>
    </w:p>
    <w:p w14:paraId="0BA4FD41">
      <w:pPr>
        <w:pStyle w:val="4"/>
        <w:spacing w:before="293" w:line="254" w:lineRule="auto"/>
        <w:ind w:right="108"/>
        <w:rPr>
          <w:rFonts w:hint="eastAsia"/>
        </w:rPr>
      </w:pPr>
      <w:r>
        <w:rPr>
          <w:rFonts w:hint="eastAsia"/>
        </w:rPr>
        <w:t>But he that would have no hurt done to himself injuriously, should do none to others: and he that would have others do him good, should be as willing to do good to them.</w:t>
      </w:r>
    </w:p>
    <w:p w14:paraId="48331BF4">
      <w:pPr>
        <w:pStyle w:val="4"/>
        <w:spacing w:before="293" w:line="254" w:lineRule="auto"/>
        <w:ind w:right="108"/>
        <w:rPr>
          <w:rFonts w:hint="eastAsia"/>
        </w:rPr>
      </w:pPr>
      <w:r>
        <w:rPr>
          <w:rFonts w:hint="eastAsia"/>
        </w:rPr>
        <w:t>但凡不愿自己受到不公正伤害的人，就不应伤害他人：凡希望他人对自己好的人，也应同样乐意对他人好。</w:t>
      </w:r>
    </w:p>
    <w:p w14:paraId="539E7EBF">
      <w:pPr>
        <w:pStyle w:val="4"/>
        <w:spacing w:before="293" w:line="254" w:lineRule="auto"/>
        <w:ind w:right="108"/>
        <w:rPr>
          <w:rFonts w:hint="eastAsia"/>
        </w:rPr>
      </w:pPr>
    </w:p>
    <w:p w14:paraId="3FBC1DC5">
      <w:pPr>
        <w:pStyle w:val="4"/>
        <w:spacing w:before="293" w:line="254" w:lineRule="auto"/>
        <w:ind w:right="108"/>
        <w:rPr>
          <w:rFonts w:hint="eastAsia"/>
        </w:rPr>
      </w:pPr>
      <w:r>
        <w:rPr>
          <w:rFonts w:hint="eastAsia"/>
        </w:rPr>
        <w:t>2. It supposeth that the matter be to be varied according to your various conditions.</w:t>
      </w:r>
    </w:p>
    <w:p w14:paraId="26A34943">
      <w:pPr>
        <w:pStyle w:val="4"/>
        <w:spacing w:before="293" w:line="254" w:lineRule="auto"/>
        <w:ind w:right="108"/>
        <w:rPr>
          <w:rFonts w:hint="eastAsia"/>
        </w:rPr>
      </w:pPr>
      <w:r>
        <w:rPr>
          <w:rFonts w:hint="eastAsia"/>
        </w:rPr>
        <w:t>2. 它假定事情要根据你们各种不同的情况而有所不同。</w:t>
      </w:r>
    </w:p>
    <w:p w14:paraId="691DE7D6">
      <w:pPr>
        <w:pStyle w:val="4"/>
        <w:spacing w:before="293" w:line="254" w:lineRule="auto"/>
        <w:ind w:right="108"/>
        <w:rPr>
          <w:rFonts w:hint="eastAsia"/>
        </w:rPr>
      </w:pPr>
    </w:p>
    <w:p w14:paraId="033D9C22">
      <w:pPr>
        <w:pStyle w:val="4"/>
        <w:spacing w:before="293" w:line="254" w:lineRule="auto"/>
        <w:ind w:right="108"/>
        <w:rPr>
          <w:rFonts w:hint="eastAsia"/>
        </w:rPr>
      </w:pPr>
      <w:r>
        <w:rPr>
          <w:rFonts w:hint="eastAsia"/>
        </w:rPr>
        <w:t>A parent that justly desireth his child to obey him, is not bound therefore to obey his child; nor the prince to obey his subjects; nor the master to do all the work of his servants, which he would have his servants do for him.</w:t>
      </w:r>
    </w:p>
    <w:p w14:paraId="7E9FAF20">
      <w:pPr>
        <w:pStyle w:val="4"/>
        <w:spacing w:before="293" w:line="254" w:lineRule="auto"/>
        <w:ind w:right="108"/>
        <w:rPr>
          <w:rFonts w:hint="eastAsia"/>
        </w:rPr>
      </w:pPr>
      <w:r>
        <w:rPr>
          <w:rFonts w:hint="eastAsia"/>
        </w:rPr>
        <w:t>一个公正地希望孩子顺服自己的父母，因此不必顺服自己的孩子；君主也不必顺服他的臣民；主人也不必做他希望仆人为他做的所有工作。</w:t>
      </w:r>
    </w:p>
    <w:p w14:paraId="24AE5564">
      <w:pPr>
        <w:pStyle w:val="4"/>
        <w:spacing w:before="293" w:line="254" w:lineRule="auto"/>
        <w:ind w:right="108"/>
        <w:rPr>
          <w:rFonts w:hint="eastAsia"/>
        </w:rPr>
      </w:pPr>
    </w:p>
    <w:p w14:paraId="07E750BB">
      <w:pPr>
        <w:pStyle w:val="4"/>
        <w:spacing w:before="293" w:line="254" w:lineRule="auto"/>
        <w:ind w:right="108"/>
        <w:rPr>
          <w:rFonts w:hint="eastAsia"/>
        </w:rPr>
      </w:pPr>
      <w:r>
        <w:rPr>
          <w:rFonts w:hint="eastAsia"/>
        </w:rPr>
        <w:t>But you must deal by another, as you would (regularly) have them do by you, if you were in their case, and they in yours.</w:t>
      </w:r>
    </w:p>
    <w:p w14:paraId="7AAA71FB">
      <w:pPr>
        <w:pStyle w:val="4"/>
        <w:spacing w:before="293" w:line="254" w:lineRule="auto"/>
        <w:ind w:right="108"/>
        <w:rPr>
          <w:rFonts w:hint="eastAsia"/>
        </w:rPr>
      </w:pPr>
      <w:r>
        <w:rPr>
          <w:rFonts w:hint="eastAsia"/>
        </w:rPr>
        <w:t>但你们必须像你们（通常情况下）希望别人在你们处于他们的处境，而他们处于你们的处境时对待你们那样，来对待别人。</w:t>
      </w:r>
    </w:p>
    <w:p w14:paraId="644AACEA">
      <w:pPr>
        <w:pStyle w:val="4"/>
        <w:spacing w:before="293" w:line="254" w:lineRule="auto"/>
        <w:ind w:right="108"/>
        <w:rPr>
          <w:rFonts w:hint="eastAsia"/>
        </w:rPr>
      </w:pPr>
    </w:p>
    <w:p w14:paraId="2D77D6F8">
      <w:pPr>
        <w:pStyle w:val="4"/>
        <w:spacing w:before="293" w:line="254" w:lineRule="auto"/>
        <w:ind w:right="108"/>
        <w:rPr>
          <w:rFonts w:hint="eastAsia"/>
        </w:rPr>
      </w:pPr>
      <w:r>
        <w:rPr>
          <w:rFonts w:hint="eastAsia"/>
        </w:rPr>
        <w:t>And on these terms it is a rule of righteousness.</w:t>
      </w:r>
    </w:p>
    <w:p w14:paraId="05EC78DF">
      <w:pPr>
        <w:pStyle w:val="4"/>
        <w:spacing w:before="293" w:line="254" w:lineRule="auto"/>
        <w:ind w:right="108"/>
        <w:rPr>
          <w:rFonts w:hint="eastAsia"/>
        </w:rPr>
      </w:pPr>
      <w:r>
        <w:rPr>
          <w:rFonts w:hint="eastAsia"/>
        </w:rPr>
        <w:t>在这些条件下，这是一条公义的规则。</w:t>
      </w:r>
    </w:p>
    <w:p w14:paraId="49C2FD34">
      <w:pPr>
        <w:pStyle w:val="4"/>
        <w:spacing w:before="293" w:line="254" w:lineRule="auto"/>
        <w:ind w:right="108"/>
        <w:rPr>
          <w:rFonts w:hint="eastAsia"/>
        </w:rPr>
      </w:pPr>
    </w:p>
    <w:p w14:paraId="056D4E42">
      <w:pPr>
        <w:pStyle w:val="4"/>
        <w:spacing w:before="293" w:line="254" w:lineRule="auto"/>
        <w:ind w:right="108"/>
        <w:rPr>
          <w:rFonts w:hint="eastAsia"/>
        </w:rPr>
      </w:pPr>
      <w:r>
        <w:rPr>
          <w:rFonts w:hint="eastAsia"/>
        </w:rPr>
        <w:t>Quest. II. 'Is a son bound by the contract which his parents or guardians made for him in his infancy?'</w:t>
      </w:r>
    </w:p>
    <w:p w14:paraId="3C016571">
      <w:pPr>
        <w:pStyle w:val="4"/>
        <w:spacing w:before="293" w:line="254" w:lineRule="auto"/>
        <w:ind w:right="108"/>
        <w:rPr>
          <w:rFonts w:hint="eastAsia"/>
        </w:rPr>
      </w:pPr>
      <w:r>
        <w:rPr>
          <w:rFonts w:hint="eastAsia"/>
        </w:rPr>
        <w:t>问 II. ‘儿子是否受其父母或监护人在其幼年时为他订立的合同的约束？’</w:t>
      </w:r>
    </w:p>
    <w:p w14:paraId="5AC01E10">
      <w:pPr>
        <w:pStyle w:val="4"/>
        <w:spacing w:before="293" w:line="254" w:lineRule="auto"/>
        <w:ind w:right="108"/>
        <w:rPr>
          <w:rFonts w:hint="eastAsia"/>
        </w:rPr>
      </w:pPr>
    </w:p>
    <w:p w14:paraId="0955F22A">
      <w:pPr>
        <w:pStyle w:val="4"/>
        <w:spacing w:before="293" w:line="254" w:lineRule="auto"/>
        <w:ind w:right="108"/>
        <w:rPr>
          <w:rFonts w:hint="eastAsia"/>
        </w:rPr>
      </w:pPr>
      <w:r>
        <w:rPr>
          <w:rFonts w:hint="eastAsia"/>
        </w:rPr>
        <w:t>Answ. To some things he is bound, and to some things not.</w:t>
      </w:r>
    </w:p>
    <w:p w14:paraId="4329C88D">
      <w:pPr>
        <w:pStyle w:val="4"/>
        <w:spacing w:before="293" w:line="254" w:lineRule="auto"/>
        <w:ind w:right="108"/>
        <w:rPr>
          <w:rFonts w:hint="eastAsia"/>
        </w:rPr>
      </w:pPr>
      <w:r>
        <w:rPr>
          <w:rFonts w:hint="eastAsia"/>
        </w:rPr>
        <w:t>答：有些事情他受约束，有些事情不受约束。</w:t>
      </w:r>
    </w:p>
    <w:p w14:paraId="0EC8C169">
      <w:pPr>
        <w:pStyle w:val="4"/>
        <w:spacing w:before="293" w:line="254" w:lineRule="auto"/>
        <w:ind w:right="108"/>
        <w:rPr>
          <w:rFonts w:hint="eastAsia"/>
        </w:rPr>
      </w:pPr>
    </w:p>
    <w:p w14:paraId="60E9416A">
      <w:pPr>
        <w:pStyle w:val="4"/>
        <w:spacing w:before="293" w:line="254" w:lineRule="auto"/>
        <w:ind w:right="108"/>
        <w:rPr>
          <w:rFonts w:hint="eastAsia"/>
        </w:rPr>
      </w:pPr>
      <w:r>
        <w:rPr>
          <w:rFonts w:hint="eastAsia"/>
        </w:rPr>
        <w:t>The infant is capable of being obliged by another upon four accounts.</w:t>
      </w:r>
    </w:p>
    <w:p w14:paraId="39873120">
      <w:pPr>
        <w:pStyle w:val="4"/>
        <w:spacing w:before="293" w:line="254" w:lineRule="auto"/>
        <w:ind w:right="108"/>
        <w:rPr>
          <w:rFonts w:hint="eastAsia"/>
        </w:rPr>
      </w:pPr>
      <w:r>
        <w:rPr>
          <w:rFonts w:hint="eastAsia"/>
        </w:rPr>
        <w:t>婴儿可以通过四种方式受他人约束。</w:t>
      </w:r>
    </w:p>
    <w:p w14:paraId="292B8416">
      <w:pPr>
        <w:pStyle w:val="4"/>
        <w:spacing w:before="293" w:line="254" w:lineRule="auto"/>
        <w:ind w:right="108"/>
        <w:rPr>
          <w:rFonts w:hint="eastAsia"/>
        </w:rPr>
      </w:pPr>
    </w:p>
    <w:p w14:paraId="112920E5">
      <w:pPr>
        <w:pStyle w:val="4"/>
        <w:spacing w:before="293" w:line="254" w:lineRule="auto"/>
        <w:ind w:right="108"/>
        <w:rPr>
          <w:rFonts w:hint="eastAsia"/>
        </w:rPr>
      </w:pPr>
      <w:r>
        <w:rPr>
          <w:rFonts w:hint="eastAsia"/>
        </w:rPr>
        <w:t>1. As he is the parent's own; (or a master's to whom he is in absolute</w:t>
      </w:r>
    </w:p>
    <w:p w14:paraId="71498B59">
      <w:pPr>
        <w:pStyle w:val="4"/>
        <w:spacing w:before="293" w:line="254" w:lineRule="auto"/>
        <w:ind w:right="108"/>
        <w:rPr>
          <w:rFonts w:hint="eastAsia"/>
        </w:rPr>
      </w:pPr>
      <w:r>
        <w:rPr>
          <w:rFonts w:hint="eastAsia"/>
        </w:rPr>
        <w:t>1. 因为他是父母的；（或者是一个他完全</w:t>
      </w:r>
    </w:p>
    <w:p w14:paraId="440B2A26">
      <w:pPr>
        <w:pStyle w:val="4"/>
        <w:spacing w:before="293" w:line="254" w:lineRule="auto"/>
        <w:ind w:right="108"/>
        <w:rPr>
          <w:rFonts w:hint="eastAsia"/>
        </w:rPr>
      </w:pPr>
    </w:p>
    <w:p w14:paraId="7E8CA020">
      <w:pPr>
        <w:pStyle w:val="4"/>
        <w:spacing w:before="293" w:line="254" w:lineRule="auto"/>
        <w:ind w:right="108"/>
        <w:rPr>
          <w:rFonts w:hint="eastAsia"/>
        </w:rPr>
      </w:pPr>
      <w:r>
        <w:rPr>
          <w:rFonts w:hint="eastAsia"/>
        </w:rPr>
        <w:t>servitude).</w:t>
      </w:r>
    </w:p>
    <w:p w14:paraId="193F7C1D">
      <w:pPr>
        <w:pStyle w:val="4"/>
        <w:spacing w:before="293" w:line="254" w:lineRule="auto"/>
        <w:ind w:right="108"/>
        <w:rPr>
          <w:rFonts w:hint="eastAsia"/>
        </w:rPr>
      </w:pPr>
      <w:r>
        <w:rPr>
          <w:rFonts w:hint="eastAsia"/>
        </w:rPr>
        <w:t>服役的主人的）。</w:t>
      </w:r>
    </w:p>
    <w:p w14:paraId="52F907BA">
      <w:pPr>
        <w:pStyle w:val="4"/>
        <w:spacing w:before="293" w:line="254" w:lineRule="auto"/>
        <w:ind w:right="108"/>
        <w:rPr>
          <w:rFonts w:hint="eastAsia"/>
        </w:rPr>
      </w:pPr>
    </w:p>
    <w:p w14:paraId="02A37B5F">
      <w:pPr>
        <w:pStyle w:val="4"/>
        <w:spacing w:before="293" w:line="254" w:lineRule="auto"/>
        <w:ind w:right="108"/>
        <w:rPr>
          <w:rFonts w:hint="eastAsia"/>
        </w:rPr>
      </w:pPr>
      <w:r>
        <w:rPr>
          <w:rFonts w:hint="eastAsia"/>
        </w:rPr>
        <w:t>2. As he is to be ruled by the parents.</w:t>
      </w:r>
    </w:p>
    <w:p w14:paraId="4357A2F8">
      <w:pPr>
        <w:pStyle w:val="4"/>
        <w:spacing w:before="293" w:line="254" w:lineRule="auto"/>
        <w:ind w:right="108"/>
        <w:rPr>
          <w:rFonts w:hint="eastAsia"/>
        </w:rPr>
      </w:pPr>
      <w:r>
        <w:rPr>
          <w:rFonts w:hint="eastAsia"/>
        </w:rPr>
        <w:t>2. 因为他受父母管教。</w:t>
      </w:r>
    </w:p>
    <w:p w14:paraId="3C359EC8">
      <w:pPr>
        <w:pStyle w:val="4"/>
        <w:spacing w:before="293" w:line="254" w:lineRule="auto"/>
        <w:ind w:right="108"/>
        <w:rPr>
          <w:rFonts w:hint="eastAsia"/>
        </w:rPr>
      </w:pPr>
    </w:p>
    <w:p w14:paraId="4C263194">
      <w:pPr>
        <w:pStyle w:val="4"/>
        <w:spacing w:before="293" w:line="254" w:lineRule="auto"/>
        <w:ind w:right="108"/>
        <w:rPr>
          <w:rFonts w:hint="eastAsia"/>
        </w:rPr>
      </w:pPr>
      <w:r>
        <w:rPr>
          <w:rFonts w:hint="eastAsia"/>
        </w:rPr>
        <w:t>3. As he is a debtor to his parents for benefits received.</w:t>
      </w:r>
    </w:p>
    <w:p w14:paraId="69AB1EB5">
      <w:pPr>
        <w:pStyle w:val="4"/>
        <w:spacing w:before="293" w:line="254" w:lineRule="auto"/>
        <w:ind w:right="108"/>
        <w:rPr>
          <w:rFonts w:hint="eastAsia"/>
        </w:rPr>
      </w:pPr>
      <w:r>
        <w:rPr>
          <w:rFonts w:hint="eastAsia"/>
        </w:rPr>
        <w:t>3. 因为他因所受的恩惠而欠父母债。</w:t>
      </w:r>
    </w:p>
    <w:p w14:paraId="43A4E484">
      <w:pPr>
        <w:pStyle w:val="4"/>
        <w:spacing w:before="293" w:line="254" w:lineRule="auto"/>
        <w:ind w:right="108"/>
        <w:rPr>
          <w:rFonts w:hint="eastAsia"/>
        </w:rPr>
      </w:pPr>
    </w:p>
    <w:p w14:paraId="1B2F9425">
      <w:pPr>
        <w:pStyle w:val="4"/>
        <w:spacing w:before="293" w:line="254" w:lineRule="auto"/>
        <w:ind w:right="108"/>
        <w:rPr>
          <w:rFonts w:hint="eastAsia"/>
        </w:rPr>
      </w:pPr>
      <w:r>
        <w:rPr>
          <w:rFonts w:hint="eastAsia"/>
        </w:rPr>
        <w:t>4. As he is an expectant or capable of future benefits to be enjoyed upon conditions to be performed by him.</w:t>
      </w:r>
    </w:p>
    <w:p w14:paraId="49500701">
      <w:pPr>
        <w:pStyle w:val="4"/>
        <w:spacing w:before="293" w:line="254" w:lineRule="auto"/>
        <w:ind w:right="108"/>
        <w:rPr>
          <w:rFonts w:hint="eastAsia"/>
        </w:rPr>
      </w:pPr>
      <w:r>
        <w:rPr>
          <w:rFonts w:hint="eastAsia"/>
        </w:rPr>
        <w:t>4. 因为他期望或有能力在履行某些条件后享受未来的利益。</w:t>
      </w:r>
    </w:p>
    <w:p w14:paraId="11548E1C">
      <w:pPr>
        <w:pStyle w:val="4"/>
        <w:spacing w:before="293" w:line="254" w:lineRule="auto"/>
        <w:ind w:right="108"/>
        <w:rPr>
          <w:rFonts w:hint="eastAsia"/>
        </w:rPr>
      </w:pPr>
    </w:p>
    <w:p w14:paraId="0DFC2EC2">
      <w:pPr>
        <w:pStyle w:val="4"/>
        <w:spacing w:before="293" w:line="254" w:lineRule="auto"/>
        <w:ind w:right="108"/>
        <w:rPr>
          <w:rFonts w:hint="eastAsia"/>
        </w:rPr>
      </w:pPr>
      <w:r>
        <w:rPr>
          <w:rFonts w:hint="eastAsia"/>
        </w:rPr>
        <w:t>1. No parents or lord have an absolute property in any rational creature; but they have a property 'secundum quid, et ad hoc:' and a parent's property doth in part expire or abate, as the son groweth up to the full use of reason, and so hath a greater property in himself.</w:t>
      </w:r>
    </w:p>
    <w:p w14:paraId="2AC01B86">
      <w:pPr>
        <w:pStyle w:val="4"/>
        <w:spacing w:before="293" w:line="254" w:lineRule="auto"/>
        <w:ind w:right="108"/>
        <w:rPr>
          <w:rFonts w:hint="eastAsia"/>
        </w:rPr>
      </w:pPr>
      <w:r>
        <w:rPr>
          <w:rFonts w:hint="eastAsia"/>
        </w:rPr>
        <w:t>1. 父母或主人对任何有理性的受造物都没有绝对的所有权；但他们拥有“相对的，为此目的的”所有权：随着儿子长大成人，充分运用理性，父母的所有权部分失效或减少，儿子自己也拥有更大的所有权。</w:t>
      </w:r>
    </w:p>
    <w:p w14:paraId="1AE80523">
      <w:pPr>
        <w:pStyle w:val="4"/>
        <w:spacing w:before="293" w:line="254" w:lineRule="auto"/>
        <w:ind w:right="108"/>
        <w:rPr>
          <w:rFonts w:hint="eastAsia"/>
        </w:rPr>
      </w:pPr>
    </w:p>
    <w:p w14:paraId="1CC10A51">
      <w:pPr>
        <w:pStyle w:val="4"/>
        <w:spacing w:before="293" w:line="254" w:lineRule="auto"/>
        <w:ind w:right="108"/>
        <w:rPr>
          <w:rFonts w:hint="eastAsia"/>
        </w:rPr>
      </w:pPr>
      <w:r>
        <w:rPr>
          <w:rFonts w:hint="eastAsia"/>
        </w:rPr>
        <w:t>Therefore he may oblige his son only so far as his property extendeth, and to such acts, and to no other: for in those his will is reputatively his son's will.</w:t>
      </w:r>
    </w:p>
    <w:p w14:paraId="5623168C">
      <w:pPr>
        <w:pStyle w:val="4"/>
        <w:spacing w:before="293" w:line="254" w:lineRule="auto"/>
        <w:ind w:right="108"/>
        <w:rPr>
          <w:rFonts w:hint="eastAsia"/>
        </w:rPr>
      </w:pPr>
      <w:r>
        <w:rPr>
          <w:rFonts w:hint="eastAsia"/>
        </w:rPr>
        <w:t>因此，他只能在其财产权所及的范围内，以及在这些行为上，而不是其他行为上，约束他的儿子：因为在那些方面，他的意志在名义上就是他儿子的意志。</w:t>
      </w:r>
    </w:p>
    <w:p w14:paraId="6681254F">
      <w:pPr>
        <w:pStyle w:val="4"/>
        <w:spacing w:before="293" w:line="254" w:lineRule="auto"/>
        <w:ind w:right="108"/>
        <w:rPr>
          <w:rFonts w:hint="eastAsia"/>
        </w:rPr>
      </w:pPr>
    </w:p>
    <w:p w14:paraId="31F1A31C">
      <w:pPr>
        <w:pStyle w:val="4"/>
        <w:spacing w:before="293" w:line="254" w:lineRule="auto"/>
        <w:ind w:right="108"/>
        <w:rPr>
          <w:rFonts w:hint="eastAsia"/>
        </w:rPr>
      </w:pPr>
      <w:r>
        <w:rPr>
          <w:rFonts w:hint="eastAsia"/>
        </w:rPr>
        <w:t>As if a parent sell his son to servitude, he is bound to such service as beseemeth one man to put another to.</w:t>
      </w:r>
    </w:p>
    <w:p w14:paraId="2B473F21">
      <w:pPr>
        <w:pStyle w:val="4"/>
        <w:spacing w:before="293" w:line="254" w:lineRule="auto"/>
        <w:ind w:right="108"/>
        <w:rPr>
          <w:rFonts w:hint="eastAsia"/>
        </w:rPr>
      </w:pPr>
      <w:r>
        <w:rPr>
          <w:rFonts w:hint="eastAsia"/>
        </w:rPr>
        <w:t>例如，如果一个父亲把他的儿子卖为奴隶，他就必须服那种一个人应该让另一个人服的役。</w:t>
      </w:r>
    </w:p>
    <w:p w14:paraId="76A055A1">
      <w:pPr>
        <w:pStyle w:val="4"/>
        <w:spacing w:before="293" w:line="254" w:lineRule="auto"/>
        <w:ind w:right="108"/>
        <w:rPr>
          <w:rFonts w:hint="eastAsia"/>
        </w:rPr>
      </w:pPr>
    </w:p>
    <w:p w14:paraId="10A86D1E">
      <w:pPr>
        <w:pStyle w:val="4"/>
        <w:spacing w:before="293" w:line="254" w:lineRule="auto"/>
        <w:ind w:right="108"/>
        <w:rPr>
          <w:rFonts w:hint="eastAsia"/>
        </w:rPr>
      </w:pPr>
      <w:r>
        <w:rPr>
          <w:rFonts w:hint="eastAsia"/>
        </w:rPr>
        <w:t>2. As he is rector to his child, he may by contract with a third person promise that his child shall do such acts, as he hath power to command and cause him to do: as to read, to hear God's Word, to labour as he is able; but this no longer than while he is under his parent's government: and so long obedience requireth him to perform their contracts, in performing their commands.</w:t>
      </w:r>
    </w:p>
    <w:p w14:paraId="093DAA0D">
      <w:pPr>
        <w:pStyle w:val="4"/>
        <w:spacing w:before="293" w:line="254" w:lineRule="auto"/>
        <w:ind w:right="108"/>
        <w:rPr>
          <w:rFonts w:hint="eastAsia"/>
        </w:rPr>
      </w:pPr>
      <w:r>
        <w:rPr>
          <w:rFonts w:hint="eastAsia"/>
        </w:rPr>
        <w:t>2. 作为孩子的管教者，他可以通过与第三方的合同，承诺他的孩子将做他有权命令并使其做的事情：例如阅读，听上帝的话语，尽力劳动；但这仅限于他受父母管教期间：只要他顺服，就要求他履行他们的合同，执行他们的命令。</w:t>
      </w:r>
    </w:p>
    <w:p w14:paraId="19C7661A">
      <w:pPr>
        <w:pStyle w:val="4"/>
        <w:spacing w:before="293" w:line="254" w:lineRule="auto"/>
        <w:ind w:right="108"/>
        <w:rPr>
          <w:rFonts w:hint="eastAsia"/>
        </w:rPr>
      </w:pPr>
    </w:p>
    <w:p w14:paraId="29C6DC67">
      <w:pPr>
        <w:pStyle w:val="4"/>
        <w:spacing w:before="293" w:line="254" w:lineRule="auto"/>
        <w:ind w:right="108"/>
        <w:rPr>
          <w:rFonts w:hint="eastAsia"/>
        </w:rPr>
      </w:pPr>
      <w:r>
        <w:rPr>
          <w:rFonts w:hint="eastAsia"/>
        </w:rPr>
        <w:t>3. The child having received his being and maintenance from them, remains obliged to them as his benefactors in the debt of gratitude as long as he liveth: and that so deeply that some have questioned whether ever he can requite them: (which 'quoad valorem beneficii' he can do only by furthering their salvation; as many a child hath been the cause of the parent's conversion).</w:t>
      </w:r>
    </w:p>
    <w:p w14:paraId="64CD708D">
      <w:pPr>
        <w:pStyle w:val="4"/>
        <w:spacing w:before="293" w:line="254" w:lineRule="auto"/>
        <w:ind w:right="108"/>
        <w:rPr>
          <w:rFonts w:hint="eastAsia"/>
        </w:rPr>
      </w:pPr>
      <w:r>
        <w:rPr>
          <w:rFonts w:hint="eastAsia"/>
        </w:rPr>
        <w:t>3. 孩子从父母那里得到生命和抚养，在他有生之年，都作为受恩者，在感恩的债务上对他们负有义务：这种义务如此之深，以至于有些人怀疑他是否能报答他们：（就“利益的价值”而言，他只能通过促进他们的救恩来做到这一点；正如许多孩子曾是父母悔改的原因一样）。</w:t>
      </w:r>
    </w:p>
    <w:p w14:paraId="4F1B55BE">
      <w:pPr>
        <w:pStyle w:val="4"/>
        <w:spacing w:before="293" w:line="254" w:lineRule="auto"/>
        <w:ind w:right="108"/>
        <w:rPr>
          <w:rFonts w:hint="eastAsia"/>
        </w:rPr>
      </w:pPr>
    </w:p>
    <w:p w14:paraId="3F4A1D12">
      <w:pPr>
        <w:pStyle w:val="4"/>
        <w:spacing w:before="293" w:line="254" w:lineRule="auto"/>
        <w:ind w:right="108"/>
        <w:rPr>
          <w:rFonts w:hint="eastAsia"/>
        </w:rPr>
      </w:pPr>
      <w:r>
        <w:rPr>
          <w:rFonts w:hint="eastAsia"/>
        </w:rPr>
        <w:t>And so far as the son is thus a debtor to his parents, he is obliged to do that which the parents by contract with a third person shall impose upon him.</w:t>
      </w:r>
    </w:p>
    <w:p w14:paraId="3AC42A62">
      <w:pPr>
        <w:pStyle w:val="4"/>
        <w:spacing w:before="293" w:line="254" w:lineRule="auto"/>
        <w:ind w:right="108"/>
        <w:rPr>
          <w:rFonts w:hint="eastAsia"/>
        </w:rPr>
      </w:pPr>
      <w:r>
        <w:rPr>
          <w:rFonts w:hint="eastAsia"/>
        </w:rPr>
        <w:t>因此，儿子既然如此欠父母债，就有义务去做父母通过与第三方的合同而强加于他的事情。</w:t>
      </w:r>
    </w:p>
    <w:p w14:paraId="1AC9445E">
      <w:pPr>
        <w:pStyle w:val="4"/>
        <w:spacing w:before="293" w:line="254" w:lineRule="auto"/>
        <w:ind w:right="108"/>
        <w:rPr>
          <w:rFonts w:hint="eastAsia"/>
        </w:rPr>
      </w:pPr>
    </w:p>
    <w:p w14:paraId="69D9B65F">
      <w:pPr>
        <w:pStyle w:val="4"/>
        <w:spacing w:before="293" w:line="254" w:lineRule="auto"/>
        <w:ind w:right="108"/>
        <w:rPr>
          <w:rFonts w:hint="eastAsia"/>
        </w:rPr>
      </w:pPr>
      <w:r>
        <w:rPr>
          <w:rFonts w:hint="eastAsia"/>
        </w:rPr>
        <w:t>As if the parents could not be delivered out of captivity, but by obliging the son to pay a great sum of money, or to live in servitude for their release: though they never gave him any money, yet is he bound to pay the sum, if he can get it, or to perform the servitude; because he hath received more from them, even his being.</w:t>
      </w:r>
    </w:p>
    <w:p w14:paraId="3135F7BA">
      <w:pPr>
        <w:pStyle w:val="4"/>
        <w:spacing w:before="293" w:line="254" w:lineRule="auto"/>
        <w:ind w:right="108"/>
        <w:rPr>
          <w:rFonts w:hint="eastAsia"/>
        </w:rPr>
      </w:pPr>
      <w:r>
        <w:rPr>
          <w:rFonts w:hint="eastAsia"/>
        </w:rPr>
        <w:t>例如，如果父母除非儿子同意支付一大笔钱，或为他们的释放而服役，否则就无法摆脱囚禁：即使他们从未给过他任何钱，他也有义务支付这笔钱，如果他能得到的话，或者服役；因为他从他们那里得到的更多，甚至他的生命。</w:t>
      </w:r>
    </w:p>
    <w:p w14:paraId="51DC4D47">
      <w:pPr>
        <w:pStyle w:val="4"/>
        <w:spacing w:before="293" w:line="254" w:lineRule="auto"/>
        <w:ind w:right="108"/>
        <w:rPr>
          <w:rFonts w:hint="eastAsia"/>
        </w:rPr>
      </w:pPr>
    </w:p>
    <w:p w14:paraId="0B6C2BF1">
      <w:pPr>
        <w:pStyle w:val="4"/>
        <w:spacing w:before="293" w:line="254" w:lineRule="auto"/>
        <w:ind w:right="108"/>
        <w:rPr>
          <w:rFonts w:hint="eastAsia"/>
        </w:rPr>
      </w:pPr>
      <w:r>
        <w:rPr>
          <w:rFonts w:hint="eastAsia"/>
        </w:rPr>
        <w:t>4. As the parents are both owners, ('secundum quid') and rulers, and benefactors to their child, in all three respects conjunct, they may oblige him to a third person who is willing to be his benefactor, by a conditional obligation to perform such conditions that he may possess such or such benefits: and thus a guardian or any friend who is fit to interpose for him, may oblige him.</w:t>
      </w:r>
    </w:p>
    <w:p w14:paraId="492DA835">
      <w:pPr>
        <w:pStyle w:val="4"/>
        <w:spacing w:before="293" w:line="254" w:lineRule="auto"/>
        <w:ind w:right="108"/>
        <w:rPr>
          <w:rFonts w:hint="eastAsia"/>
        </w:rPr>
      </w:pPr>
      <w:r>
        <w:rPr>
          <w:rFonts w:hint="eastAsia"/>
        </w:rPr>
        <w:t>4. 由于父母既是（相对而言的）所有者，又是统治者，又是孩子的施恩者，在这三个方面结合起来，他们可以通过有条件的义务，使孩子对愿意成为他施恩者的第三方负有义务，以履行某些条件，从而使他可以拥有某些利益：因此，监护人或任何适合为他出面的朋友，都可以使他负有义务。</w:t>
      </w:r>
    </w:p>
    <w:p w14:paraId="700A4DD9">
      <w:pPr>
        <w:pStyle w:val="4"/>
        <w:spacing w:before="293" w:line="254" w:lineRule="auto"/>
        <w:ind w:right="108"/>
        <w:rPr>
          <w:rFonts w:hint="eastAsia"/>
        </w:rPr>
      </w:pPr>
    </w:p>
    <w:p w14:paraId="761D5954">
      <w:pPr>
        <w:pStyle w:val="4"/>
        <w:spacing w:before="293" w:line="254" w:lineRule="auto"/>
        <w:ind w:right="108"/>
        <w:rPr>
          <w:rFonts w:hint="eastAsia"/>
        </w:rPr>
      </w:pPr>
      <w:r>
        <w:rPr>
          <w:rFonts w:hint="eastAsia"/>
        </w:rPr>
        <w:t>As to take a lease in his name, in which he shall be bound to pay</w:t>
      </w:r>
    </w:p>
    <w:p w14:paraId="48D66F5D">
      <w:pPr>
        <w:pStyle w:val="4"/>
        <w:spacing w:before="293" w:line="254" w:lineRule="auto"/>
        <w:ind w:right="108"/>
        <w:rPr>
          <w:rFonts w:hint="eastAsia"/>
        </w:rPr>
      </w:pPr>
      <w:r>
        <w:rPr>
          <w:rFonts w:hint="eastAsia"/>
        </w:rPr>
        <w:t>例如以他的名义租赁，他将有义务支付</w:t>
      </w:r>
    </w:p>
    <w:p w14:paraId="077203D5">
      <w:pPr>
        <w:pStyle w:val="4"/>
        <w:spacing w:before="293" w:line="254" w:lineRule="auto"/>
        <w:ind w:right="108"/>
        <w:rPr>
          <w:rFonts w:hint="eastAsia"/>
        </w:rPr>
      </w:pPr>
    </w:p>
    <w:p w14:paraId="1F055F2C">
      <w:pPr>
        <w:pStyle w:val="4"/>
        <w:spacing w:before="293" w:line="254" w:lineRule="auto"/>
        <w:ind w:right="108"/>
        <w:rPr>
          <w:rFonts w:hint="eastAsia"/>
        </w:rPr>
      </w:pPr>
      <w:r>
        <w:rPr>
          <w:rFonts w:hint="eastAsia"/>
        </w:rPr>
        <w:t>such a rent, or do such a service, that he may receive such a commodity which is greater.</w:t>
      </w:r>
    </w:p>
    <w:p w14:paraId="3D4AD383">
      <w:pPr>
        <w:pStyle w:val="4"/>
        <w:spacing w:before="293" w:line="254" w:lineRule="auto"/>
        <w:ind w:right="108"/>
        <w:rPr>
          <w:rFonts w:hint="eastAsia"/>
        </w:rPr>
      </w:pPr>
      <w:r>
        <w:rPr>
          <w:rFonts w:hint="eastAsia"/>
        </w:rPr>
        <w:t>这样的租金，或提供这样的服务，以便他可以获得更大的商品。</w:t>
      </w:r>
    </w:p>
    <w:p w14:paraId="655B8695">
      <w:pPr>
        <w:pStyle w:val="4"/>
        <w:spacing w:before="293" w:line="254" w:lineRule="auto"/>
        <w:ind w:right="108"/>
        <w:rPr>
          <w:rFonts w:hint="eastAsia"/>
        </w:rPr>
      </w:pPr>
    </w:p>
    <w:p w14:paraId="6F5E506C">
      <w:pPr>
        <w:pStyle w:val="4"/>
        <w:spacing w:before="293" w:line="254" w:lineRule="auto"/>
        <w:ind w:right="108"/>
        <w:rPr>
          <w:rFonts w:hint="eastAsia"/>
        </w:rPr>
      </w:pPr>
      <w:r>
        <w:rPr>
          <w:rFonts w:hint="eastAsia"/>
        </w:rPr>
        <w:t>Thus parents oblige their children under civil governments to the laws of the society or kingdom, that they may have the protection and benefits of subjects.</w:t>
      </w:r>
    </w:p>
    <w:p w14:paraId="4F147CCB">
      <w:pPr>
        <w:pStyle w:val="4"/>
        <w:spacing w:before="293" w:line="254" w:lineRule="auto"/>
        <w:ind w:right="108"/>
        <w:rPr>
          <w:rFonts w:hint="eastAsia"/>
        </w:rPr>
      </w:pPr>
      <w:r>
        <w:rPr>
          <w:rFonts w:hint="eastAsia"/>
        </w:rPr>
        <w:t>因此，父母在民事政府下，使他们的孩子遵守社会或王国的法律，以便他们可以得到臣民的保护和利益。</w:t>
      </w:r>
    </w:p>
    <w:p w14:paraId="4A8E4EB0">
      <w:pPr>
        <w:pStyle w:val="4"/>
        <w:spacing w:before="293" w:line="254" w:lineRule="auto"/>
        <w:ind w:right="108"/>
        <w:rPr>
          <w:rFonts w:hint="eastAsia"/>
        </w:rPr>
      </w:pPr>
    </w:p>
    <w:p w14:paraId="4F980BAF">
      <w:pPr>
        <w:pStyle w:val="4"/>
        <w:spacing w:before="293" w:line="254" w:lineRule="auto"/>
        <w:ind w:right="108"/>
        <w:rPr>
          <w:rFonts w:hint="eastAsia"/>
        </w:rPr>
      </w:pPr>
      <w:r>
        <w:rPr>
          <w:rFonts w:hint="eastAsia"/>
        </w:rPr>
        <w:t>In these cases the child can complain of no injury; for it is for his benefit that he is obliged: and the parent (in this respect) cannot oblige him to his hurt: for if he will quit the benefit, he may be freed when he will from his obligation, and may refuse to stand to the covenant if he dislike it.</w:t>
      </w:r>
    </w:p>
    <w:p w14:paraId="3A9BE41A">
      <w:pPr>
        <w:pStyle w:val="4"/>
        <w:spacing w:before="293" w:line="254" w:lineRule="auto"/>
        <w:ind w:right="108"/>
        <w:rPr>
          <w:rFonts w:hint="eastAsia"/>
        </w:rPr>
      </w:pPr>
      <w:r>
        <w:rPr>
          <w:rFonts w:hint="eastAsia"/>
        </w:rPr>
        <w:t>在这些情况下，孩子不能抱怨任何伤害；因为他是为了自己的利益而负有义务：而父母（在这方面）不能强迫他做对他有害的事：因为如果他愿意放弃利益，他就可以随时摆脱义务，如果他不喜欢，也可以拒绝遵守盟约。</w:t>
      </w:r>
    </w:p>
    <w:p w14:paraId="1531AE60">
      <w:pPr>
        <w:pStyle w:val="4"/>
        <w:spacing w:before="293" w:line="254" w:lineRule="auto"/>
        <w:ind w:right="108"/>
        <w:rPr>
          <w:rFonts w:hint="eastAsia"/>
        </w:rPr>
      </w:pPr>
    </w:p>
    <w:p w14:paraId="3AE6695C">
      <w:pPr>
        <w:pStyle w:val="4"/>
        <w:spacing w:before="293" w:line="254" w:lineRule="auto"/>
        <w:ind w:right="108"/>
        <w:rPr>
          <w:rFonts w:hint="eastAsia"/>
        </w:rPr>
      </w:pPr>
      <w:r>
        <w:rPr>
          <w:rFonts w:hint="eastAsia"/>
        </w:rPr>
        <w:t>If he will give up his lease, he may be disobliged from the rent and service.</w:t>
      </w:r>
    </w:p>
    <w:p w14:paraId="22B1450D">
      <w:pPr>
        <w:pStyle w:val="4"/>
        <w:spacing w:before="293" w:line="254" w:lineRule="auto"/>
        <w:ind w:right="108"/>
        <w:rPr>
          <w:rFonts w:hint="eastAsia"/>
        </w:rPr>
      </w:pPr>
      <w:r>
        <w:rPr>
          <w:rFonts w:hint="eastAsia"/>
        </w:rPr>
        <w:t>如果他愿意放弃租约，他就可以免除租金和服务的义务。</w:t>
      </w:r>
    </w:p>
    <w:p w14:paraId="4E573AE0">
      <w:pPr>
        <w:pStyle w:val="4"/>
        <w:spacing w:before="293" w:line="254" w:lineRule="auto"/>
        <w:ind w:right="108"/>
        <w:rPr>
          <w:rFonts w:hint="eastAsia"/>
        </w:rPr>
      </w:pPr>
    </w:p>
    <w:p w14:paraId="48FC4637">
      <w:pPr>
        <w:pStyle w:val="4"/>
        <w:spacing w:before="293" w:line="254" w:lineRule="auto"/>
        <w:ind w:right="108"/>
        <w:rPr>
          <w:rFonts w:hint="eastAsia"/>
        </w:rPr>
      </w:pPr>
      <w:r>
        <w:rPr>
          <w:rFonts w:hint="eastAsia"/>
        </w:rPr>
        <w:t>In all this you may see that no man can oblige another against God or his salvation: and therefore a parent cannot oblige a child to sin, nor to forbear hearing or reading the Word of God, or praying, or any thing necessary to his salvation: nor can he oblige him to hear an heretical pastor; or to marry an infidel or wicked wife, &amp;c.</w:t>
      </w:r>
    </w:p>
    <w:p w14:paraId="6282F91E">
      <w:pPr>
        <w:pStyle w:val="4"/>
        <w:spacing w:before="293" w:line="254" w:lineRule="auto"/>
        <w:ind w:right="108"/>
        <w:rPr>
          <w:rFonts w:hint="eastAsia"/>
        </w:rPr>
      </w:pPr>
      <w:r>
        <w:rPr>
          <w:rFonts w:hint="eastAsia"/>
        </w:rPr>
        <w:t>在所有这些中，你们可以看到，没有人能强迫另一个人违背上帝或他的救恩：因此，父母不能强迫孩子犯罪，也不能禁止他听或读上帝的话语，或祷告，或任何对他救恩必要的事情：他也不能强迫他听一个异端牧师的讲道；或娶一个不信的或邪恶的妻子，等等。</w:t>
      </w:r>
    </w:p>
    <w:p w14:paraId="77B7B059">
      <w:pPr>
        <w:pStyle w:val="4"/>
        <w:spacing w:before="293" w:line="254" w:lineRule="auto"/>
        <w:ind w:right="108"/>
        <w:rPr>
          <w:rFonts w:hint="eastAsia"/>
        </w:rPr>
      </w:pPr>
    </w:p>
    <w:p w14:paraId="0EA780FE">
      <w:pPr>
        <w:pStyle w:val="4"/>
        <w:spacing w:before="293" w:line="254" w:lineRule="auto"/>
        <w:ind w:right="108"/>
        <w:rPr>
          <w:rFonts w:hint="eastAsia"/>
        </w:rPr>
      </w:pPr>
      <w:r>
        <w:rPr>
          <w:rFonts w:hint="eastAsia"/>
        </w:rPr>
        <w:t>And here also you may perceive on what grounds it is that God hath appointed parents to oblige their children in the covenant of baptism, to be the servants of God and to live in holiness all their days.</w:t>
      </w:r>
    </w:p>
    <w:p w14:paraId="1F4EDA3D">
      <w:pPr>
        <w:pStyle w:val="4"/>
        <w:spacing w:before="293" w:line="254" w:lineRule="auto"/>
        <w:ind w:right="108"/>
        <w:rPr>
          <w:rFonts w:hint="eastAsia"/>
        </w:rPr>
      </w:pPr>
      <w:r>
        <w:rPr>
          <w:rFonts w:hint="eastAsia"/>
        </w:rPr>
        <w:t>在这里，你们也可以看出，上帝是基于什么理由，指定父母在洗礼的盟约中，使他们的孩子负有义务，作上帝的仆人，并一生过圣洁的生活。</w:t>
      </w:r>
    </w:p>
    <w:p w14:paraId="0285911A">
      <w:pPr>
        <w:pStyle w:val="4"/>
        <w:spacing w:before="293" w:line="254" w:lineRule="auto"/>
        <w:ind w:right="108"/>
        <w:rPr>
          <w:rFonts w:hint="eastAsia"/>
        </w:rPr>
      </w:pPr>
    </w:p>
    <w:p w14:paraId="38E609B5">
      <w:pPr>
        <w:pStyle w:val="4"/>
        <w:spacing w:before="293" w:line="254" w:lineRule="auto"/>
        <w:ind w:right="108"/>
        <w:rPr>
          <w:rFonts w:hint="eastAsia"/>
        </w:rPr>
      </w:pPr>
      <w:r>
        <w:rPr>
          <w:rFonts w:hint="eastAsia"/>
        </w:rPr>
        <w:t>And hence it is apparent, that no parents can oblige their children to be miserable, or to any such condition which is worse than to have no being.</w:t>
      </w:r>
    </w:p>
    <w:p w14:paraId="5101AAC7">
      <w:pPr>
        <w:pStyle w:val="4"/>
        <w:spacing w:before="293" w:line="254" w:lineRule="auto"/>
        <w:ind w:right="108"/>
        <w:rPr>
          <w:rFonts w:hint="eastAsia"/>
        </w:rPr>
      </w:pPr>
      <w:r>
        <w:rPr>
          <w:rFonts w:hint="eastAsia"/>
        </w:rPr>
        <w:t>因此，显而易见的是，任何父母都不能强迫他们的孩子变得悲惨，或处于任何比不存在更糟糕的境地。</w:t>
      </w:r>
    </w:p>
    <w:p w14:paraId="14C040C3">
      <w:pPr>
        <w:pStyle w:val="4"/>
        <w:spacing w:before="293" w:line="254" w:lineRule="auto"/>
        <w:ind w:right="108"/>
        <w:rPr>
          <w:rFonts w:hint="eastAsia"/>
        </w:rPr>
      </w:pPr>
    </w:p>
    <w:p w14:paraId="051D77AE">
      <w:pPr>
        <w:pStyle w:val="4"/>
        <w:spacing w:before="293" w:line="254" w:lineRule="auto"/>
        <w:ind w:right="108"/>
        <w:rPr>
          <w:rFonts w:hint="eastAsia"/>
        </w:rPr>
      </w:pPr>
      <w:r>
        <w:rPr>
          <w:rFonts w:hint="eastAsia"/>
        </w:rPr>
        <w:t>Also that when parents do (as commonly they do) profess to oblige their children as benefactors for their good, the obligation is then to be interpreted accordingly: and the child is then obliged to nothing which is really his hurt.</w:t>
      </w:r>
    </w:p>
    <w:p w14:paraId="0E61C389">
      <w:pPr>
        <w:pStyle w:val="4"/>
        <w:spacing w:before="293" w:line="254" w:lineRule="auto"/>
        <w:ind w:right="108"/>
        <w:rPr>
          <w:rFonts w:hint="eastAsia"/>
        </w:rPr>
      </w:pPr>
      <w:r>
        <w:rPr>
          <w:rFonts w:hint="eastAsia"/>
        </w:rPr>
        <w:t>此外，当父母（正如他们通常所做的那样）声称为了孩子的益处而作为施恩者来约束他们的孩子时，这种义务就应该相应地加以解释：那么孩子就没有任何义务去做对他真正有害的事情。</w:t>
      </w:r>
    </w:p>
    <w:p w14:paraId="4E089BCD">
      <w:pPr>
        <w:pStyle w:val="4"/>
        <w:spacing w:before="293" w:line="254" w:lineRule="auto"/>
        <w:ind w:right="108"/>
        <w:rPr>
          <w:rFonts w:hint="eastAsia"/>
        </w:rPr>
      </w:pPr>
    </w:p>
    <w:p w14:paraId="2F885926">
      <w:pPr>
        <w:pStyle w:val="4"/>
        <w:spacing w:before="293" w:line="254" w:lineRule="auto"/>
        <w:ind w:right="108"/>
        <w:rPr>
          <w:rFonts w:hint="eastAsia"/>
        </w:rPr>
      </w:pPr>
      <w:r>
        <w:rPr>
          <w:rFonts w:hint="eastAsia"/>
        </w:rPr>
        <w:t>Yea, all the propriety and government of parents, cannot authorize them to oblige the child to his hurt, but in order to some greater good, either to the parents themselves; or to the commonwealth, or others: at least that which the parents apprehend to be a greater good; but if they err through ignorance or partiality, and bind the</w:t>
      </w:r>
    </w:p>
    <w:p w14:paraId="62C9ABD0">
      <w:pPr>
        <w:pStyle w:val="4"/>
        <w:spacing w:before="293" w:line="254" w:lineRule="auto"/>
        <w:ind w:right="108"/>
        <w:rPr>
          <w:rFonts w:hint="eastAsia"/>
        </w:rPr>
      </w:pPr>
      <w:r>
        <w:rPr>
          <w:rFonts w:hint="eastAsia"/>
        </w:rPr>
        <w:t>是的，父母所有的财产权和管教权，都不能授权他们强迫孩子做对他有害的事，除非是为了某种更大的益处，无论是对父母自己；还是对国家，或其他人：至少是父母认为更大的益处；但如果他们因无知或偏袒而犯错，并为了他们较小的益处而强迫</w:t>
      </w:r>
    </w:p>
    <w:p w14:paraId="45204B21">
      <w:pPr>
        <w:pStyle w:val="4"/>
        <w:spacing w:before="293" w:line="254" w:lineRule="auto"/>
        <w:ind w:right="108"/>
        <w:rPr>
          <w:rFonts w:hint="eastAsia"/>
        </w:rPr>
      </w:pPr>
    </w:p>
    <w:p w14:paraId="12B9C8A8">
      <w:pPr>
        <w:pStyle w:val="4"/>
        <w:spacing w:before="293" w:line="254" w:lineRule="auto"/>
        <w:ind w:right="108"/>
        <w:rPr>
          <w:rFonts w:hint="eastAsia"/>
        </w:rPr>
      </w:pPr>
      <w:r>
        <w:rPr>
          <w:rFonts w:hint="eastAsia"/>
        </w:rPr>
        <w:t>child to a greater hurt for their lesser good, (as to pay two hundred pounds to save them from paying one hundred pounds,) whether their injury and sin do excuse the child from being obliged to any more than the proportion of the benefit required, I leave undetermined.</w:t>
      </w:r>
    </w:p>
    <w:p w14:paraId="09D26BE7">
      <w:pPr>
        <w:pStyle w:val="4"/>
        <w:spacing w:before="293" w:line="254" w:lineRule="auto"/>
        <w:ind w:right="108"/>
        <w:rPr>
          <w:rFonts w:hint="eastAsia"/>
        </w:rPr>
      </w:pPr>
      <w:r>
        <w:rPr>
          <w:rFonts w:hint="eastAsia"/>
        </w:rPr>
        <w:t>孩子遭受更大的伤害（例如，支付二百磅来使他们免于支付一百磅），他们的伤害和罪是否能免除孩子超过所需利益比例的义务，我在此不作定论。</w:t>
      </w:r>
    </w:p>
    <w:p w14:paraId="67DE3CC4">
      <w:pPr>
        <w:pStyle w:val="4"/>
        <w:spacing w:before="293" w:line="254" w:lineRule="auto"/>
        <w:ind w:right="108"/>
        <w:rPr>
          <w:rFonts w:hint="eastAsia"/>
        </w:rPr>
      </w:pPr>
    </w:p>
    <w:p w14:paraId="72BDE5BC">
      <w:pPr>
        <w:pStyle w:val="4"/>
        <w:spacing w:before="293" w:line="254" w:lineRule="auto"/>
        <w:ind w:right="108"/>
        <w:rPr>
          <w:rFonts w:hint="eastAsia"/>
        </w:rPr>
      </w:pPr>
      <w:r>
        <w:rPr>
          <w:rFonts w:hint="eastAsia"/>
        </w:rPr>
        <w:t>Quest. III. 'But what if the parents disagree' and one of them will oblige the child, and the other will not?'</w:t>
      </w:r>
    </w:p>
    <w:p w14:paraId="3D9334EC">
      <w:pPr>
        <w:pStyle w:val="4"/>
        <w:spacing w:before="293" w:line="254" w:lineRule="auto"/>
        <w:ind w:right="108"/>
        <w:rPr>
          <w:rFonts w:hint="eastAsia"/>
        </w:rPr>
      </w:pPr>
      <w:r>
        <w:rPr>
          <w:rFonts w:hint="eastAsia"/>
        </w:rPr>
        <w:t>问 III. ‘但是，如果父母意见不合，一方愿意约束孩子，另一方不愿意，那又如何？’</w:t>
      </w:r>
    </w:p>
    <w:p w14:paraId="4B432C16">
      <w:pPr>
        <w:pStyle w:val="4"/>
        <w:spacing w:before="293" w:line="254" w:lineRule="auto"/>
        <w:ind w:right="108"/>
        <w:rPr>
          <w:rFonts w:hint="eastAsia"/>
        </w:rPr>
      </w:pPr>
    </w:p>
    <w:p w14:paraId="0DA98F33">
      <w:pPr>
        <w:pStyle w:val="4"/>
        <w:spacing w:before="293" w:line="254" w:lineRule="auto"/>
        <w:ind w:right="108"/>
        <w:rPr>
          <w:rFonts w:hint="eastAsia"/>
        </w:rPr>
      </w:pPr>
      <w:r>
        <w:rPr>
          <w:rFonts w:hint="eastAsia"/>
        </w:rPr>
        <w:t>Answ. 1. If it be an act of the parents as mere proprietors for their own good, either of them may oblige him in a just degree; because they have severally a propriety.</w:t>
      </w:r>
    </w:p>
    <w:p w14:paraId="198A27F8">
      <w:pPr>
        <w:pStyle w:val="4"/>
        <w:spacing w:before="293" w:line="254" w:lineRule="auto"/>
        <w:ind w:right="108"/>
        <w:rPr>
          <w:rFonts w:hint="eastAsia"/>
        </w:rPr>
      </w:pPr>
      <w:r>
        <w:rPr>
          <w:rFonts w:hint="eastAsia"/>
        </w:rPr>
        <w:t>答：1. 如果这是父母作为纯粹的所有者，为了他们自己的利益而采取的行为，他们中的任何一方都可以在合理的程度上约束他；因为他们各自都拥有所有权。</w:t>
      </w:r>
    </w:p>
    <w:p w14:paraId="34E07A7E">
      <w:pPr>
        <w:pStyle w:val="4"/>
        <w:spacing w:before="293" w:line="254" w:lineRule="auto"/>
        <w:ind w:right="108"/>
        <w:rPr>
          <w:rFonts w:hint="eastAsia"/>
        </w:rPr>
      </w:pPr>
    </w:p>
    <w:p w14:paraId="4397D382">
      <w:pPr>
        <w:pStyle w:val="4"/>
        <w:spacing w:before="293" w:line="254" w:lineRule="auto"/>
        <w:ind w:right="108"/>
        <w:rPr>
          <w:rFonts w:hint="eastAsia"/>
        </w:rPr>
      </w:pPr>
      <w:r>
        <w:rPr>
          <w:rFonts w:hint="eastAsia"/>
        </w:rPr>
        <w:t>2. If it be an act of government (as if they oblige him to do this or that act of service at their command in his minority), the father may oblige him against the mother's consent, because he is the chief ruler; but not the mother against the father's will, though she may without it.</w:t>
      </w:r>
    </w:p>
    <w:p w14:paraId="11FC1DD3">
      <w:pPr>
        <w:pStyle w:val="4"/>
        <w:spacing w:before="293" w:line="254" w:lineRule="auto"/>
        <w:ind w:right="108"/>
        <w:rPr>
          <w:rFonts w:hint="eastAsia"/>
        </w:rPr>
      </w:pPr>
      <w:r>
        <w:rPr>
          <w:rFonts w:hint="eastAsia"/>
        </w:rPr>
        <w:t>2. 如果这是一种治理行为（例如，在他未成年时，他们强迫他按他们的命令做这样或那样的工作），父亲可以在母亲不同意的情况下强迫他，因为父亲是主要的统治者；但母亲不能违背父亲的意愿强迫他，尽管她可以在没有父亲同意的情况下这样做。</w:t>
      </w:r>
    </w:p>
    <w:p w14:paraId="22828919">
      <w:pPr>
        <w:pStyle w:val="4"/>
        <w:spacing w:before="293" w:line="254" w:lineRule="auto"/>
        <w:ind w:right="108"/>
        <w:rPr>
          <w:rFonts w:hint="eastAsia"/>
        </w:rPr>
      </w:pPr>
    </w:p>
    <w:p w14:paraId="58E2816C">
      <w:pPr>
        <w:pStyle w:val="4"/>
        <w:spacing w:before="293" w:line="254" w:lineRule="auto"/>
        <w:ind w:right="108"/>
        <w:rPr>
          <w:rFonts w:hint="eastAsia"/>
        </w:rPr>
      </w:pPr>
      <w:r>
        <w:rPr>
          <w:rFonts w:hint="eastAsia"/>
        </w:rPr>
        <w:t>Quest. IV. 'Is a man obliged by a contract which he made in ignorance or mistake of the matter?'</w:t>
      </w:r>
    </w:p>
    <w:p w14:paraId="7C9E6315">
      <w:pPr>
        <w:pStyle w:val="4"/>
        <w:spacing w:before="293" w:line="254" w:lineRule="auto"/>
        <w:ind w:right="108"/>
        <w:rPr>
          <w:rFonts w:hint="eastAsia"/>
        </w:rPr>
      </w:pPr>
      <w:r>
        <w:rPr>
          <w:rFonts w:hint="eastAsia"/>
        </w:rPr>
        <w:t>问 IV. ‘一个人是否受其在对事情无知或错误的情况下订立的合同的约束？’</w:t>
      </w:r>
    </w:p>
    <w:p w14:paraId="5C4ED4AC">
      <w:pPr>
        <w:pStyle w:val="4"/>
        <w:spacing w:before="293" w:line="254" w:lineRule="auto"/>
        <w:ind w:right="108"/>
        <w:rPr>
          <w:rFonts w:hint="eastAsia"/>
        </w:rPr>
      </w:pPr>
    </w:p>
    <w:p w14:paraId="773C1333">
      <w:pPr>
        <w:pStyle w:val="4"/>
        <w:spacing w:before="293" w:line="254" w:lineRule="auto"/>
        <w:ind w:right="108"/>
        <w:rPr>
          <w:rFonts w:hint="eastAsia"/>
        </w:rPr>
      </w:pPr>
      <w:r>
        <w:rPr>
          <w:rFonts w:hint="eastAsia"/>
        </w:rPr>
        <w:t>Answ. I have answered this before in the case of marriage, Part iii. Chap. 1.; I add here.</w:t>
      </w:r>
    </w:p>
    <w:p w14:paraId="4599796E">
      <w:pPr>
        <w:pStyle w:val="4"/>
        <w:spacing w:before="293" w:line="254" w:lineRule="auto"/>
        <w:ind w:right="108"/>
        <w:rPr>
          <w:rFonts w:hint="eastAsia"/>
        </w:rPr>
      </w:pPr>
      <w:r>
        <w:rPr>
          <w:rFonts w:hint="eastAsia"/>
        </w:rPr>
        <w:t>答：我以前在婚姻案例中回答过这个问题，第三部分第一章；我在此补充。</w:t>
      </w:r>
    </w:p>
    <w:p w14:paraId="37378C31">
      <w:pPr>
        <w:pStyle w:val="4"/>
        <w:spacing w:before="293" w:line="254" w:lineRule="auto"/>
        <w:ind w:right="108"/>
        <w:rPr>
          <w:rFonts w:hint="eastAsia"/>
        </w:rPr>
      </w:pPr>
    </w:p>
    <w:p w14:paraId="0F0E97EA">
      <w:pPr>
        <w:pStyle w:val="4"/>
        <w:spacing w:before="293" w:line="254" w:lineRule="auto"/>
        <w:ind w:right="108"/>
        <w:rPr>
          <w:rFonts w:hint="eastAsia"/>
        </w:rPr>
      </w:pPr>
      <w:r>
        <w:rPr>
          <w:rFonts w:hint="eastAsia"/>
        </w:rPr>
        <w:t>1. We must distinguish between culpable and inculpable error.</w:t>
      </w:r>
    </w:p>
    <w:p w14:paraId="34E6CDB7">
      <w:pPr>
        <w:pStyle w:val="4"/>
        <w:spacing w:before="293" w:line="254" w:lineRule="auto"/>
        <w:ind w:right="108"/>
        <w:rPr>
          <w:rFonts w:hint="eastAsia"/>
        </w:rPr>
      </w:pPr>
      <w:r>
        <w:rPr>
          <w:rFonts w:hint="eastAsia"/>
        </w:rPr>
        <w:t>1. 我们必须区分可责备的错误和不可责备的错误。</w:t>
      </w:r>
    </w:p>
    <w:p w14:paraId="3FD443F4">
      <w:pPr>
        <w:pStyle w:val="4"/>
        <w:spacing w:before="293" w:line="254" w:lineRule="auto"/>
        <w:ind w:right="108"/>
        <w:rPr>
          <w:rFonts w:hint="eastAsia"/>
        </w:rPr>
      </w:pPr>
    </w:p>
    <w:p w14:paraId="4A024450">
      <w:pPr>
        <w:pStyle w:val="4"/>
        <w:spacing w:before="293" w:line="254" w:lineRule="auto"/>
        <w:ind w:right="108"/>
        <w:rPr>
          <w:rFonts w:hint="eastAsia"/>
        </w:rPr>
      </w:pPr>
      <w:r>
        <w:rPr>
          <w:rFonts w:hint="eastAsia"/>
        </w:rPr>
        <w:t>2. Between an error about the principal matter, and about some smaller accidents or circumstances.</w:t>
      </w:r>
    </w:p>
    <w:p w14:paraId="6A7D42EE">
      <w:pPr>
        <w:pStyle w:val="4"/>
        <w:spacing w:before="293" w:line="254" w:lineRule="auto"/>
        <w:ind w:right="108"/>
        <w:rPr>
          <w:rFonts w:hint="eastAsia"/>
        </w:rPr>
      </w:pPr>
      <w:r>
        <w:rPr>
          <w:rFonts w:hint="eastAsia"/>
        </w:rPr>
        <w:t>2. 区分关于主要事项的错误，和关于某些较小意外或情况的错误。</w:t>
      </w:r>
    </w:p>
    <w:p w14:paraId="7EE34E29">
      <w:pPr>
        <w:pStyle w:val="4"/>
        <w:spacing w:before="293" w:line="254" w:lineRule="auto"/>
        <w:ind w:right="108"/>
        <w:rPr>
          <w:rFonts w:hint="eastAsia"/>
        </w:rPr>
      </w:pPr>
    </w:p>
    <w:p w14:paraId="1050B22B">
      <w:pPr>
        <w:pStyle w:val="4"/>
        <w:spacing w:before="293" w:line="254" w:lineRule="auto"/>
        <w:ind w:right="108"/>
        <w:rPr>
          <w:rFonts w:hint="eastAsia"/>
        </w:rPr>
      </w:pPr>
      <w:r>
        <w:rPr>
          <w:rFonts w:hint="eastAsia"/>
        </w:rPr>
        <w:t>3. Between a case where the law of the land, or the common good interposeth, and where it doth not.</w:t>
      </w:r>
    </w:p>
    <w:p w14:paraId="479245C0">
      <w:pPr>
        <w:pStyle w:val="4"/>
        <w:spacing w:before="293" w:line="254" w:lineRule="auto"/>
        <w:ind w:right="108"/>
        <w:rPr>
          <w:rFonts w:hint="eastAsia"/>
        </w:rPr>
      </w:pPr>
      <w:r>
        <w:rPr>
          <w:rFonts w:hint="eastAsia"/>
        </w:rPr>
        <w:t>3. 区分当地法律或公共利益介入的情况，和不介入的情况。</w:t>
      </w:r>
    </w:p>
    <w:p w14:paraId="4473DA40">
      <w:pPr>
        <w:pStyle w:val="4"/>
        <w:spacing w:before="293" w:line="254" w:lineRule="auto"/>
        <w:ind w:right="108"/>
        <w:rPr>
          <w:rFonts w:hint="eastAsia"/>
        </w:rPr>
      </w:pPr>
    </w:p>
    <w:p w14:paraId="7D0FC245">
      <w:pPr>
        <w:pStyle w:val="4"/>
        <w:spacing w:before="293" w:line="254" w:lineRule="auto"/>
        <w:ind w:right="108"/>
        <w:rPr>
          <w:rFonts w:hint="eastAsia"/>
        </w:rPr>
      </w:pPr>
      <w:r>
        <w:rPr>
          <w:rFonts w:hint="eastAsia"/>
        </w:rPr>
        <w:t>1.If it be your own fault that you are mistaken you are not wholly freed from the obligation; but if it was your gross fault, by negligence or vice, you are not at all freed; but if it were but such a frailty as almost all men are liable to, so that none but a person of extraordinary virtue or diligence could have avoided the mistake, then equity will proportionably make you an abatement or free you from the obligation.</w:t>
      </w:r>
    </w:p>
    <w:p w14:paraId="141AD30A">
      <w:pPr>
        <w:pStyle w:val="4"/>
        <w:spacing w:before="293" w:line="254" w:lineRule="auto"/>
        <w:ind w:right="108"/>
        <w:rPr>
          <w:rFonts w:hint="eastAsia"/>
        </w:rPr>
      </w:pPr>
      <w:r>
        <w:rPr>
          <w:rFonts w:hint="eastAsia"/>
        </w:rPr>
        <w:t>1.如果错误是你们自己的过失，你们就不能完全免除义务；但如果这是你们因疏忽或邪恶而犯的严重过失，你们就根本不能免除；但如果这只是一种几乎所有人都可能犯的软弱，以至于只有具有非凡美德或勤奋的人才能避免这种错误，那么衡平法将按比例给你们减免或免除你们的义务。</w:t>
      </w:r>
    </w:p>
    <w:p w14:paraId="3ABBD9DB">
      <w:pPr>
        <w:pStyle w:val="4"/>
        <w:spacing w:before="293" w:line="254" w:lineRule="auto"/>
        <w:ind w:right="108"/>
        <w:rPr>
          <w:rFonts w:hint="eastAsia"/>
        </w:rPr>
      </w:pPr>
    </w:p>
    <w:p w14:paraId="1365CD52">
      <w:pPr>
        <w:pStyle w:val="4"/>
        <w:spacing w:before="293" w:line="254" w:lineRule="auto"/>
        <w:ind w:right="108"/>
        <w:rPr>
          <w:rFonts w:hint="eastAsia"/>
        </w:rPr>
      </w:pPr>
      <w:r>
        <w:rPr>
          <w:rFonts w:hint="eastAsia"/>
        </w:rPr>
        <w:t>So far as you were obliged to understand the matter, so far you are obliged by the contract; especially when another is a loser by your error.</w:t>
      </w:r>
    </w:p>
    <w:p w14:paraId="65CE099C">
      <w:pPr>
        <w:pStyle w:val="4"/>
        <w:spacing w:before="293" w:line="254" w:lineRule="auto"/>
        <w:ind w:right="108"/>
        <w:rPr>
          <w:rFonts w:hint="eastAsia"/>
        </w:rPr>
      </w:pPr>
      <w:r>
        <w:rPr>
          <w:rFonts w:hint="eastAsia"/>
        </w:rPr>
        <w:t>在你们有义务理解事情的程度上，你们就受合同的约束；尤其是当另一个人因你们的错误而遭受损失时。</w:t>
      </w:r>
    </w:p>
    <w:p w14:paraId="613C56EF">
      <w:pPr>
        <w:pStyle w:val="4"/>
        <w:spacing w:before="293" w:line="254" w:lineRule="auto"/>
        <w:ind w:right="108"/>
        <w:rPr>
          <w:rFonts w:hint="eastAsia"/>
        </w:rPr>
      </w:pPr>
    </w:p>
    <w:p w14:paraId="14CECC64">
      <w:pPr>
        <w:pStyle w:val="4"/>
        <w:spacing w:before="293" w:line="254" w:lineRule="auto"/>
        <w:ind w:right="108"/>
        <w:rPr>
          <w:rFonts w:hint="eastAsia"/>
        </w:rPr>
      </w:pPr>
      <w:r>
        <w:rPr>
          <w:rFonts w:hint="eastAsia"/>
        </w:rPr>
        <w:t>2.An inculpable error about the circumstances, or smaller parts, will not free you from an obligation in the principal matter; but an inculpable error in the essentials will.</w:t>
      </w:r>
    </w:p>
    <w:p w14:paraId="7EB2DFCF">
      <w:pPr>
        <w:pStyle w:val="4"/>
        <w:spacing w:before="293" w:line="254" w:lineRule="auto"/>
        <w:ind w:right="108"/>
        <w:rPr>
          <w:rFonts w:hint="eastAsia"/>
        </w:rPr>
      </w:pPr>
      <w:r>
        <w:rPr>
          <w:rFonts w:hint="eastAsia"/>
        </w:rPr>
        <w:t>2.关于情况或较小部分的不可责备的错误，不会使你们免除主要事项上的义务；但本质上的不可责备的错误则会。</w:t>
      </w:r>
    </w:p>
    <w:p w14:paraId="55EEEB0A">
      <w:pPr>
        <w:pStyle w:val="4"/>
        <w:spacing w:before="293" w:line="254" w:lineRule="auto"/>
        <w:ind w:right="108"/>
        <w:rPr>
          <w:rFonts w:hint="eastAsia"/>
        </w:rPr>
      </w:pPr>
    </w:p>
    <w:p w14:paraId="0FB5066B">
      <w:pPr>
        <w:pStyle w:val="4"/>
        <w:spacing w:before="293" w:line="254" w:lineRule="auto"/>
        <w:ind w:right="108"/>
        <w:rPr>
          <w:rFonts w:hint="eastAsia"/>
        </w:rPr>
      </w:pPr>
      <w:r>
        <w:rPr>
          <w:rFonts w:hint="eastAsia"/>
        </w:rPr>
        <w:t>3.Except when the law of the land or the common good, doth otherwise overrule the case: for then you may be obliged by that accident.</w:t>
      </w:r>
    </w:p>
    <w:p w14:paraId="7CC9F25F">
      <w:pPr>
        <w:pStyle w:val="4"/>
        <w:spacing w:before="293" w:line="254" w:lineRule="auto"/>
        <w:ind w:right="108"/>
        <w:rPr>
          <w:rFonts w:hint="eastAsia"/>
        </w:rPr>
      </w:pPr>
      <w:r>
        <w:rPr>
          <w:rFonts w:hint="eastAsia"/>
        </w:rPr>
        <w:t>3.除非当地法律或公共利益另有规定：因为那样你们就可能因那意外而负有义务。</w:t>
      </w:r>
    </w:p>
    <w:p w14:paraId="62EEF209">
      <w:pPr>
        <w:pStyle w:val="4"/>
        <w:spacing w:before="293" w:line="254" w:lineRule="auto"/>
        <w:ind w:right="108"/>
        <w:rPr>
          <w:rFonts w:hint="eastAsia"/>
        </w:rPr>
      </w:pPr>
    </w:p>
    <w:p w14:paraId="68682287">
      <w:pPr>
        <w:pStyle w:val="4"/>
        <w:spacing w:before="293" w:line="254" w:lineRule="auto"/>
        <w:ind w:right="108"/>
        <w:rPr>
          <w:rFonts w:hint="eastAsia"/>
        </w:rPr>
      </w:pPr>
      <w:r>
        <w:rPr>
          <w:rFonts w:hint="eastAsia"/>
        </w:rPr>
        <w:t>In divers cases the rulers may judge it necessary, that the effect of the contract shall depend upon the bare words, or writing, or actions; lest false pretences of misunderstanding should exempt deceitful persons from their obligations, and nothing should be a security to contractors.</w:t>
      </w:r>
    </w:p>
    <w:p w14:paraId="1BBE9E5D">
      <w:pPr>
        <w:pStyle w:val="4"/>
        <w:spacing w:before="293" w:line="254" w:lineRule="auto"/>
        <w:ind w:right="108"/>
        <w:rPr>
          <w:rFonts w:hint="eastAsia"/>
        </w:rPr>
      </w:pPr>
      <w:r>
        <w:rPr>
          <w:rFonts w:hint="eastAsia"/>
        </w:rPr>
        <w:t>在各种情况下，统治者可能认为合同的效力取决于单纯的言语、书写或行为是必要的；以免虚假的误解借口使欺诈之人免于他们的义务，并且没有任何东西可以成为合同方的保障。</w:t>
      </w:r>
    </w:p>
    <w:p w14:paraId="13779EC7">
      <w:pPr>
        <w:pStyle w:val="4"/>
        <w:spacing w:before="293" w:line="254" w:lineRule="auto"/>
        <w:ind w:right="108"/>
        <w:rPr>
          <w:rFonts w:hint="eastAsia"/>
        </w:rPr>
      </w:pPr>
    </w:p>
    <w:p w14:paraId="3F0339C6">
      <w:pPr>
        <w:pStyle w:val="4"/>
        <w:spacing w:before="293" w:line="254" w:lineRule="auto"/>
        <w:ind w:right="108"/>
        <w:rPr>
          <w:rFonts w:hint="eastAsia"/>
        </w:rPr>
      </w:pPr>
      <w:r>
        <w:rPr>
          <w:rFonts w:hint="eastAsia"/>
        </w:rPr>
        <w:t>And then men's private commodity must give place to the law and to the public good.</w:t>
      </w:r>
    </w:p>
    <w:p w14:paraId="43378A4B">
      <w:pPr>
        <w:pStyle w:val="4"/>
        <w:spacing w:before="293" w:line="254" w:lineRule="auto"/>
        <w:ind w:right="108"/>
        <w:rPr>
          <w:rFonts w:hint="eastAsia"/>
        </w:rPr>
      </w:pPr>
      <w:r>
        <w:rPr>
          <w:rFonts w:hint="eastAsia"/>
        </w:rPr>
        <w:t>那么，个人的私利就必须让位于法律和公共利益。</w:t>
      </w:r>
    </w:p>
    <w:p w14:paraId="7B839A49">
      <w:pPr>
        <w:pStyle w:val="4"/>
        <w:spacing w:before="293" w:line="254" w:lineRule="auto"/>
        <w:ind w:right="108"/>
        <w:rPr>
          <w:rFonts w:hint="eastAsia"/>
        </w:rPr>
      </w:pPr>
    </w:p>
    <w:p w14:paraId="7343AAD8">
      <w:pPr>
        <w:pStyle w:val="4"/>
        <w:spacing w:before="293" w:line="254" w:lineRule="auto"/>
        <w:ind w:right="108"/>
        <w:rPr>
          <w:rFonts w:hint="eastAsia"/>
        </w:rPr>
      </w:pPr>
      <w:r>
        <w:rPr>
          <w:rFonts w:hint="eastAsia"/>
        </w:rPr>
        <w:t>4.Natural infirmities must be numbered with faults, though they be not moral vices, as to the contracting of an obligation, if they be in a person capable of contracting.</w:t>
      </w:r>
    </w:p>
    <w:p w14:paraId="211CD2A9">
      <w:pPr>
        <w:pStyle w:val="4"/>
        <w:spacing w:before="293" w:line="254" w:lineRule="auto"/>
        <w:ind w:right="108"/>
        <w:rPr>
          <w:rFonts w:hint="eastAsia"/>
        </w:rPr>
      </w:pPr>
      <w:r>
        <w:rPr>
          <w:rFonts w:hint="eastAsia"/>
        </w:rPr>
        <w:t>4.自然的软弱必须与过错同列，尽管它们并非道德上的恶习，就订立义务而言，如果它们存在于一个有能力订立义务的人身上。</w:t>
      </w:r>
    </w:p>
    <w:p w14:paraId="5D0C3647">
      <w:pPr>
        <w:pStyle w:val="4"/>
        <w:spacing w:before="293" w:line="254" w:lineRule="auto"/>
        <w:ind w:right="108"/>
        <w:rPr>
          <w:rFonts w:hint="eastAsia"/>
        </w:rPr>
      </w:pPr>
    </w:p>
    <w:p w14:paraId="0CE92D8F">
      <w:pPr>
        <w:pStyle w:val="4"/>
        <w:spacing w:before="293" w:line="254" w:lineRule="auto"/>
        <w:ind w:right="108"/>
        <w:rPr>
          <w:rFonts w:hint="eastAsia"/>
        </w:rPr>
      </w:pPr>
      <w:r>
        <w:rPr>
          <w:rFonts w:hint="eastAsia"/>
        </w:rPr>
        <w:t>As if you have some special defect of memory, or ignorance of the matter which you are about.</w:t>
      </w:r>
    </w:p>
    <w:p w14:paraId="522AB6BD">
      <w:pPr>
        <w:pStyle w:val="4"/>
        <w:spacing w:before="293" w:line="254" w:lineRule="auto"/>
        <w:ind w:right="108"/>
        <w:rPr>
          <w:rFonts w:hint="eastAsia"/>
        </w:rPr>
      </w:pPr>
      <w:r>
        <w:rPr>
          <w:rFonts w:hint="eastAsia"/>
        </w:rPr>
        <w:t>例如，如果你们在记忆方面有某些特殊的缺陷，或者对你们正在处理的事情一无所知。</w:t>
      </w:r>
    </w:p>
    <w:p w14:paraId="3952AC23">
      <w:pPr>
        <w:pStyle w:val="4"/>
        <w:spacing w:before="293" w:line="254" w:lineRule="auto"/>
        <w:ind w:right="108"/>
        <w:rPr>
          <w:rFonts w:hint="eastAsia"/>
        </w:rPr>
      </w:pPr>
    </w:p>
    <w:p w14:paraId="025F56CB">
      <w:pPr>
        <w:pStyle w:val="4"/>
        <w:spacing w:before="293" w:line="254" w:lineRule="auto"/>
        <w:ind w:right="108"/>
        <w:rPr>
          <w:rFonts w:hint="eastAsia"/>
        </w:rPr>
      </w:pPr>
      <w:r>
        <w:rPr>
          <w:rFonts w:hint="eastAsia"/>
        </w:rPr>
        <w:t>Another who is no way faulty by overreaching you, must not be a loser by your weakness.</w:t>
      </w:r>
    </w:p>
    <w:p w14:paraId="557B6ACF">
      <w:pPr>
        <w:pStyle w:val="4"/>
        <w:spacing w:before="293" w:line="254" w:lineRule="auto"/>
        <w:ind w:right="108"/>
        <w:rPr>
          <w:rFonts w:hint="eastAsia"/>
        </w:rPr>
      </w:pPr>
      <w:r>
        <w:rPr>
          <w:rFonts w:hint="eastAsia"/>
        </w:rPr>
        <w:t>另一个没有通过欺骗你们而犯错的人，不应因你们的软弱而遭受损失。</w:t>
      </w:r>
    </w:p>
    <w:p w14:paraId="75F05C5A">
      <w:pPr>
        <w:pStyle w:val="4"/>
        <w:spacing w:before="293" w:line="254" w:lineRule="auto"/>
        <w:ind w:right="108"/>
        <w:rPr>
          <w:rFonts w:hint="eastAsia"/>
        </w:rPr>
      </w:pPr>
    </w:p>
    <w:p w14:paraId="06E1D834">
      <w:pPr>
        <w:pStyle w:val="4"/>
        <w:spacing w:before="293" w:line="254" w:lineRule="auto"/>
        <w:ind w:right="108"/>
        <w:rPr>
          <w:rFonts w:hint="eastAsia"/>
        </w:rPr>
      </w:pPr>
      <w:r>
        <w:rPr>
          <w:rFonts w:hint="eastAsia"/>
        </w:rPr>
        <w:t>For he that cometh to the market, or contracteth with another that knoweth not his infirmity, is to be supposed to understand what he doth, unless the contrary be manifest: you should not meddle with matters which you understand not: or if you do, you must be content to be a loser by your weakness.</w:t>
      </w:r>
    </w:p>
    <w:p w14:paraId="6F760266">
      <w:pPr>
        <w:pStyle w:val="4"/>
        <w:spacing w:before="293" w:line="254" w:lineRule="auto"/>
        <w:ind w:right="108"/>
        <w:rPr>
          <w:rFonts w:hint="eastAsia"/>
        </w:rPr>
      </w:pPr>
      <w:r>
        <w:rPr>
          <w:rFonts w:hint="eastAsia"/>
        </w:rPr>
        <w:t>因为凡到市场上来，或与不知道他软弱的另一个人订立合同的人，都应被假定为理解他所做的事，除非有相反的明显证据：你们不应干涉你们不理解的事情：或者，如果你们干涉了，你们就必须甘愿因你们的软弱而遭受损失。</w:t>
      </w:r>
    </w:p>
    <w:p w14:paraId="1431954C">
      <w:pPr>
        <w:pStyle w:val="4"/>
        <w:spacing w:before="293" w:line="254" w:lineRule="auto"/>
        <w:ind w:right="108"/>
        <w:rPr>
          <w:rFonts w:hint="eastAsia"/>
        </w:rPr>
      </w:pPr>
    </w:p>
    <w:p w14:paraId="1FF43455">
      <w:pPr>
        <w:pStyle w:val="4"/>
        <w:spacing w:before="293" w:line="254" w:lineRule="auto"/>
        <w:ind w:right="108"/>
        <w:rPr>
          <w:rFonts w:hint="eastAsia"/>
        </w:rPr>
      </w:pPr>
      <w:r>
        <w:rPr>
          <w:rFonts w:hint="eastAsia"/>
        </w:rPr>
        <w:t>5.Yet in such cases, another that hath gained by the bargain, may be obliged by the laws of equity and charity, to remit the gain, and not to take advantage of your weakness; but he may so far hold you to it, as to secure himself from loss; except in cases where you become the object of his charity, and not of commutative justice only.</w:t>
      </w:r>
    </w:p>
    <w:p w14:paraId="703E535B">
      <w:pPr>
        <w:pStyle w:val="4"/>
        <w:spacing w:before="293" w:line="254" w:lineRule="auto"/>
        <w:ind w:right="108"/>
        <w:rPr>
          <w:rFonts w:hint="eastAsia"/>
        </w:rPr>
      </w:pPr>
      <w:r>
        <w:rPr>
          <w:rFonts w:hint="eastAsia"/>
        </w:rPr>
        <w:t>5.然而，在这种情况下，另一个通过交易获利的人，可能受衡平法和慈善法的约束，放弃利润，而不利用你们的软弱；但他可以要求你们遵守合同，以确保自己免受损失；除非在你们成为他慈善的对象，而不仅仅是交换正义的对象的情况下。</w:t>
      </w:r>
    </w:p>
    <w:p w14:paraId="45AED322">
      <w:pPr>
        <w:pStyle w:val="4"/>
        <w:spacing w:before="293" w:line="254" w:lineRule="auto"/>
        <w:ind w:right="108"/>
        <w:rPr>
          <w:rFonts w:hint="eastAsia"/>
        </w:rPr>
      </w:pPr>
    </w:p>
    <w:p w14:paraId="2696A716">
      <w:pPr>
        <w:pStyle w:val="4"/>
        <w:spacing w:before="293" w:line="254" w:lineRule="auto"/>
        <w:ind w:right="108"/>
        <w:rPr>
          <w:rFonts w:hint="eastAsia"/>
        </w:rPr>
      </w:pPr>
      <w:r>
        <w:rPr>
          <w:rFonts w:hint="eastAsia"/>
        </w:rPr>
        <w:t>Quest. V. 'Is a drunken man, or a man in a transporting passion, or a melancholy person, obliged by a contract made in such a case?'</w:t>
      </w:r>
    </w:p>
    <w:p w14:paraId="647BFCF7">
      <w:pPr>
        <w:pStyle w:val="4"/>
        <w:spacing w:before="293" w:line="254" w:lineRule="auto"/>
        <w:ind w:right="108"/>
        <w:rPr>
          <w:rFonts w:hint="eastAsia"/>
        </w:rPr>
      </w:pPr>
      <w:r>
        <w:rPr>
          <w:rFonts w:hint="eastAsia"/>
        </w:rPr>
        <w:t>问 V. ‘一个醉酒的人，或一个情绪激动的人，或一个忧郁的人，在这种情况下的合同是否受约束？’</w:t>
      </w:r>
    </w:p>
    <w:p w14:paraId="64965E63">
      <w:pPr>
        <w:pStyle w:val="4"/>
        <w:spacing w:before="293" w:line="254" w:lineRule="auto"/>
        <w:ind w:right="108"/>
        <w:rPr>
          <w:rFonts w:hint="eastAsia"/>
        </w:rPr>
      </w:pPr>
    </w:p>
    <w:p w14:paraId="31DE2A4A">
      <w:pPr>
        <w:pStyle w:val="4"/>
        <w:spacing w:before="293" w:line="254" w:lineRule="auto"/>
        <w:ind w:right="108"/>
        <w:rPr>
          <w:rFonts w:hint="eastAsia"/>
        </w:rPr>
      </w:pPr>
      <w:r>
        <w:rPr>
          <w:rFonts w:hint="eastAsia"/>
        </w:rPr>
        <w:t>Answ. Remember still, that we are speaking only of contracts about matters of profits or worldly interest; and not of marriage or any of another  nature.  And  the  question  as  it  concerneth  a  man  in</w:t>
      </w:r>
    </w:p>
    <w:p w14:paraId="4E928517">
      <w:pPr>
        <w:pStyle w:val="4"/>
        <w:spacing w:before="293" w:line="254" w:lineRule="auto"/>
        <w:ind w:right="108"/>
        <w:rPr>
          <w:rFonts w:hint="eastAsia"/>
        </w:rPr>
      </w:pPr>
      <w:r>
        <w:rPr>
          <w:rFonts w:hint="eastAsia"/>
        </w:rPr>
        <w:t>答：要记住，我们只谈论关于利润或世俗利益的合同；而不是关于婚姻或任何其他性质的合同。而这个问题，就它涉及一个处于</w:t>
      </w:r>
    </w:p>
    <w:p w14:paraId="033D2E86">
      <w:pPr>
        <w:pStyle w:val="4"/>
        <w:spacing w:before="293" w:line="254" w:lineRule="auto"/>
        <w:ind w:right="108"/>
        <w:rPr>
          <w:rFonts w:hint="eastAsia"/>
        </w:rPr>
      </w:pPr>
    </w:p>
    <w:p w14:paraId="0937ABDF">
      <w:pPr>
        <w:pStyle w:val="4"/>
        <w:spacing w:before="293" w:line="254" w:lineRule="auto"/>
        <w:ind w:right="108"/>
        <w:rPr>
          <w:rFonts w:hint="eastAsia"/>
        </w:rPr>
      </w:pPr>
      <w:r>
        <w:rPr>
          <w:rFonts w:hint="eastAsia"/>
        </w:rPr>
        <w:t>drunkenness or passion, is answered as the former about culpable error; and as it concerneth a melancholy man, it is to be answered as the former question, in the case of natural infirmity.</w:t>
      </w:r>
    </w:p>
    <w:p w14:paraId="4C69EAAC">
      <w:pPr>
        <w:pStyle w:val="4"/>
        <w:spacing w:before="293" w:line="254" w:lineRule="auto"/>
        <w:ind w:right="108"/>
        <w:rPr>
          <w:rFonts w:hint="eastAsia"/>
        </w:rPr>
      </w:pPr>
      <w:r>
        <w:rPr>
          <w:rFonts w:hint="eastAsia"/>
        </w:rPr>
        <w:t>醉酒或激情中的人而言，其答案与前面关于可责备错误的答案相同；就它涉及一个忧郁的人而言，其答案与前面关于自然软弱情况的问题的答案相同。</w:t>
      </w:r>
    </w:p>
    <w:p w14:paraId="11240B71">
      <w:pPr>
        <w:pStyle w:val="4"/>
        <w:spacing w:before="293" w:line="254" w:lineRule="auto"/>
        <w:ind w:right="108"/>
        <w:rPr>
          <w:rFonts w:hint="eastAsia"/>
        </w:rPr>
      </w:pPr>
    </w:p>
    <w:p w14:paraId="15A0C54B">
      <w:pPr>
        <w:pStyle w:val="4"/>
        <w:spacing w:before="293" w:line="254" w:lineRule="auto"/>
        <w:ind w:right="108"/>
        <w:rPr>
          <w:rFonts w:hint="eastAsia"/>
        </w:rPr>
      </w:pPr>
      <w:r>
        <w:rPr>
          <w:rFonts w:hint="eastAsia"/>
        </w:rPr>
        <w:t>But if the melancholy be so great as to make him incapable of bargaining, he is to be esteemed in the same condition as an idiot, or one in deliration or distraction.</w:t>
      </w:r>
    </w:p>
    <w:p w14:paraId="5E7564CE">
      <w:pPr>
        <w:pStyle w:val="4"/>
        <w:spacing w:before="293" w:line="254" w:lineRule="auto"/>
        <w:ind w:right="108"/>
        <w:rPr>
          <w:rFonts w:hint="eastAsia"/>
        </w:rPr>
      </w:pPr>
      <w:r>
        <w:rPr>
          <w:rFonts w:hint="eastAsia"/>
        </w:rPr>
        <w:t>但如果忧郁症严重到使他无法进行交易，他就应被视为与白痴，或精神错乱或神志不清的人处于同样的状态。</w:t>
      </w:r>
    </w:p>
    <w:p w14:paraId="69ECFE10">
      <w:pPr>
        <w:pStyle w:val="4"/>
        <w:spacing w:before="293" w:line="254" w:lineRule="auto"/>
        <w:ind w:right="108"/>
        <w:rPr>
          <w:rFonts w:hint="eastAsia"/>
        </w:rPr>
      </w:pPr>
    </w:p>
    <w:p w14:paraId="2F39C3CA">
      <w:pPr>
        <w:pStyle w:val="4"/>
        <w:spacing w:before="293" w:line="254" w:lineRule="auto"/>
        <w:ind w:right="108"/>
        <w:rPr>
          <w:rFonts w:hint="eastAsia"/>
        </w:rPr>
      </w:pPr>
      <w:r>
        <w:rPr>
          <w:rFonts w:hint="eastAsia"/>
        </w:rPr>
        <w:t>Quest. VI. 'But may another hold a man to it, who in drunkenness or passion maketh an ill bargain, or giveth or playeth away his money; and repenteth when he is sober?'</w:t>
      </w:r>
    </w:p>
    <w:p w14:paraId="4025E630">
      <w:pPr>
        <w:pStyle w:val="4"/>
        <w:spacing w:before="293" w:line="254" w:lineRule="auto"/>
        <w:ind w:right="108"/>
        <w:rPr>
          <w:rFonts w:hint="eastAsia"/>
        </w:rPr>
      </w:pPr>
      <w:r>
        <w:rPr>
          <w:rFonts w:hint="eastAsia"/>
        </w:rPr>
        <w:t>问 VI. ‘但是，如果一个人在醉酒或情绪激动时做了一笔糟糕的交易，或者把钱送人或赌掉了；当他清醒后又后悔了，另一个人是否可以要求他遵守？’</w:t>
      </w:r>
    </w:p>
    <w:p w14:paraId="76786005">
      <w:pPr>
        <w:pStyle w:val="4"/>
        <w:spacing w:before="293" w:line="254" w:lineRule="auto"/>
        <w:ind w:right="108"/>
        <w:rPr>
          <w:rFonts w:hint="eastAsia"/>
        </w:rPr>
      </w:pPr>
    </w:p>
    <w:p w14:paraId="68391C3E">
      <w:pPr>
        <w:pStyle w:val="4"/>
        <w:spacing w:before="293" w:line="254" w:lineRule="auto"/>
        <w:ind w:right="108"/>
        <w:rPr>
          <w:rFonts w:hint="eastAsia"/>
        </w:rPr>
      </w:pPr>
      <w:r>
        <w:rPr>
          <w:rFonts w:hint="eastAsia"/>
        </w:rPr>
        <w:t>Answ. He may (ordinarily) take the money from the loser, or him that casteth it thus away; but he may not keep it for himself: but if the loser be poor, he should give it to his wife or children whom he robbeth by his sin: if not, he should either give it to the magistrate or overseer for the poor, or give it to the poor himself.</w:t>
      </w:r>
    </w:p>
    <w:p w14:paraId="558E4D5F">
      <w:pPr>
        <w:pStyle w:val="4"/>
        <w:spacing w:before="293" w:line="254" w:lineRule="auto"/>
        <w:ind w:right="108"/>
        <w:rPr>
          <w:rFonts w:hint="eastAsia"/>
        </w:rPr>
      </w:pPr>
      <w:r>
        <w:rPr>
          <w:rFonts w:hint="eastAsia"/>
        </w:rPr>
        <w:t>答：他（通常）可以从输家，或如此挥霍钱财的人那里拿走钱；但他不能自己留着：但如果输家贫穷，他应该把钱给他的妻子或孩子，因为他因自己的罪而抢劫了他们：如果不是，他应该要么把钱给地方长官或济贫官，要么自己把钱给穷人。</w:t>
      </w:r>
    </w:p>
    <w:p w14:paraId="62A51B01">
      <w:pPr>
        <w:pStyle w:val="4"/>
        <w:spacing w:before="293" w:line="254" w:lineRule="auto"/>
        <w:ind w:right="108"/>
        <w:rPr>
          <w:rFonts w:hint="eastAsia"/>
        </w:rPr>
      </w:pPr>
    </w:p>
    <w:p w14:paraId="55C3574C">
      <w:pPr>
        <w:pStyle w:val="4"/>
        <w:spacing w:before="293" w:line="254" w:lineRule="auto"/>
        <w:ind w:right="108"/>
        <w:rPr>
          <w:rFonts w:hint="eastAsia"/>
        </w:rPr>
      </w:pPr>
      <w:r>
        <w:rPr>
          <w:rFonts w:hint="eastAsia"/>
        </w:rPr>
        <w:t>The reason of this determination is, because the loser hath parted with his property, and can lay no further claim to the thing; but the gainer can have no right from another's crime: if it were from an injury, he might, so far as is necessary to reparations: but from a crime he cannot: for his loss is to be estimated as a mulct or penalty, and to be disposed of as such mulcts as are laid on swearers and drunkards are.</w:t>
      </w:r>
    </w:p>
    <w:p w14:paraId="592D4BE0">
      <w:pPr>
        <w:pStyle w:val="4"/>
        <w:spacing w:before="293" w:line="254" w:lineRule="auto"/>
        <w:ind w:right="108"/>
        <w:rPr>
          <w:rFonts w:hint="eastAsia"/>
        </w:rPr>
      </w:pPr>
      <w:r>
        <w:rPr>
          <w:rFonts w:hint="eastAsia"/>
        </w:rPr>
        <w:t>这个决定的理由是，因为输家已经放弃了他的财产权，不能再对那东西提出任何要求；但赢家不能从别人的罪行中获得任何权利：如果是由于伤害，他可以，只要是为了赔偿的必要：但如果是由于罪行，他不能：因为他的损失应被视为罚款或惩罚，并应像对发誓者和醉汉所处的罚款那样处理。</w:t>
      </w:r>
    </w:p>
    <w:p w14:paraId="70FE37D9">
      <w:pPr>
        <w:pStyle w:val="4"/>
        <w:spacing w:before="293" w:line="254" w:lineRule="auto"/>
        <w:ind w:right="108"/>
        <w:rPr>
          <w:rFonts w:hint="eastAsia"/>
        </w:rPr>
      </w:pPr>
    </w:p>
    <w:p w14:paraId="7CD4B8BA">
      <w:pPr>
        <w:pStyle w:val="4"/>
        <w:spacing w:before="293" w:line="254" w:lineRule="auto"/>
        <w:ind w:right="108"/>
        <w:rPr>
          <w:rFonts w:hint="eastAsia"/>
        </w:rPr>
      </w:pPr>
      <w:r>
        <w:rPr>
          <w:rFonts w:hint="eastAsia"/>
        </w:rPr>
        <w:t>Only the person by his voluntary bargain, hath made the other party instead of the magistrate, and authorized him (in ordinary cases) to dispose of the gain, for the poor or public good.</w:t>
      </w:r>
    </w:p>
    <w:p w14:paraId="210E9BF1">
      <w:pPr>
        <w:pStyle w:val="4"/>
        <w:spacing w:before="293" w:line="254" w:lineRule="auto"/>
        <w:ind w:right="108"/>
        <w:rPr>
          <w:rFonts w:hint="eastAsia"/>
        </w:rPr>
      </w:pPr>
      <w:r>
        <w:rPr>
          <w:rFonts w:hint="eastAsia"/>
        </w:rPr>
        <w:t>只是那个人通过他的自愿交易，使对方代替了地方长官，并授权他（在通常情况下）为了穷人或公共利益而处置收益。</w:t>
      </w:r>
    </w:p>
    <w:p w14:paraId="7293D28C">
      <w:pPr>
        <w:pStyle w:val="4"/>
        <w:spacing w:before="293" w:line="254" w:lineRule="auto"/>
        <w:ind w:right="108"/>
        <w:rPr>
          <w:rFonts w:hint="eastAsia"/>
        </w:rPr>
      </w:pPr>
    </w:p>
    <w:p w14:paraId="7380BB37">
      <w:pPr>
        <w:pStyle w:val="4"/>
        <w:spacing w:before="293" w:line="254" w:lineRule="auto"/>
        <w:ind w:right="108"/>
        <w:rPr>
          <w:rFonts w:hint="eastAsia"/>
        </w:rPr>
      </w:pPr>
      <w:r>
        <w:rPr>
          <w:rFonts w:hint="eastAsia"/>
        </w:rPr>
        <w:t>Quest. VII. 'Am I obliged by the words or writings which usually express a covenant, without any covenanting or self-obliging intention in me, when I speak or write them?'</w:t>
      </w:r>
    </w:p>
    <w:p w14:paraId="01C32714">
      <w:pPr>
        <w:pStyle w:val="4"/>
        <w:spacing w:before="293" w:line="254" w:lineRule="auto"/>
        <w:ind w:right="108"/>
        <w:rPr>
          <w:rFonts w:hint="eastAsia"/>
        </w:rPr>
      </w:pPr>
      <w:r>
        <w:rPr>
          <w:rFonts w:hint="eastAsia"/>
        </w:rPr>
        <w:t>问 VII. ‘当我说出或写下通常表达盟约的言语或文字时，如果我内心并没有订立盟约或自我约束的意图，我是否受其约束？’</w:t>
      </w:r>
    </w:p>
    <w:p w14:paraId="5110F59D">
      <w:pPr>
        <w:pStyle w:val="4"/>
        <w:spacing w:before="293" w:line="254" w:lineRule="auto"/>
        <w:ind w:right="108"/>
        <w:rPr>
          <w:rFonts w:hint="eastAsia"/>
        </w:rPr>
      </w:pPr>
    </w:p>
    <w:p w14:paraId="601DB13F">
      <w:pPr>
        <w:pStyle w:val="4"/>
        <w:spacing w:before="293" w:line="254" w:lineRule="auto"/>
        <w:ind w:right="108"/>
        <w:rPr>
          <w:rFonts w:hint="eastAsia"/>
        </w:rPr>
      </w:pPr>
      <w:r>
        <w:rPr>
          <w:rFonts w:hint="eastAsia"/>
        </w:rPr>
        <w:t>Answ. Either you utter or write those words, with a purpose to make another believe that you intend a covenant; or at least by culpable negligence, in such a manner as he is bound so to understand you, or justified for so understanding you: or else you so use the words, as in the manner sufficiently to signify that you intend no covenant or self- obligation.</w:t>
      </w:r>
    </w:p>
    <w:p w14:paraId="4E2C3B14">
      <w:pPr>
        <w:pStyle w:val="4"/>
        <w:spacing w:before="293" w:line="254" w:lineRule="auto"/>
        <w:ind w:right="108"/>
        <w:rPr>
          <w:rFonts w:hint="eastAsia"/>
        </w:rPr>
      </w:pPr>
      <w:r>
        <w:rPr>
          <w:rFonts w:hint="eastAsia"/>
        </w:rPr>
        <w:t>答：你们说出或写下那些话，要么是为了让另一个人相信你们打算订立盟约；要么至少是由于可责备的疏忽，以至于他有义务如此理解你们，或有理由如此理解你们：或者，你们使用这些话的方式，足以表明你们无意订立盟约或自我约束。</w:t>
      </w:r>
    </w:p>
    <w:p w14:paraId="3D496A92">
      <w:pPr>
        <w:pStyle w:val="4"/>
        <w:spacing w:before="293" w:line="254" w:lineRule="auto"/>
        <w:ind w:right="108"/>
        <w:rPr>
          <w:rFonts w:hint="eastAsia"/>
        </w:rPr>
      </w:pPr>
    </w:p>
    <w:p w14:paraId="74761793">
      <w:pPr>
        <w:pStyle w:val="4"/>
        <w:spacing w:before="293" w:line="254" w:lineRule="auto"/>
        <w:ind w:right="108"/>
        <w:rPr>
          <w:rFonts w:hint="eastAsia"/>
        </w:rPr>
      </w:pPr>
      <w:r>
        <w:rPr>
          <w:rFonts w:hint="eastAsia"/>
        </w:rPr>
        <w:t>In the former case you bind yourself (as above said);</w:t>
      </w:r>
    </w:p>
    <w:p w14:paraId="047FC324">
      <w:pPr>
        <w:pStyle w:val="4"/>
        <w:spacing w:before="293" w:line="254" w:lineRule="auto"/>
        <w:ind w:right="108"/>
        <w:rPr>
          <w:rFonts w:hint="eastAsia"/>
        </w:rPr>
      </w:pPr>
      <w:r>
        <w:rPr>
          <w:rFonts w:hint="eastAsia"/>
        </w:rPr>
        <w:t>在前一种情况下，你们约束了自己（如上所述）；</w:t>
      </w:r>
    </w:p>
    <w:p w14:paraId="74495558">
      <w:pPr>
        <w:pStyle w:val="4"/>
        <w:spacing w:before="293" w:line="254" w:lineRule="auto"/>
        <w:ind w:right="108"/>
        <w:rPr>
          <w:rFonts w:hint="eastAsia"/>
        </w:rPr>
      </w:pPr>
    </w:p>
    <w:p w14:paraId="560B00BE">
      <w:pPr>
        <w:pStyle w:val="4"/>
        <w:spacing w:before="293" w:line="254" w:lineRule="auto"/>
        <w:ind w:right="108"/>
        <w:rPr>
          <w:rFonts w:hint="eastAsia"/>
        </w:rPr>
      </w:pPr>
      <w:r>
        <w:rPr>
          <w:rFonts w:hint="eastAsia"/>
        </w:rPr>
        <w:t>because another man is not to be a loser, nor you a gainer or a saver by your own fraud or gross negligence.</w:t>
      </w:r>
    </w:p>
    <w:p w14:paraId="0602D839">
      <w:pPr>
        <w:pStyle w:val="4"/>
        <w:spacing w:before="293" w:line="254" w:lineRule="auto"/>
        <w:ind w:right="108"/>
        <w:rPr>
          <w:rFonts w:hint="eastAsia"/>
        </w:rPr>
      </w:pPr>
      <w:r>
        <w:rPr>
          <w:rFonts w:hint="eastAsia"/>
        </w:rPr>
        <w:t>因为另一个人不应因你们自己的欺诈或严重疏忽而遭受损失，你们也不应因此而获利或节省。</w:t>
      </w:r>
    </w:p>
    <w:p w14:paraId="56020506">
      <w:pPr>
        <w:pStyle w:val="4"/>
        <w:spacing w:before="293" w:line="254" w:lineRule="auto"/>
        <w:ind w:right="108"/>
        <w:rPr>
          <w:rFonts w:hint="eastAsia"/>
        </w:rPr>
      </w:pPr>
    </w:p>
    <w:p w14:paraId="2E4202A8">
      <w:pPr>
        <w:pStyle w:val="4"/>
        <w:spacing w:before="293" w:line="254" w:lineRule="auto"/>
        <w:ind w:right="108"/>
        <w:rPr>
          <w:rFonts w:hint="eastAsia"/>
        </w:rPr>
      </w:pPr>
      <w:r>
        <w:rPr>
          <w:rFonts w:hint="eastAsia"/>
        </w:rPr>
        <w:t>But in the latter case you are not bound, because an intent of self obliging is the internal efficient of the obligation; and a signification of such an intent, is the external efficient, without which it cannot be.</w:t>
      </w:r>
    </w:p>
    <w:p w14:paraId="441D92BE">
      <w:pPr>
        <w:pStyle w:val="4"/>
        <w:spacing w:before="293" w:line="254" w:lineRule="auto"/>
        <w:ind w:right="108"/>
        <w:rPr>
          <w:rFonts w:hint="eastAsia"/>
        </w:rPr>
      </w:pPr>
      <w:r>
        <w:rPr>
          <w:rFonts w:hint="eastAsia"/>
        </w:rPr>
        <w:t>但在后一种情况下，你们不受约束，因为自我约束的意图是义务的内在动因；而这种意图的表示，是外在动因，没有它就不可能存在。</w:t>
      </w:r>
    </w:p>
    <w:p w14:paraId="670FB43D">
      <w:pPr>
        <w:pStyle w:val="4"/>
        <w:spacing w:before="293" w:line="254" w:lineRule="auto"/>
        <w:ind w:right="108"/>
        <w:rPr>
          <w:rFonts w:hint="eastAsia"/>
        </w:rPr>
      </w:pPr>
    </w:p>
    <w:p w14:paraId="6BC40AB0">
      <w:pPr>
        <w:pStyle w:val="4"/>
        <w:spacing w:before="293" w:line="254" w:lineRule="auto"/>
        <w:ind w:right="108"/>
        <w:rPr>
          <w:rFonts w:hint="eastAsia"/>
        </w:rPr>
      </w:pPr>
      <w:r>
        <w:rPr>
          <w:rFonts w:hint="eastAsia"/>
        </w:rPr>
        <w:t>If you read over the words of a bond, or repeat them only in a narrative, or ludicrously; or if a scrivener write a form of obligation of himself, to a boy for a copy, or to a scholar for a precedent, these do not induce any obligation in conscience, nor make you a debtor to another.</w:t>
      </w:r>
    </w:p>
    <w:p w14:paraId="024804A7">
      <w:pPr>
        <w:pStyle w:val="4"/>
        <w:spacing w:before="293" w:line="254" w:lineRule="auto"/>
        <w:ind w:right="108"/>
        <w:rPr>
          <w:rFonts w:hint="eastAsia"/>
        </w:rPr>
      </w:pPr>
      <w:r>
        <w:rPr>
          <w:rFonts w:hint="eastAsia"/>
        </w:rPr>
        <w:t>如果你们通读一份债券的文字，或只是在叙述中，或开玩笑地重复它们；或者如果一个文书为自己写一份义务书，给一个男孩作抄本，或给一个学者作先例，这些都不会在良心上引起任何义务，也不会使你们成为另一个人的债务人。</w:t>
      </w:r>
    </w:p>
    <w:p w14:paraId="1EC88584">
      <w:pPr>
        <w:pStyle w:val="4"/>
        <w:spacing w:before="293" w:line="254" w:lineRule="auto"/>
        <w:ind w:right="108"/>
        <w:rPr>
          <w:rFonts w:hint="eastAsia"/>
        </w:rPr>
      </w:pPr>
    </w:p>
    <w:p w14:paraId="74FD902F">
      <w:pPr>
        <w:pStyle w:val="4"/>
        <w:spacing w:before="293" w:line="254" w:lineRule="auto"/>
        <w:ind w:right="108"/>
        <w:rPr>
          <w:rFonts w:hint="eastAsia"/>
        </w:rPr>
      </w:pPr>
      <w:r>
        <w:rPr>
          <w:rFonts w:hint="eastAsia"/>
        </w:rPr>
        <w:t>Thus also the case of the intent of the baptizer, or baptized (or parent) is to be determined.</w:t>
      </w:r>
    </w:p>
    <w:p w14:paraId="7666AE65">
      <w:pPr>
        <w:pStyle w:val="4"/>
        <w:spacing w:before="293" w:line="254" w:lineRule="auto"/>
        <w:ind w:right="108"/>
        <w:rPr>
          <w:rFonts w:hint="eastAsia"/>
        </w:rPr>
      </w:pPr>
      <w:r>
        <w:rPr>
          <w:rFonts w:hint="eastAsia"/>
        </w:rPr>
        <w:t>因此，施洗者或受洗者（或父母）意图的情况也应如此确定。</w:t>
      </w:r>
    </w:p>
    <w:p w14:paraId="1251FA73">
      <w:pPr>
        <w:pStyle w:val="4"/>
        <w:spacing w:before="293" w:line="254" w:lineRule="auto"/>
        <w:ind w:right="108"/>
        <w:rPr>
          <w:rFonts w:hint="eastAsia"/>
        </w:rPr>
      </w:pPr>
    </w:p>
    <w:p w14:paraId="389DBD19">
      <w:pPr>
        <w:pStyle w:val="4"/>
        <w:spacing w:before="293" w:line="254" w:lineRule="auto"/>
        <w:ind w:right="108"/>
        <w:rPr>
          <w:rFonts w:hint="eastAsia"/>
        </w:rPr>
      </w:pPr>
      <w:r>
        <w:rPr>
          <w:rFonts w:hint="eastAsia"/>
        </w:rPr>
        <w:t>Quest. VIII. 'May a true man promise money to a robber, for the saving of his life or of a greater sum, or more precious commodity?'</w:t>
      </w:r>
    </w:p>
    <w:p w14:paraId="106494CC">
      <w:pPr>
        <w:pStyle w:val="4"/>
        <w:spacing w:before="293" w:line="254" w:lineRule="auto"/>
        <w:ind w:right="108"/>
        <w:rPr>
          <w:rFonts w:hint="eastAsia"/>
        </w:rPr>
      </w:pPr>
      <w:r>
        <w:rPr>
          <w:rFonts w:hint="eastAsia"/>
        </w:rPr>
        <w:t>问 VIII. ‘一个诚实的人是否可以为了保全自己的生命，或更大数额的金钱，或更贵重的商品，而向强盗许诺金钱？’</w:t>
      </w:r>
    </w:p>
    <w:p w14:paraId="4D2FCEDC">
      <w:pPr>
        <w:pStyle w:val="4"/>
        <w:spacing w:before="293" w:line="254" w:lineRule="auto"/>
        <w:ind w:right="108"/>
        <w:rPr>
          <w:rFonts w:hint="eastAsia"/>
        </w:rPr>
      </w:pPr>
    </w:p>
    <w:p w14:paraId="45F67F12">
      <w:pPr>
        <w:pStyle w:val="4"/>
        <w:spacing w:before="293" w:line="254" w:lineRule="auto"/>
        <w:ind w:right="108"/>
        <w:rPr>
          <w:rFonts w:hint="eastAsia"/>
        </w:rPr>
      </w:pPr>
      <w:r>
        <w:rPr>
          <w:rFonts w:hint="eastAsia"/>
        </w:rPr>
        <w:t>Answ. Yes, in case of necessity, when his life or estate cannot better be preserved: and so taxes may be paid to an enemy in arms, or to a plundering soldier, (supposing that it do no other hurt, which is greater than the good).</w:t>
      </w:r>
    </w:p>
    <w:p w14:paraId="5D32ABDA">
      <w:pPr>
        <w:pStyle w:val="4"/>
        <w:spacing w:before="293" w:line="254" w:lineRule="auto"/>
        <w:ind w:right="108"/>
        <w:rPr>
          <w:rFonts w:hint="eastAsia"/>
        </w:rPr>
      </w:pPr>
      <w:r>
        <w:rPr>
          <w:rFonts w:hint="eastAsia"/>
        </w:rPr>
        <w:t>答：是的，在必要的情况下，当他的生命或财产无法得到更好的保护时：因此，可以向武装的敌人或抢劫的士兵缴纳税款（假设这不会造成比好处更大的其他伤害）。</w:t>
      </w:r>
    </w:p>
    <w:p w14:paraId="71300B82">
      <w:pPr>
        <w:pStyle w:val="4"/>
        <w:spacing w:before="293" w:line="254" w:lineRule="auto"/>
        <w:ind w:right="108"/>
        <w:rPr>
          <w:rFonts w:hint="eastAsia"/>
        </w:rPr>
      </w:pPr>
    </w:p>
    <w:p w14:paraId="6B8E25DD">
      <w:pPr>
        <w:pStyle w:val="4"/>
        <w:spacing w:before="293" w:line="254" w:lineRule="auto"/>
        <w:ind w:right="108"/>
        <w:rPr>
          <w:rFonts w:hint="eastAsia"/>
        </w:rPr>
      </w:pPr>
      <w:r>
        <w:rPr>
          <w:rFonts w:hint="eastAsia"/>
        </w:rPr>
        <w:t>Any man may part with a lesser good to preserve a greater: and it is no more voluntary or imputable to our wills, than the casting of our goods into the sea to save the vessel and our lives.</w:t>
      </w:r>
    </w:p>
    <w:p w14:paraId="18B8B168">
      <w:pPr>
        <w:pStyle w:val="4"/>
        <w:spacing w:before="293" w:line="254" w:lineRule="auto"/>
        <w:ind w:right="108"/>
        <w:rPr>
          <w:rFonts w:hint="eastAsia"/>
        </w:rPr>
      </w:pPr>
      <w:r>
        <w:rPr>
          <w:rFonts w:hint="eastAsia"/>
        </w:rPr>
        <w:t>任何人都可以放弃较小的利益来保护更大的利益：这并不比为了拯救船只和我们的生命而把我们的货物扔进海里更自愿或更应归咎于我们的意志。</w:t>
      </w:r>
    </w:p>
    <w:p w14:paraId="155B43B2">
      <w:pPr>
        <w:pStyle w:val="4"/>
        <w:spacing w:before="293" w:line="254" w:lineRule="auto"/>
        <w:ind w:right="108"/>
        <w:rPr>
          <w:rFonts w:hint="eastAsia"/>
        </w:rPr>
      </w:pPr>
    </w:p>
    <w:p w14:paraId="2120D1A0">
      <w:pPr>
        <w:pStyle w:val="4"/>
        <w:spacing w:before="293" w:line="254" w:lineRule="auto"/>
        <w:ind w:right="108"/>
        <w:rPr>
          <w:rFonts w:hint="eastAsia"/>
        </w:rPr>
      </w:pPr>
      <w:r>
        <w:rPr>
          <w:rFonts w:hint="eastAsia"/>
        </w:rPr>
        <w:t>Quest. IX. 'May I give money to a judge, or justice, or court officer, to hire him to do me justice, or to keep him from doing me wrong; or to avoid persecution?'</w:t>
      </w:r>
    </w:p>
    <w:p w14:paraId="6D653C6F">
      <w:pPr>
        <w:pStyle w:val="4"/>
        <w:spacing w:before="293" w:line="254" w:lineRule="auto"/>
        <w:ind w:right="108"/>
        <w:rPr>
          <w:rFonts w:hint="eastAsia"/>
        </w:rPr>
      </w:pPr>
      <w:r>
        <w:rPr>
          <w:rFonts w:hint="eastAsia"/>
        </w:rPr>
        <w:t>问 IX. ‘我是否可以给法官、治安官或法庭官员钱，雇佣他为我伸张正义，或阻止他对我做错事；或避免迫害？’</w:t>
      </w:r>
    </w:p>
    <w:p w14:paraId="6EC341A1">
      <w:pPr>
        <w:pStyle w:val="4"/>
        <w:spacing w:before="293" w:line="254" w:lineRule="auto"/>
        <w:ind w:right="108"/>
        <w:rPr>
          <w:rFonts w:hint="eastAsia"/>
        </w:rPr>
      </w:pPr>
    </w:p>
    <w:p w14:paraId="3ACC6029">
      <w:pPr>
        <w:pStyle w:val="4"/>
        <w:spacing w:before="293" w:line="254" w:lineRule="auto"/>
        <w:ind w:right="108"/>
        <w:rPr>
          <w:rFonts w:hint="eastAsia"/>
        </w:rPr>
      </w:pPr>
      <w:r>
        <w:rPr>
          <w:rFonts w:hint="eastAsia"/>
        </w:rPr>
        <w:t>Answ. You may not, in case your cause be bad, give any thing to procure injustice against another; no nor speak a word for it nor desire it: this I take as presupposed.</w:t>
      </w:r>
    </w:p>
    <w:p w14:paraId="1236DB3B">
      <w:pPr>
        <w:pStyle w:val="4"/>
        <w:spacing w:before="293" w:line="254" w:lineRule="auto"/>
        <w:ind w:right="108"/>
        <w:rPr>
          <w:rFonts w:hint="eastAsia"/>
        </w:rPr>
      </w:pPr>
      <w:r>
        <w:rPr>
          <w:rFonts w:hint="eastAsia"/>
        </w:rPr>
        <w:t>答：如果你们的案子不好，你们不可给任何东西来促成对另一个人的不公正；也不可为此说一句话，也不可渴望它：我以此为前提。</w:t>
      </w:r>
    </w:p>
    <w:p w14:paraId="3198F316">
      <w:pPr>
        <w:pStyle w:val="4"/>
        <w:spacing w:before="293" w:line="254" w:lineRule="auto"/>
        <w:ind w:right="108"/>
        <w:rPr>
          <w:rFonts w:hint="eastAsia"/>
        </w:rPr>
      </w:pPr>
    </w:p>
    <w:p w14:paraId="326462A3">
      <w:pPr>
        <w:pStyle w:val="4"/>
        <w:spacing w:before="293" w:line="254" w:lineRule="auto"/>
        <w:ind w:right="108"/>
        <w:rPr>
          <w:rFonts w:hint="eastAsia"/>
        </w:rPr>
      </w:pPr>
      <w:r>
        <w:rPr>
          <w:rFonts w:hint="eastAsia"/>
        </w:rPr>
        <w:t>You may not give money to procure justice, when the law of the land forbiddeth it, and when it will do more hurt accidentally to others than good to you; when it will harden men in the sin of bribery, and cause them to expect the like from others.</w:t>
      </w:r>
    </w:p>
    <w:p w14:paraId="55444475">
      <w:pPr>
        <w:pStyle w:val="4"/>
        <w:spacing w:before="293" w:line="254" w:lineRule="auto"/>
        <w:ind w:right="108"/>
        <w:rPr>
          <w:rFonts w:hint="eastAsia"/>
        </w:rPr>
      </w:pPr>
      <w:r>
        <w:rPr>
          <w:rFonts w:hint="eastAsia"/>
        </w:rPr>
        <w:t>当当地法律禁止，并且意外地对他人造成的伤害比对你们的益处更大时，你们不可给钱来促成正义；当这会使人在贿赂的罪中硬化，并使他们期望从别人那里得到同样的东西时。</w:t>
      </w:r>
    </w:p>
    <w:p w14:paraId="6692B05D">
      <w:pPr>
        <w:pStyle w:val="4"/>
        <w:spacing w:before="293" w:line="254" w:lineRule="auto"/>
        <w:ind w:right="108"/>
        <w:rPr>
          <w:rFonts w:hint="eastAsia"/>
        </w:rPr>
      </w:pPr>
    </w:p>
    <w:p w14:paraId="46936989">
      <w:pPr>
        <w:pStyle w:val="4"/>
        <w:spacing w:before="293" w:line="254" w:lineRule="auto"/>
        <w:ind w:right="108"/>
        <w:rPr>
          <w:rFonts w:hint="eastAsia"/>
        </w:rPr>
      </w:pPr>
      <w:r>
        <w:rPr>
          <w:rFonts w:hint="eastAsia"/>
        </w:rPr>
        <w:t>But except it be when some such accidental greater hurt doth make it evil, it is as lawful as to hire a thief not to kill me; when you cannot have your right by other means, you may part with a smaller matter for a greater.</w:t>
      </w:r>
    </w:p>
    <w:p w14:paraId="3FED89E7">
      <w:pPr>
        <w:pStyle w:val="4"/>
        <w:spacing w:before="293" w:line="254" w:lineRule="auto"/>
        <w:ind w:right="108"/>
        <w:rPr>
          <w:rFonts w:hint="eastAsia"/>
        </w:rPr>
      </w:pPr>
      <w:r>
        <w:rPr>
          <w:rFonts w:hint="eastAsia"/>
        </w:rPr>
        <w:t>但是，除非某些此类意外的更大伤害使其成为邪恶，否则它与雇佣小偷不杀我一样合法；当你们无法通过其他方式获得你们的权利时，你们可以为了更大的利益而放弃较小的事情。</w:t>
      </w:r>
    </w:p>
    <w:p w14:paraId="1AC723C0">
      <w:pPr>
        <w:pStyle w:val="4"/>
        <w:spacing w:before="293" w:line="254" w:lineRule="auto"/>
        <w:ind w:right="108"/>
        <w:rPr>
          <w:rFonts w:hint="eastAsia"/>
        </w:rPr>
      </w:pPr>
    </w:p>
    <w:p w14:paraId="656C536C">
      <w:pPr>
        <w:pStyle w:val="4"/>
        <w:spacing w:before="293" w:line="254" w:lineRule="auto"/>
        <w:ind w:right="108"/>
        <w:rPr>
          <w:rFonts w:hint="eastAsia"/>
        </w:rPr>
      </w:pPr>
      <w:r>
        <w:rPr>
          <w:rFonts w:hint="eastAsia"/>
        </w:rPr>
        <w:t>Quest. X. 'But if I make such a contract, may the other lawfully take it of me?'</w:t>
      </w:r>
    </w:p>
    <w:p w14:paraId="24460AEF">
      <w:pPr>
        <w:pStyle w:val="4"/>
        <w:spacing w:before="293" w:line="254" w:lineRule="auto"/>
        <w:ind w:right="108"/>
        <w:rPr>
          <w:rFonts w:hint="eastAsia"/>
        </w:rPr>
      </w:pPr>
      <w:r>
        <w:rPr>
          <w:rFonts w:hint="eastAsia"/>
        </w:rPr>
        <w:t>问 X. ‘但是，如果我订立了这样的合同，对方是否可以合法地从我这里拿走它？’</w:t>
      </w:r>
    </w:p>
    <w:p w14:paraId="52C11DF7">
      <w:pPr>
        <w:pStyle w:val="4"/>
        <w:spacing w:before="293" w:line="254" w:lineRule="auto"/>
        <w:ind w:right="108"/>
        <w:rPr>
          <w:rFonts w:hint="eastAsia"/>
        </w:rPr>
      </w:pPr>
    </w:p>
    <w:p w14:paraId="1E3F3206">
      <w:pPr>
        <w:pStyle w:val="4"/>
        <w:spacing w:before="293" w:line="254" w:lineRule="auto"/>
        <w:ind w:right="108"/>
        <w:rPr>
          <w:rFonts w:hint="eastAsia"/>
        </w:rPr>
      </w:pPr>
      <w:r>
        <w:rPr>
          <w:rFonts w:hint="eastAsia"/>
        </w:rPr>
        <w:t>Answ. No; for it is now supposed that it is unlawful on his part.</w:t>
      </w:r>
    </w:p>
    <w:p w14:paraId="2163AC65">
      <w:pPr>
        <w:pStyle w:val="4"/>
        <w:spacing w:before="293" w:line="254" w:lineRule="auto"/>
        <w:ind w:right="108"/>
        <w:rPr>
          <w:rFonts w:hint="eastAsia"/>
        </w:rPr>
      </w:pPr>
      <w:r>
        <w:rPr>
          <w:rFonts w:hint="eastAsia"/>
        </w:rPr>
        <w:t>答：不；因为现在假定这在他那一方是不合法的。</w:t>
      </w:r>
    </w:p>
    <w:p w14:paraId="097C048A">
      <w:pPr>
        <w:pStyle w:val="4"/>
        <w:spacing w:before="293" w:line="254" w:lineRule="auto"/>
        <w:ind w:right="108"/>
        <w:rPr>
          <w:rFonts w:hint="eastAsia"/>
        </w:rPr>
      </w:pPr>
    </w:p>
    <w:p w14:paraId="4EA2A763">
      <w:pPr>
        <w:pStyle w:val="4"/>
        <w:spacing w:before="293" w:line="254" w:lineRule="auto"/>
        <w:ind w:right="108"/>
        <w:rPr>
          <w:rFonts w:hint="eastAsia"/>
        </w:rPr>
      </w:pPr>
      <w:r>
        <w:rPr>
          <w:rFonts w:hint="eastAsia"/>
        </w:rPr>
        <w:t>Quest. XI. 'But if under necessity of force I promise money to a robber, or a judge, or officer, am I bound to perform it when my necessity is over?'</w:t>
      </w:r>
    </w:p>
    <w:p w14:paraId="21DDB22B">
      <w:pPr>
        <w:pStyle w:val="4"/>
        <w:spacing w:before="293" w:line="254" w:lineRule="auto"/>
        <w:ind w:right="108"/>
        <w:rPr>
          <w:rFonts w:hint="eastAsia"/>
        </w:rPr>
      </w:pPr>
      <w:r>
        <w:rPr>
          <w:rFonts w:hint="eastAsia"/>
        </w:rPr>
        <w:t>问 XI. ‘但是，如果我在被迫的情况下向强盗、法官或官员许诺金钱，当我的困境结束时，我是否必须履行？’</w:t>
      </w:r>
    </w:p>
    <w:p w14:paraId="781B1B91">
      <w:pPr>
        <w:pStyle w:val="4"/>
        <w:spacing w:before="293" w:line="254" w:lineRule="auto"/>
        <w:ind w:right="108"/>
        <w:rPr>
          <w:rFonts w:hint="eastAsia"/>
        </w:rPr>
      </w:pPr>
    </w:p>
    <w:p w14:paraId="783199A9">
      <w:pPr>
        <w:pStyle w:val="4"/>
        <w:spacing w:before="293" w:line="254" w:lineRule="auto"/>
        <w:ind w:right="108"/>
        <w:rPr>
          <w:rFonts w:hint="eastAsia"/>
        </w:rPr>
      </w:pPr>
      <w:r>
        <w:rPr>
          <w:rFonts w:hint="eastAsia"/>
        </w:rPr>
        <w:t>Answ. You have lost your own property by your covenant, and therefore must not retain it; but he can acquire no right by his sin; and therefore some say that in point of justice you are not bound to give it him, but to give it to the magistrate for the poor; but yet prudence may tell you of other reasons 'a fine' to give it the man himself, though justice bind you not to it; as in case that else he may be revenged and do you some greater hurt; or some greater hurt is any other way like to be the consequent; which it is lawful by money to prevent.</w:t>
      </w:r>
    </w:p>
    <w:p w14:paraId="22574CAB">
      <w:pPr>
        <w:pStyle w:val="4"/>
        <w:spacing w:before="293" w:line="254" w:lineRule="auto"/>
        <w:ind w:right="108"/>
        <w:rPr>
          <w:rFonts w:hint="eastAsia"/>
        </w:rPr>
      </w:pPr>
      <w:r>
        <w:rPr>
          <w:rFonts w:hint="eastAsia"/>
        </w:rPr>
        <w:t>答：你们因盟约而失去了自己的财产，因此不可保留它；但他不能因自己的罪而获得任何权利；因此有些人说，就正义而言，你们没有义务把它给他，而应把它给地方长官，用于救济穷人；但谨慎可能会告诉你们其他理由，最终还是把钱给那个人自己，尽管正义并不约束你们这样做；例如，如果否则他可能会报复并给你们造成更大的伤害；或者其他某种方式可能会导致更大的伤害；而用金钱来阻止这种情况是合法的。</w:t>
      </w:r>
    </w:p>
    <w:p w14:paraId="7C6543DC">
      <w:pPr>
        <w:pStyle w:val="4"/>
        <w:spacing w:before="293" w:line="254" w:lineRule="auto"/>
        <w:ind w:right="108"/>
        <w:rPr>
          <w:rFonts w:hint="eastAsia"/>
        </w:rPr>
      </w:pPr>
    </w:p>
    <w:p w14:paraId="35EE09E6">
      <w:pPr>
        <w:pStyle w:val="4"/>
        <w:spacing w:before="293" w:line="254" w:lineRule="auto"/>
        <w:ind w:right="108"/>
        <w:rPr>
          <w:rFonts w:hint="eastAsia"/>
        </w:rPr>
      </w:pPr>
      <w:r>
        <w:rPr>
          <w:rFonts w:hint="eastAsia"/>
        </w:rPr>
        <w:t>But many think that you are bound to deliver the money to the thief or officer himself; because it is a lawful thing to do it, though he have no just title to it; and because it was your meaning, or the signification of your words in your covenant with him; and if it were not lawful to do it, it could not be lawful to promise to do it, otherwise your promise is a lie.</w:t>
      </w:r>
    </w:p>
    <w:p w14:paraId="5B6DDB01">
      <w:pPr>
        <w:pStyle w:val="4"/>
        <w:spacing w:before="293" w:line="254" w:lineRule="auto"/>
        <w:ind w:right="108"/>
        <w:rPr>
          <w:rFonts w:hint="eastAsia"/>
        </w:rPr>
      </w:pPr>
      <w:r>
        <w:rPr>
          <w:rFonts w:hint="eastAsia"/>
        </w:rPr>
        <w:t>但许多人认为你们有义务把钱交给小偷或官员本人；因为这样做是合法的，尽管他没有正当的权利；并且因为这是你们的意思，或者是你们与他订立盟约时言语的含义；如果这样做不合法，那么许诺这样做也不可能合法，否则你们的许诺就是谎言。</w:t>
      </w:r>
    </w:p>
    <w:p w14:paraId="51840477">
      <w:pPr>
        <w:pStyle w:val="4"/>
        <w:spacing w:before="293" w:line="254" w:lineRule="auto"/>
        <w:ind w:right="108"/>
        <w:rPr>
          <w:rFonts w:hint="eastAsia"/>
        </w:rPr>
      </w:pPr>
    </w:p>
    <w:p w14:paraId="5E02D092">
      <w:pPr>
        <w:pStyle w:val="4"/>
        <w:spacing w:before="293" w:line="254" w:lineRule="auto"/>
        <w:ind w:right="108"/>
        <w:rPr>
          <w:rFonts w:hint="eastAsia"/>
        </w:rPr>
      </w:pPr>
      <w:r>
        <w:rPr>
          <w:rFonts w:hint="eastAsia"/>
        </w:rPr>
        <w:t>To this, those of the other opinion say, that as a man who is discharged of his promise by him that it was made to, is not to be accounted false if he perform it not; so is it as to the thief or officer in question; because he having no right, is to you as the other that hath quit his right.</w:t>
      </w:r>
    </w:p>
    <w:p w14:paraId="01B90B36">
      <w:pPr>
        <w:pStyle w:val="4"/>
        <w:spacing w:before="293" w:line="254" w:lineRule="auto"/>
        <w:ind w:right="108"/>
        <w:rPr>
          <w:rFonts w:hint="eastAsia"/>
        </w:rPr>
      </w:pPr>
      <w:r>
        <w:rPr>
          <w:rFonts w:hint="eastAsia"/>
        </w:rPr>
        <w:t>对此，持另一种观点的人说，正如一个被许诺对象免除其许诺的人，如果他不履行许诺，也不应被视为虚假；同样，对于所讨论的小偷或官员也是如此；因为他没有权利，对你们来说就像那个放弃了权利的另一个人一样。</w:t>
      </w:r>
    </w:p>
    <w:p w14:paraId="32062E40">
      <w:pPr>
        <w:pStyle w:val="4"/>
        <w:spacing w:before="293" w:line="254" w:lineRule="auto"/>
        <w:ind w:right="108"/>
        <w:rPr>
          <w:rFonts w:hint="eastAsia"/>
        </w:rPr>
      </w:pPr>
    </w:p>
    <w:p w14:paraId="079F6D36">
      <w:pPr>
        <w:pStyle w:val="4"/>
        <w:spacing w:before="293" w:line="254" w:lineRule="auto"/>
        <w:ind w:right="108"/>
        <w:rPr>
          <w:rFonts w:hint="eastAsia"/>
        </w:rPr>
      </w:pPr>
      <w:r>
        <w:rPr>
          <w:rFonts w:hint="eastAsia"/>
        </w:rPr>
        <w:t>And this answer indeed will prove, that it is not strict injustice not to pay the money promised; but it will not prove that it is not a lie to make such a promise with an intent of not performing it, or that it is not a lie to make it with an intent of performing it, and not to do it when you may.</w:t>
      </w:r>
    </w:p>
    <w:p w14:paraId="5CC19E32">
      <w:pPr>
        <w:pStyle w:val="4"/>
        <w:spacing w:before="293" w:line="254" w:lineRule="auto"/>
        <w:ind w:right="108"/>
        <w:rPr>
          <w:rFonts w:hint="eastAsia"/>
        </w:rPr>
      </w:pPr>
      <w:r>
        <w:rPr>
          <w:rFonts w:hint="eastAsia"/>
        </w:rPr>
        <w:t>这个答案确实可以证明，不支付许诺的钱并非严格意义上的不公正；但它不能证明，怀着不履行的意图做出这样的许诺不是谎言，或者怀着履行的意图做出这样的许诺，而在可以履行时却不履行，不是谎言。</w:t>
      </w:r>
    </w:p>
    <w:p w14:paraId="60B66FF8">
      <w:pPr>
        <w:pStyle w:val="4"/>
        <w:spacing w:before="293" w:line="254" w:lineRule="auto"/>
        <w:ind w:right="108"/>
        <w:rPr>
          <w:rFonts w:hint="eastAsia"/>
        </w:rPr>
      </w:pPr>
    </w:p>
    <w:p w14:paraId="3EACE241">
      <w:pPr>
        <w:pStyle w:val="4"/>
        <w:spacing w:before="293" w:line="254" w:lineRule="auto"/>
        <w:ind w:right="108"/>
        <w:rPr>
          <w:rFonts w:hint="eastAsia"/>
        </w:rPr>
      </w:pPr>
      <w:r>
        <w:rPr>
          <w:rFonts w:hint="eastAsia"/>
        </w:rPr>
        <w:t>Though here a Jesuit will tell you that you may say the words of a promise, with an equivocation or mental reservation, to a thief or persecuting magistrate; (of which see more in the Chapters of Lying, Vows, and Perjury).</w:t>
      </w:r>
    </w:p>
    <w:p w14:paraId="1FDCD06E">
      <w:pPr>
        <w:pStyle w:val="4"/>
        <w:spacing w:before="293" w:line="254" w:lineRule="auto"/>
        <w:ind w:right="108"/>
        <w:rPr>
          <w:rFonts w:hint="eastAsia"/>
        </w:rPr>
      </w:pPr>
      <w:r>
        <w:rPr>
          <w:rFonts w:hint="eastAsia"/>
        </w:rPr>
        <w:t>虽然这里一个耶稣会士会告诉你们，你们可以用模棱两可的话或有所保留地对小偷或逼迫人的地方长官说出许诺的话；（关于这一点，请参阅关于撒谎、起誓和伪誓的章节）。</w:t>
      </w:r>
    </w:p>
    <w:p w14:paraId="20CCF757">
      <w:pPr>
        <w:pStyle w:val="4"/>
        <w:spacing w:before="293" w:line="254" w:lineRule="auto"/>
        <w:ind w:right="108"/>
        <w:rPr>
          <w:rFonts w:hint="eastAsia"/>
        </w:rPr>
      </w:pPr>
    </w:p>
    <w:p w14:paraId="5E240513">
      <w:pPr>
        <w:pStyle w:val="4"/>
        <w:spacing w:before="293" w:line="254" w:lineRule="auto"/>
        <w:ind w:right="108"/>
        <w:rPr>
          <w:rFonts w:hint="eastAsia"/>
        </w:rPr>
      </w:pPr>
      <w:r>
        <w:rPr>
          <w:rFonts w:hint="eastAsia"/>
        </w:rPr>
        <w:t>I am therefore of opinion that your promise must be sincerely made, and according to the true intent of it, you must offer</w:t>
      </w:r>
    </w:p>
    <w:p w14:paraId="5118F9E2">
      <w:pPr>
        <w:pStyle w:val="4"/>
        <w:spacing w:before="293" w:line="254" w:lineRule="auto"/>
        <w:ind w:right="108"/>
        <w:rPr>
          <w:rFonts w:hint="eastAsia"/>
        </w:rPr>
      </w:pPr>
      <w:r>
        <w:rPr>
          <w:rFonts w:hint="eastAsia"/>
        </w:rPr>
        <w:t>因此，我认为你们的许诺必须是真诚的，并且根据其真实意图，你们必须提供</w:t>
      </w:r>
    </w:p>
    <w:p w14:paraId="3DA0C38B">
      <w:pPr>
        <w:pStyle w:val="4"/>
        <w:spacing w:before="293" w:line="254" w:lineRule="auto"/>
        <w:ind w:right="108"/>
        <w:rPr>
          <w:rFonts w:hint="eastAsia"/>
        </w:rPr>
      </w:pPr>
    </w:p>
    <w:p w14:paraId="5FEC93A2">
      <w:pPr>
        <w:pStyle w:val="4"/>
        <w:spacing w:before="293" w:line="254" w:lineRule="auto"/>
        <w:ind w:right="108"/>
        <w:rPr>
          <w:rFonts w:hint="eastAsia"/>
        </w:rPr>
      </w:pPr>
      <w:r>
        <w:rPr>
          <w:rFonts w:hint="eastAsia"/>
        </w:rPr>
        <w:t>the money to the thief or officer; except in case the magistrate forbid you, or some greater reason lie against it, which you foresaw not when you made the promise.</w:t>
      </w:r>
    </w:p>
    <w:p w14:paraId="75DEFA4A">
      <w:pPr>
        <w:pStyle w:val="4"/>
        <w:spacing w:before="293" w:line="254" w:lineRule="auto"/>
        <w:ind w:right="108"/>
        <w:rPr>
          <w:rFonts w:hint="eastAsia"/>
        </w:rPr>
      </w:pPr>
      <w:r>
        <w:rPr>
          <w:rFonts w:hint="eastAsia"/>
        </w:rPr>
        <w:t>把钱交给小偷或官员；除非地方长官禁止你们这样做，或者有某些你们在许诺时没有预见到的更重大的理由反对这样做。</w:t>
      </w:r>
    </w:p>
    <w:p w14:paraId="7AC8FA90">
      <w:pPr>
        <w:pStyle w:val="4"/>
        <w:spacing w:before="293" w:line="254" w:lineRule="auto"/>
        <w:ind w:right="108"/>
        <w:rPr>
          <w:rFonts w:hint="eastAsia"/>
        </w:rPr>
      </w:pPr>
    </w:p>
    <w:p w14:paraId="19C0274A">
      <w:pPr>
        <w:pStyle w:val="4"/>
        <w:spacing w:before="293" w:line="254" w:lineRule="auto"/>
        <w:ind w:right="108"/>
        <w:rPr>
          <w:rFonts w:hint="eastAsia"/>
        </w:rPr>
      </w:pPr>
      <w:r>
        <w:rPr>
          <w:rFonts w:hint="eastAsia"/>
        </w:rPr>
        <w:t>But the offender is undoubtedly obliged not to take the money.</w:t>
      </w:r>
    </w:p>
    <w:p w14:paraId="342D9D55">
      <w:pPr>
        <w:pStyle w:val="4"/>
        <w:spacing w:before="293" w:line="254" w:lineRule="auto"/>
        <w:ind w:right="108"/>
        <w:rPr>
          <w:rFonts w:hint="eastAsia"/>
        </w:rPr>
      </w:pPr>
      <w:r>
        <w:rPr>
          <w:rFonts w:hint="eastAsia"/>
        </w:rPr>
        <w:t>但罪犯无疑有义务不拿这笔钱。</w:t>
      </w:r>
    </w:p>
    <w:p w14:paraId="2A1332C2">
      <w:pPr>
        <w:pStyle w:val="4"/>
        <w:spacing w:before="293" w:line="254" w:lineRule="auto"/>
        <w:ind w:right="108"/>
        <w:rPr>
          <w:rFonts w:hint="eastAsia"/>
        </w:rPr>
      </w:pPr>
    </w:p>
    <w:p w14:paraId="120AA404">
      <w:pPr>
        <w:pStyle w:val="4"/>
        <w:spacing w:before="293" w:line="254" w:lineRule="auto"/>
        <w:ind w:right="108"/>
        <w:rPr>
          <w:rFonts w:hint="eastAsia"/>
        </w:rPr>
      </w:pPr>
      <w:r>
        <w:rPr>
          <w:rFonts w:hint="eastAsia"/>
        </w:rPr>
        <w:t>The same determination holdeth as to all contracts and promises made to such persons, who by injurious force constrained us to make them.</w:t>
      </w:r>
    </w:p>
    <w:p w14:paraId="05AD622D">
      <w:pPr>
        <w:pStyle w:val="4"/>
        <w:spacing w:before="293" w:line="254" w:lineRule="auto"/>
        <w:ind w:right="108"/>
        <w:rPr>
          <w:rFonts w:hint="eastAsia"/>
        </w:rPr>
      </w:pPr>
      <w:r>
        <w:rPr>
          <w:rFonts w:hint="eastAsia"/>
        </w:rPr>
        <w:t>同样的决定也适用于所有与那些通过不公正的武力强迫我们订立合同和许诺的人所订立的合同和许诺。</w:t>
      </w:r>
    </w:p>
    <w:p w14:paraId="5D7C1AD9">
      <w:pPr>
        <w:pStyle w:val="4"/>
        <w:spacing w:before="293" w:line="254" w:lineRule="auto"/>
        <w:ind w:right="108"/>
        <w:rPr>
          <w:rFonts w:hint="eastAsia"/>
        </w:rPr>
      </w:pPr>
    </w:p>
    <w:p w14:paraId="71FBB0E7">
      <w:pPr>
        <w:pStyle w:val="4"/>
        <w:spacing w:before="293" w:line="254" w:lineRule="auto"/>
        <w:ind w:right="108"/>
        <w:rPr>
          <w:rFonts w:hint="eastAsia"/>
        </w:rPr>
      </w:pPr>
      <w:r>
        <w:rPr>
          <w:rFonts w:hint="eastAsia"/>
        </w:rPr>
        <w:t>There is on us an obligation to veracity, though none to them in point of justice, because they have no proper right; nor may they lawfully take our payment or service promised them.</w:t>
      </w:r>
    </w:p>
    <w:p w14:paraId="230E47CE">
      <w:pPr>
        <w:pStyle w:val="4"/>
        <w:spacing w:before="293" w:line="254" w:lineRule="auto"/>
        <w:ind w:right="108"/>
        <w:rPr>
          <w:rFonts w:hint="eastAsia"/>
        </w:rPr>
      </w:pPr>
      <w:r>
        <w:rPr>
          <w:rFonts w:hint="eastAsia"/>
        </w:rPr>
        <w:t>我们有说真话的义务，尽管在正义方面对他们没有义务，因为他们没有正当的权利；他们也不可合法地接受我们许诺的付款或服务。</w:t>
      </w:r>
    </w:p>
    <w:p w14:paraId="34F728DF">
      <w:pPr>
        <w:pStyle w:val="4"/>
        <w:spacing w:before="293" w:line="254" w:lineRule="auto"/>
        <w:ind w:right="108"/>
        <w:rPr>
          <w:rFonts w:hint="eastAsia"/>
        </w:rPr>
      </w:pPr>
    </w:p>
    <w:p w14:paraId="45927DF0">
      <w:pPr>
        <w:pStyle w:val="4"/>
        <w:spacing w:before="293" w:line="254" w:lineRule="auto"/>
        <w:ind w:right="108"/>
        <w:rPr>
          <w:rFonts w:hint="eastAsia"/>
        </w:rPr>
      </w:pPr>
      <w:r>
        <w:rPr>
          <w:rFonts w:hint="eastAsia"/>
        </w:rPr>
        <w:t>And in case that the public good unexpectedly cross our performance, we must not perform it: such like is the case of conquerors, and those that upon conquest become their vassals or subjects upon unrighteous terms.</w:t>
      </w:r>
    </w:p>
    <w:p w14:paraId="7796B24E">
      <w:pPr>
        <w:pStyle w:val="4"/>
        <w:spacing w:before="293" w:line="254" w:lineRule="auto"/>
        <w:ind w:right="108"/>
        <w:rPr>
          <w:rFonts w:hint="eastAsia"/>
        </w:rPr>
      </w:pPr>
      <w:r>
        <w:rPr>
          <w:rFonts w:hint="eastAsia"/>
        </w:rPr>
        <w:t>如果公共利益意外地与我们的履行相冲突，我们就不可履行：征服者以及那些在征服后以不公正的条件成为其附庸或臣民的人，情况也是如此。</w:t>
      </w:r>
    </w:p>
    <w:p w14:paraId="2A17DDEE">
      <w:pPr>
        <w:pStyle w:val="4"/>
        <w:spacing w:before="293" w:line="254" w:lineRule="auto"/>
        <w:ind w:right="108"/>
        <w:rPr>
          <w:rFonts w:hint="eastAsia"/>
        </w:rPr>
      </w:pPr>
    </w:p>
    <w:p w14:paraId="412E1A7E">
      <w:pPr>
        <w:pStyle w:val="4"/>
        <w:spacing w:before="293" w:line="254" w:lineRule="auto"/>
        <w:ind w:right="108"/>
        <w:rPr>
          <w:rFonts w:hint="eastAsia"/>
        </w:rPr>
      </w:pPr>
      <w:r>
        <w:rPr>
          <w:rFonts w:hint="eastAsia"/>
        </w:rPr>
        <w:t>But still remember, that if it be not only a covenant with man, but a vow to God, which maketh him a party, the case is altered, and we remain obliged.</w:t>
      </w:r>
    </w:p>
    <w:p w14:paraId="6491D7E8">
      <w:pPr>
        <w:pStyle w:val="4"/>
        <w:spacing w:before="293" w:line="254" w:lineRule="auto"/>
        <w:ind w:right="108"/>
        <w:rPr>
          <w:rFonts w:hint="eastAsia"/>
        </w:rPr>
      </w:pPr>
      <w:r>
        <w:rPr>
          <w:rFonts w:hint="eastAsia"/>
        </w:rPr>
        <w:t>但仍要记住，如果这不仅是与人的盟约，而且是对上帝的誓言，使祂成为一方，那么情况就改变了，我们仍然负有义务。</w:t>
      </w:r>
    </w:p>
    <w:p w14:paraId="43B68425">
      <w:pPr>
        <w:pStyle w:val="4"/>
        <w:spacing w:before="293" w:line="254" w:lineRule="auto"/>
        <w:ind w:right="108"/>
        <w:rPr>
          <w:rFonts w:hint="eastAsia"/>
        </w:rPr>
      </w:pPr>
    </w:p>
    <w:p w14:paraId="5FBD6743">
      <w:pPr>
        <w:pStyle w:val="4"/>
        <w:spacing w:before="293" w:line="254" w:lineRule="auto"/>
        <w:ind w:right="108"/>
        <w:rPr>
          <w:rFonts w:hint="eastAsia"/>
        </w:rPr>
      </w:pPr>
      <w:r>
        <w:rPr>
          <w:rFonts w:hint="eastAsia"/>
        </w:rPr>
        <w:t>Quest. XII. 'But may I promise the thief or bribe-taker to conceal his fault? And am I obliged to the performance of such a promise?'</w:t>
      </w:r>
    </w:p>
    <w:p w14:paraId="7793758F">
      <w:pPr>
        <w:pStyle w:val="4"/>
        <w:spacing w:before="293" w:line="254" w:lineRule="auto"/>
        <w:ind w:right="108"/>
        <w:rPr>
          <w:rFonts w:hint="eastAsia"/>
        </w:rPr>
      </w:pPr>
      <w:r>
        <w:rPr>
          <w:rFonts w:hint="eastAsia"/>
        </w:rPr>
        <w:t>问 XII. ‘但是我是否可以向小偷或受贿者许诺隐瞒他的过错？我是否必须履行这样的许诺？’</w:t>
      </w:r>
    </w:p>
    <w:p w14:paraId="3F6AC07D">
      <w:pPr>
        <w:pStyle w:val="4"/>
        <w:spacing w:before="293" w:line="254" w:lineRule="auto"/>
        <w:ind w:right="108"/>
        <w:rPr>
          <w:rFonts w:hint="eastAsia"/>
        </w:rPr>
      </w:pPr>
    </w:p>
    <w:p w14:paraId="7032A088">
      <w:pPr>
        <w:pStyle w:val="4"/>
        <w:spacing w:before="293" w:line="254" w:lineRule="auto"/>
        <w:ind w:right="108"/>
        <w:rPr>
          <w:rFonts w:hint="eastAsia"/>
        </w:rPr>
      </w:pPr>
      <w:r>
        <w:rPr>
          <w:rFonts w:hint="eastAsia"/>
        </w:rPr>
        <w:t>Answ. This is a promise of omitting that which else would be a duty.</w:t>
      </w:r>
    </w:p>
    <w:p w14:paraId="4B7C1E9C">
      <w:pPr>
        <w:pStyle w:val="4"/>
        <w:spacing w:before="293" w:line="254" w:lineRule="auto"/>
        <w:ind w:right="108"/>
        <w:rPr>
          <w:rFonts w:hint="eastAsia"/>
        </w:rPr>
      </w:pPr>
      <w:r>
        <w:rPr>
          <w:rFonts w:hint="eastAsia"/>
        </w:rPr>
        <w:t>答：这是一个许诺，要忽略否则就是责任的事情。</w:t>
      </w:r>
    </w:p>
    <w:p w14:paraId="6C35C01C">
      <w:pPr>
        <w:pStyle w:val="4"/>
        <w:spacing w:before="293" w:line="254" w:lineRule="auto"/>
        <w:ind w:right="108"/>
        <w:rPr>
          <w:rFonts w:hint="eastAsia"/>
        </w:rPr>
      </w:pPr>
    </w:p>
    <w:p w14:paraId="11CEC1CF">
      <w:pPr>
        <w:pStyle w:val="4"/>
        <w:spacing w:before="293" w:line="254" w:lineRule="auto"/>
        <w:ind w:right="108"/>
        <w:rPr>
          <w:rFonts w:hint="eastAsia"/>
        </w:rPr>
      </w:pPr>
      <w:r>
        <w:rPr>
          <w:rFonts w:hint="eastAsia"/>
        </w:rPr>
        <w:t>It is ordinarily a duty to reveal a thief and bribe-taker that he may be punished.</w:t>
      </w:r>
    </w:p>
    <w:p w14:paraId="5507C4B6">
      <w:pPr>
        <w:pStyle w:val="4"/>
        <w:spacing w:before="293" w:line="254" w:lineRule="auto"/>
        <w:ind w:right="108"/>
        <w:rPr>
          <w:rFonts w:hint="eastAsia"/>
        </w:rPr>
      </w:pPr>
      <w:r>
        <w:rPr>
          <w:rFonts w:hint="eastAsia"/>
        </w:rPr>
        <w:t>通常情况下，揭发小偷和受贿者以便他们受到惩罚，是一项责任。</w:t>
      </w:r>
    </w:p>
    <w:p w14:paraId="58BB33AB">
      <w:pPr>
        <w:pStyle w:val="4"/>
        <w:spacing w:before="293" w:line="254" w:lineRule="auto"/>
        <w:ind w:right="108"/>
        <w:rPr>
          <w:rFonts w:hint="eastAsia"/>
        </w:rPr>
      </w:pPr>
    </w:p>
    <w:p w14:paraId="35AAFF5F">
      <w:pPr>
        <w:pStyle w:val="4"/>
        <w:spacing w:before="293" w:line="254" w:lineRule="auto"/>
        <w:ind w:right="108"/>
        <w:rPr>
          <w:rFonts w:hint="eastAsia"/>
        </w:rPr>
      </w:pPr>
      <w:r>
        <w:rPr>
          <w:rFonts w:hint="eastAsia"/>
        </w:rPr>
        <w:t>But affirmatives bind not 'ad semper;' no act (especially external) is a duty at all times, therefore not this, of revealing an offender's fault.</w:t>
      </w:r>
    </w:p>
    <w:p w14:paraId="1F4AA5B3">
      <w:pPr>
        <w:pStyle w:val="4"/>
        <w:spacing w:before="293" w:line="254" w:lineRule="auto"/>
        <w:ind w:right="108"/>
        <w:rPr>
          <w:rFonts w:hint="eastAsia"/>
        </w:rPr>
      </w:pPr>
      <w:r>
        <w:rPr>
          <w:rFonts w:hint="eastAsia"/>
        </w:rPr>
        <w:t>但肯定的命令并非“永远”约束；没有任何行为（尤其是外在行为）在所有时间都是责任，因此，揭露罪犯过错这件事也不是。</w:t>
      </w:r>
    </w:p>
    <w:p w14:paraId="1BBDC5CB">
      <w:pPr>
        <w:pStyle w:val="4"/>
        <w:spacing w:before="293" w:line="254" w:lineRule="auto"/>
        <w:ind w:right="108"/>
        <w:rPr>
          <w:rFonts w:hint="eastAsia"/>
        </w:rPr>
      </w:pPr>
    </w:p>
    <w:p w14:paraId="07B50FA5">
      <w:pPr>
        <w:pStyle w:val="4"/>
        <w:spacing w:before="293" w:line="254" w:lineRule="auto"/>
        <w:ind w:right="108"/>
        <w:rPr>
          <w:rFonts w:hint="eastAsia"/>
        </w:rPr>
      </w:pPr>
      <w:r>
        <w:rPr>
          <w:rFonts w:hint="eastAsia"/>
        </w:rPr>
        <w:t>And if it be not always a duty, then it must be none when it is inconsistent with some greater benefit or duty; for when two goods come together, the greater must be preferred; therefore in case that you see in just probability, that the concealment of the sinner will do more hurt to the commonwealth or the souls of men, than the saving of your life is like to do good; you may not promise to conceal him; or if you sinfully promise it, you may not perform it.</w:t>
      </w:r>
    </w:p>
    <w:p w14:paraId="10BABB2F">
      <w:pPr>
        <w:pStyle w:val="4"/>
        <w:spacing w:before="293" w:line="254" w:lineRule="auto"/>
        <w:ind w:right="108"/>
        <w:rPr>
          <w:rFonts w:hint="eastAsia"/>
        </w:rPr>
      </w:pPr>
      <w:r>
        <w:rPr>
          <w:rFonts w:hint="eastAsia"/>
        </w:rPr>
        <w:t>如果这并非总是责任，那么当它与某些更大的利益或责任不一致时，它就必定不是责任；因为当两种益处同时出现时，必须选择更大的益处；因此，如果你们有正当理由认为，隐瞒罪人对国家或人的灵魂造成的伤害，将大于挽救你们生命所带来的益处；你们就不可许诺隐瞒他；或者，如果你们罪恶地许诺了，你们就不可履行。</w:t>
      </w:r>
    </w:p>
    <w:p w14:paraId="7F7644C9">
      <w:pPr>
        <w:pStyle w:val="4"/>
        <w:spacing w:before="293" w:line="254" w:lineRule="auto"/>
        <w:ind w:right="108"/>
        <w:rPr>
          <w:rFonts w:hint="eastAsia"/>
        </w:rPr>
      </w:pPr>
    </w:p>
    <w:p w14:paraId="6D4E2B64">
      <w:pPr>
        <w:pStyle w:val="4"/>
        <w:spacing w:before="293" w:line="254" w:lineRule="auto"/>
        <w:ind w:right="108"/>
        <w:rPr>
          <w:rFonts w:hint="eastAsia"/>
        </w:rPr>
      </w:pPr>
      <w:r>
        <w:rPr>
          <w:rFonts w:hint="eastAsia"/>
        </w:rPr>
        <w:t>But in case that your life is like to be a greater good than the not promising to conceal him, then such a promise is no fault, because the disclosing him is no duty.</w:t>
      </w:r>
    </w:p>
    <w:p w14:paraId="11BA6087">
      <w:pPr>
        <w:pStyle w:val="4"/>
        <w:spacing w:before="293" w:line="254" w:lineRule="auto"/>
        <w:ind w:right="108"/>
        <w:rPr>
          <w:rFonts w:hint="eastAsia"/>
        </w:rPr>
      </w:pPr>
      <w:r>
        <w:rPr>
          <w:rFonts w:hint="eastAsia"/>
        </w:rPr>
        <w:t>但是，如果你们的生命可能比不许诺隐瞒他带来更大的益处，那么这样的许诺就不是过错，因为揭露他就不是责任。</w:t>
      </w:r>
    </w:p>
    <w:p w14:paraId="51A1C843">
      <w:pPr>
        <w:pStyle w:val="4"/>
        <w:spacing w:before="293" w:line="254" w:lineRule="auto"/>
        <w:ind w:right="108"/>
        <w:rPr>
          <w:rFonts w:hint="eastAsia"/>
        </w:rPr>
      </w:pPr>
    </w:p>
    <w:p w14:paraId="3D689A4D">
      <w:pPr>
        <w:pStyle w:val="4"/>
        <w:spacing w:before="293" w:line="254" w:lineRule="auto"/>
        <w:ind w:right="108"/>
        <w:rPr>
          <w:rFonts w:hint="eastAsia"/>
        </w:rPr>
      </w:pPr>
      <w:r>
        <w:rPr>
          <w:rFonts w:hint="eastAsia"/>
        </w:rPr>
        <w:t>But to judge rightly of this is a matter of great difficulty.</w:t>
      </w:r>
    </w:p>
    <w:p w14:paraId="7E2304E2">
      <w:pPr>
        <w:pStyle w:val="4"/>
        <w:spacing w:before="293" w:line="254" w:lineRule="auto"/>
        <w:ind w:right="108"/>
        <w:rPr>
          <w:rFonts w:hint="eastAsia"/>
        </w:rPr>
      </w:pPr>
      <w:r>
        <w:rPr>
          <w:rFonts w:hint="eastAsia"/>
        </w:rPr>
        <w:t>但要正确判断这一点，是一件非常困难的事。</w:t>
      </w:r>
    </w:p>
    <w:p w14:paraId="5C01D2F4">
      <w:pPr>
        <w:pStyle w:val="4"/>
        <w:spacing w:before="293" w:line="254" w:lineRule="auto"/>
        <w:ind w:right="108"/>
        <w:rPr>
          <w:rFonts w:hint="eastAsia"/>
        </w:rPr>
      </w:pPr>
    </w:p>
    <w:p w14:paraId="718E1135">
      <w:pPr>
        <w:pStyle w:val="4"/>
        <w:spacing w:before="293" w:line="254" w:lineRule="auto"/>
        <w:ind w:right="108"/>
        <w:rPr>
          <w:rFonts w:hint="eastAsia"/>
        </w:rPr>
      </w:pPr>
      <w:r>
        <w:rPr>
          <w:rFonts w:hint="eastAsia"/>
        </w:rPr>
        <w:t>If it be less than life which you save by such a</w:t>
      </w:r>
    </w:p>
    <w:p w14:paraId="4A4ECCE9">
      <w:pPr>
        <w:pStyle w:val="4"/>
        <w:spacing w:before="293" w:line="254" w:lineRule="auto"/>
        <w:ind w:right="108"/>
        <w:rPr>
          <w:rFonts w:hint="eastAsia"/>
        </w:rPr>
      </w:pPr>
      <w:r>
        <w:rPr>
          <w:rFonts w:hint="eastAsia"/>
        </w:rPr>
        <w:t>如果你们通过这样的</w:t>
      </w:r>
    </w:p>
    <w:p w14:paraId="1036F8EA">
      <w:pPr>
        <w:pStyle w:val="4"/>
        <w:spacing w:before="293" w:line="254" w:lineRule="auto"/>
        <w:ind w:right="108"/>
        <w:rPr>
          <w:rFonts w:hint="eastAsia"/>
        </w:rPr>
      </w:pPr>
    </w:p>
    <w:p w14:paraId="3001006B">
      <w:pPr>
        <w:pStyle w:val="4"/>
        <w:spacing w:before="293" w:line="254" w:lineRule="auto"/>
        <w:ind w:right="108"/>
        <w:rPr>
          <w:rFonts w:hint="eastAsia"/>
        </w:rPr>
      </w:pPr>
      <w:r>
        <w:rPr>
          <w:rFonts w:hint="eastAsia"/>
        </w:rPr>
        <w:t>promise, it oft falls out that it is a lesser good, than the detecting of the offence.</w:t>
      </w:r>
    </w:p>
    <w:p w14:paraId="48441830">
      <w:pPr>
        <w:pStyle w:val="4"/>
        <w:spacing w:before="293" w:line="254" w:lineRule="auto"/>
        <w:ind w:right="108"/>
        <w:rPr>
          <w:rFonts w:hint="eastAsia"/>
        </w:rPr>
      </w:pPr>
      <w:r>
        <w:rPr>
          <w:rFonts w:hint="eastAsia"/>
        </w:rPr>
        <w:t>许诺所挽救的，少于生命，那么它常常不如揭露罪行那样好。</w:t>
      </w:r>
    </w:p>
    <w:p w14:paraId="60874249">
      <w:pPr>
        <w:pStyle w:val="4"/>
        <w:spacing w:before="293" w:line="254" w:lineRule="auto"/>
        <w:ind w:right="108"/>
        <w:rPr>
          <w:rFonts w:hint="eastAsia"/>
        </w:rPr>
      </w:pPr>
    </w:p>
    <w:p w14:paraId="502569C6">
      <w:pPr>
        <w:pStyle w:val="4"/>
        <w:spacing w:before="293" w:line="254" w:lineRule="auto"/>
        <w:ind w:right="108"/>
        <w:rPr>
          <w:rFonts w:hint="eastAsia"/>
        </w:rPr>
      </w:pPr>
      <w:r>
        <w:rPr>
          <w:rFonts w:hint="eastAsia"/>
        </w:rPr>
        <w:t>But it will here be said, 'If I promise not to conceal a robber, I must conceal him nevertheless; for when he hath killed me, I cannot reveal him; and I must conceal the bribe-taker; for till I have promised secresy, I cannot prove him guilty.</w:t>
      </w:r>
    </w:p>
    <w:p w14:paraId="655589AC">
      <w:pPr>
        <w:pStyle w:val="4"/>
        <w:spacing w:before="293" w:line="254" w:lineRule="auto"/>
        <w:ind w:right="108"/>
        <w:rPr>
          <w:rFonts w:hint="eastAsia"/>
        </w:rPr>
      </w:pPr>
      <w:r>
        <w:rPr>
          <w:rFonts w:hint="eastAsia"/>
        </w:rPr>
        <w:t>但这里有人会说：“如果我不许诺不隐瞒强盗，我仍然必须隐瞒他；因为当他杀了我之后，我就无法揭发他了；我必须隐瞒受贿者；因为在我许诺保密之前，我无法证明他有罪。”</w:t>
      </w:r>
    </w:p>
    <w:p w14:paraId="7AA42762">
      <w:pPr>
        <w:pStyle w:val="4"/>
        <w:spacing w:before="293" w:line="254" w:lineRule="auto"/>
        <w:ind w:right="108"/>
        <w:rPr>
          <w:rFonts w:hint="eastAsia"/>
        </w:rPr>
      </w:pPr>
    </w:p>
    <w:p w14:paraId="66441C90">
      <w:pPr>
        <w:pStyle w:val="4"/>
        <w:spacing w:before="293" w:line="254" w:lineRule="auto"/>
        <w:ind w:right="108"/>
        <w:rPr>
          <w:rFonts w:hint="eastAsia"/>
        </w:rPr>
      </w:pPr>
      <w:r>
        <w:rPr>
          <w:rFonts w:hint="eastAsia"/>
        </w:rPr>
        <w:t>And he that promiseth to forbear a particular good action whilst he liveth, doth yet reserve his life for all other good works: whereas if he die, he will neither do that or any other.'</w:t>
      </w:r>
    </w:p>
    <w:p w14:paraId="480AB091">
      <w:pPr>
        <w:pStyle w:val="4"/>
        <w:spacing w:before="293" w:line="254" w:lineRule="auto"/>
        <w:ind w:right="108"/>
        <w:rPr>
          <w:rFonts w:hint="eastAsia"/>
        </w:rPr>
      </w:pPr>
      <w:r>
        <w:rPr>
          <w:rFonts w:hint="eastAsia"/>
        </w:rPr>
        <w:t>凡许诺在他有生之年不做某件善事的人，却仍然为所有其他善事保留了他的生命：而如果他死了，他就既不做那件事，也不做任何其他事。</w:t>
      </w:r>
    </w:p>
    <w:p w14:paraId="4841535C">
      <w:pPr>
        <w:pStyle w:val="4"/>
        <w:spacing w:before="293" w:line="254" w:lineRule="auto"/>
        <w:ind w:right="108"/>
        <w:rPr>
          <w:rFonts w:hint="eastAsia"/>
        </w:rPr>
      </w:pPr>
    </w:p>
    <w:p w14:paraId="620936DB">
      <w:pPr>
        <w:pStyle w:val="4"/>
        <w:spacing w:before="293" w:line="254" w:lineRule="auto"/>
        <w:ind w:right="108"/>
        <w:rPr>
          <w:rFonts w:hint="eastAsia"/>
        </w:rPr>
      </w:pPr>
      <w:r>
        <w:rPr>
          <w:rFonts w:hint="eastAsia"/>
        </w:rPr>
        <w:t>But this case is not so easily determined: if Daniel die, he can neither pray nor do any other good on earth.</w:t>
      </w:r>
    </w:p>
    <w:p w14:paraId="4893E0C3">
      <w:pPr>
        <w:pStyle w:val="4"/>
        <w:spacing w:before="293" w:line="254" w:lineRule="auto"/>
        <w:ind w:right="108"/>
        <w:rPr>
          <w:rFonts w:hint="eastAsia"/>
        </w:rPr>
      </w:pPr>
      <w:r>
        <w:rPr>
          <w:rFonts w:hint="eastAsia"/>
        </w:rPr>
        <w:t>但这种情况并非如此容易确定：如果但以理死了，他就既不能祷告，也不能在地上做任何其他善事。</w:t>
      </w:r>
    </w:p>
    <w:p w14:paraId="21C09EA9">
      <w:pPr>
        <w:pStyle w:val="4"/>
        <w:spacing w:before="293" w:line="254" w:lineRule="auto"/>
        <w:ind w:right="108"/>
        <w:rPr>
          <w:rFonts w:hint="eastAsia"/>
        </w:rPr>
      </w:pPr>
    </w:p>
    <w:p w14:paraId="62790478">
      <w:pPr>
        <w:pStyle w:val="4"/>
        <w:spacing w:before="293" w:line="254" w:lineRule="auto"/>
        <w:ind w:right="108"/>
        <w:rPr>
          <w:rFonts w:hint="eastAsia"/>
        </w:rPr>
      </w:pPr>
      <w:r>
        <w:rPr>
          <w:rFonts w:hint="eastAsia"/>
        </w:rPr>
        <w:t>And if he live he may do much other good, though he never pray; and yet he might not promise to give over praying to save his life.</w:t>
      </w:r>
    </w:p>
    <w:p w14:paraId="743923A1">
      <w:pPr>
        <w:pStyle w:val="4"/>
        <w:spacing w:before="293" w:line="254" w:lineRule="auto"/>
        <w:ind w:right="108"/>
        <w:rPr>
          <w:rFonts w:hint="eastAsia"/>
        </w:rPr>
      </w:pPr>
      <w:r>
        <w:rPr>
          <w:rFonts w:hint="eastAsia"/>
        </w:rPr>
        <w:t>如果他活着，他可以做许多其他善事，即使他从不祷告；然而他却不能许诺为了保命而停止祷告。</w:t>
      </w:r>
    </w:p>
    <w:p w14:paraId="7D3DA2C6">
      <w:pPr>
        <w:pStyle w:val="4"/>
        <w:spacing w:before="293" w:line="254" w:lineRule="auto"/>
        <w:ind w:right="108"/>
        <w:rPr>
          <w:rFonts w:hint="eastAsia"/>
        </w:rPr>
      </w:pPr>
    </w:p>
    <w:p w14:paraId="57AC6A30">
      <w:pPr>
        <w:pStyle w:val="4"/>
        <w:spacing w:before="293" w:line="254" w:lineRule="auto"/>
        <w:ind w:right="108"/>
        <w:rPr>
          <w:rFonts w:hint="eastAsia"/>
        </w:rPr>
      </w:pPr>
      <w:r>
        <w:rPr>
          <w:rFonts w:hint="eastAsia"/>
        </w:rPr>
        <w:t>I conceive that we must distinguish of duties essential to the outward part of Christianity, or of constant, indispensable necessity; and duties which are alterable, and belong only to some persons, times and places; also between the various consequents of omissions.</w:t>
      </w:r>
    </w:p>
    <w:p w14:paraId="63F42C15">
      <w:pPr>
        <w:pStyle w:val="4"/>
        <w:spacing w:before="293" w:line="254" w:lineRule="auto"/>
        <w:ind w:right="108"/>
        <w:rPr>
          <w:rFonts w:hint="eastAsia"/>
        </w:rPr>
      </w:pPr>
      <w:r>
        <w:rPr>
          <w:rFonts w:hint="eastAsia"/>
        </w:rPr>
        <w:t>我认为我们必须区分对基督教外在部分至关重要的，或具有持续、不可或缺必要性的责任；以及那些可改变的，并且只属于某些人、某些时间和某些地点的责任；还要区分忽略责任的各种后果。</w:t>
      </w:r>
    </w:p>
    <w:p w14:paraId="0C2812E5">
      <w:pPr>
        <w:pStyle w:val="4"/>
        <w:spacing w:before="293" w:line="254" w:lineRule="auto"/>
        <w:ind w:right="108"/>
        <w:rPr>
          <w:rFonts w:hint="eastAsia"/>
        </w:rPr>
      </w:pPr>
    </w:p>
    <w:p w14:paraId="114B59C4">
      <w:pPr>
        <w:pStyle w:val="4"/>
        <w:spacing w:before="293" w:line="254" w:lineRule="auto"/>
        <w:ind w:right="108"/>
        <w:rPr>
          <w:rFonts w:hint="eastAsia"/>
        </w:rPr>
      </w:pPr>
      <w:r>
        <w:rPr>
          <w:rFonts w:hint="eastAsia"/>
        </w:rPr>
        <w:t>And I conceive that ordinarily a man may promise for the saving of his life, that he will forbear a particular, alterable duty or relation; as to read such a commentary, to speak with such a minister, to be a magistrate or a minister, &amp;c., in case we have not before bound ourselves never to give over our calling till death.</w:t>
      </w:r>
    </w:p>
    <w:p w14:paraId="178A8E6D">
      <w:pPr>
        <w:pStyle w:val="4"/>
        <w:spacing w:before="293" w:line="254" w:lineRule="auto"/>
        <w:ind w:right="108"/>
        <w:rPr>
          <w:rFonts w:hint="eastAsia"/>
        </w:rPr>
      </w:pPr>
      <w:r>
        <w:rPr>
          <w:rFonts w:hint="eastAsia"/>
        </w:rPr>
        <w:t>我认为，通常情况下，一个人可以为了保全自己的生命而许诺，他将不做某项特定的、可改变的责任或关系；例如，阅读某本注释书，与某位牧师交谈，担任地方长官或牧师等等，前提是我们先前没有约束自己，在死前绝不放弃我们的呼召。</w:t>
      </w:r>
    </w:p>
    <w:p w14:paraId="70AB9EEC">
      <w:pPr>
        <w:pStyle w:val="4"/>
        <w:spacing w:before="293" w:line="254" w:lineRule="auto"/>
        <w:ind w:right="108"/>
        <w:rPr>
          <w:rFonts w:hint="eastAsia"/>
        </w:rPr>
      </w:pPr>
    </w:p>
    <w:p w14:paraId="71FA68AA">
      <w:pPr>
        <w:pStyle w:val="4"/>
        <w:spacing w:before="293" w:line="254" w:lineRule="auto"/>
        <w:ind w:right="108"/>
        <w:rPr>
          <w:rFonts w:hint="eastAsia"/>
        </w:rPr>
      </w:pPr>
      <w:r>
        <w:rPr>
          <w:rFonts w:hint="eastAsia"/>
        </w:rPr>
        <w:t>And in case that the good which will follow our forbearance, is likely (to a judicious person) to be greater than the evil.</w:t>
      </w:r>
    </w:p>
    <w:p w14:paraId="2093A3D0">
      <w:pPr>
        <w:pStyle w:val="4"/>
        <w:spacing w:before="293" w:line="254" w:lineRule="auto"/>
        <w:ind w:right="108"/>
        <w:rPr>
          <w:rFonts w:hint="eastAsia"/>
        </w:rPr>
      </w:pPr>
      <w:r>
        <w:rPr>
          <w:rFonts w:hint="eastAsia"/>
        </w:rPr>
        <w:t>如果我们的克制所带来的益处，（对一个明智的人来说）很可能大于邪恶。</w:t>
      </w:r>
    </w:p>
    <w:p w14:paraId="2F677177">
      <w:pPr>
        <w:pStyle w:val="4"/>
        <w:spacing w:before="293" w:line="254" w:lineRule="auto"/>
        <w:ind w:right="108"/>
        <w:rPr>
          <w:rFonts w:hint="eastAsia"/>
        </w:rPr>
      </w:pPr>
    </w:p>
    <w:p w14:paraId="30A2AB53">
      <w:pPr>
        <w:pStyle w:val="4"/>
        <w:spacing w:before="293" w:line="254" w:lineRule="auto"/>
        <w:ind w:right="108"/>
        <w:rPr>
          <w:rFonts w:hint="eastAsia"/>
        </w:rPr>
      </w:pPr>
      <w:r>
        <w:rPr>
          <w:rFonts w:hint="eastAsia"/>
        </w:rPr>
        <w:t>But no man may promise to omit such a duty as God hath made necessary during life; as not to love God, or fear, or trust him: not to worship him, and call upon him, and praise him: nor to do good to men's souls or bodies in the general: or, not to preach or pray while I am a minister of Christ: or not at all to govern while you are a governor: for all these contradict some former or greater promises or duties.</w:t>
      </w:r>
    </w:p>
    <w:p w14:paraId="2E5AD262">
      <w:pPr>
        <w:pStyle w:val="4"/>
        <w:spacing w:before="293" w:line="254" w:lineRule="auto"/>
        <w:ind w:right="108"/>
        <w:rPr>
          <w:rFonts w:hint="eastAsia"/>
        </w:rPr>
      </w:pPr>
      <w:r>
        <w:rPr>
          <w:rFonts w:hint="eastAsia"/>
        </w:rPr>
        <w:t>但任何人不得许诺忽略上帝在人一生中定为必要的责任；例如不爱上帝，或不敬畏祂，或不信靠祂：不敬拜祂，不呼求祂，不赞美祂：也不得在一般情况下对人的灵魂或身体行善：或者，在我作基督的仆役时，不传道或不祷告：或者，在你们作治理者时，根本不治理：因为所有这些都与先前或更大的许诺或责任相矛盾。</w:t>
      </w:r>
    </w:p>
    <w:p w14:paraId="74886A71">
      <w:pPr>
        <w:pStyle w:val="4"/>
        <w:spacing w:before="293" w:line="254" w:lineRule="auto"/>
        <w:ind w:right="108"/>
        <w:rPr>
          <w:rFonts w:hint="eastAsia"/>
        </w:rPr>
      </w:pPr>
    </w:p>
    <w:p w14:paraId="17F1941F">
      <w:pPr>
        <w:pStyle w:val="4"/>
        <w:spacing w:before="293" w:line="254" w:lineRule="auto"/>
        <w:ind w:right="108"/>
        <w:rPr>
          <w:rFonts w:hint="eastAsia"/>
        </w:rPr>
      </w:pPr>
      <w:r>
        <w:rPr>
          <w:rFonts w:hint="eastAsia"/>
        </w:rPr>
        <w:t>Nor may you omit the smallest duty to save your life, at such a time when your death is like to do more good, than your life would do without that one duty.</w:t>
      </w:r>
    </w:p>
    <w:p w14:paraId="55EC0435">
      <w:pPr>
        <w:pStyle w:val="4"/>
        <w:spacing w:before="293" w:line="254" w:lineRule="auto"/>
        <w:ind w:right="108"/>
        <w:rPr>
          <w:rFonts w:hint="eastAsia"/>
        </w:rPr>
      </w:pPr>
      <w:r>
        <w:rPr>
          <w:rFonts w:hint="eastAsia"/>
        </w:rPr>
        <w:t>你们也不可为了保全自己的生命而忽略最小的责任，当你们的死可能比你们没有那项责任而活着更有益的时候。</w:t>
      </w:r>
    </w:p>
    <w:p w14:paraId="26CE3F33">
      <w:pPr>
        <w:pStyle w:val="4"/>
        <w:spacing w:before="293" w:line="254" w:lineRule="auto"/>
        <w:ind w:right="108"/>
        <w:rPr>
          <w:rFonts w:hint="eastAsia"/>
        </w:rPr>
      </w:pPr>
    </w:p>
    <w:p w14:paraId="5AFE83E1">
      <w:pPr>
        <w:pStyle w:val="4"/>
        <w:spacing w:before="293" w:line="254" w:lineRule="auto"/>
        <w:ind w:right="108"/>
        <w:rPr>
          <w:rFonts w:hint="eastAsia"/>
        </w:rPr>
      </w:pPr>
      <w:r>
        <w:rPr>
          <w:rFonts w:hint="eastAsia"/>
        </w:rPr>
        <w:t>Apply this to the present case.</w:t>
      </w:r>
    </w:p>
    <w:p w14:paraId="08ABD743">
      <w:pPr>
        <w:pStyle w:val="4"/>
        <w:spacing w:before="293" w:line="254" w:lineRule="auto"/>
        <w:ind w:right="108"/>
        <w:rPr>
          <w:rFonts w:hint="eastAsia"/>
        </w:rPr>
      </w:pPr>
      <w:r>
        <w:rPr>
          <w:rFonts w:hint="eastAsia"/>
        </w:rPr>
        <w:t>将此应用于本案。</w:t>
      </w:r>
    </w:p>
    <w:p w14:paraId="6ADC3872">
      <w:pPr>
        <w:pStyle w:val="4"/>
        <w:spacing w:before="293" w:line="254" w:lineRule="auto"/>
        <w:ind w:right="108"/>
        <w:rPr>
          <w:rFonts w:hint="eastAsia"/>
        </w:rPr>
      </w:pPr>
    </w:p>
    <w:p w14:paraId="61BA44C9">
      <w:pPr>
        <w:pStyle w:val="4"/>
        <w:spacing w:before="293" w:line="254" w:lineRule="auto"/>
        <w:ind w:right="108"/>
        <w:rPr>
          <w:rFonts w:hint="eastAsia"/>
        </w:rPr>
      </w:pPr>
      <w:r>
        <w:rPr>
          <w:rFonts w:hint="eastAsia"/>
        </w:rPr>
        <w:t>Quest. XIII. 'If another man deceive me into a promise or covenant against my good, am I bound to perform it when I have discovered the deceit?'</w:t>
      </w:r>
    </w:p>
    <w:p w14:paraId="6A2139DB">
      <w:pPr>
        <w:pStyle w:val="4"/>
        <w:spacing w:before="293" w:line="254" w:lineRule="auto"/>
        <w:ind w:right="108"/>
        <w:rPr>
          <w:rFonts w:hint="eastAsia"/>
        </w:rPr>
      </w:pPr>
      <w:r>
        <w:rPr>
          <w:rFonts w:hint="eastAsia"/>
        </w:rPr>
        <w:t>问 XIII. ‘如果另一个人欺骗我订立了对我不利的许诺或盟约，当我看穿了欺骗之后，我是否必须履行它？’</w:t>
      </w:r>
    </w:p>
    <w:p w14:paraId="4B6C8DBD">
      <w:pPr>
        <w:pStyle w:val="4"/>
        <w:spacing w:before="293" w:line="254" w:lineRule="auto"/>
        <w:ind w:right="108"/>
        <w:rPr>
          <w:rFonts w:hint="eastAsia"/>
        </w:rPr>
      </w:pPr>
    </w:p>
    <w:p w14:paraId="0EA05D8F">
      <w:pPr>
        <w:pStyle w:val="4"/>
        <w:spacing w:before="293" w:line="254" w:lineRule="auto"/>
        <w:ind w:right="108"/>
        <w:rPr>
          <w:rFonts w:hint="eastAsia"/>
        </w:rPr>
      </w:pPr>
      <w:r>
        <w:rPr>
          <w:rFonts w:hint="eastAsia"/>
        </w:rPr>
        <w:t>Answ. Yes, 1. In case that the law of the land, or other reasons for the public good require it.</w:t>
      </w:r>
    </w:p>
    <w:p w14:paraId="1B1775EA">
      <w:pPr>
        <w:pStyle w:val="4"/>
        <w:spacing w:before="293" w:line="254" w:lineRule="auto"/>
        <w:ind w:right="108"/>
        <w:rPr>
          <w:rFonts w:hint="eastAsia"/>
        </w:rPr>
      </w:pPr>
      <w:r>
        <w:rPr>
          <w:rFonts w:hint="eastAsia"/>
        </w:rPr>
        <w:t>答：是的，1. 如果当地法律，或其他为了公共利益的理由要求这样做。</w:t>
      </w:r>
    </w:p>
    <w:p w14:paraId="6B9D1CFA">
      <w:pPr>
        <w:pStyle w:val="4"/>
        <w:spacing w:before="293" w:line="254" w:lineRule="auto"/>
        <w:ind w:right="108"/>
        <w:rPr>
          <w:rFonts w:hint="eastAsia"/>
        </w:rPr>
      </w:pPr>
    </w:p>
    <w:p w14:paraId="1C0530EC">
      <w:pPr>
        <w:pStyle w:val="4"/>
        <w:spacing w:before="293" w:line="254" w:lineRule="auto"/>
        <w:ind w:right="108"/>
        <w:rPr>
          <w:rFonts w:hint="eastAsia"/>
        </w:rPr>
      </w:pPr>
      <w:r>
        <w:rPr>
          <w:rFonts w:hint="eastAsia"/>
        </w:rPr>
        <w:t>2. Or in case that you were faulty by negligence, heedlessness, or otherwise guilty of your own deceit, in any considerable or avoidable degree.</w:t>
      </w:r>
    </w:p>
    <w:p w14:paraId="617F41F1">
      <w:pPr>
        <w:pStyle w:val="4"/>
        <w:spacing w:before="293" w:line="254" w:lineRule="auto"/>
        <w:ind w:right="108"/>
        <w:rPr>
          <w:rFonts w:hint="eastAsia"/>
        </w:rPr>
      </w:pPr>
      <w:r>
        <w:rPr>
          <w:rFonts w:hint="eastAsia"/>
        </w:rPr>
        <w:t>2. 或者，如果你们因疏忽、粗心，或以其他方式在任何相当大或可避免的程度上对自己的欺骗负有责任。</w:t>
      </w:r>
    </w:p>
    <w:p w14:paraId="38B00411">
      <w:pPr>
        <w:pStyle w:val="4"/>
        <w:spacing w:before="293" w:line="254" w:lineRule="auto"/>
        <w:ind w:right="108"/>
        <w:rPr>
          <w:rFonts w:hint="eastAsia"/>
        </w:rPr>
      </w:pPr>
    </w:p>
    <w:p w14:paraId="6645E30C">
      <w:pPr>
        <w:pStyle w:val="4"/>
        <w:spacing w:before="293" w:line="254" w:lineRule="auto"/>
        <w:ind w:right="108"/>
        <w:rPr>
          <w:rFonts w:hint="eastAsia"/>
        </w:rPr>
      </w:pPr>
      <w:r>
        <w:rPr>
          <w:rFonts w:hint="eastAsia"/>
        </w:rPr>
        <w:t>Otherwise, in that measure that he deceived you, and in those respects you are not obliged.</w:t>
      </w:r>
    </w:p>
    <w:p w14:paraId="5E51661E">
      <w:pPr>
        <w:pStyle w:val="4"/>
        <w:spacing w:before="293" w:line="254" w:lineRule="auto"/>
        <w:ind w:right="108"/>
        <w:rPr>
          <w:rFonts w:hint="eastAsia"/>
        </w:rPr>
      </w:pPr>
      <w:r>
        <w:rPr>
          <w:rFonts w:hint="eastAsia"/>
        </w:rPr>
        <w:t>否则，在他欺骗你们的程度上，以及在那些方面，你们没有义务。</w:t>
      </w:r>
    </w:p>
    <w:p w14:paraId="2B2FD626">
      <w:pPr>
        <w:pStyle w:val="4"/>
        <w:spacing w:before="293" w:line="254" w:lineRule="auto"/>
        <w:ind w:right="108"/>
        <w:rPr>
          <w:rFonts w:hint="eastAsia"/>
        </w:rPr>
      </w:pPr>
    </w:p>
    <w:p w14:paraId="64C920C4">
      <w:pPr>
        <w:pStyle w:val="4"/>
        <w:spacing w:before="294" w:line="254" w:lineRule="auto"/>
        <w:ind w:right="100"/>
        <w:rPr>
          <w:rFonts w:hint="eastAsia"/>
        </w:rPr>
      </w:pPr>
      <w:r>
        <w:rPr>
          <w:rFonts w:hint="eastAsia"/>
        </w:rPr>
        <w:t>Quest. XIV. 'If the contracting parties do neither of them understand the other, is it a covenant? Or if it be, whose sense must carry it?'</w:t>
      </w:r>
    </w:p>
    <w:p w14:paraId="1ADF6E97">
      <w:pPr>
        <w:pStyle w:val="4"/>
        <w:spacing w:before="294" w:line="254" w:lineRule="auto"/>
        <w:ind w:right="100"/>
        <w:rPr>
          <w:rFonts w:hint="eastAsia"/>
        </w:rPr>
      </w:pPr>
      <w:r>
        <w:rPr>
          <w:rFonts w:hint="eastAsia"/>
        </w:rPr>
        <w:t>问 XIV. ‘如果订约双方都不理解对方，这算不算盟约？或者，如果算，谁的理解应占主导地位？’</w:t>
      </w:r>
    </w:p>
    <w:p w14:paraId="66899403">
      <w:pPr>
        <w:pStyle w:val="4"/>
        <w:spacing w:before="294" w:line="254" w:lineRule="auto"/>
        <w:ind w:right="100"/>
        <w:rPr>
          <w:rFonts w:hint="eastAsia"/>
        </w:rPr>
      </w:pPr>
    </w:p>
    <w:p w14:paraId="07CC3CB4">
      <w:pPr>
        <w:pStyle w:val="4"/>
        <w:spacing w:before="294" w:line="254" w:lineRule="auto"/>
        <w:ind w:right="100"/>
        <w:rPr>
          <w:rFonts w:hint="eastAsia"/>
        </w:rPr>
      </w:pPr>
      <w:r>
        <w:rPr>
          <w:rFonts w:hint="eastAsia"/>
        </w:rPr>
        <w:t>Answ. If they understand not each other in the essentials of the contract, it is no contract in point of conscience; except where the laws for the public safety do annex the obligation to bare external act.</w:t>
      </w:r>
    </w:p>
    <w:p w14:paraId="46BDD166">
      <w:pPr>
        <w:pStyle w:val="4"/>
        <w:spacing w:before="294" w:line="254" w:lineRule="auto"/>
        <w:ind w:right="100"/>
        <w:rPr>
          <w:rFonts w:hint="eastAsia"/>
        </w:rPr>
      </w:pPr>
      <w:r>
        <w:rPr>
          <w:rFonts w:hint="eastAsia"/>
        </w:rPr>
        <w:t>答：如果他们在合同的本质上不理解对方，那么在良心上就不是合同；除非为了公共安全而制定的法律，将义务附加于单纯的外在行为。</w:t>
      </w:r>
    </w:p>
    <w:p w14:paraId="545174F4">
      <w:pPr>
        <w:pStyle w:val="4"/>
        <w:spacing w:before="294" w:line="254" w:lineRule="auto"/>
        <w:ind w:right="100"/>
        <w:rPr>
          <w:rFonts w:hint="eastAsia"/>
        </w:rPr>
      </w:pPr>
    </w:p>
    <w:p w14:paraId="1844AB1D">
      <w:pPr>
        <w:pStyle w:val="4"/>
        <w:spacing w:before="294" w:line="254" w:lineRule="auto"/>
        <w:ind w:right="100"/>
        <w:rPr>
          <w:rFonts w:hint="eastAsia"/>
        </w:rPr>
      </w:pPr>
      <w:r>
        <w:rPr>
          <w:rFonts w:hint="eastAsia"/>
        </w:rPr>
        <w:t>But if they understand not one another in some circumstances, and be equally culpable or innocent, they must come to a new agreement in those particulars: but if one party only be guilty of the misunderstanding, he must bear the loss, if the other insist on it.</w:t>
      </w:r>
    </w:p>
    <w:p w14:paraId="2FC1FB9F">
      <w:pPr>
        <w:pStyle w:val="4"/>
        <w:spacing w:before="294" w:line="254" w:lineRule="auto"/>
        <w:ind w:right="100"/>
        <w:rPr>
          <w:rFonts w:hint="eastAsia"/>
        </w:rPr>
      </w:pPr>
      <w:r>
        <w:rPr>
          <w:rFonts w:hint="eastAsia"/>
        </w:rPr>
        <w:t>但是，如果他们在某些情况下不理解对方，并且双方都有过错或都无辜，他们就必须在那些具体问题上达成新的协议：但如果只有一方对误解负有责任，如果另一方坚持，他就必须承担损失。</w:t>
      </w:r>
    </w:p>
    <w:p w14:paraId="6CA9AD26">
      <w:pPr>
        <w:pStyle w:val="4"/>
        <w:spacing w:before="294" w:line="254" w:lineRule="auto"/>
        <w:ind w:right="100"/>
        <w:rPr>
          <w:rFonts w:hint="eastAsia"/>
        </w:rPr>
      </w:pPr>
    </w:p>
    <w:p w14:paraId="7FCC22A3">
      <w:pPr>
        <w:pStyle w:val="4"/>
        <w:spacing w:before="294" w:line="254" w:lineRule="auto"/>
        <w:ind w:right="100"/>
        <w:rPr>
          <w:rFonts w:hint="eastAsia"/>
        </w:rPr>
      </w:pPr>
      <w:r>
        <w:rPr>
          <w:rFonts w:hint="eastAsia"/>
        </w:rPr>
        <w:t>Quest. XV. 'Am I bound to stand to the bargains which my friend, or trustee, or servant maketh for me, when it proveth much to my injury and loss?'</w:t>
      </w:r>
    </w:p>
    <w:p w14:paraId="694EBBD6">
      <w:pPr>
        <w:pStyle w:val="4"/>
        <w:spacing w:before="294" w:line="254" w:lineRule="auto"/>
        <w:ind w:right="100"/>
        <w:rPr>
          <w:rFonts w:hint="eastAsia"/>
        </w:rPr>
      </w:pPr>
      <w:r>
        <w:rPr>
          <w:rFonts w:hint="eastAsia"/>
        </w:rPr>
        <w:t>问 XV. ‘当我的朋友、受托人或仆人为我订立的交易，结果对我造成很大的伤害和损失时，我是否必须遵守？’</w:t>
      </w:r>
    </w:p>
    <w:p w14:paraId="6D9A0B36">
      <w:pPr>
        <w:pStyle w:val="4"/>
        <w:spacing w:before="294" w:line="254" w:lineRule="auto"/>
        <w:ind w:right="100"/>
        <w:rPr>
          <w:rFonts w:hint="eastAsia"/>
        </w:rPr>
      </w:pPr>
    </w:p>
    <w:p w14:paraId="2159EBD8">
      <w:pPr>
        <w:pStyle w:val="4"/>
        <w:spacing w:before="294" w:line="254" w:lineRule="auto"/>
        <w:ind w:right="100"/>
        <w:rPr>
          <w:rFonts w:hint="eastAsia"/>
        </w:rPr>
      </w:pPr>
      <w:r>
        <w:rPr>
          <w:rFonts w:hint="eastAsia"/>
        </w:rPr>
        <w:t>Answ. Yes; 1. If they exceed not the bounds of that commission or trust which they received from you.</w:t>
      </w:r>
    </w:p>
    <w:p w14:paraId="5D2C44E5">
      <w:pPr>
        <w:pStyle w:val="4"/>
        <w:spacing w:before="294" w:line="254" w:lineRule="auto"/>
        <w:ind w:right="100"/>
        <w:rPr>
          <w:rFonts w:hint="eastAsia"/>
        </w:rPr>
      </w:pPr>
      <w:r>
        <w:rPr>
          <w:rFonts w:hint="eastAsia"/>
        </w:rPr>
        <w:t>答：是的；1. 如果他们没有超出你们所授予他们的委托或信任的范围。</w:t>
      </w:r>
    </w:p>
    <w:p w14:paraId="1D80A7B9">
      <w:pPr>
        <w:pStyle w:val="4"/>
        <w:spacing w:before="294" w:line="254" w:lineRule="auto"/>
        <w:ind w:right="100"/>
        <w:rPr>
          <w:rFonts w:hint="eastAsia"/>
        </w:rPr>
      </w:pPr>
    </w:p>
    <w:p w14:paraId="505176A8">
      <w:pPr>
        <w:pStyle w:val="4"/>
        <w:spacing w:before="294" w:line="254" w:lineRule="auto"/>
        <w:ind w:right="100"/>
        <w:rPr>
          <w:rFonts w:hint="eastAsia"/>
        </w:rPr>
      </w:pPr>
      <w:r>
        <w:rPr>
          <w:rFonts w:hint="eastAsia"/>
        </w:rPr>
        <w:t>2. Or if they do, yet if by your former trusting and using them, or by any other sign you have given the other party sufficient cause to suppose them intrusted by you to do what they do, so that he is deceived by your fault, you are bound at least to see that he be no loser by you; though you are not bound to make him a gainer, unless you truly signified that you authorized them to make the contract.</w:t>
      </w:r>
    </w:p>
    <w:p w14:paraId="33B70DA8">
      <w:pPr>
        <w:pStyle w:val="4"/>
        <w:spacing w:before="294" w:line="254" w:lineRule="auto"/>
        <w:ind w:right="100"/>
        <w:rPr>
          <w:rFonts w:hint="eastAsia"/>
        </w:rPr>
      </w:pPr>
      <w:r>
        <w:rPr>
          <w:rFonts w:hint="eastAsia"/>
        </w:rPr>
        <w:t>2. 或者，即使他们这样做了，但如果你们先前信任和使用他们，或者通过任何其他迹象，你们给了对方充分的理由认为他们是受你们委托去做他们所做的事情，以至于他因你们的过错而受骗，你们至少有义务确保他不因你们而遭受损失；尽管你们没有义务使他获利，除非你们确实表明你们授权他们订立合同。</w:t>
      </w:r>
    </w:p>
    <w:p w14:paraId="25E56C5B">
      <w:pPr>
        <w:pStyle w:val="4"/>
        <w:spacing w:before="294" w:line="254" w:lineRule="auto"/>
        <w:ind w:right="100"/>
        <w:rPr>
          <w:rFonts w:hint="eastAsia"/>
        </w:rPr>
      </w:pPr>
    </w:p>
    <w:p w14:paraId="1B092D03">
      <w:pPr>
        <w:pStyle w:val="4"/>
        <w:spacing w:before="294" w:line="254" w:lineRule="auto"/>
        <w:ind w:right="100"/>
        <w:rPr>
          <w:rFonts w:hint="eastAsia"/>
        </w:rPr>
      </w:pPr>
      <w:r>
        <w:rPr>
          <w:rFonts w:hint="eastAsia"/>
        </w:rPr>
        <w:t>For if it be merely your friend's or servant's error, without your fault, it doth not bind you to a third person.</w:t>
      </w:r>
    </w:p>
    <w:p w14:paraId="6933ED10">
      <w:pPr>
        <w:pStyle w:val="4"/>
        <w:spacing w:before="294" w:line="254" w:lineRule="auto"/>
        <w:ind w:right="100"/>
        <w:rPr>
          <w:rFonts w:hint="eastAsia"/>
        </w:rPr>
      </w:pPr>
      <w:r>
        <w:rPr>
          <w:rFonts w:hint="eastAsia"/>
        </w:rPr>
        <w:t>因为如果这仅仅是你们朋友或仆人的错误，而并非你们的过错，它就不会使你们对第三方负有义务。</w:t>
      </w:r>
    </w:p>
    <w:p w14:paraId="2E45A8F0">
      <w:pPr>
        <w:pStyle w:val="4"/>
        <w:spacing w:before="294" w:line="254" w:lineRule="auto"/>
        <w:ind w:right="100"/>
        <w:rPr>
          <w:rFonts w:hint="eastAsia"/>
        </w:rPr>
      </w:pPr>
    </w:p>
    <w:p w14:paraId="02D59FF5">
      <w:pPr>
        <w:pStyle w:val="4"/>
        <w:spacing w:before="294" w:line="254" w:lineRule="auto"/>
        <w:ind w:right="100"/>
        <w:rPr>
          <w:rFonts w:hint="eastAsia"/>
        </w:rPr>
      </w:pPr>
      <w:r>
        <w:rPr>
          <w:rFonts w:hint="eastAsia"/>
        </w:rPr>
        <w:t>But how far you may be bound to pardon that error to your friend or servant, is another question; and how far you are bound to save them harmless.</w:t>
      </w:r>
    </w:p>
    <w:p w14:paraId="22F247D0">
      <w:pPr>
        <w:pStyle w:val="4"/>
        <w:spacing w:before="294" w:line="254" w:lineRule="auto"/>
        <w:ind w:right="100"/>
        <w:rPr>
          <w:rFonts w:hint="eastAsia"/>
        </w:rPr>
      </w:pPr>
      <w:r>
        <w:rPr>
          <w:rFonts w:hint="eastAsia"/>
        </w:rPr>
        <w:t>但是，你们在多大程度上可能必须原谅你们朋友或仆人的那个错误，是另一个问题；以及你们在多大程度上必须使他们免受伤害。</w:t>
      </w:r>
    </w:p>
    <w:p w14:paraId="000E29DA">
      <w:pPr>
        <w:pStyle w:val="4"/>
        <w:spacing w:before="294" w:line="254" w:lineRule="auto"/>
        <w:ind w:right="100"/>
        <w:rPr>
          <w:rFonts w:hint="eastAsia"/>
        </w:rPr>
      </w:pPr>
    </w:p>
    <w:p w14:paraId="684432E3">
      <w:pPr>
        <w:pStyle w:val="4"/>
        <w:spacing w:before="294" w:line="254" w:lineRule="auto"/>
        <w:ind w:right="100"/>
        <w:rPr>
          <w:rFonts w:hint="eastAsia"/>
        </w:rPr>
      </w:pPr>
      <w:r>
        <w:rPr>
          <w:rFonts w:hint="eastAsia"/>
        </w:rPr>
        <w:t>And that must be determined by laying together all other obligations between them and you.</w:t>
      </w:r>
    </w:p>
    <w:p w14:paraId="3AA2B7FB">
      <w:pPr>
        <w:pStyle w:val="4"/>
        <w:spacing w:before="294" w:line="254" w:lineRule="auto"/>
        <w:ind w:right="100"/>
        <w:rPr>
          <w:rFonts w:hint="eastAsia"/>
        </w:rPr>
      </w:pPr>
      <w:r>
        <w:rPr>
          <w:rFonts w:hint="eastAsia"/>
        </w:rPr>
        <w:t>这必须通过综合他们和你们之间所有其他义务来确定。</w:t>
      </w:r>
    </w:p>
    <w:p w14:paraId="6531A8EF">
      <w:pPr>
        <w:pStyle w:val="4"/>
        <w:spacing w:before="294" w:line="254" w:lineRule="auto"/>
        <w:ind w:right="100"/>
        <w:rPr>
          <w:rFonts w:hint="eastAsia"/>
        </w:rPr>
      </w:pPr>
    </w:p>
    <w:p w14:paraId="32680269">
      <w:pPr>
        <w:pStyle w:val="4"/>
        <w:spacing w:before="294" w:line="254" w:lineRule="auto"/>
        <w:ind w:right="100"/>
        <w:rPr>
          <w:rFonts w:hint="eastAsia"/>
        </w:rPr>
      </w:pPr>
      <w:r>
        <w:rPr>
          <w:rFonts w:hint="eastAsia"/>
        </w:rPr>
        <w:t>Quest. XVI. 'If I say I will give such or such a one this or that, am I bound thereby to do it?'</w:t>
      </w:r>
    </w:p>
    <w:p w14:paraId="0CBCBA40">
      <w:pPr>
        <w:pStyle w:val="4"/>
        <w:spacing w:before="294" w:line="254" w:lineRule="auto"/>
        <w:ind w:right="100"/>
        <w:rPr>
          <w:rFonts w:hint="eastAsia"/>
        </w:rPr>
      </w:pPr>
      <w:r>
        <w:rPr>
          <w:rFonts w:hint="eastAsia"/>
        </w:rPr>
        <w:t>问 XVI. ‘如果我说我会给某某人这个或那个，我是否因此有义务去做？’</w:t>
      </w:r>
    </w:p>
    <w:p w14:paraId="06118656">
      <w:pPr>
        <w:pStyle w:val="4"/>
        <w:spacing w:before="294" w:line="254" w:lineRule="auto"/>
        <w:ind w:right="100"/>
        <w:rPr>
          <w:rFonts w:hint="eastAsia"/>
        </w:rPr>
      </w:pPr>
    </w:p>
    <w:p w14:paraId="70623D94">
      <w:pPr>
        <w:pStyle w:val="4"/>
        <w:spacing w:before="294" w:line="254" w:lineRule="auto"/>
        <w:ind w:right="100"/>
        <w:rPr>
          <w:rFonts w:hint="eastAsia"/>
        </w:rPr>
      </w:pPr>
      <w:r>
        <w:rPr>
          <w:rFonts w:hint="eastAsia"/>
        </w:rPr>
        <w:t>Answ. It is one thing to express your present mind and resolution, without giving away the liberty of changing it; and it is another thing to intend the obliging of yourself to do the thing mentioned.</w:t>
      </w:r>
    </w:p>
    <w:p w14:paraId="378A8C43">
      <w:pPr>
        <w:pStyle w:val="4"/>
        <w:spacing w:before="294" w:line="254" w:lineRule="auto"/>
        <w:ind w:right="100"/>
        <w:rPr>
          <w:rFonts w:hint="eastAsia"/>
        </w:rPr>
      </w:pPr>
      <w:r>
        <w:rPr>
          <w:rFonts w:hint="eastAsia"/>
        </w:rPr>
        <w:t>答：表达你们当前的想法和决心，而不放弃改变它的自由，是一回事；打算约束自己去做所提到的事情，是另一回事。</w:t>
      </w:r>
    </w:p>
    <w:p w14:paraId="1C76B46B">
      <w:pPr>
        <w:pStyle w:val="4"/>
        <w:spacing w:before="294" w:line="254" w:lineRule="auto"/>
        <w:ind w:right="100"/>
        <w:rPr>
          <w:rFonts w:hint="eastAsia"/>
        </w:rPr>
      </w:pPr>
    </w:p>
    <w:p w14:paraId="6C860BFB">
      <w:pPr>
        <w:pStyle w:val="4"/>
        <w:spacing w:before="294" w:line="254" w:lineRule="auto"/>
        <w:ind w:right="100"/>
        <w:rPr>
          <w:rFonts w:hint="eastAsia"/>
        </w:rPr>
      </w:pPr>
      <w:r>
        <w:rPr>
          <w:rFonts w:hint="eastAsia"/>
        </w:rPr>
        <w:t>And that obligation is either intended to man, or to God only; and that is either in point of rendition and use, or in point of veracity, or the performance of that moral duty of speaking truth.</w:t>
      </w:r>
    </w:p>
    <w:p w14:paraId="62309398">
      <w:pPr>
        <w:pStyle w:val="4"/>
        <w:spacing w:before="294" w:line="254" w:lineRule="auto"/>
        <w:ind w:right="100"/>
        <w:rPr>
          <w:rFonts w:hint="eastAsia"/>
        </w:rPr>
      </w:pPr>
      <w:r>
        <w:rPr>
          <w:rFonts w:hint="eastAsia"/>
        </w:rPr>
        <w:t>那种义务要么是针对人的，要么只是针对上帝的；要么是在交付和使用方面，要么是在真实性方面，要么是在履行说真话的道德责任方面。</w:t>
      </w:r>
    </w:p>
    <w:p w14:paraId="2F26809D">
      <w:pPr>
        <w:pStyle w:val="4"/>
        <w:spacing w:before="294" w:line="254" w:lineRule="auto"/>
        <w:ind w:right="100"/>
        <w:rPr>
          <w:rFonts w:hint="eastAsia"/>
        </w:rPr>
      </w:pPr>
    </w:p>
    <w:p w14:paraId="5289B16E">
      <w:pPr>
        <w:pStyle w:val="4"/>
        <w:spacing w:before="294" w:line="254" w:lineRule="auto"/>
        <w:ind w:right="100"/>
        <w:rPr>
          <w:rFonts w:hint="eastAsia"/>
        </w:rPr>
      </w:pPr>
      <w:r>
        <w:rPr>
          <w:rFonts w:hint="eastAsia"/>
        </w:rPr>
        <w:t>If you meant no more in saying, 'I will do it,' or 'I will give it,' but that this is your present will, and purpose, and resolution, yea, though it add the confident persuasion that your will shall not change; yet this no further obligeth you than you are obliged to continue in that will; and as a man's confident resolutions may be lawfully changed upon sufficient cause.</w:t>
      </w:r>
    </w:p>
    <w:p w14:paraId="784D8C89">
      <w:pPr>
        <w:pStyle w:val="4"/>
        <w:spacing w:before="294" w:line="254" w:lineRule="auto"/>
        <w:ind w:right="100"/>
        <w:rPr>
          <w:rFonts w:hint="eastAsia"/>
        </w:rPr>
      </w:pPr>
      <w:r>
        <w:rPr>
          <w:rFonts w:hint="eastAsia"/>
        </w:rPr>
        <w:t>如果你们在说“我会做”或“我会给”时，意思不过是这是你们当前的意愿、目的和决心，是的，即使加上了你们确信你们的意愿不会改变的信心；然而，这并不比你们有义务继续保持那种意愿更进一步地约束你们；正如一个人的坚定决心可以在有充分理由的情况下合法地改变一样。</w:t>
      </w:r>
    </w:p>
    <w:p w14:paraId="03DDA270">
      <w:pPr>
        <w:pStyle w:val="4"/>
        <w:spacing w:before="294" w:line="254" w:lineRule="auto"/>
        <w:ind w:right="100"/>
        <w:rPr>
          <w:rFonts w:hint="eastAsia"/>
        </w:rPr>
      </w:pPr>
    </w:p>
    <w:p w14:paraId="2689192B">
      <w:pPr>
        <w:pStyle w:val="4"/>
        <w:spacing w:before="294" w:line="254" w:lineRule="auto"/>
        <w:ind w:right="100"/>
        <w:rPr>
          <w:rFonts w:hint="eastAsia"/>
        </w:rPr>
      </w:pPr>
      <w:r>
        <w:rPr>
          <w:rFonts w:hint="eastAsia"/>
        </w:rPr>
        <w:t>But if you intended to alienate the title to another, or to give him present right, or to oblige yourself for the future to him by that promise; or to oblige yourself to God to do it by way of peremptory assertion, as one that will be guilty of a lie if you perform it not; or if you dedicate the thing to God by those words as a vow, then you are obliged to do accordingly (supposing nothing else to prohibit it).</w:t>
      </w:r>
    </w:p>
    <w:p w14:paraId="6C8F5E8A">
      <w:pPr>
        <w:pStyle w:val="4"/>
        <w:spacing w:before="294" w:line="254" w:lineRule="auto"/>
        <w:ind w:right="100"/>
        <w:rPr>
          <w:rFonts w:hint="eastAsia"/>
        </w:rPr>
      </w:pPr>
      <w:r>
        <w:rPr>
          <w:rFonts w:hint="eastAsia"/>
        </w:rPr>
        <w:t>但是，如果你们打算将所有权转让给另一个人，或赋予他当前的权利，或通过那个许诺在将来约束自己对他负责；或通过断然的断言来约束自己对上帝负责，如果你们不履行，就会犯撒谎的罪；或者如果你们通过那些话语将那东西作为誓言奉献给上帝，那么你们就有义务照此行事（假设没有其他禁止它的事情）。</w:t>
      </w:r>
    </w:p>
    <w:p w14:paraId="52AC69A7">
      <w:pPr>
        <w:pStyle w:val="4"/>
        <w:spacing w:before="294" w:line="254" w:lineRule="auto"/>
        <w:ind w:right="100"/>
        <w:rPr>
          <w:rFonts w:hint="eastAsia"/>
        </w:rPr>
      </w:pPr>
    </w:p>
    <w:p w14:paraId="02152475">
      <w:pPr>
        <w:pStyle w:val="4"/>
        <w:spacing w:before="294" w:line="254" w:lineRule="auto"/>
        <w:ind w:right="100"/>
        <w:rPr>
          <w:rFonts w:hint="eastAsia"/>
        </w:rPr>
      </w:pPr>
      <w:r>
        <w:rPr>
          <w:rFonts w:hint="eastAsia"/>
        </w:rPr>
        <w:t>Quest. XVII. 'Doth an inward promise of the mind not expressed, oblige?'</w:t>
      </w:r>
    </w:p>
    <w:p w14:paraId="3CA2F003">
      <w:pPr>
        <w:pStyle w:val="4"/>
        <w:spacing w:before="294" w:line="254" w:lineRule="auto"/>
        <w:ind w:right="100"/>
        <w:rPr>
          <w:rFonts w:hint="eastAsia"/>
        </w:rPr>
      </w:pPr>
      <w:r>
        <w:rPr>
          <w:rFonts w:hint="eastAsia"/>
        </w:rPr>
        <w:t>问 XVII. ‘内心未表达的许诺，是否具有约束力？’</w:t>
      </w:r>
    </w:p>
    <w:p w14:paraId="75F09191">
      <w:pPr>
        <w:pStyle w:val="4"/>
        <w:spacing w:before="294" w:line="254" w:lineRule="auto"/>
        <w:ind w:right="100"/>
        <w:rPr>
          <w:rFonts w:hint="eastAsia"/>
        </w:rPr>
      </w:pPr>
    </w:p>
    <w:p w14:paraId="26CCCECF">
      <w:pPr>
        <w:pStyle w:val="4"/>
        <w:spacing w:before="294" w:line="254" w:lineRule="auto"/>
        <w:ind w:right="100"/>
        <w:rPr>
          <w:rFonts w:hint="eastAsia"/>
        </w:rPr>
      </w:pPr>
      <w:r>
        <w:rPr>
          <w:rFonts w:hint="eastAsia"/>
        </w:rPr>
        <w:t>Answ. In a vow to God it doth: and if you intend it as an assertion obliging you in point of veracity, it doth so oblige you that you must lie.</w:t>
      </w:r>
    </w:p>
    <w:p w14:paraId="07218827">
      <w:pPr>
        <w:pStyle w:val="4"/>
        <w:spacing w:before="294" w:line="254" w:lineRule="auto"/>
        <w:ind w:right="100"/>
        <w:rPr>
          <w:rFonts w:hint="eastAsia"/>
        </w:rPr>
      </w:pPr>
      <w:r>
        <w:rPr>
          <w:rFonts w:hint="eastAsia"/>
        </w:rPr>
        <w:t>答：在对上帝的誓言中，是的：如果你们打算将其作为在真实性方面约束你们的断言，它就会如此约束你们，以至于你们必须撒谎。</w:t>
      </w:r>
    </w:p>
    <w:p w14:paraId="48E0BD7A">
      <w:pPr>
        <w:pStyle w:val="4"/>
        <w:spacing w:before="294" w:line="254" w:lineRule="auto"/>
        <w:ind w:right="100"/>
        <w:rPr>
          <w:rFonts w:hint="eastAsia"/>
        </w:rPr>
      </w:pPr>
    </w:p>
    <w:p w14:paraId="6D664D38">
      <w:pPr>
        <w:pStyle w:val="4"/>
        <w:spacing w:before="294" w:line="254" w:lineRule="auto"/>
        <w:ind w:right="100"/>
        <w:rPr>
          <w:rFonts w:hint="eastAsia"/>
        </w:rPr>
      </w:pPr>
      <w:r>
        <w:rPr>
          <w:rFonts w:hint="eastAsia"/>
        </w:rPr>
        <w:t>But it is no contract, nor giveth any man a title to what you tacitly thought of.</w:t>
      </w:r>
    </w:p>
    <w:p w14:paraId="6417FF44">
      <w:pPr>
        <w:pStyle w:val="4"/>
        <w:spacing w:before="294" w:line="254" w:lineRule="auto"/>
        <w:ind w:right="100"/>
        <w:rPr>
          <w:rFonts w:hint="eastAsia"/>
        </w:rPr>
      </w:pPr>
      <w:r>
        <w:rPr>
          <w:rFonts w:hint="eastAsia"/>
        </w:rPr>
        <w:t>但这并非合同，也不赋予任何人对你们暗中想到的东西的权利。</w:t>
      </w:r>
    </w:p>
    <w:p w14:paraId="560A5309">
      <w:pPr>
        <w:pStyle w:val="4"/>
        <w:spacing w:before="294" w:line="254" w:lineRule="auto"/>
        <w:ind w:right="100"/>
        <w:rPr>
          <w:rFonts w:hint="eastAsia"/>
        </w:rPr>
      </w:pPr>
    </w:p>
    <w:p w14:paraId="2FB06DC9">
      <w:pPr>
        <w:pStyle w:val="4"/>
        <w:spacing w:before="294" w:line="254" w:lineRule="auto"/>
        <w:ind w:right="100"/>
        <w:rPr>
          <w:rFonts w:hint="eastAsia"/>
        </w:rPr>
      </w:pPr>
      <w:r>
        <w:rPr>
          <w:rFonts w:hint="eastAsia"/>
        </w:rPr>
        <w:t>Quest. XVIII. 'May I promise an unlawful thing (simply so) without an intention of performing it, to save my life from a thief or persecutor?'</w:t>
      </w:r>
    </w:p>
    <w:p w14:paraId="6BBECEBC">
      <w:pPr>
        <w:pStyle w:val="4"/>
        <w:spacing w:before="294" w:line="254" w:lineRule="auto"/>
        <w:ind w:right="100"/>
        <w:rPr>
          <w:rFonts w:hint="eastAsia"/>
        </w:rPr>
      </w:pPr>
      <w:r>
        <w:rPr>
          <w:rFonts w:hint="eastAsia"/>
        </w:rPr>
        <w:t>问 XVIII. ‘我是否可以为了从强盗或迫害者手中保全自己的生命，而许诺一件不合法的事情（纯粹如此），却无意履行它？’</w:t>
      </w:r>
    </w:p>
    <w:p w14:paraId="7B1A8B2C">
      <w:pPr>
        <w:pStyle w:val="4"/>
        <w:spacing w:before="294" w:line="254" w:lineRule="auto"/>
        <w:ind w:right="100"/>
        <w:rPr>
          <w:rFonts w:hint="eastAsia"/>
        </w:rPr>
      </w:pPr>
    </w:p>
    <w:p w14:paraId="36615698">
      <w:pPr>
        <w:pStyle w:val="4"/>
        <w:spacing w:before="294" w:line="254" w:lineRule="auto"/>
        <w:ind w:right="100"/>
        <w:rPr>
          <w:rFonts w:hint="eastAsia"/>
        </w:rPr>
      </w:pPr>
      <w:r>
        <w:rPr>
          <w:rFonts w:hint="eastAsia"/>
        </w:rPr>
        <w:t>Answ. No: because it is a lie, when the tongue agreeth not with the heart.</w:t>
      </w:r>
    </w:p>
    <w:p w14:paraId="4D69CC4C">
      <w:pPr>
        <w:pStyle w:val="4"/>
        <w:spacing w:before="294" w:line="254" w:lineRule="auto"/>
        <w:ind w:right="100"/>
        <w:rPr>
          <w:rFonts w:hint="eastAsia"/>
        </w:rPr>
      </w:pPr>
      <w:r>
        <w:rPr>
          <w:rFonts w:hint="eastAsia"/>
        </w:rPr>
        <w:t>答：不：因为当舌头与心不一致时，就是谎言。</w:t>
      </w:r>
    </w:p>
    <w:p w14:paraId="60102B10">
      <w:pPr>
        <w:pStyle w:val="4"/>
        <w:spacing w:before="294" w:line="254" w:lineRule="auto"/>
        <w:ind w:right="100"/>
        <w:rPr>
          <w:rFonts w:hint="eastAsia"/>
        </w:rPr>
      </w:pPr>
    </w:p>
    <w:p w14:paraId="4A31F49C">
      <w:pPr>
        <w:pStyle w:val="4"/>
        <w:spacing w:before="294" w:line="254" w:lineRule="auto"/>
        <w:ind w:right="100"/>
        <w:rPr>
          <w:rFonts w:hint="eastAsia"/>
        </w:rPr>
      </w:pPr>
      <w:r>
        <w:rPr>
          <w:rFonts w:hint="eastAsia"/>
        </w:rPr>
        <w:t>Indeed those that think a lie is no sin when it hurteth not</w:t>
      </w:r>
    </w:p>
    <w:p w14:paraId="58254791">
      <w:pPr>
        <w:pStyle w:val="4"/>
        <w:spacing w:before="294" w:line="254" w:lineRule="auto"/>
        <w:ind w:right="100"/>
        <w:rPr>
          <w:rFonts w:hint="eastAsia"/>
        </w:rPr>
      </w:pPr>
      <w:r>
        <w:rPr>
          <w:rFonts w:hint="eastAsia"/>
        </w:rPr>
        <w:t>的确，那些认为谎言在不伤害</w:t>
      </w:r>
    </w:p>
    <w:p w14:paraId="3D5FCDBD">
      <w:pPr>
        <w:pStyle w:val="4"/>
        <w:spacing w:before="294" w:line="254" w:lineRule="auto"/>
        <w:ind w:right="100"/>
        <w:rPr>
          <w:rFonts w:hint="eastAsia"/>
        </w:rPr>
      </w:pPr>
    </w:p>
    <w:p w14:paraId="7FD97A34">
      <w:pPr>
        <w:pStyle w:val="4"/>
        <w:spacing w:before="294" w:line="254" w:lineRule="auto"/>
        <w:ind w:right="100"/>
        <w:rPr>
          <w:rFonts w:hint="eastAsia"/>
        </w:rPr>
      </w:pPr>
      <w:r>
        <w:rPr>
          <w:rFonts w:hint="eastAsia"/>
        </w:rPr>
        <w:t>another, may justify this, if that would hold good; but I have before confuted it, Part i., in the chapter against Lying.</w:t>
      </w:r>
    </w:p>
    <w:p w14:paraId="72289DC2">
      <w:pPr>
        <w:pStyle w:val="4"/>
        <w:spacing w:before="294" w:line="254" w:lineRule="auto"/>
        <w:ind w:right="100"/>
        <w:rPr>
          <w:rFonts w:hint="eastAsia"/>
        </w:rPr>
      </w:pPr>
      <w:r>
        <w:rPr>
          <w:rFonts w:hint="eastAsia"/>
        </w:rPr>
        <w:t>别人的情况下不算罪的人，如果那种说法成立，就可以为此辩护；但我先前已经在第一部分关于反对撒谎的章节中驳斥了它。</w:t>
      </w:r>
    </w:p>
    <w:p w14:paraId="1A41A081">
      <w:pPr>
        <w:pStyle w:val="4"/>
        <w:spacing w:before="294" w:line="254" w:lineRule="auto"/>
        <w:ind w:right="100"/>
        <w:rPr>
          <w:rFonts w:hint="eastAsia"/>
        </w:rPr>
      </w:pPr>
    </w:p>
    <w:p w14:paraId="7D3CF292">
      <w:pPr>
        <w:pStyle w:val="4"/>
        <w:spacing w:before="294" w:line="254" w:lineRule="auto"/>
        <w:ind w:right="100"/>
        <w:rPr>
          <w:rFonts w:hint="eastAsia"/>
        </w:rPr>
      </w:pPr>
      <w:r>
        <w:rPr>
          <w:rFonts w:hint="eastAsia"/>
        </w:rPr>
        <w:t>Quest. XIX. 'May any thing otherwise unlawful become a duty upon a promise to do it?'</w:t>
      </w:r>
    </w:p>
    <w:p w14:paraId="3FE64232">
      <w:pPr>
        <w:pStyle w:val="4"/>
        <w:spacing w:before="294" w:line="254" w:lineRule="auto"/>
        <w:ind w:right="100"/>
        <w:rPr>
          <w:rFonts w:hint="eastAsia"/>
        </w:rPr>
      </w:pPr>
      <w:r>
        <w:rPr>
          <w:rFonts w:hint="eastAsia"/>
        </w:rPr>
        <w:t>问 XIX. ‘任何其他不合法的事情，是否会因许诺去做而成为一种责任？’</w:t>
      </w:r>
    </w:p>
    <w:p w14:paraId="7C093C84">
      <w:pPr>
        <w:pStyle w:val="4"/>
        <w:spacing w:before="294" w:line="254" w:lineRule="auto"/>
        <w:ind w:right="100"/>
        <w:rPr>
          <w:rFonts w:hint="eastAsia"/>
        </w:rPr>
      </w:pPr>
    </w:p>
    <w:p w14:paraId="2D28EF4E">
      <w:pPr>
        <w:pStyle w:val="4"/>
        <w:spacing w:before="294" w:line="254" w:lineRule="auto"/>
        <w:ind w:right="100"/>
        <w:rPr>
          <w:rFonts w:hint="eastAsia"/>
        </w:rPr>
      </w:pPr>
      <w:r>
        <w:rPr>
          <w:rFonts w:hint="eastAsia"/>
        </w:rPr>
        <w:t>Answ. This is answered before Part i., chapter of Perjuries and Vows: a thing unlawful will be so still, notwithstanding a vow or promise; and some so of that also which is unlawful antecedently but by accident; as e.g.</w:t>
      </w:r>
    </w:p>
    <w:p w14:paraId="4738F4CF">
      <w:pPr>
        <w:pStyle w:val="4"/>
        <w:spacing w:before="294" w:line="254" w:lineRule="auto"/>
        <w:ind w:right="100"/>
        <w:rPr>
          <w:rFonts w:hint="eastAsia"/>
        </w:rPr>
      </w:pPr>
      <w:r>
        <w:rPr>
          <w:rFonts w:hint="eastAsia"/>
        </w:rPr>
        <w:t>答：这在第一部分关于伪誓和起誓的章节中已经回答过了：一件不合法的事情，即使有誓言或许诺，仍然是不合法的；有些先前不合法但只是偶然不合法的事情也是如此；例如：</w:t>
      </w:r>
    </w:p>
    <w:p w14:paraId="63D9808E">
      <w:pPr>
        <w:pStyle w:val="4"/>
        <w:spacing w:before="294" w:line="254" w:lineRule="auto"/>
        <w:ind w:right="100"/>
        <w:rPr>
          <w:rFonts w:hint="eastAsia"/>
        </w:rPr>
      </w:pPr>
    </w:p>
    <w:p w14:paraId="017B0A05">
      <w:pPr>
        <w:pStyle w:val="4"/>
        <w:spacing w:before="294" w:line="254" w:lineRule="auto"/>
        <w:ind w:right="100"/>
        <w:rPr>
          <w:rFonts w:hint="eastAsia"/>
        </w:rPr>
      </w:pPr>
      <w:r>
        <w:rPr>
          <w:rFonts w:hint="eastAsia"/>
        </w:rPr>
        <w:t>It is not simply unlawful to cast away a cup of wine or a piece of silver; (for it is lawful upon a sufficient cause).</w:t>
      </w:r>
    </w:p>
    <w:p w14:paraId="5EAE6E92">
      <w:pPr>
        <w:pStyle w:val="4"/>
        <w:spacing w:before="294" w:line="254" w:lineRule="auto"/>
        <w:ind w:right="100"/>
        <w:rPr>
          <w:rFonts w:hint="eastAsia"/>
        </w:rPr>
      </w:pPr>
      <w:r>
        <w:rPr>
          <w:rFonts w:hint="eastAsia"/>
        </w:rPr>
        <w:t>扔掉一杯酒或一块银子并非纯粹不合法；（因为在有充分理由的情况下是合法的）。</w:t>
      </w:r>
    </w:p>
    <w:p w14:paraId="71111C94">
      <w:pPr>
        <w:pStyle w:val="4"/>
        <w:spacing w:before="294" w:line="254" w:lineRule="auto"/>
        <w:ind w:right="100"/>
        <w:rPr>
          <w:rFonts w:hint="eastAsia"/>
        </w:rPr>
      </w:pPr>
    </w:p>
    <w:p w14:paraId="49A04571">
      <w:pPr>
        <w:pStyle w:val="4"/>
        <w:spacing w:before="294" w:line="254" w:lineRule="auto"/>
        <w:ind w:right="100"/>
        <w:rPr>
          <w:rFonts w:hint="eastAsia"/>
        </w:rPr>
      </w:pPr>
      <w:r>
        <w:rPr>
          <w:rFonts w:hint="eastAsia"/>
        </w:rPr>
        <w:t>But it is unlawful to do it without any sufficient cause.</w:t>
      </w:r>
    </w:p>
    <w:p w14:paraId="64C7E7E3">
      <w:pPr>
        <w:pStyle w:val="4"/>
        <w:spacing w:before="294" w:line="254" w:lineRule="auto"/>
        <w:ind w:right="100"/>
        <w:rPr>
          <w:rFonts w:hint="eastAsia"/>
        </w:rPr>
      </w:pPr>
      <w:r>
        <w:rPr>
          <w:rFonts w:hint="eastAsia"/>
        </w:rPr>
        <w:t>但无故这样做是不合法的。</w:t>
      </w:r>
    </w:p>
    <w:p w14:paraId="59B59CF0">
      <w:pPr>
        <w:pStyle w:val="4"/>
        <w:spacing w:before="294" w:line="254" w:lineRule="auto"/>
        <w:ind w:right="100"/>
        <w:rPr>
          <w:rFonts w:hint="eastAsia"/>
        </w:rPr>
      </w:pPr>
    </w:p>
    <w:p w14:paraId="1941CEBC">
      <w:pPr>
        <w:pStyle w:val="4"/>
        <w:spacing w:before="294" w:line="254" w:lineRule="auto"/>
        <w:ind w:right="100"/>
        <w:rPr>
          <w:rFonts w:hint="eastAsia"/>
        </w:rPr>
      </w:pPr>
      <w:r>
        <w:rPr>
          <w:rFonts w:hint="eastAsia"/>
        </w:rPr>
        <w:t>Now suppose I should contract with another that I will do it; am I bound by such a contract?</w:t>
      </w:r>
    </w:p>
    <w:p w14:paraId="27C8A118">
      <w:pPr>
        <w:pStyle w:val="4"/>
        <w:spacing w:before="294" w:line="254" w:lineRule="auto"/>
        <w:ind w:right="100"/>
        <w:rPr>
          <w:rFonts w:hint="eastAsia"/>
        </w:rPr>
      </w:pPr>
      <w:r>
        <w:rPr>
          <w:rFonts w:hint="eastAsia"/>
        </w:rPr>
        <w:t>现在假设我与另一个人订立合同，我会这样做；我是否受此合同约束？</w:t>
      </w:r>
    </w:p>
    <w:p w14:paraId="14A28239">
      <w:pPr>
        <w:pStyle w:val="4"/>
        <w:spacing w:before="294" w:line="254" w:lineRule="auto"/>
        <w:ind w:right="100"/>
        <w:rPr>
          <w:rFonts w:hint="eastAsia"/>
        </w:rPr>
      </w:pPr>
    </w:p>
    <w:p w14:paraId="271509CD">
      <w:pPr>
        <w:pStyle w:val="4"/>
        <w:spacing w:before="294" w:line="254" w:lineRule="auto"/>
        <w:ind w:right="100"/>
        <w:rPr>
          <w:rFonts w:hint="eastAsia"/>
        </w:rPr>
      </w:pPr>
      <w:r>
        <w:rPr>
          <w:rFonts w:hint="eastAsia"/>
        </w:rPr>
        <w:t>Many say no, because the matter is unlawful though but by accident; and the contract cannot make it lawful.</w:t>
      </w:r>
    </w:p>
    <w:p w14:paraId="1582410E">
      <w:pPr>
        <w:pStyle w:val="4"/>
        <w:spacing w:before="294" w:line="254" w:lineRule="auto"/>
        <w:ind w:right="100"/>
        <w:rPr>
          <w:rFonts w:hint="eastAsia"/>
        </w:rPr>
      </w:pPr>
      <w:r>
        <w:rPr>
          <w:rFonts w:hint="eastAsia"/>
        </w:rPr>
        <w:t>许多人说不，因为这件事虽然只是偶然不合法，但仍然是不合法的；合同不能使它合法化。</w:t>
      </w:r>
    </w:p>
    <w:p w14:paraId="3D496630">
      <w:pPr>
        <w:pStyle w:val="4"/>
        <w:spacing w:before="294" w:line="254" w:lineRule="auto"/>
        <w:ind w:right="100"/>
        <w:rPr>
          <w:rFonts w:hint="eastAsia"/>
        </w:rPr>
      </w:pPr>
    </w:p>
    <w:p w14:paraId="681CA209">
      <w:pPr>
        <w:pStyle w:val="4"/>
        <w:spacing w:before="294" w:line="254" w:lineRule="auto"/>
        <w:ind w:right="100"/>
        <w:rPr>
          <w:rFonts w:hint="eastAsia"/>
        </w:rPr>
      </w:pPr>
      <w:r>
        <w:rPr>
          <w:rFonts w:hint="eastAsia"/>
        </w:rPr>
        <w:t>I rather think that I am bound in such a case; but yet that my obligation doth not exclude me wholly from sin; it was a sin before I promised (or vowed it) to cast away a farthing causelessly.</w:t>
      </w:r>
    </w:p>
    <w:p w14:paraId="015A57E5">
      <w:pPr>
        <w:pStyle w:val="4"/>
        <w:spacing w:before="294" w:line="254" w:lineRule="auto"/>
        <w:ind w:right="100"/>
        <w:rPr>
          <w:rFonts w:hint="eastAsia"/>
        </w:rPr>
      </w:pPr>
      <w:r>
        <w:rPr>
          <w:rFonts w:hint="eastAsia"/>
        </w:rPr>
        <w:t>我倒认为在这种情况下我受约束；但我的义务并不能完全使我免于罪；在我许诺（或起誓）无故扔掉一个铜板之前，这已经是罪了。</w:t>
      </w:r>
    </w:p>
    <w:p w14:paraId="36C12D8B">
      <w:pPr>
        <w:pStyle w:val="4"/>
        <w:spacing w:before="294" w:line="254" w:lineRule="auto"/>
        <w:ind w:right="100"/>
        <w:rPr>
          <w:rFonts w:hint="eastAsia"/>
        </w:rPr>
      </w:pPr>
    </w:p>
    <w:p w14:paraId="0E768D38">
      <w:pPr>
        <w:pStyle w:val="4"/>
        <w:spacing w:before="294" w:line="254" w:lineRule="auto"/>
        <w:ind w:right="100"/>
        <w:rPr>
          <w:rFonts w:hint="eastAsia"/>
        </w:rPr>
      </w:pPr>
      <w:r>
        <w:rPr>
          <w:rFonts w:hint="eastAsia"/>
        </w:rPr>
        <w:t>And if I causelessly promised it, I sinned in that promise: but yet there may be cause for the performance: and if I have entangled myself in a necessity of sinning whether I do it or not, I must choose the lesser sin; for that is then my duty.</w:t>
      </w:r>
    </w:p>
    <w:p w14:paraId="7676E8F6">
      <w:pPr>
        <w:pStyle w:val="4"/>
        <w:spacing w:before="294" w:line="254" w:lineRule="auto"/>
        <w:ind w:right="100"/>
        <w:rPr>
          <w:rFonts w:hint="eastAsia"/>
        </w:rPr>
      </w:pPr>
      <w:r>
        <w:rPr>
          <w:rFonts w:hint="eastAsia"/>
        </w:rPr>
        <w:t>如果我无故许诺了，我就在那许诺中犯了罪：但履行它或许有理由：如果我无论做与不做都陷入了犯罪的必要性之中，我就必须选择较小的罪；因为那时那就是我的责任。</w:t>
      </w:r>
    </w:p>
    <w:p w14:paraId="0AC01836">
      <w:pPr>
        <w:pStyle w:val="4"/>
        <w:spacing w:before="294" w:line="254" w:lineRule="auto"/>
        <w:ind w:right="100"/>
        <w:rPr>
          <w:rFonts w:hint="eastAsia"/>
        </w:rPr>
      </w:pPr>
    </w:p>
    <w:p w14:paraId="63CAB4CD">
      <w:pPr>
        <w:pStyle w:val="4"/>
        <w:spacing w:before="294" w:line="254" w:lineRule="auto"/>
        <w:ind w:right="100"/>
        <w:rPr>
          <w:rFonts w:hint="eastAsia"/>
        </w:rPr>
      </w:pPr>
      <w:r>
        <w:rPr>
          <w:rFonts w:hint="eastAsia"/>
        </w:rPr>
        <w:t>(Though I should have chosen neither as long as I could avoid it.)</w:t>
      </w:r>
    </w:p>
    <w:p w14:paraId="6E986618">
      <w:pPr>
        <w:pStyle w:val="4"/>
        <w:spacing w:before="294" w:line="254" w:lineRule="auto"/>
        <w:ind w:right="100"/>
        <w:rPr>
          <w:rFonts w:hint="eastAsia"/>
        </w:rPr>
      </w:pPr>
      <w:r>
        <w:rPr>
          <w:rFonts w:hint="eastAsia"/>
        </w:rPr>
        <w:t>（尽管只要我能避免，我本不该选择任何一个。）</w:t>
      </w:r>
    </w:p>
    <w:p w14:paraId="7B65FF08">
      <w:pPr>
        <w:pStyle w:val="4"/>
        <w:spacing w:before="294" w:line="254" w:lineRule="auto"/>
        <w:ind w:right="100"/>
        <w:rPr>
          <w:rFonts w:hint="eastAsia"/>
        </w:rPr>
      </w:pPr>
    </w:p>
    <w:p w14:paraId="08F185F9">
      <w:pPr>
        <w:pStyle w:val="4"/>
        <w:spacing w:before="294" w:line="254" w:lineRule="auto"/>
        <w:ind w:right="100"/>
        <w:rPr>
          <w:rFonts w:hint="eastAsia"/>
        </w:rPr>
      </w:pPr>
      <w:r>
        <w:rPr>
          <w:rFonts w:hint="eastAsia"/>
        </w:rPr>
        <w:t>In a great and hurtful sin I may be obliged rather to break my covenant than to commit it, yet it is hard to say so of every accidental evil: my reasons are, 1. Because the promise or covenant is now an accident to be put into the balance; and may weigh down a lighter accident on the other side: (but I know that the great difficulty is to discern which is indeed the preponderating accident).</w:t>
      </w:r>
    </w:p>
    <w:p w14:paraId="2C32A2B3">
      <w:pPr>
        <w:pStyle w:val="4"/>
        <w:spacing w:before="294" w:line="254" w:lineRule="auto"/>
        <w:ind w:right="100"/>
        <w:rPr>
          <w:rFonts w:hint="eastAsia"/>
        </w:rPr>
      </w:pPr>
      <w:r>
        <w:rPr>
          <w:rFonts w:hint="eastAsia"/>
        </w:rPr>
        <w:t>在一个重大而有害的罪中，我可能宁愿违背我的盟约也不愿犯下它，然而对于每一个偶然的邪恶，却很难这样说：我的理由是，1. 因为许诺或盟约现在是一个需要权衡的偶然因素；并且可能压倒另一边较轻的偶然因素：（但我知道，最大的困难在于辨别哪个确实是占主导地位的偶然因素）。</w:t>
      </w:r>
    </w:p>
    <w:p w14:paraId="4B0DED92">
      <w:pPr>
        <w:pStyle w:val="4"/>
        <w:spacing w:before="294" w:line="254" w:lineRule="auto"/>
        <w:ind w:right="100"/>
        <w:rPr>
          <w:rFonts w:hint="eastAsia"/>
        </w:rPr>
      </w:pPr>
    </w:p>
    <w:p w14:paraId="4E136465">
      <w:pPr>
        <w:pStyle w:val="4"/>
        <w:spacing w:before="294" w:line="254" w:lineRule="auto"/>
        <w:ind w:right="100"/>
        <w:rPr>
          <w:rFonts w:hint="eastAsia"/>
        </w:rPr>
      </w:pPr>
      <w:r>
        <w:rPr>
          <w:rFonts w:hint="eastAsia"/>
        </w:rPr>
        <w:t>2. I think if a magistrate command me to do any thing which by a small accident is evil (as to spend an hour in vain, to give a penny in vain, to speak a word, which antecedently, was vain) that I must do it; and that then it is not vain because it manifesteth my obedience: (otherwise obedience would be greatly straitened).</w:t>
      </w:r>
    </w:p>
    <w:p w14:paraId="18995BEA">
      <w:pPr>
        <w:pStyle w:val="4"/>
        <w:spacing w:before="294" w:line="254" w:lineRule="auto"/>
        <w:ind w:right="100"/>
        <w:rPr>
          <w:rFonts w:hint="eastAsia"/>
        </w:rPr>
      </w:pPr>
      <w:r>
        <w:rPr>
          <w:rFonts w:hint="eastAsia"/>
        </w:rPr>
        <w:t>2. 我认为，如果一个地方长官命令我做任何因一个小意外而邪恶的事情（例如徒劳地花费一个小时，徒劳地给一个便士，说一句先前是徒劳的话），我就必须做；那么它就不是徒劳的，因为它显明了我的顺服：（否则顺服就会受到极大的限制）。</w:t>
      </w:r>
    </w:p>
    <w:p w14:paraId="6D903CCA">
      <w:pPr>
        <w:pStyle w:val="4"/>
        <w:spacing w:before="294" w:line="254" w:lineRule="auto"/>
        <w:ind w:right="100"/>
        <w:rPr>
          <w:rFonts w:hint="eastAsia"/>
        </w:rPr>
      </w:pPr>
    </w:p>
    <w:p w14:paraId="58898FD8">
      <w:pPr>
        <w:pStyle w:val="4"/>
        <w:spacing w:before="294" w:line="254" w:lineRule="auto"/>
        <w:ind w:right="100"/>
        <w:rPr>
          <w:rFonts w:hint="eastAsia"/>
        </w:rPr>
      </w:pPr>
      <w:r>
        <w:rPr>
          <w:rFonts w:hint="eastAsia"/>
        </w:rPr>
        <w:t>Therefore my own contract may make it my duty; because I am able to oblige myself as well as a magistrate is.</w:t>
      </w:r>
    </w:p>
    <w:p w14:paraId="68E8CCCA">
      <w:pPr>
        <w:pStyle w:val="4"/>
        <w:spacing w:before="294" w:line="254" w:lineRule="auto"/>
        <w:ind w:right="100"/>
        <w:rPr>
          <w:rFonts w:hint="eastAsia"/>
        </w:rPr>
      </w:pPr>
      <w:r>
        <w:rPr>
          <w:rFonts w:hint="eastAsia"/>
        </w:rPr>
        <w:t>因此，我自己的合同可以使其成为我的责任；因为我能够约束自己，就像地方长官能够约束自己一样。</w:t>
      </w:r>
    </w:p>
    <w:p w14:paraId="2628CD0B">
      <w:pPr>
        <w:pStyle w:val="4"/>
        <w:spacing w:before="294" w:line="254" w:lineRule="auto"/>
        <w:ind w:right="100"/>
        <w:rPr>
          <w:rFonts w:hint="eastAsia"/>
        </w:rPr>
      </w:pPr>
    </w:p>
    <w:p w14:paraId="6AA1E473">
      <w:pPr>
        <w:pStyle w:val="4"/>
        <w:spacing w:before="294" w:line="254" w:lineRule="auto"/>
        <w:ind w:right="100"/>
        <w:rPr>
          <w:rFonts w:hint="eastAsia"/>
        </w:rPr>
      </w:pPr>
      <w:r>
        <w:rPr>
          <w:rFonts w:hint="eastAsia"/>
        </w:rPr>
        <w:t>3. Because covenant-breaking (and</w:t>
      </w:r>
    </w:p>
    <w:p w14:paraId="029790BE">
      <w:pPr>
        <w:pStyle w:val="4"/>
        <w:spacing w:before="294" w:line="254" w:lineRule="auto"/>
        <w:ind w:right="100"/>
        <w:rPr>
          <w:rFonts w:hint="eastAsia"/>
        </w:rPr>
      </w:pPr>
      <w:r>
        <w:rPr>
          <w:rFonts w:hint="eastAsia"/>
        </w:rPr>
        <w:t>3. 因为违背盟约（以及</w:t>
      </w:r>
    </w:p>
    <w:p w14:paraId="7C35D627">
      <w:pPr>
        <w:pStyle w:val="4"/>
        <w:spacing w:before="294" w:line="254" w:lineRule="auto"/>
        <w:ind w:right="100"/>
        <w:rPr>
          <w:rFonts w:hint="eastAsia"/>
        </w:rPr>
      </w:pPr>
    </w:p>
    <w:p w14:paraId="0CDAFC8F">
      <w:pPr>
        <w:pStyle w:val="4"/>
        <w:spacing w:before="294" w:line="254" w:lineRule="auto"/>
        <w:ind w:right="100"/>
        <w:rPr>
          <w:rFonts w:hint="eastAsia"/>
        </w:rPr>
      </w:pPr>
      <w:r>
        <w:rPr>
          <w:rFonts w:hint="eastAsia"/>
        </w:rPr>
        <w:t>perjury) is really a greater sin than speaking a vain word; and my error doth not make it no sin, but only entangles me in a necessity of sinning which way soever I take.</w:t>
      </w:r>
    </w:p>
    <w:p w14:paraId="5B33DC3A">
      <w:pPr>
        <w:pStyle w:val="4"/>
        <w:spacing w:before="294" w:line="254" w:lineRule="auto"/>
        <w:ind w:right="100"/>
        <w:rPr>
          <w:rFonts w:hint="eastAsia"/>
        </w:rPr>
      </w:pPr>
      <w:r>
        <w:rPr>
          <w:rFonts w:hint="eastAsia"/>
        </w:rPr>
        <w:t>伪誓）实际上比说一句空话是更大的罪；我的错误并不能使其不成罪，而只是使我无论走哪条路都陷入犯罪的必要性之中。</w:t>
      </w:r>
    </w:p>
    <w:p w14:paraId="6481F0BE">
      <w:pPr>
        <w:pStyle w:val="4"/>
        <w:spacing w:before="294" w:line="254" w:lineRule="auto"/>
        <w:ind w:right="100"/>
        <w:rPr>
          <w:rFonts w:hint="eastAsia"/>
        </w:rPr>
      </w:pPr>
    </w:p>
    <w:p w14:paraId="4FE1FC47">
      <w:pPr>
        <w:pStyle w:val="4"/>
        <w:spacing w:before="294" w:line="254" w:lineRule="auto"/>
        <w:ind w:right="100"/>
        <w:rPr>
          <w:rFonts w:hint="eastAsia"/>
        </w:rPr>
      </w:pPr>
      <w:r>
        <w:rPr>
          <w:rFonts w:hint="eastAsia"/>
        </w:rPr>
        <w:t>Quest. XX. 'If a man make a contract to promote the sin of another for a reward (as a corrupt judge or lawyer, officer or clerk to promote injustice; or a resetter to help a thief; or a bawd or whore, for the price of fornication), may he take the reward, when the sin is committed, (suppose it repented of)?'</w:t>
      </w:r>
    </w:p>
    <w:p w14:paraId="7805F874">
      <w:pPr>
        <w:pStyle w:val="4"/>
        <w:spacing w:before="294" w:line="254" w:lineRule="auto"/>
        <w:ind w:right="100"/>
        <w:rPr>
          <w:rFonts w:hint="eastAsia"/>
        </w:rPr>
      </w:pPr>
      <w:r>
        <w:rPr>
          <w:rFonts w:hint="eastAsia"/>
        </w:rPr>
        <w:t>问 XX. ‘如果一个人为了报酬而订立合同来助长另一个人的罪（例如，一个腐败的法官或律师、官员或书记员助长不公正；或一个窝赃者帮助小偷；或一个鸨母或妓女，为了淫乱的代价），当罪已犯下时（假设已悔改），他是否可以拿取报酬？’</w:t>
      </w:r>
    </w:p>
    <w:p w14:paraId="26FA7B15">
      <w:pPr>
        <w:pStyle w:val="4"/>
        <w:spacing w:before="294" w:line="254" w:lineRule="auto"/>
        <w:ind w:right="100"/>
        <w:rPr>
          <w:rFonts w:hint="eastAsia"/>
        </w:rPr>
      </w:pPr>
    </w:p>
    <w:p w14:paraId="3B49A956">
      <w:pPr>
        <w:pStyle w:val="4"/>
        <w:spacing w:before="294" w:line="254" w:lineRule="auto"/>
        <w:ind w:right="100"/>
        <w:rPr>
          <w:rFonts w:hint="eastAsia"/>
        </w:rPr>
      </w:pPr>
      <w:r>
        <w:rPr>
          <w:rFonts w:hint="eastAsia"/>
        </w:rPr>
        <w:t>Answ. The offender that promised the reward, hath forfeited his title to the money; therefore you may receive it of him (and ought, except he will rightly dispose of it himself); but withal to confess the sin and persuade him also to repent: but you may not take any of that money as your own; (for no man can purchase true propriety by iniquity).</w:t>
      </w:r>
    </w:p>
    <w:p w14:paraId="33A7F808">
      <w:pPr>
        <w:pStyle w:val="4"/>
        <w:spacing w:before="294" w:line="254" w:lineRule="auto"/>
        <w:ind w:right="100"/>
        <w:rPr>
          <w:rFonts w:hint="eastAsia"/>
        </w:rPr>
      </w:pPr>
      <w:r>
        <w:rPr>
          <w:rFonts w:hint="eastAsia"/>
        </w:rPr>
        <w:t>答：许诺报酬的罪犯，已经丧失了他对金钱的权利；因此你们可以从他那里收受它（并且应该收受，除非他自己会正确地处置它）；但同时要认罪并劝说他也悔改：但你们不可把那笔钱的任何一部分据为己有；（因为没有人能通过不义来获得真正的财产权）。</w:t>
      </w:r>
    </w:p>
    <w:p w14:paraId="75CF0ED5">
      <w:pPr>
        <w:pStyle w:val="4"/>
        <w:spacing w:before="294" w:line="254" w:lineRule="auto"/>
        <w:ind w:right="100"/>
        <w:rPr>
          <w:rFonts w:hint="eastAsia"/>
        </w:rPr>
      </w:pPr>
    </w:p>
    <w:p w14:paraId="7C4550BF">
      <w:pPr>
        <w:pStyle w:val="4"/>
        <w:spacing w:before="294" w:line="254" w:lineRule="auto"/>
        <w:ind w:right="100"/>
        <w:rPr>
          <w:rFonts w:hint="eastAsia"/>
        </w:rPr>
      </w:pPr>
      <w:r>
        <w:rPr>
          <w:rFonts w:hint="eastAsia"/>
        </w:rPr>
        <w:t>But either give it to the party injured (to whom you are bound to make satisfaction), or to the magistrate or the poor, according as the case particularly requireth.</w:t>
      </w:r>
    </w:p>
    <w:p w14:paraId="21C5F7B0">
      <w:pPr>
        <w:pStyle w:val="4"/>
        <w:spacing w:before="294" w:line="254" w:lineRule="auto"/>
        <w:ind w:right="100"/>
        <w:rPr>
          <w:rFonts w:hint="eastAsia"/>
        </w:rPr>
      </w:pPr>
      <w:r>
        <w:rPr>
          <w:rFonts w:hint="eastAsia"/>
        </w:rPr>
        <w:t>但要么把它给受害方（你们有义务向其赔偿），要么给地方长官或穷人，视具体情况而定。</w:t>
      </w:r>
    </w:p>
    <w:p w14:paraId="194E5191">
      <w:pPr>
        <w:pStyle w:val="4"/>
        <w:spacing w:before="294" w:line="254" w:lineRule="auto"/>
        <w:ind w:right="100"/>
        <w:rPr>
          <w:rFonts w:hint="eastAsia"/>
        </w:rPr>
      </w:pPr>
    </w:p>
    <w:p w14:paraId="63052709">
      <w:pPr>
        <w:pStyle w:val="4"/>
        <w:spacing w:before="294" w:line="254" w:lineRule="auto"/>
        <w:ind w:right="100"/>
        <w:rPr>
          <w:rFonts w:hint="eastAsia"/>
        </w:rPr>
      </w:pPr>
      <w:r>
        <w:rPr>
          <w:rFonts w:hint="eastAsia"/>
        </w:rPr>
        <w:t>Quest. XXI. 'If I contract, or bargain, or promise to another, between us two, without any legal form or witness, doth it bind me to the performance?'</w:t>
      </w:r>
    </w:p>
    <w:p w14:paraId="50CC36D6">
      <w:pPr>
        <w:pStyle w:val="4"/>
        <w:spacing w:before="294" w:line="254" w:lineRule="auto"/>
        <w:ind w:right="100"/>
        <w:rPr>
          <w:rFonts w:hint="eastAsia"/>
        </w:rPr>
      </w:pPr>
      <w:r>
        <w:rPr>
          <w:rFonts w:hint="eastAsia"/>
        </w:rPr>
        <w:t>问 XXI. ‘如果我与另一个人在我们两人之间订立合同、交易或许诺，没有任何法律形式或见证人，这是否约束我履行？’</w:t>
      </w:r>
    </w:p>
    <w:p w14:paraId="7ABADA70">
      <w:pPr>
        <w:pStyle w:val="4"/>
        <w:spacing w:before="294" w:line="254" w:lineRule="auto"/>
        <w:ind w:right="100"/>
        <w:rPr>
          <w:rFonts w:hint="eastAsia"/>
        </w:rPr>
      </w:pPr>
    </w:p>
    <w:p w14:paraId="550F5A2E">
      <w:pPr>
        <w:pStyle w:val="4"/>
        <w:spacing w:before="294" w:line="254" w:lineRule="auto"/>
        <w:ind w:right="100"/>
        <w:rPr>
          <w:rFonts w:hint="eastAsia"/>
        </w:rPr>
      </w:pPr>
      <w:r>
        <w:rPr>
          <w:rFonts w:hint="eastAsia"/>
        </w:rPr>
        <w:t>Answ. Yes, 'in foro conscientiæ,' supposing the thing lawful; but if the thing be unlawful 'in foro Dei,' and such as the law of the land only would lay hold of you about, or force you to, if it had been witnessed, then the law of the land may well be avoided, by the want of legal forms and witnesses.</w:t>
      </w:r>
    </w:p>
    <w:p w14:paraId="2EB75756">
      <w:pPr>
        <w:pStyle w:val="4"/>
        <w:spacing w:before="294" w:line="254" w:lineRule="auto"/>
        <w:ind w:right="100"/>
        <w:rPr>
          <w:rFonts w:hint="eastAsia"/>
        </w:rPr>
      </w:pPr>
      <w:r>
        <w:rPr>
          <w:rFonts w:hint="eastAsia"/>
        </w:rPr>
        <w:t>答：是的，“在良心法庭上”，假设事情是合法的；但如果事情在“上帝的法庭上”是不合法的，并且如果有了见证人，当地法律只会追究你们或强迫你们，那么当地法律就可以通过缺乏法律形式和见证人而得到避免。</w:t>
      </w:r>
    </w:p>
    <w:p w14:paraId="066E4289">
      <w:pPr>
        <w:pStyle w:val="4"/>
        <w:spacing w:before="294" w:line="254" w:lineRule="auto"/>
        <w:ind w:right="100"/>
        <w:rPr>
          <w:rFonts w:hint="eastAsia"/>
        </w:rPr>
      </w:pPr>
    </w:p>
    <w:p w14:paraId="328EF05A">
      <w:pPr>
        <w:pStyle w:val="4"/>
        <w:spacing w:before="294" w:line="254" w:lineRule="auto"/>
        <w:ind w:right="100"/>
        <w:rPr>
          <w:rFonts w:hint="eastAsia"/>
        </w:rPr>
      </w:pPr>
      <w:r>
        <w:rPr>
          <w:rFonts w:hint="eastAsia"/>
        </w:rPr>
        <w:t>Quest. XXII. 'May I buy an office for money in a court of justice?'</w:t>
      </w:r>
    </w:p>
    <w:p w14:paraId="762BE7EF">
      <w:pPr>
        <w:pStyle w:val="4"/>
        <w:spacing w:before="294" w:line="254" w:lineRule="auto"/>
        <w:ind w:right="100"/>
        <w:rPr>
          <w:rFonts w:hint="eastAsia"/>
        </w:rPr>
      </w:pPr>
      <w:r>
        <w:rPr>
          <w:rFonts w:hint="eastAsia"/>
        </w:rPr>
        <w:t>问 XXII. ‘我是否可以用钱在法院购买一个职位？’</w:t>
      </w:r>
    </w:p>
    <w:p w14:paraId="0028BD70">
      <w:pPr>
        <w:pStyle w:val="4"/>
        <w:spacing w:before="294" w:line="254" w:lineRule="auto"/>
        <w:ind w:right="100"/>
        <w:rPr>
          <w:rFonts w:hint="eastAsia"/>
        </w:rPr>
      </w:pPr>
    </w:p>
    <w:p w14:paraId="0E596BD5">
      <w:pPr>
        <w:pStyle w:val="4"/>
        <w:spacing w:before="294" w:line="254" w:lineRule="auto"/>
        <w:ind w:right="100"/>
        <w:rPr>
          <w:rFonts w:hint="eastAsia"/>
        </w:rPr>
      </w:pPr>
      <w:r>
        <w:rPr>
          <w:rFonts w:hint="eastAsia"/>
        </w:rPr>
        <w:t>Answ. Some offices you may buy, (where the law alloweth it, and it tendeth not to injustice;) but other offices you may not; the difference the lawyers may tell you better than I, and it would be tedious to pursue instances.</w:t>
      </w:r>
    </w:p>
    <w:p w14:paraId="53D8F133">
      <w:pPr>
        <w:pStyle w:val="4"/>
        <w:spacing w:before="294" w:line="254" w:lineRule="auto"/>
        <w:ind w:right="100"/>
        <w:rPr>
          <w:rFonts w:hint="eastAsia"/>
        </w:rPr>
      </w:pPr>
      <w:r>
        <w:rPr>
          <w:rFonts w:hint="eastAsia"/>
        </w:rPr>
        <w:t>答：有些职位你们可以购买（在法律允许，并且不倾向于不公正的情况下）；但其他职位你们不可以；律师们比我更清楚其中的区别，追究实例会很冗长。</w:t>
      </w:r>
    </w:p>
    <w:p w14:paraId="6FB99984">
      <w:pPr>
        <w:pStyle w:val="4"/>
        <w:spacing w:before="294" w:line="254" w:lineRule="auto"/>
        <w:ind w:right="100"/>
        <w:rPr>
          <w:rFonts w:hint="eastAsia"/>
        </w:rPr>
      </w:pPr>
    </w:p>
    <w:p w14:paraId="6BD184B6">
      <w:pPr>
        <w:pStyle w:val="4"/>
        <w:spacing w:before="294" w:line="254" w:lineRule="auto"/>
        <w:ind w:right="100"/>
        <w:rPr>
          <w:rFonts w:hint="eastAsia"/>
        </w:rPr>
      </w:pPr>
      <w:r>
        <w:rPr>
          <w:rFonts w:hint="eastAsia"/>
        </w:rPr>
        <w:t>Quest. XXIII. 'May one buy a place of magistracy or judicature for money?</w:t>
      </w:r>
    </w:p>
    <w:p w14:paraId="47FCBBDA">
      <w:pPr>
        <w:pStyle w:val="4"/>
        <w:spacing w:before="294" w:line="254" w:lineRule="auto"/>
        <w:ind w:right="100"/>
        <w:rPr>
          <w:rFonts w:hint="eastAsia"/>
        </w:rPr>
      </w:pPr>
      <w:r>
        <w:rPr>
          <w:rFonts w:hint="eastAsia"/>
        </w:rPr>
        <w:t>问 XXIII. ‘是否可以用钱购买地方长官或司法职位？</w:t>
      </w:r>
    </w:p>
    <w:p w14:paraId="02167D88">
      <w:pPr>
        <w:pStyle w:val="4"/>
        <w:spacing w:before="294" w:line="254" w:lineRule="auto"/>
        <w:ind w:right="100"/>
        <w:rPr>
          <w:rFonts w:hint="eastAsia"/>
        </w:rPr>
      </w:pPr>
    </w:p>
    <w:p w14:paraId="53DF2522">
      <w:pPr>
        <w:pStyle w:val="4"/>
        <w:spacing w:before="294" w:line="254" w:lineRule="auto"/>
        <w:ind w:right="100"/>
        <w:rPr>
          <w:rFonts w:hint="eastAsia"/>
        </w:rPr>
      </w:pPr>
      <w:r>
        <w:rPr>
          <w:rFonts w:hint="eastAsia"/>
        </w:rPr>
        <w:t>Answ. Not when your own honour or commodity is your end; because the common good is the end of government; and to a faithful governor, it is a place of great labour and suffering, and requireth much self-denial and patience.</w:t>
      </w:r>
    </w:p>
    <w:p w14:paraId="45CB0D9D">
      <w:pPr>
        <w:pStyle w:val="4"/>
        <w:spacing w:before="294" w:line="254" w:lineRule="auto"/>
        <w:ind w:right="100"/>
        <w:rPr>
          <w:rFonts w:hint="eastAsia"/>
        </w:rPr>
      </w:pPr>
      <w:r>
        <w:rPr>
          <w:rFonts w:hint="eastAsia"/>
        </w:rPr>
        <w:t>答：当你们自己的荣誉或利益是你们的目的时，不可以；因为公共利益是政府的目的；对于一个忠实的治理者来说，这是一个充满辛劳和苦难的地方，需要极大的舍己和忍耐。</w:t>
      </w:r>
    </w:p>
    <w:p w14:paraId="763EA13C">
      <w:pPr>
        <w:pStyle w:val="4"/>
        <w:spacing w:before="294" w:line="254" w:lineRule="auto"/>
        <w:ind w:right="100"/>
        <w:rPr>
          <w:rFonts w:hint="eastAsia"/>
        </w:rPr>
      </w:pPr>
    </w:p>
    <w:p w14:paraId="40558DF8">
      <w:pPr>
        <w:pStyle w:val="4"/>
        <w:spacing w:before="294" w:line="254" w:lineRule="auto"/>
        <w:ind w:right="100"/>
        <w:rPr>
          <w:rFonts w:hint="eastAsia"/>
        </w:rPr>
      </w:pPr>
      <w:r>
        <w:rPr>
          <w:rFonts w:hint="eastAsia"/>
        </w:rPr>
        <w:t>Therefore they that purchase it as a place of honour, gain or pleasure, either know not what they undertake, or have carnal ends; else they would rather purchase their liberty and avoid it.</w:t>
      </w:r>
    </w:p>
    <w:p w14:paraId="6A014C9E">
      <w:pPr>
        <w:pStyle w:val="4"/>
        <w:spacing w:before="294" w:line="254" w:lineRule="auto"/>
        <w:ind w:right="100"/>
        <w:rPr>
          <w:rFonts w:hint="eastAsia"/>
        </w:rPr>
      </w:pPr>
      <w:r>
        <w:rPr>
          <w:rFonts w:hint="eastAsia"/>
        </w:rPr>
        <w:t>因此，那些把它作为荣誉、利益或享乐之地而购买的人，要么不知道他们承担的是什么，要么有肉体的目的；否则他们宁愿购买自由并避免它。</w:t>
      </w:r>
    </w:p>
    <w:p w14:paraId="41142A75">
      <w:pPr>
        <w:pStyle w:val="4"/>
        <w:spacing w:before="294" w:line="254" w:lineRule="auto"/>
        <w:ind w:right="100"/>
        <w:rPr>
          <w:rFonts w:hint="eastAsia"/>
        </w:rPr>
      </w:pPr>
    </w:p>
    <w:p w14:paraId="5456116B">
      <w:pPr>
        <w:pStyle w:val="4"/>
        <w:spacing w:before="294" w:line="254" w:lineRule="auto"/>
        <w:ind w:right="100"/>
        <w:rPr>
          <w:rFonts w:hint="eastAsia"/>
        </w:rPr>
      </w:pPr>
      <w:r>
        <w:rPr>
          <w:rFonts w:hint="eastAsia"/>
        </w:rPr>
        <w:t>But if a king or a judge, or other magistrate, see that a bad man (more unfit to govern) is like to be put in, if he be put by, it is lawful for him to purchase the people's deliverance at a very dear rate; (even by a lawful war which is more than money, when the sovereign's power is in such danger:) but the heart must be watched, that it pretend not the common good, and intend your own commodity and honour; and the probable consequents must be weighed; and the laws of the land must be consulted also; for if they absolutely prohibit the buying of a place of judicature, they must be obeyed.</w:t>
      </w:r>
    </w:p>
    <w:p w14:paraId="7CF266FF">
      <w:pPr>
        <w:pStyle w:val="4"/>
        <w:spacing w:before="294" w:line="254" w:lineRule="auto"/>
        <w:ind w:right="100"/>
        <w:rPr>
          <w:rFonts w:hint="eastAsia"/>
        </w:rPr>
      </w:pPr>
      <w:r>
        <w:rPr>
          <w:rFonts w:hint="eastAsia"/>
        </w:rPr>
        <w:t>但是，如果一个国王或法官，或其他地方长官，看到一个坏人（更不适合治理）很可能被任命，如果他被取代，那么他以非常昂贵的代价来购买人民的解救是合法的；（甚至通过一场比金钱更重要的合法战争，当君主的权力处于如此危险之中时：）但必须警惕内心，不要假装为了公共利益，而实际上是为了你们自己的利益和荣誉；必须权衡可能的后果；也必须咨询当地的法律；因为如果它们绝对禁止购买司法职位，就必须遵守。</w:t>
      </w:r>
    </w:p>
    <w:p w14:paraId="174C4C00">
      <w:pPr>
        <w:pStyle w:val="4"/>
        <w:spacing w:before="294" w:line="254" w:lineRule="auto"/>
        <w:ind w:right="100"/>
        <w:rPr>
          <w:rFonts w:hint="eastAsia"/>
        </w:rPr>
      </w:pPr>
    </w:p>
    <w:p w14:paraId="592A40A5">
      <w:pPr>
        <w:pStyle w:val="4"/>
        <w:spacing w:before="294" w:line="254" w:lineRule="auto"/>
        <w:ind w:right="100"/>
        <w:rPr>
          <w:rFonts w:hint="eastAsia"/>
        </w:rPr>
      </w:pPr>
      <w:r>
        <w:rPr>
          <w:rFonts w:hint="eastAsia"/>
        </w:rPr>
        <w:t>And ill effects may make it sinful.</w:t>
      </w:r>
    </w:p>
    <w:p w14:paraId="1912F198">
      <w:pPr>
        <w:pStyle w:val="4"/>
        <w:spacing w:before="294" w:line="254" w:lineRule="auto"/>
        <w:ind w:right="100"/>
        <w:rPr>
          <w:rFonts w:hint="eastAsia"/>
        </w:rPr>
      </w:pPr>
      <w:r>
        <w:rPr>
          <w:rFonts w:hint="eastAsia"/>
        </w:rPr>
        <w:t>不良影响可能使其成为罪恶。</w:t>
      </w:r>
    </w:p>
    <w:p w14:paraId="721DF0E8">
      <w:pPr>
        <w:pStyle w:val="4"/>
        <w:spacing w:before="294" w:line="254" w:lineRule="auto"/>
        <w:ind w:right="100"/>
        <w:rPr>
          <w:rFonts w:hint="eastAsia"/>
        </w:rPr>
      </w:pPr>
    </w:p>
    <w:p w14:paraId="642748F8">
      <w:pPr>
        <w:pStyle w:val="4"/>
        <w:spacing w:before="294" w:line="254" w:lineRule="auto"/>
        <w:ind w:right="100"/>
        <w:rPr>
          <w:rFonts w:hint="eastAsia"/>
        </w:rPr>
      </w:pPr>
      <w:r>
        <w:rPr>
          <w:rFonts w:hint="eastAsia"/>
        </w:rPr>
        <w:t>Quest. XXIV. 'May one sell a church-benefice, or rectory, or orders?'</w:t>
      </w:r>
    </w:p>
    <w:p w14:paraId="06908D1F">
      <w:pPr>
        <w:pStyle w:val="4"/>
        <w:spacing w:before="294" w:line="254" w:lineRule="auto"/>
        <w:ind w:right="100"/>
        <w:rPr>
          <w:rFonts w:hint="eastAsia"/>
        </w:rPr>
      </w:pPr>
      <w:r>
        <w:rPr>
          <w:rFonts w:hint="eastAsia"/>
        </w:rPr>
        <w:t>问 XXIV. ‘是否可以出售教会圣职、教区牧师职位或圣秩？’</w:t>
      </w:r>
    </w:p>
    <w:p w14:paraId="3911E3F7">
      <w:pPr>
        <w:pStyle w:val="4"/>
        <w:spacing w:before="294" w:line="254" w:lineRule="auto"/>
        <w:ind w:right="100"/>
        <w:rPr>
          <w:rFonts w:hint="eastAsia"/>
        </w:rPr>
      </w:pPr>
    </w:p>
    <w:p w14:paraId="369FCE72">
      <w:pPr>
        <w:pStyle w:val="4"/>
        <w:spacing w:before="294" w:line="254" w:lineRule="auto"/>
        <w:ind w:right="100"/>
        <w:rPr>
          <w:rFonts w:hint="eastAsia"/>
        </w:rPr>
      </w:pPr>
      <w:r>
        <w:rPr>
          <w:rFonts w:hint="eastAsia"/>
        </w:rPr>
        <w:t>Answ. If the benefice be originally of your own gift, it is at first in your power to give part or all; to take some deductions out of it or not: but if it be really given to the church, and you have but the patronage or choice of the incumbent, it is sacrilege to sell it for any commodity of your own: but whether you may take somewhat out of a great benefice, to give to another church which is poorer, dependeth partly on the law of the land, and partly upon the probable consequents.</w:t>
      </w:r>
    </w:p>
    <w:p w14:paraId="4D2DACC5">
      <w:pPr>
        <w:pStyle w:val="4"/>
        <w:spacing w:before="294" w:line="254" w:lineRule="auto"/>
        <w:ind w:right="100"/>
        <w:rPr>
          <w:rFonts w:hint="eastAsia"/>
        </w:rPr>
      </w:pPr>
      <w:r>
        <w:rPr>
          <w:rFonts w:hint="eastAsia"/>
        </w:rPr>
        <w:t>答：如果圣职最初是你们自己赠与的，那么一开始你们就有权赠与一部分或全部；从中扣除一部分或不扣除：但如果它确实是赠与教会的，而你们只拥有推荐权或选择任职者的权利，那么为了你们自己的任何利益而出卖它就是亵渎神圣：但是，你们是否可以从一个大的圣职中拿出一些东西，给另一个更贫穷的教会，这部分取决于当地的法律，部分取决于可能的后果。</w:t>
      </w:r>
    </w:p>
    <w:p w14:paraId="10EB6E6E">
      <w:pPr>
        <w:pStyle w:val="4"/>
        <w:spacing w:before="294" w:line="254" w:lineRule="auto"/>
        <w:ind w:right="100"/>
        <w:rPr>
          <w:rFonts w:hint="eastAsia"/>
        </w:rPr>
      </w:pPr>
    </w:p>
    <w:p w14:paraId="3DEA3BC4">
      <w:pPr>
        <w:pStyle w:val="4"/>
        <w:spacing w:before="294" w:line="254" w:lineRule="auto"/>
        <w:ind w:right="100"/>
        <w:rPr>
          <w:rFonts w:hint="eastAsia"/>
        </w:rPr>
      </w:pPr>
      <w:r>
        <w:rPr>
          <w:rFonts w:hint="eastAsia"/>
        </w:rPr>
        <w:t>If the law absolutely forbid it (supposing that unlawful contracts cannot be avoided unless some lawful ones be restrained), it must be obeyed for the common good: and if the consequent of a lawful contract be like to be the more hurtful encouragement of unlawful ones, such examples must be forborne, though  the  law  were  not  against  them.</w:t>
      </w:r>
    </w:p>
    <w:p w14:paraId="336427C7">
      <w:pPr>
        <w:pStyle w:val="4"/>
        <w:spacing w:before="294" w:line="254" w:lineRule="auto"/>
        <w:ind w:right="100"/>
        <w:rPr>
          <w:rFonts w:hint="eastAsia"/>
        </w:rPr>
      </w:pPr>
      <w:r>
        <w:rPr>
          <w:rFonts w:hint="eastAsia"/>
        </w:rPr>
        <w:t>如果法律绝对禁止（假设除非限制某些合法的合同，否则无法避免不合法的合同），就必须为了公共利益而遵守：如果一个合法合同的后果很可能是对不合法合同的更有害的鼓励，那么即使法律不反对，也必须避免这样的例子。</w:t>
      </w:r>
    </w:p>
    <w:p w14:paraId="4D2F905B">
      <w:pPr>
        <w:pStyle w:val="4"/>
        <w:spacing w:before="294" w:line="254" w:lineRule="auto"/>
        <w:ind w:right="100"/>
        <w:rPr>
          <w:rFonts w:hint="eastAsia"/>
        </w:rPr>
      </w:pPr>
    </w:p>
    <w:p w14:paraId="27E7A6CB">
      <w:pPr>
        <w:pStyle w:val="4"/>
        <w:spacing w:before="294" w:line="254" w:lineRule="auto"/>
        <w:ind w:right="100"/>
        <w:rPr>
          <w:rFonts w:hint="eastAsia"/>
        </w:rPr>
      </w:pPr>
      <w:r>
        <w:rPr>
          <w:rFonts w:hint="eastAsia"/>
        </w:rPr>
        <w:t>But  to  sell  orders  is</w:t>
      </w:r>
    </w:p>
    <w:p w14:paraId="4DFC65ED">
      <w:pPr>
        <w:pStyle w:val="4"/>
        <w:spacing w:before="294" w:line="254" w:lineRule="auto"/>
        <w:ind w:right="100"/>
        <w:rPr>
          <w:rFonts w:hint="eastAsia"/>
        </w:rPr>
      </w:pPr>
      <w:r>
        <w:rPr>
          <w:rFonts w:hint="eastAsia"/>
        </w:rPr>
        <w:t>但出售圣秩是</w:t>
      </w:r>
    </w:p>
    <w:p w14:paraId="04961481">
      <w:pPr>
        <w:pStyle w:val="4"/>
        <w:spacing w:before="294" w:line="254" w:lineRule="auto"/>
        <w:ind w:right="100"/>
        <w:rPr>
          <w:rFonts w:hint="eastAsia"/>
        </w:rPr>
      </w:pPr>
    </w:p>
    <w:p w14:paraId="6DC04385">
      <w:pPr>
        <w:pStyle w:val="4"/>
        <w:spacing w:before="294" w:line="254" w:lineRule="auto"/>
        <w:ind w:right="100"/>
        <w:rPr>
          <w:rFonts w:hint="eastAsia"/>
        </w:rPr>
      </w:pPr>
      <w:r>
        <w:rPr>
          <w:rFonts w:hint="eastAsia"/>
        </w:rPr>
        <w:t>undoubted simony; (that is, the office of the ministry, or the act of ordination;) though scribes may be paid for writing instruments.</w:t>
      </w:r>
    </w:p>
    <w:p w14:paraId="4BFBBA92">
      <w:pPr>
        <w:pStyle w:val="4"/>
        <w:spacing w:before="294" w:line="254" w:lineRule="auto"/>
        <w:ind w:right="100"/>
        <w:rPr>
          <w:rFonts w:hint="eastAsia"/>
        </w:rPr>
      </w:pPr>
      <w:r>
        <w:rPr>
          <w:rFonts w:hint="eastAsia"/>
        </w:rPr>
        <w:t>无疑的买卖圣职罪；（也就是说，教牧的职位，或按立的行为；）尽管文士可以因书写文书而获得报酬。</w:t>
      </w:r>
    </w:p>
    <w:p w14:paraId="7F058772">
      <w:pPr>
        <w:pStyle w:val="4"/>
        <w:spacing w:before="294" w:line="254" w:lineRule="auto"/>
        <w:ind w:right="100"/>
        <w:rPr>
          <w:rFonts w:hint="eastAsia"/>
        </w:rPr>
      </w:pPr>
    </w:p>
    <w:p w14:paraId="22B1C7BF">
      <w:pPr>
        <w:pStyle w:val="4"/>
        <w:spacing w:before="294" w:line="254" w:lineRule="auto"/>
        <w:ind w:right="100"/>
        <w:rPr>
          <w:rFonts w:hint="eastAsia"/>
        </w:rPr>
      </w:pPr>
      <w:r>
        <w:rPr>
          <w:rFonts w:hint="eastAsia"/>
        </w:rPr>
        <w:t>Quest. XXV. 'May a man give money for orders or benefices, when they cannot otherwise be had?'</w:t>
      </w:r>
    </w:p>
    <w:p w14:paraId="5A731688">
      <w:pPr>
        <w:pStyle w:val="4"/>
        <w:spacing w:before="294" w:line="254" w:lineRule="auto"/>
        <w:ind w:right="100"/>
        <w:rPr>
          <w:rFonts w:hint="eastAsia"/>
        </w:rPr>
      </w:pPr>
      <w:r>
        <w:rPr>
          <w:rFonts w:hint="eastAsia"/>
        </w:rPr>
        <w:t>问 XXV. ‘当无法以其他方式获得圣秩或圣职时，是否可以出钱购买？’</w:t>
      </w:r>
    </w:p>
    <w:p w14:paraId="386951A2">
      <w:pPr>
        <w:pStyle w:val="4"/>
        <w:spacing w:before="294" w:line="254" w:lineRule="auto"/>
        <w:ind w:right="100"/>
        <w:rPr>
          <w:rFonts w:hint="eastAsia"/>
        </w:rPr>
      </w:pPr>
    </w:p>
    <w:p w14:paraId="74BF5817">
      <w:pPr>
        <w:pStyle w:val="4"/>
        <w:spacing w:before="294" w:line="254" w:lineRule="auto"/>
        <w:ind w:right="100"/>
        <w:rPr>
          <w:rFonts w:hint="eastAsia"/>
        </w:rPr>
      </w:pPr>
      <w:r>
        <w:rPr>
          <w:rFonts w:hint="eastAsia"/>
        </w:rPr>
        <w:t>Answ. This is answered in Quest. 22. 1. If the law absolutely forbid it, for the common safety, you may not.</w:t>
      </w:r>
    </w:p>
    <w:p w14:paraId="5633E046">
      <w:pPr>
        <w:pStyle w:val="4"/>
        <w:spacing w:before="294" w:line="254" w:lineRule="auto"/>
        <w:ind w:right="100"/>
        <w:rPr>
          <w:rFonts w:hint="eastAsia"/>
        </w:rPr>
      </w:pPr>
      <w:r>
        <w:rPr>
          <w:rFonts w:hint="eastAsia"/>
        </w:rPr>
        <w:t>答：这在问题22中已经回答过了。1. 如果法律为了公共安全而绝对禁止，你们就不可以。</w:t>
      </w:r>
    </w:p>
    <w:p w14:paraId="57B62589">
      <w:pPr>
        <w:pStyle w:val="4"/>
        <w:spacing w:before="294" w:line="254" w:lineRule="auto"/>
        <w:ind w:right="100"/>
        <w:rPr>
          <w:rFonts w:hint="eastAsia"/>
        </w:rPr>
      </w:pPr>
    </w:p>
    <w:p w14:paraId="22EC74C3">
      <w:pPr>
        <w:pStyle w:val="4"/>
        <w:spacing w:before="294" w:line="254" w:lineRule="auto"/>
        <w:ind w:right="100"/>
        <w:rPr>
          <w:rFonts w:hint="eastAsia"/>
        </w:rPr>
      </w:pPr>
      <w:r>
        <w:rPr>
          <w:rFonts w:hint="eastAsia"/>
        </w:rPr>
        <w:t>2. If your end be chiefly your own commodity, ease or honour, you may not.</w:t>
      </w:r>
    </w:p>
    <w:p w14:paraId="3976E82A">
      <w:pPr>
        <w:pStyle w:val="4"/>
        <w:spacing w:before="294" w:line="254" w:lineRule="auto"/>
        <w:ind w:right="100"/>
        <w:rPr>
          <w:rFonts w:hint="eastAsia"/>
        </w:rPr>
      </w:pPr>
      <w:r>
        <w:rPr>
          <w:rFonts w:hint="eastAsia"/>
        </w:rPr>
        <w:t>2. 如果你们的目的主要是你们自己的利益、安逸或荣誉，你们就不可以。</w:t>
      </w:r>
    </w:p>
    <w:p w14:paraId="3B0FE369">
      <w:pPr>
        <w:pStyle w:val="4"/>
        <w:spacing w:before="294" w:line="254" w:lineRule="auto"/>
        <w:ind w:right="100"/>
        <w:rPr>
          <w:rFonts w:hint="eastAsia"/>
        </w:rPr>
      </w:pPr>
    </w:p>
    <w:p w14:paraId="1B7536B9">
      <w:pPr>
        <w:pStyle w:val="4"/>
        <w:spacing w:before="294" w:line="254" w:lineRule="auto"/>
        <w:ind w:right="100"/>
        <w:rPr>
          <w:rFonts w:hint="eastAsia"/>
        </w:rPr>
      </w:pPr>
      <w:r>
        <w:rPr>
          <w:rFonts w:hint="eastAsia"/>
        </w:rPr>
        <w:t>But in case you were clear from all such evils, and the case were only this, whether you might not give money to get in yourself, to keep out a heretic, a wolf or insufficient man, who might destroy the people's souls, I see not but it might well be done.</w:t>
      </w:r>
    </w:p>
    <w:p w14:paraId="29CC5301">
      <w:pPr>
        <w:pStyle w:val="4"/>
        <w:spacing w:before="294" w:line="254" w:lineRule="auto"/>
        <w:ind w:right="100"/>
        <w:rPr>
          <w:rFonts w:hint="eastAsia"/>
        </w:rPr>
      </w:pPr>
      <w:r>
        <w:rPr>
          <w:rFonts w:hint="eastAsia"/>
        </w:rPr>
        <w:t>但是，如果你们完全摆脱了所有这些邪恶，并且情况仅仅是这样：你们是否可以出钱让自己进入，以阻止一个异端、一个豺狼或一个不称职的人，他们可能会毁灭人民的灵魂，我看不到这有什么不可以做的。</w:t>
      </w:r>
    </w:p>
    <w:p w14:paraId="000E5CF8">
      <w:pPr>
        <w:pStyle w:val="4"/>
        <w:spacing w:before="294" w:line="254" w:lineRule="auto"/>
        <w:ind w:right="100"/>
        <w:rPr>
          <w:rFonts w:hint="eastAsia"/>
        </w:rPr>
      </w:pPr>
    </w:p>
    <w:p w14:paraId="31379399">
      <w:pPr>
        <w:pStyle w:val="4"/>
        <w:spacing w:before="294" w:line="254" w:lineRule="auto"/>
        <w:ind w:right="100"/>
        <w:rPr>
          <w:rFonts w:hint="eastAsia"/>
        </w:rPr>
      </w:pPr>
      <w:r>
        <w:rPr>
          <w:rFonts w:hint="eastAsia"/>
        </w:rPr>
        <w:t>Quest. XXVI. 'May I give money to officers, servants or assistants for their furtherance?'</w:t>
      </w:r>
    </w:p>
    <w:p w14:paraId="1F517CE7">
      <w:pPr>
        <w:pStyle w:val="4"/>
        <w:spacing w:before="294" w:line="254" w:lineRule="auto"/>
        <w:ind w:right="100"/>
        <w:rPr>
          <w:rFonts w:hint="eastAsia"/>
        </w:rPr>
      </w:pPr>
      <w:r>
        <w:rPr>
          <w:rFonts w:hint="eastAsia"/>
        </w:rPr>
        <w:t>问 XXVI. ‘我是否可以给官员、仆人或助手钱，以求他们的帮助？’</w:t>
      </w:r>
    </w:p>
    <w:p w14:paraId="11EC767F">
      <w:pPr>
        <w:pStyle w:val="4"/>
        <w:spacing w:before="294" w:line="254" w:lineRule="auto"/>
        <w:ind w:right="100"/>
        <w:rPr>
          <w:rFonts w:hint="eastAsia"/>
        </w:rPr>
      </w:pPr>
    </w:p>
    <w:p w14:paraId="49501076">
      <w:pPr>
        <w:pStyle w:val="4"/>
        <w:spacing w:before="294" w:line="254" w:lineRule="auto"/>
        <w:ind w:right="100"/>
        <w:rPr>
          <w:rFonts w:hint="eastAsia"/>
        </w:rPr>
      </w:pPr>
      <w:r>
        <w:rPr>
          <w:rFonts w:hint="eastAsia"/>
        </w:rPr>
        <w:t>Answ. For writings or other servile acts about the circumstantials you may; but not (directly or indirectly) to promote the simoniacal contract.</w:t>
      </w:r>
    </w:p>
    <w:p w14:paraId="014954CA">
      <w:pPr>
        <w:pStyle w:val="4"/>
        <w:spacing w:before="294" w:line="254" w:lineRule="auto"/>
        <w:ind w:right="100"/>
        <w:rPr>
          <w:rFonts w:hint="eastAsia"/>
        </w:rPr>
      </w:pPr>
      <w:r>
        <w:rPr>
          <w:rFonts w:hint="eastAsia"/>
        </w:rPr>
        <w:t>答：对于关于细节的书写或其他奴役行为，你们可以；但不可（直接或间接地）促进买卖圣职的合同。</w:t>
      </w:r>
    </w:p>
    <w:p w14:paraId="2C91B08C">
      <w:pPr>
        <w:pStyle w:val="4"/>
        <w:spacing w:before="294" w:line="254" w:lineRule="auto"/>
        <w:ind w:right="100"/>
        <w:rPr>
          <w:rFonts w:hint="eastAsia"/>
        </w:rPr>
      </w:pPr>
    </w:p>
    <w:p w14:paraId="755F90D8">
      <w:pPr>
        <w:pStyle w:val="4"/>
        <w:spacing w:before="294" w:line="254" w:lineRule="auto"/>
        <w:ind w:right="100"/>
        <w:rPr>
          <w:rFonts w:hint="eastAsia"/>
        </w:rPr>
      </w:pPr>
      <w:r>
        <w:rPr>
          <w:rFonts w:hint="eastAsia"/>
        </w:rPr>
        <w:t>What you may not give to the principal agent, you may not give his instruments or others for the same end.</w:t>
      </w:r>
    </w:p>
    <w:p w14:paraId="152750DF">
      <w:pPr>
        <w:pStyle w:val="4"/>
        <w:spacing w:before="294" w:line="254" w:lineRule="auto"/>
        <w:ind w:right="100"/>
        <w:rPr>
          <w:rFonts w:hint="eastAsia"/>
        </w:rPr>
      </w:pPr>
      <w:r>
        <w:rPr>
          <w:rFonts w:hint="eastAsia"/>
        </w:rPr>
        <w:t>你们不可给主要行为者的东西，也不可为了同样的目的而给他的工具或其他人。</w:t>
      </w:r>
    </w:p>
    <w:p w14:paraId="1AF9503F">
      <w:pPr>
        <w:pStyle w:val="4"/>
        <w:spacing w:before="294" w:line="254" w:lineRule="auto"/>
        <w:ind w:right="100"/>
        <w:rPr>
          <w:rFonts w:hint="eastAsia"/>
        </w:rPr>
      </w:pPr>
    </w:p>
    <w:p w14:paraId="5569FA2E">
      <w:pPr>
        <w:pStyle w:val="4"/>
        <w:spacing w:before="294" w:line="254" w:lineRule="auto"/>
        <w:ind w:right="100"/>
        <w:rPr>
          <w:rFonts w:hint="eastAsia"/>
        </w:rPr>
      </w:pPr>
      <w:r>
        <w:rPr>
          <w:rFonts w:hint="eastAsia"/>
        </w:rPr>
        <w:t>Quest. XXVII. 'May I give or do any thing afterward by way of gratitude, to the patron, bishop, or any others, their relations or retainers?'</w:t>
      </w:r>
    </w:p>
    <w:p w14:paraId="3BE49483">
      <w:pPr>
        <w:pStyle w:val="4"/>
        <w:spacing w:before="294" w:line="254" w:lineRule="auto"/>
        <w:ind w:right="100"/>
        <w:rPr>
          <w:rFonts w:hint="eastAsia"/>
        </w:rPr>
      </w:pPr>
      <w:r>
        <w:rPr>
          <w:rFonts w:hint="eastAsia"/>
        </w:rPr>
        <w:t>问 XXVII. ‘我事后是否可以出于感谢，给赞助人、主教或任何其他人，他们的亲属或随从任何东西或做任何事？’</w:t>
      </w:r>
    </w:p>
    <w:p w14:paraId="2D60AA83">
      <w:pPr>
        <w:pStyle w:val="4"/>
        <w:spacing w:before="294" w:line="254" w:lineRule="auto"/>
        <w:ind w:right="100"/>
        <w:rPr>
          <w:rFonts w:hint="eastAsia"/>
        </w:rPr>
      </w:pPr>
    </w:p>
    <w:p w14:paraId="28D013EC">
      <w:pPr>
        <w:pStyle w:val="4"/>
        <w:spacing w:before="294" w:line="254" w:lineRule="auto"/>
        <w:ind w:right="100"/>
        <w:rPr>
          <w:rFonts w:hint="eastAsia"/>
        </w:rPr>
      </w:pPr>
      <w:r>
        <w:rPr>
          <w:rFonts w:hint="eastAsia"/>
        </w:rPr>
        <w:t>Answ. Not when the expectation of that gratitude was a (secret or open) condition of the presentation or orders; and you believe that you should not else have received them; therefore promised gratitude is but a kind of contracting.</w:t>
      </w:r>
    </w:p>
    <w:p w14:paraId="4564DF6E">
      <w:pPr>
        <w:pStyle w:val="4"/>
        <w:spacing w:before="294" w:line="254" w:lineRule="auto"/>
        <w:ind w:right="100"/>
        <w:rPr>
          <w:rFonts w:hint="eastAsia"/>
        </w:rPr>
      </w:pPr>
      <w:r>
        <w:rPr>
          <w:rFonts w:hint="eastAsia"/>
        </w:rPr>
        <w:t>答：当那种感恩的期望是（秘密或公开的）推荐或圣秩的条件时，不可以；并且你们相信否则你们就不会得到它们；因此，许诺的感恩不过是一种订约。</w:t>
      </w:r>
    </w:p>
    <w:p w14:paraId="0BAAB47D">
      <w:pPr>
        <w:pStyle w:val="4"/>
        <w:spacing w:before="294" w:line="254" w:lineRule="auto"/>
        <w:ind w:right="100"/>
        <w:rPr>
          <w:rFonts w:hint="eastAsia"/>
        </w:rPr>
      </w:pPr>
    </w:p>
    <w:p w14:paraId="0D218D45">
      <w:pPr>
        <w:pStyle w:val="4"/>
        <w:spacing w:before="294" w:line="254" w:lineRule="auto"/>
        <w:ind w:right="100"/>
        <w:rPr>
          <w:rFonts w:hint="eastAsia"/>
        </w:rPr>
      </w:pPr>
      <w:r>
        <w:rPr>
          <w:rFonts w:hint="eastAsia"/>
        </w:rPr>
        <w:t>Nor may you shew gratitude by any scandalous way, which seemeth simony.</w:t>
      </w:r>
    </w:p>
    <w:p w14:paraId="3FB7FC58">
      <w:pPr>
        <w:pStyle w:val="4"/>
        <w:spacing w:before="294" w:line="254" w:lineRule="auto"/>
        <w:ind w:right="100"/>
        <w:rPr>
          <w:rFonts w:hint="eastAsia"/>
        </w:rPr>
      </w:pPr>
      <w:r>
        <w:rPr>
          <w:rFonts w:hint="eastAsia"/>
        </w:rPr>
        <w:t>你们也不可用任何看似买卖圣职的、使人跌倒的方式来表示感谢。</w:t>
      </w:r>
    </w:p>
    <w:p w14:paraId="0249BA00">
      <w:pPr>
        <w:pStyle w:val="4"/>
        <w:spacing w:before="294" w:line="254" w:lineRule="auto"/>
        <w:ind w:right="100"/>
        <w:rPr>
          <w:rFonts w:hint="eastAsia"/>
        </w:rPr>
      </w:pPr>
    </w:p>
    <w:p w14:paraId="04EAC9C5">
      <w:pPr>
        <w:pStyle w:val="4"/>
        <w:spacing w:before="294" w:line="254" w:lineRule="auto"/>
        <w:ind w:right="100"/>
        <w:rPr>
          <w:rFonts w:hint="eastAsia"/>
        </w:rPr>
      </w:pPr>
      <w:r>
        <w:rPr>
          <w:rFonts w:hint="eastAsia"/>
        </w:rPr>
        <w:t>Otherwise, no doubt, but you may be prudently grateful for that or any other kindness.</w:t>
      </w:r>
    </w:p>
    <w:p w14:paraId="793AE154">
      <w:pPr>
        <w:pStyle w:val="4"/>
        <w:spacing w:before="294" w:line="254" w:lineRule="auto"/>
        <w:ind w:right="100"/>
        <w:rPr>
          <w:rFonts w:hint="eastAsia"/>
        </w:rPr>
      </w:pPr>
      <w:r>
        <w:rPr>
          <w:rFonts w:hint="eastAsia"/>
        </w:rPr>
        <w:t>否则，毫无疑问，你们可以明智地感谢那种或其他任何恩惠。</w:t>
      </w:r>
    </w:p>
    <w:p w14:paraId="44812148">
      <w:pPr>
        <w:pStyle w:val="4"/>
        <w:spacing w:before="294" w:line="254" w:lineRule="auto"/>
        <w:ind w:right="100"/>
        <w:rPr>
          <w:rFonts w:hint="eastAsia"/>
        </w:rPr>
      </w:pPr>
    </w:p>
    <w:p w14:paraId="601441C0">
      <w:pPr>
        <w:pStyle w:val="4"/>
        <w:spacing w:before="294" w:line="254" w:lineRule="auto"/>
        <w:ind w:right="100"/>
        <w:rPr>
          <w:rFonts w:hint="eastAsia"/>
        </w:rPr>
      </w:pPr>
      <w:r>
        <w:rPr>
          <w:rFonts w:hint="eastAsia"/>
        </w:rPr>
        <w:t>Quest. XXVIII. 'May not a bishop or pastor take money for sermons, sacraments, or other offices?'</w:t>
      </w:r>
    </w:p>
    <w:p w14:paraId="06AB069F">
      <w:pPr>
        <w:pStyle w:val="4"/>
        <w:spacing w:before="294" w:line="254" w:lineRule="auto"/>
        <w:ind w:right="100"/>
        <w:rPr>
          <w:rFonts w:hint="eastAsia"/>
        </w:rPr>
      </w:pPr>
      <w:r>
        <w:rPr>
          <w:rFonts w:hint="eastAsia"/>
        </w:rPr>
        <w:t>问 XXVIII. ‘主教或牧师是否可以因讲道、圣礼或其他职务而收取金钱？’</w:t>
      </w:r>
    </w:p>
    <w:p w14:paraId="544C3A0C">
      <w:pPr>
        <w:pStyle w:val="4"/>
        <w:spacing w:before="294" w:line="254" w:lineRule="auto"/>
        <w:ind w:right="100"/>
        <w:rPr>
          <w:rFonts w:hint="eastAsia"/>
        </w:rPr>
      </w:pPr>
    </w:p>
    <w:p w14:paraId="0CC6F7B7">
      <w:pPr>
        <w:pStyle w:val="4"/>
        <w:spacing w:before="294" w:line="254" w:lineRule="auto"/>
        <w:ind w:right="100"/>
        <w:rPr>
          <w:rFonts w:hint="eastAsia"/>
        </w:rPr>
      </w:pPr>
      <w:r>
        <w:rPr>
          <w:rFonts w:hint="eastAsia"/>
        </w:rPr>
        <w:t>Answ. Not for the things themselves; he must not sell God's Word and sacraments, or any other holy thing.</w:t>
      </w:r>
    </w:p>
    <w:p w14:paraId="31CC49DB">
      <w:pPr>
        <w:pStyle w:val="4"/>
        <w:spacing w:before="294" w:line="254" w:lineRule="auto"/>
        <w:ind w:right="100"/>
        <w:rPr>
          <w:rFonts w:hint="eastAsia"/>
        </w:rPr>
      </w:pPr>
      <w:r>
        <w:rPr>
          <w:rFonts w:hint="eastAsia"/>
        </w:rPr>
        <w:t>答：不是为了那些东西本身；他不可出卖上帝的话语和圣礼，或任何其他圣洁的东西。</w:t>
      </w:r>
    </w:p>
    <w:p w14:paraId="45C9CF09">
      <w:pPr>
        <w:pStyle w:val="4"/>
        <w:spacing w:before="294" w:line="254" w:lineRule="auto"/>
        <w:ind w:right="100"/>
        <w:rPr>
          <w:rFonts w:hint="eastAsia"/>
        </w:rPr>
      </w:pPr>
    </w:p>
    <w:p w14:paraId="434DF9C8">
      <w:pPr>
        <w:pStyle w:val="4"/>
        <w:spacing w:before="294" w:line="254" w:lineRule="auto"/>
        <w:ind w:right="100"/>
        <w:rPr>
          <w:rFonts w:hint="eastAsia"/>
        </w:rPr>
      </w:pPr>
      <w:r>
        <w:rPr>
          <w:rFonts w:hint="eastAsia"/>
        </w:rPr>
        <w:t>But they that serve at the altar, may live on the altar, and the elders that rule well are worthy of double honour; and the mouth of the ox that treadeth out the corn should not be muzzled.</w:t>
      </w:r>
    </w:p>
    <w:p w14:paraId="7D916A05">
      <w:pPr>
        <w:pStyle w:val="4"/>
        <w:spacing w:before="294" w:line="254" w:lineRule="auto"/>
        <w:ind w:right="100"/>
        <w:rPr>
          <w:rFonts w:hint="eastAsia"/>
        </w:rPr>
      </w:pPr>
      <w:r>
        <w:rPr>
          <w:rFonts w:hint="eastAsia"/>
        </w:rPr>
        <w:t>但在祭坛旁事奉的人，可以靠祭坛生活，那善于治理的长老，当得加倍的敬奉；踹谷的牛，不可笼住它的嘴。</w:t>
      </w:r>
    </w:p>
    <w:p w14:paraId="150D86B7">
      <w:pPr>
        <w:pStyle w:val="4"/>
        <w:spacing w:before="294" w:line="254" w:lineRule="auto"/>
        <w:ind w:right="100"/>
        <w:rPr>
          <w:rFonts w:hint="eastAsia"/>
        </w:rPr>
      </w:pPr>
    </w:p>
    <w:p w14:paraId="5C28B88D">
      <w:pPr>
        <w:pStyle w:val="4"/>
        <w:spacing w:before="294" w:line="254" w:lineRule="auto"/>
        <w:ind w:right="100"/>
        <w:rPr>
          <w:rFonts w:hint="eastAsia"/>
        </w:rPr>
      </w:pPr>
      <w:r>
        <w:rPr>
          <w:rFonts w:hint="eastAsia"/>
        </w:rPr>
        <w:t>They may receive due maintenance while they perform God's service; that they may be vacant to attend their proper work.</w:t>
      </w:r>
    </w:p>
    <w:p w14:paraId="18A7793F">
      <w:pPr>
        <w:pStyle w:val="4"/>
        <w:spacing w:before="294" w:line="254" w:lineRule="auto"/>
        <w:ind w:right="100"/>
        <w:rPr>
          <w:rFonts w:hint="eastAsia"/>
        </w:rPr>
      </w:pPr>
      <w:r>
        <w:rPr>
          <w:rFonts w:hint="eastAsia"/>
        </w:rPr>
        <w:t>他们在履行上帝的事奉时，可以得到应有的供养；以便他们可以专心从事他们应做的工作。</w:t>
      </w:r>
    </w:p>
    <w:p w14:paraId="562C8A4F">
      <w:pPr>
        <w:pStyle w:val="4"/>
        <w:spacing w:before="294" w:line="254" w:lineRule="auto"/>
        <w:ind w:right="100"/>
        <w:rPr>
          <w:rFonts w:hint="eastAsia"/>
        </w:rPr>
      </w:pPr>
    </w:p>
    <w:p w14:paraId="7020DD83">
      <w:pPr>
        <w:pStyle w:val="4"/>
        <w:spacing w:before="294" w:line="254" w:lineRule="auto"/>
        <w:ind w:right="100"/>
        <w:rPr>
          <w:rFonts w:hint="eastAsia"/>
        </w:rPr>
      </w:pPr>
      <w:r>
        <w:rPr>
          <w:rFonts w:hint="eastAsia"/>
        </w:rPr>
        <w:t>Quest. XXIX. 'May one person disoblige another of a promise made to him?'</w:t>
      </w:r>
    </w:p>
    <w:p w14:paraId="654BB69E">
      <w:pPr>
        <w:pStyle w:val="4"/>
        <w:spacing w:before="294" w:line="254" w:lineRule="auto"/>
        <w:ind w:right="100"/>
        <w:rPr>
          <w:rFonts w:hint="eastAsia"/>
        </w:rPr>
      </w:pPr>
      <w:r>
        <w:rPr>
          <w:rFonts w:hint="eastAsia"/>
        </w:rPr>
        <w:t>问 XXIX. ‘一个人是否可以免除另一个人对他所作的许诺的义务？’</w:t>
      </w:r>
    </w:p>
    <w:p w14:paraId="6EF37CC2">
      <w:pPr>
        <w:pStyle w:val="4"/>
        <w:spacing w:before="294" w:line="254" w:lineRule="auto"/>
        <w:ind w:right="100"/>
        <w:rPr>
          <w:rFonts w:hint="eastAsia"/>
        </w:rPr>
      </w:pPr>
    </w:p>
    <w:p w14:paraId="12A46EFA">
      <w:pPr>
        <w:pStyle w:val="4"/>
        <w:spacing w:before="294" w:line="254" w:lineRule="auto"/>
        <w:ind w:right="100"/>
        <w:rPr>
          <w:rFonts w:hint="eastAsia"/>
        </w:rPr>
      </w:pPr>
      <w:r>
        <w:rPr>
          <w:rFonts w:hint="eastAsia"/>
        </w:rPr>
        <w:t>Answ. Yes, if it be no more than a promise to that person; because a man may give away his right; but if it be moreover a vow to God, or you intend to oblige yourself in point of veracity under the guilt of a lie if you do otherwise, these alter the case, and no person can herein disoblige you.</w:t>
      </w:r>
    </w:p>
    <w:p w14:paraId="552ABE81">
      <w:pPr>
        <w:pStyle w:val="4"/>
        <w:spacing w:before="294" w:line="254" w:lineRule="auto"/>
        <w:ind w:right="100"/>
        <w:rPr>
          <w:rFonts w:hint="eastAsia"/>
        </w:rPr>
      </w:pPr>
      <w:r>
        <w:rPr>
          <w:rFonts w:hint="eastAsia"/>
        </w:rPr>
        <w:t>答：是的，如果这仅仅是对那个人的许诺；因为一个人可以放弃他的权利；但如果这此外还是对上帝的誓言，或者你们打算在真实性方面约束自己，如果你们不这样做就会犯撒谎的罪，这些就会改变情况，任何人都不能在这方面免除你们的义务。</w:t>
      </w:r>
    </w:p>
    <w:p w14:paraId="7F04EE53">
      <w:pPr>
        <w:pStyle w:val="4"/>
        <w:spacing w:before="294" w:line="254" w:lineRule="auto"/>
        <w:ind w:right="100"/>
        <w:rPr>
          <w:rFonts w:hint="eastAsia"/>
        </w:rPr>
      </w:pPr>
    </w:p>
    <w:p w14:paraId="735CB592">
      <w:pPr>
        <w:pStyle w:val="4"/>
        <w:spacing w:before="294" w:line="254" w:lineRule="auto"/>
        <w:ind w:right="100"/>
        <w:rPr>
          <w:rFonts w:hint="eastAsia"/>
        </w:rPr>
      </w:pPr>
      <w:r>
        <w:rPr>
          <w:rFonts w:hint="eastAsia"/>
        </w:rPr>
        <w:t>Quest. XXX. 'But what if the contract be bound by an oath, may another then release me?'</w:t>
      </w:r>
    </w:p>
    <w:p w14:paraId="59655B55">
      <w:pPr>
        <w:pStyle w:val="4"/>
        <w:spacing w:before="294" w:line="254" w:lineRule="auto"/>
        <w:ind w:right="100"/>
        <w:rPr>
          <w:rFonts w:hint="eastAsia"/>
        </w:rPr>
      </w:pPr>
      <w:r>
        <w:rPr>
          <w:rFonts w:hint="eastAsia"/>
        </w:rPr>
        <w:t>问 XXX. ‘但是，如果合同受誓言约束，另一个人是否可以免除我的义务？’</w:t>
      </w:r>
    </w:p>
    <w:p w14:paraId="7B835983">
      <w:pPr>
        <w:pStyle w:val="4"/>
        <w:spacing w:before="294" w:line="254" w:lineRule="auto"/>
        <w:ind w:right="100"/>
        <w:rPr>
          <w:rFonts w:hint="eastAsia"/>
        </w:rPr>
      </w:pPr>
    </w:p>
    <w:p w14:paraId="06425822">
      <w:pPr>
        <w:pStyle w:val="4"/>
        <w:spacing w:before="294" w:line="254" w:lineRule="auto"/>
        <w:ind w:right="100"/>
        <w:rPr>
          <w:rFonts w:hint="eastAsia"/>
        </w:rPr>
      </w:pPr>
      <w:r>
        <w:rPr>
          <w:rFonts w:hint="eastAsia"/>
        </w:rPr>
        <w:t>Answ. Yes, if that oath did only tie you to perform your promise; and were no vow to God which made him a party by dedicating any thing to him; for then the oath being but subservient to the promise, he that dischargeth you from the promise, dischargeth you also from the oath which bound you honestly to keep it.</w:t>
      </w:r>
    </w:p>
    <w:p w14:paraId="75119C56">
      <w:pPr>
        <w:pStyle w:val="4"/>
        <w:spacing w:before="294" w:line="254" w:lineRule="auto"/>
        <w:ind w:right="100"/>
        <w:rPr>
          <w:rFonts w:hint="eastAsia"/>
        </w:rPr>
      </w:pPr>
      <w:r>
        <w:rPr>
          <w:rFonts w:hint="eastAsia"/>
        </w:rPr>
        <w:t>答：是的，如果那个誓言只是约束你们履行你们的许诺；并且并非对上帝的誓言，通过向祂奉献任何东西而使祂成为一方；因为那样的话，誓言只是从属于许诺，那个免除你们许诺义务的人，也免除了约束你们诚实遵守它的誓言的义务。</w:t>
      </w:r>
    </w:p>
    <w:p w14:paraId="3A1C75AB">
      <w:pPr>
        <w:pStyle w:val="4"/>
        <w:spacing w:before="294" w:line="254" w:lineRule="auto"/>
        <w:ind w:right="100"/>
        <w:rPr>
          <w:rFonts w:hint="eastAsia"/>
        </w:rPr>
      </w:pPr>
    </w:p>
    <w:p w14:paraId="03C529C7">
      <w:pPr>
        <w:pStyle w:val="4"/>
        <w:spacing w:before="294" w:line="254" w:lineRule="auto"/>
        <w:ind w:right="100"/>
        <w:rPr>
          <w:rFonts w:hint="eastAsia"/>
        </w:rPr>
      </w:pPr>
      <w:r>
        <w:rPr>
          <w:rFonts w:hint="eastAsia"/>
        </w:rPr>
        <w:t>Quest. XXXI. 'Am I bound by a promise when the cause or reason of it proveth a mistake?'</w:t>
      </w:r>
    </w:p>
    <w:p w14:paraId="10D85F9D">
      <w:pPr>
        <w:pStyle w:val="4"/>
        <w:spacing w:before="294" w:line="254" w:lineRule="auto"/>
        <w:ind w:right="100"/>
        <w:rPr>
          <w:rFonts w:hint="eastAsia"/>
        </w:rPr>
      </w:pPr>
      <w:r>
        <w:rPr>
          <w:rFonts w:hint="eastAsia"/>
        </w:rPr>
        <w:t>问 XXXI. ‘当许诺的原因或理由被证明是错误时，我是否受其约束？’</w:t>
      </w:r>
    </w:p>
    <w:p w14:paraId="6A6C0125">
      <w:pPr>
        <w:pStyle w:val="4"/>
        <w:spacing w:before="294" w:line="254" w:lineRule="auto"/>
        <w:ind w:right="100"/>
        <w:rPr>
          <w:rFonts w:hint="eastAsia"/>
        </w:rPr>
      </w:pPr>
    </w:p>
    <w:p w14:paraId="551FB1B1">
      <w:pPr>
        <w:pStyle w:val="4"/>
        <w:spacing w:before="294" w:line="254" w:lineRule="auto"/>
        <w:ind w:right="100"/>
        <w:rPr>
          <w:rFonts w:hint="eastAsia"/>
        </w:rPr>
      </w:pPr>
      <w:r>
        <w:rPr>
          <w:rFonts w:hint="eastAsia"/>
        </w:rPr>
        <w:t>Answ. If by the cause you mean only the extrinsical reasons which moved you to it, you may be obliged nevertheless for finding your mistake; only so far as the other was the culpable cause (as is aforesaid) he is bound to satisfy you; but if by the cause you mean the formal reason, which constituteth the contract, then the mistake may in some cases nullify it; (of which enough before).</w:t>
      </w:r>
    </w:p>
    <w:p w14:paraId="356BD99A">
      <w:pPr>
        <w:pStyle w:val="4"/>
        <w:spacing w:before="294" w:line="254" w:lineRule="auto"/>
        <w:ind w:right="100"/>
        <w:rPr>
          <w:rFonts w:hint="eastAsia"/>
        </w:rPr>
      </w:pPr>
      <w:r>
        <w:rPr>
          <w:rFonts w:hint="eastAsia"/>
        </w:rPr>
        <w:t>答：如果你们所说的原因仅仅是指促使你们这样做的外在理由，那么即使你们发现错误，你们仍然可能负有义务；只是在对方是可责备的原因的程度上（如前所述），他有义务使你们满意；但如果你们所说的原因是指构成合同的形式理由，那么错误在某些情况下可能会使其无效；（关于这一点，前面已经说得足够多了）。</w:t>
      </w:r>
    </w:p>
    <w:p w14:paraId="69C1282B">
      <w:pPr>
        <w:pStyle w:val="4"/>
        <w:spacing w:before="294" w:line="254" w:lineRule="auto"/>
        <w:ind w:right="100"/>
        <w:rPr>
          <w:rFonts w:hint="eastAsia"/>
        </w:rPr>
      </w:pPr>
    </w:p>
    <w:p w14:paraId="5DCCA7EE">
      <w:pPr>
        <w:pStyle w:val="4"/>
        <w:spacing w:before="294" w:line="254" w:lineRule="auto"/>
        <w:ind w:right="100"/>
        <w:rPr>
          <w:rFonts w:hint="eastAsia"/>
        </w:rPr>
      </w:pPr>
      <w:r>
        <w:rPr>
          <w:rFonts w:hint="eastAsia"/>
        </w:rPr>
        <w:t>Quest. XXXII. 'What if a following accident make it more to my hurt than could be foreseen?'</w:t>
      </w:r>
    </w:p>
    <w:p w14:paraId="0330E194">
      <w:pPr>
        <w:pStyle w:val="4"/>
        <w:spacing w:before="294" w:line="254" w:lineRule="auto"/>
        <w:ind w:right="100"/>
        <w:rPr>
          <w:rFonts w:hint="eastAsia"/>
        </w:rPr>
      </w:pPr>
      <w:r>
        <w:rPr>
          <w:rFonts w:hint="eastAsia"/>
        </w:rPr>
        <w:t>问 XXXII. ‘如果随后的意外事件使其对我的伤害比预想的更大，那又如何？’</w:t>
      </w:r>
    </w:p>
    <w:p w14:paraId="258DD647">
      <w:pPr>
        <w:pStyle w:val="4"/>
        <w:spacing w:before="294" w:line="254" w:lineRule="auto"/>
        <w:ind w:right="100"/>
        <w:rPr>
          <w:rFonts w:hint="eastAsia"/>
        </w:rPr>
      </w:pPr>
    </w:p>
    <w:p w14:paraId="7A665F76">
      <w:pPr>
        <w:pStyle w:val="4"/>
        <w:spacing w:before="294" w:line="254" w:lineRule="auto"/>
        <w:ind w:right="100"/>
        <w:rPr>
          <w:rFonts w:hint="eastAsia"/>
        </w:rPr>
      </w:pPr>
      <w:r>
        <w:rPr>
          <w:rFonts w:hint="eastAsia"/>
        </w:rPr>
        <w:t>Answ. In some contracts it is supposed or expressed, that men do undertake to run the hazard; and then they must stand obliged.</w:t>
      </w:r>
    </w:p>
    <w:p w14:paraId="5578B717">
      <w:pPr>
        <w:pStyle w:val="4"/>
        <w:spacing w:before="294" w:line="254" w:lineRule="auto"/>
        <w:ind w:right="100"/>
        <w:rPr>
          <w:rFonts w:hint="eastAsia"/>
        </w:rPr>
      </w:pPr>
      <w:r>
        <w:rPr>
          <w:rFonts w:hint="eastAsia"/>
        </w:rPr>
        <w:t>答：在某些合同中，假定或明确规定，人们承诺承担风险；那么他们就必须受约束。</w:t>
      </w:r>
    </w:p>
    <w:p w14:paraId="267D30CD">
      <w:pPr>
        <w:pStyle w:val="4"/>
        <w:spacing w:before="294" w:line="254" w:lineRule="auto"/>
        <w:ind w:right="100"/>
        <w:rPr>
          <w:rFonts w:hint="eastAsia"/>
        </w:rPr>
      </w:pPr>
    </w:p>
    <w:p w14:paraId="1D5AD038">
      <w:pPr>
        <w:pStyle w:val="4"/>
        <w:spacing w:before="294" w:line="254" w:lineRule="auto"/>
        <w:ind w:right="100"/>
        <w:rPr>
          <w:rFonts w:hint="eastAsia"/>
        </w:rPr>
      </w:pPr>
      <w:r>
        <w:rPr>
          <w:rFonts w:hint="eastAsia"/>
        </w:rPr>
        <w:t>But in some contracts, it is rationally supposed that the parties intend to be free, if so great an alteration should fall out.</w:t>
      </w:r>
    </w:p>
    <w:p w14:paraId="3FFB8252">
      <w:pPr>
        <w:pStyle w:val="4"/>
        <w:spacing w:before="294" w:line="254" w:lineRule="auto"/>
        <w:ind w:right="100"/>
        <w:rPr>
          <w:rFonts w:hint="eastAsia"/>
        </w:rPr>
      </w:pPr>
      <w:r>
        <w:rPr>
          <w:rFonts w:hint="eastAsia"/>
        </w:rPr>
        <w:t>但在某些合同中，合理地假定，如果发生如此大的变故，双方都打算解除合同。</w:t>
      </w:r>
    </w:p>
    <w:p w14:paraId="5D67C9E3">
      <w:pPr>
        <w:pStyle w:val="4"/>
        <w:spacing w:before="294" w:line="254" w:lineRule="auto"/>
        <w:ind w:right="100"/>
        <w:rPr>
          <w:rFonts w:hint="eastAsia"/>
        </w:rPr>
      </w:pPr>
    </w:p>
    <w:p w14:paraId="22546CC1">
      <w:pPr>
        <w:pStyle w:val="4"/>
        <w:spacing w:before="294" w:line="254" w:lineRule="auto"/>
        <w:ind w:right="100"/>
        <w:rPr>
          <w:rFonts w:hint="eastAsia"/>
        </w:rPr>
      </w:pPr>
      <w:r>
        <w:rPr>
          <w:rFonts w:hint="eastAsia"/>
        </w:rPr>
        <w:t>But to give instances of both these cases would be too long a work.</w:t>
      </w:r>
    </w:p>
    <w:p w14:paraId="43E88EA1">
      <w:pPr>
        <w:pStyle w:val="4"/>
        <w:spacing w:before="294" w:line="254" w:lineRule="auto"/>
        <w:ind w:right="100"/>
        <w:rPr>
          <w:rFonts w:hint="eastAsia"/>
        </w:rPr>
      </w:pPr>
      <w:r>
        <w:rPr>
          <w:rFonts w:hint="eastAsia"/>
        </w:rPr>
        <w:t>但举例说明这两种情况，工作量太大了。</w:t>
      </w:r>
    </w:p>
    <w:p w14:paraId="074AB145">
      <w:pPr>
        <w:pStyle w:val="4"/>
        <w:spacing w:before="294" w:line="254" w:lineRule="auto"/>
        <w:ind w:right="100"/>
        <w:rPr>
          <w:rFonts w:hint="eastAsia"/>
        </w:rPr>
      </w:pPr>
    </w:p>
    <w:p w14:paraId="5AAFC0E3">
      <w:pPr>
        <w:pStyle w:val="4"/>
        <w:spacing w:before="294" w:line="254" w:lineRule="auto"/>
        <w:ind w:right="100"/>
        <w:rPr>
          <w:rFonts w:hint="eastAsia"/>
        </w:rPr>
      </w:pPr>
      <w:r>
        <w:rPr>
          <w:rFonts w:hint="eastAsia"/>
        </w:rPr>
        <w:t>Quest. XXXIII. 'What if something unexpectedly fall out, which maketh it injurious to a third person; I cannot sure be obliged to injure another?'</w:t>
      </w:r>
    </w:p>
    <w:p w14:paraId="18345364">
      <w:pPr>
        <w:pStyle w:val="4"/>
        <w:spacing w:before="294" w:line="254" w:lineRule="auto"/>
        <w:ind w:right="100"/>
        <w:rPr>
          <w:rFonts w:hint="eastAsia"/>
        </w:rPr>
      </w:pPr>
      <w:r>
        <w:rPr>
          <w:rFonts w:hint="eastAsia"/>
        </w:rPr>
        <w:t>问 XXXIII. ‘如果发生了意想不到的事情，使其对第三方造成伤害；我肯定不能被迫伤害另一个人吧？’</w:t>
      </w:r>
    </w:p>
    <w:p w14:paraId="0240F74A">
      <w:pPr>
        <w:pStyle w:val="4"/>
        <w:spacing w:before="294" w:line="254" w:lineRule="auto"/>
        <w:ind w:right="100"/>
        <w:rPr>
          <w:rFonts w:hint="eastAsia"/>
        </w:rPr>
      </w:pPr>
    </w:p>
    <w:p w14:paraId="6F116AB8">
      <w:pPr>
        <w:pStyle w:val="4"/>
        <w:spacing w:before="294" w:line="254" w:lineRule="auto"/>
        <w:ind w:right="100"/>
        <w:rPr>
          <w:rFonts w:hint="eastAsia"/>
        </w:rPr>
      </w:pPr>
      <w:r>
        <w:rPr>
          <w:rFonts w:hint="eastAsia"/>
        </w:rPr>
        <w:t>Answ. If the case be the latter mentioned in the foregoing answer, you may be thus free; but if it be the former (you being supposed to run the hazard, and secure the other party against all others) then either you were indeed authorized to make this bargain or not; if not, the third person may secure his right against the other; but if you were, then you must make satisfaction as you can to the third person.</w:t>
      </w:r>
    </w:p>
    <w:p w14:paraId="36FC49C9">
      <w:pPr>
        <w:pStyle w:val="4"/>
        <w:spacing w:before="294" w:line="254" w:lineRule="auto"/>
        <w:ind w:right="100"/>
        <w:rPr>
          <w:rFonts w:hint="eastAsia"/>
        </w:rPr>
      </w:pPr>
      <w:r>
        <w:rPr>
          <w:rFonts w:hint="eastAsia"/>
        </w:rPr>
        <w:t>答：如果情况是前述答案中提到的后者，你们就可以因此而自由；但如果是前者（假定你们承担风险，并确保对方免受所有其他人的侵害），那么你们要么确实被授权进行这笔交易，要么没有；如果没有，第三方可以向对方主张自己的权利；但如果你们被授权了，那么你们就必须尽可能地向第三方赔偿。</w:t>
      </w:r>
    </w:p>
    <w:p w14:paraId="668EE272">
      <w:pPr>
        <w:pStyle w:val="4"/>
        <w:spacing w:before="294" w:line="254" w:lineRule="auto"/>
        <w:ind w:right="100"/>
        <w:rPr>
          <w:rFonts w:hint="eastAsia"/>
        </w:rPr>
      </w:pPr>
    </w:p>
    <w:p w14:paraId="7E0BA19D">
      <w:pPr>
        <w:pStyle w:val="4"/>
        <w:spacing w:before="294" w:line="254" w:lineRule="auto"/>
        <w:ind w:right="100"/>
        <w:rPr>
          <w:rFonts w:hint="eastAsia"/>
        </w:rPr>
      </w:pPr>
      <w:r>
        <w:rPr>
          <w:rFonts w:hint="eastAsia"/>
        </w:rPr>
        <w:t>Yea, if you made a covenant without authority, you are obliged to save the other harmless, unless he knew your power to be doubtful, and did resolve to run the hazard.</w:t>
      </w:r>
    </w:p>
    <w:p w14:paraId="432F4F7B">
      <w:pPr>
        <w:pStyle w:val="4"/>
        <w:spacing w:before="294" w:line="254" w:lineRule="auto"/>
        <w:ind w:right="100"/>
        <w:rPr>
          <w:rFonts w:hint="eastAsia"/>
        </w:rPr>
      </w:pPr>
      <w:r>
        <w:rPr>
          <w:rFonts w:hint="eastAsia"/>
        </w:rPr>
        <w:t>是的，如果你们在没有授权的情况下订立了盟约，你们就有义务使对方免受损害，除非他知道你们的权力值得怀疑，并且决心承担风险。</w:t>
      </w:r>
    </w:p>
    <w:p w14:paraId="7E76AAB3">
      <w:pPr>
        <w:pStyle w:val="4"/>
        <w:spacing w:before="294" w:line="254" w:lineRule="auto"/>
        <w:ind w:right="100"/>
        <w:rPr>
          <w:rFonts w:hint="eastAsia"/>
        </w:rPr>
      </w:pPr>
    </w:p>
    <w:p w14:paraId="2E1B40C4">
      <w:pPr>
        <w:pStyle w:val="4"/>
        <w:spacing w:before="294" w:line="254" w:lineRule="auto"/>
        <w:ind w:right="100"/>
        <w:rPr>
          <w:rFonts w:hint="eastAsia"/>
        </w:rPr>
      </w:pPr>
      <w:r>
        <w:rPr>
          <w:rFonts w:hint="eastAsia"/>
        </w:rPr>
        <w:t>Quest. XXXIV. 'What if something fall out which maketh the performance to be a sin?'</w:t>
      </w:r>
    </w:p>
    <w:p w14:paraId="6C688D8E">
      <w:pPr>
        <w:pStyle w:val="4"/>
        <w:spacing w:before="294" w:line="254" w:lineRule="auto"/>
        <w:ind w:right="100"/>
        <w:rPr>
          <w:rFonts w:hint="eastAsia"/>
        </w:rPr>
      </w:pPr>
      <w:r>
        <w:rPr>
          <w:rFonts w:hint="eastAsia"/>
        </w:rPr>
        <w:t>问 XXXIV. ‘如果发生了什么事，使得履行成为一种罪，那又如何？’</w:t>
      </w:r>
    </w:p>
    <w:p w14:paraId="78A893A0">
      <w:pPr>
        <w:pStyle w:val="4"/>
        <w:spacing w:before="294" w:line="254" w:lineRule="auto"/>
        <w:ind w:right="100"/>
        <w:rPr>
          <w:rFonts w:hint="eastAsia"/>
        </w:rPr>
      </w:pPr>
    </w:p>
    <w:p w14:paraId="5606773E">
      <w:pPr>
        <w:pStyle w:val="4"/>
        <w:spacing w:before="294" w:line="254" w:lineRule="auto"/>
        <w:ind w:right="100"/>
        <w:rPr>
          <w:rFonts w:hint="eastAsia"/>
        </w:rPr>
      </w:pPr>
      <w:r>
        <w:rPr>
          <w:rFonts w:hint="eastAsia"/>
        </w:rPr>
        <w:t>Answ. You must not do it; but you must make the other satisfaction for all the loss which you were the cause of, unless he undertook to stand to the hazard of this also, (explicitly or implicitly.)</w:t>
      </w:r>
    </w:p>
    <w:p w14:paraId="7EC1D1B7">
      <w:pPr>
        <w:pStyle w:val="4"/>
        <w:spacing w:before="294" w:line="254" w:lineRule="auto"/>
        <w:ind w:right="100"/>
        <w:rPr>
          <w:rFonts w:hint="eastAsia"/>
        </w:rPr>
      </w:pPr>
      <w:r>
        <w:rPr>
          <w:rFonts w:hint="eastAsia"/>
        </w:rPr>
        <w:t>答：你们不可这样做；但你们必须为你们所造成的所有损失向对方作出赔偿，除非他也（明确或含蓄地）承诺承担这种风险。</w:t>
      </w:r>
    </w:p>
    <w:p w14:paraId="1E2BBCAB">
      <w:pPr>
        <w:pStyle w:val="4"/>
        <w:spacing w:before="294" w:line="254" w:lineRule="auto"/>
        <w:ind w:right="100"/>
        <w:rPr>
          <w:rFonts w:hint="eastAsia"/>
        </w:rPr>
      </w:pPr>
    </w:p>
    <w:p w14:paraId="174CDCF5">
      <w:pPr>
        <w:pStyle w:val="4"/>
        <w:spacing w:before="294" w:line="254" w:lineRule="auto"/>
        <w:ind w:right="100"/>
        <w:rPr>
          <w:rFonts w:hint="eastAsia"/>
        </w:rPr>
      </w:pPr>
      <w:r>
        <w:rPr>
          <w:rFonts w:hint="eastAsia"/>
        </w:rPr>
        <w:t>Quest. XXXV. 'Am I obliged if the other break covenant with me?'</w:t>
      </w:r>
    </w:p>
    <w:p w14:paraId="2FFC0A62">
      <w:pPr>
        <w:pStyle w:val="4"/>
        <w:spacing w:before="294" w:line="254" w:lineRule="auto"/>
        <w:ind w:right="100"/>
        <w:rPr>
          <w:rFonts w:hint="eastAsia"/>
        </w:rPr>
      </w:pPr>
      <w:r>
        <w:rPr>
          <w:rFonts w:hint="eastAsia"/>
        </w:rPr>
        <w:t>问 XXXV. ‘如果对方违背了与我订立的盟约，我是否仍然有义务？’</w:t>
      </w:r>
    </w:p>
    <w:p w14:paraId="6D91758E">
      <w:pPr>
        <w:pStyle w:val="4"/>
        <w:spacing w:before="294" w:line="254" w:lineRule="auto"/>
        <w:ind w:right="100"/>
        <w:rPr>
          <w:rFonts w:hint="eastAsia"/>
        </w:rPr>
      </w:pPr>
    </w:p>
    <w:p w14:paraId="49661CF9">
      <w:pPr>
        <w:pStyle w:val="4"/>
        <w:spacing w:before="294" w:line="254" w:lineRule="auto"/>
        <w:ind w:right="100"/>
        <w:rPr>
          <w:rFonts w:hint="eastAsia"/>
        </w:rPr>
      </w:pPr>
      <w:r>
        <w:rPr>
          <w:rFonts w:hint="eastAsia"/>
        </w:rPr>
        <w:t>Answ. There are covenants which make relations (as between husband and wife, pastor and flock, rulers and subjects); and covenants which convey titles to commodities, of which only I am here to speak.</w:t>
      </w:r>
    </w:p>
    <w:p w14:paraId="0F45FF3B">
      <w:pPr>
        <w:pStyle w:val="4"/>
        <w:spacing w:before="294" w:line="254" w:lineRule="auto"/>
        <w:ind w:right="100"/>
        <w:rPr>
          <w:rFonts w:hint="eastAsia"/>
        </w:rPr>
      </w:pPr>
      <w:r>
        <w:rPr>
          <w:rFonts w:hint="eastAsia"/>
        </w:rPr>
        <w:t>答：有些盟约建立关系（例如夫妻之间、牧师与羊群之间、统治者与臣民之间）；有些盟约则转让商品的所有权，我在这里只谈论后者。</w:t>
      </w:r>
    </w:p>
    <w:p w14:paraId="57F84EA9">
      <w:pPr>
        <w:pStyle w:val="4"/>
        <w:spacing w:before="294" w:line="254" w:lineRule="auto"/>
        <w:ind w:right="100"/>
        <w:rPr>
          <w:rFonts w:hint="eastAsia"/>
        </w:rPr>
      </w:pPr>
    </w:p>
    <w:p w14:paraId="0E4A5156">
      <w:pPr>
        <w:pStyle w:val="4"/>
        <w:spacing w:before="294" w:line="254" w:lineRule="auto"/>
        <w:ind w:right="100"/>
        <w:rPr>
          <w:rFonts w:hint="eastAsia"/>
        </w:rPr>
      </w:pPr>
      <w:r>
        <w:rPr>
          <w:rFonts w:hint="eastAsia"/>
        </w:rPr>
        <w:t>And in these there are some conditions which are essential to the covenant; if the other first break these conditions,</w:t>
      </w:r>
    </w:p>
    <w:p w14:paraId="4F63679F">
      <w:pPr>
        <w:pStyle w:val="4"/>
        <w:spacing w:before="294" w:line="254" w:lineRule="auto"/>
        <w:ind w:right="100"/>
        <w:rPr>
          <w:rFonts w:hint="eastAsia"/>
        </w:rPr>
      </w:pPr>
      <w:r>
        <w:rPr>
          <w:rFonts w:hint="eastAsia"/>
        </w:rPr>
        <w:t>在这些盟约中，有些条件对盟约至关重要；如果对方首先违背了这些条件，</w:t>
      </w:r>
    </w:p>
    <w:p w14:paraId="04C325A8">
      <w:pPr>
        <w:pStyle w:val="4"/>
        <w:spacing w:before="294" w:line="254" w:lineRule="auto"/>
        <w:ind w:right="100"/>
        <w:rPr>
          <w:rFonts w:hint="eastAsia"/>
        </w:rPr>
      </w:pPr>
    </w:p>
    <w:p w14:paraId="0EF6746C">
      <w:pPr>
        <w:pStyle w:val="4"/>
        <w:spacing w:before="294" w:line="254" w:lineRule="auto"/>
        <w:ind w:right="100"/>
        <w:rPr>
          <w:rFonts w:hint="eastAsia"/>
        </w:rPr>
      </w:pPr>
      <w:r>
        <w:rPr>
          <w:rFonts w:hint="eastAsia"/>
        </w:rPr>
        <w:t>you are disobliged.</w:t>
      </w:r>
    </w:p>
    <w:p w14:paraId="6DFA2EBD">
      <w:pPr>
        <w:pStyle w:val="4"/>
        <w:spacing w:before="294" w:line="254" w:lineRule="auto"/>
        <w:ind w:right="100"/>
        <w:rPr>
          <w:rFonts w:hint="eastAsia"/>
        </w:rPr>
      </w:pPr>
      <w:r>
        <w:rPr>
          <w:rFonts w:hint="eastAsia"/>
        </w:rPr>
        <w:t>你们就解除了义务。</w:t>
      </w:r>
    </w:p>
    <w:p w14:paraId="1D948FC0">
      <w:pPr>
        <w:pStyle w:val="4"/>
        <w:spacing w:before="294" w:line="254" w:lineRule="auto"/>
        <w:ind w:right="100"/>
        <w:rPr>
          <w:rFonts w:hint="eastAsia"/>
        </w:rPr>
      </w:pPr>
    </w:p>
    <w:p w14:paraId="04051159">
      <w:pPr>
        <w:pStyle w:val="4"/>
        <w:spacing w:before="294" w:line="254" w:lineRule="auto"/>
        <w:ind w:right="100"/>
        <w:rPr>
          <w:rFonts w:hint="eastAsia"/>
        </w:rPr>
      </w:pPr>
      <w:r>
        <w:rPr>
          <w:rFonts w:hint="eastAsia"/>
        </w:rPr>
        <w:t>But there are other conditions which are not essential, but only necessary to some following benefit; whose non- performance will only forfeit that particular benefit; and there are conditions which are only undertaken, subsequent duties, trusted on the honesty of the performer; and in these a failing doth not disoblige you.</w:t>
      </w:r>
    </w:p>
    <w:p w14:paraId="777F3B34">
      <w:pPr>
        <w:pStyle w:val="4"/>
        <w:spacing w:before="294" w:line="254" w:lineRule="auto"/>
        <w:ind w:right="100"/>
        <w:rPr>
          <w:rFonts w:hint="eastAsia"/>
        </w:rPr>
      </w:pPr>
      <w:r>
        <w:rPr>
          <w:rFonts w:hint="eastAsia"/>
        </w:rPr>
        <w:t>但还有一些条件并非至关重要，而只是对某些随后的利益是必要的；不履行这些条件只会丧失那个特定的利益；还有一些条件只是承担的、随后的责任，依赖于履行者的诚实；在这些情况下，失误并不能免除你们的义务。</w:t>
      </w:r>
    </w:p>
    <w:p w14:paraId="28B65EC4">
      <w:pPr>
        <w:pStyle w:val="4"/>
        <w:spacing w:before="294" w:line="254" w:lineRule="auto"/>
        <w:ind w:right="100"/>
        <w:rPr>
          <w:rFonts w:hint="eastAsia"/>
        </w:rPr>
      </w:pPr>
    </w:p>
    <w:p w14:paraId="3FB28262">
      <w:pPr>
        <w:pStyle w:val="4"/>
        <w:spacing w:before="294" w:line="254" w:lineRule="auto"/>
        <w:ind w:right="100"/>
        <w:rPr>
          <w:rFonts w:hint="eastAsia"/>
        </w:rPr>
      </w:pPr>
      <w:r>
        <w:rPr>
          <w:rFonts w:hint="eastAsia"/>
        </w:rPr>
        <w:t>These latter are but improperly called conditions.</w:t>
      </w:r>
    </w:p>
    <w:p w14:paraId="18397B09">
      <w:pPr>
        <w:pStyle w:val="4"/>
        <w:spacing w:before="294" w:line="254" w:lineRule="auto"/>
        <w:ind w:right="100"/>
        <w:rPr>
          <w:rFonts w:hint="eastAsia"/>
        </w:rPr>
      </w:pPr>
      <w:r>
        <w:rPr>
          <w:rFonts w:hint="eastAsia"/>
        </w:rPr>
        <w:t>后者只是不恰当地被称为条件。</w:t>
      </w:r>
    </w:p>
    <w:p w14:paraId="2EF6E2FA">
      <w:pPr>
        <w:pStyle w:val="4"/>
        <w:spacing w:before="294" w:line="254" w:lineRule="auto"/>
        <w:ind w:right="100"/>
        <w:rPr>
          <w:rFonts w:hint="eastAsia"/>
        </w:rPr>
      </w:pPr>
    </w:p>
    <w:p w14:paraId="496D3599">
      <w:pPr>
        <w:pStyle w:val="4"/>
        <w:spacing w:before="294" w:line="254" w:lineRule="auto"/>
        <w:ind w:right="100"/>
        <w:rPr>
          <w:rFonts w:hint="eastAsia"/>
        </w:rPr>
      </w:pPr>
      <w:r>
        <w:rPr>
          <w:rFonts w:hint="eastAsia"/>
        </w:rPr>
        <w:t>Quest. XXXVI. 'May I contract to perform a thing which I foresee is like to become impossible or sinful, before the time of performance come, though it be not so at present?'</w:t>
      </w:r>
    </w:p>
    <w:p w14:paraId="05D039BF">
      <w:pPr>
        <w:pStyle w:val="4"/>
        <w:spacing w:before="294" w:line="254" w:lineRule="auto"/>
        <w:ind w:right="100"/>
        <w:rPr>
          <w:rFonts w:hint="eastAsia"/>
        </w:rPr>
      </w:pPr>
      <w:r>
        <w:rPr>
          <w:rFonts w:hint="eastAsia"/>
        </w:rPr>
        <w:t>问 XXXVI. ‘我是否可以订立合同，去履行一件我预见到在履行时间到来之前很可能变得不可能或有罪的事情，尽管目前并非如此？’</w:t>
      </w:r>
    </w:p>
    <w:p w14:paraId="3033DDFF">
      <w:pPr>
        <w:pStyle w:val="4"/>
        <w:spacing w:before="294" w:line="254" w:lineRule="auto"/>
        <w:ind w:right="100"/>
        <w:rPr>
          <w:rFonts w:hint="eastAsia"/>
        </w:rPr>
      </w:pPr>
    </w:p>
    <w:p w14:paraId="2372EE23">
      <w:pPr>
        <w:pStyle w:val="4"/>
        <w:spacing w:before="294" w:line="254" w:lineRule="auto"/>
        <w:ind w:right="100"/>
        <w:rPr>
          <w:rFonts w:hint="eastAsia"/>
        </w:rPr>
      </w:pPr>
      <w:r>
        <w:rPr>
          <w:rFonts w:hint="eastAsia"/>
        </w:rPr>
        <w:t>Answ. With all persons you must deal truly; and with just contractors openly; but with thieves, and murderers, and persecutors, you are not always bound to deal openly.</w:t>
      </w:r>
    </w:p>
    <w:p w14:paraId="745257FD">
      <w:pPr>
        <w:pStyle w:val="4"/>
        <w:spacing w:before="294" w:line="254" w:lineRule="auto"/>
        <w:ind w:right="100"/>
        <w:rPr>
          <w:rFonts w:hint="eastAsia"/>
        </w:rPr>
      </w:pPr>
      <w:r>
        <w:rPr>
          <w:rFonts w:hint="eastAsia"/>
        </w:rPr>
        <w:t>答：对所有的人，你们都必须诚实相待；对公正的订约人，要坦诚相待；但对小偷、杀人犯和迫害者，你们并非总是必须坦诚相待。</w:t>
      </w:r>
    </w:p>
    <w:p w14:paraId="57B76B64">
      <w:pPr>
        <w:pStyle w:val="4"/>
        <w:spacing w:before="294" w:line="254" w:lineRule="auto"/>
        <w:ind w:right="100"/>
        <w:rPr>
          <w:rFonts w:hint="eastAsia"/>
        </w:rPr>
      </w:pPr>
    </w:p>
    <w:p w14:paraId="371DD69C">
      <w:pPr>
        <w:pStyle w:val="4"/>
        <w:spacing w:before="294" w:line="254" w:lineRule="auto"/>
        <w:ind w:right="100"/>
        <w:rPr>
          <w:rFonts w:hint="eastAsia"/>
        </w:rPr>
      </w:pPr>
      <w:r>
        <w:rPr>
          <w:rFonts w:hint="eastAsia"/>
        </w:rPr>
        <w:t>This being premised, either your covenant is absolutely, 'This I will do, be it lawful or not, possible or impossible:' and such a covenant is sin and folly: or it is conditional, 'This I will do, if it continue lawful or possible: this condition (or rather exception) is still implied where it is not expressed, unless the contrary be expressed; therefore such a covenant is lawful with a robber with whom you are not bound to deal openly: because it is but the concealing from him the event you foresee.</w:t>
      </w:r>
    </w:p>
    <w:p w14:paraId="37987148">
      <w:pPr>
        <w:pStyle w:val="4"/>
        <w:spacing w:before="294" w:line="254" w:lineRule="auto"/>
        <w:ind w:right="100"/>
        <w:rPr>
          <w:rFonts w:hint="eastAsia"/>
        </w:rPr>
      </w:pPr>
      <w:r>
        <w:rPr>
          <w:rFonts w:hint="eastAsia"/>
        </w:rPr>
        <w:t>以此为前提，你们的盟约要么是绝对的：“我会这样做，无论合法与否，可能与否：”这样的盟约是罪恶和愚蠢的：要么是有条件的：“我会这样做，如果它继续合法或可能的话：”这个条件（或者更确切地说是例外）在没有明确表达的情况下总是隐含的，除非有相反的明确表达；因此，与一个你们没有义务坦诚相待的强盗订立这样的盟约是合法的：因为这不过是向他隐瞒你们预见到的事件。</w:t>
      </w:r>
    </w:p>
    <w:p w14:paraId="795DB1BD">
      <w:pPr>
        <w:pStyle w:val="4"/>
        <w:spacing w:before="294" w:line="254" w:lineRule="auto"/>
        <w:ind w:right="100"/>
        <w:rPr>
          <w:rFonts w:hint="eastAsia"/>
        </w:rPr>
      </w:pPr>
    </w:p>
    <w:p w14:paraId="7CC28487">
      <w:pPr>
        <w:pStyle w:val="4"/>
        <w:spacing w:before="294" w:line="254" w:lineRule="auto"/>
        <w:ind w:right="100"/>
        <w:rPr>
          <w:rFonts w:hint="eastAsia"/>
        </w:rPr>
      </w:pPr>
      <w:r>
        <w:rPr>
          <w:rFonts w:hint="eastAsia"/>
        </w:rPr>
        <w:t>As e.g. you have intelligence that a ship is lost at sea, or is like to be taken by pirates, which the robber expecteth shortly to come safe into the harbour; you may promise him to deliver up yourself his prisoner, when that ship cometh home.</w:t>
      </w:r>
    </w:p>
    <w:p w14:paraId="5BF60243">
      <w:pPr>
        <w:pStyle w:val="4"/>
        <w:spacing w:before="294" w:line="254" w:lineRule="auto"/>
        <w:ind w:right="100"/>
        <w:rPr>
          <w:rFonts w:hint="eastAsia"/>
        </w:rPr>
      </w:pPr>
      <w:r>
        <w:rPr>
          <w:rFonts w:hint="eastAsia"/>
        </w:rPr>
        <w:t>例如，你们得到情报，一艘船在海上失事，或者很可能被海盗劫持，而强盗却期望它不久就能安全地驶入港口；你们可以向他许诺，当那艘船回来时，你们将把自己交给他作俘虏。</w:t>
      </w:r>
    </w:p>
    <w:p w14:paraId="35247709">
      <w:pPr>
        <w:pStyle w:val="4"/>
        <w:spacing w:before="294" w:line="254" w:lineRule="auto"/>
        <w:ind w:right="100"/>
        <w:rPr>
          <w:rFonts w:hint="eastAsia"/>
        </w:rPr>
      </w:pPr>
    </w:p>
    <w:p w14:paraId="391F98C9">
      <w:pPr>
        <w:pStyle w:val="4"/>
        <w:spacing w:before="294" w:line="254" w:lineRule="auto"/>
        <w:ind w:right="100"/>
        <w:rPr>
          <w:rFonts w:hint="eastAsia"/>
        </w:rPr>
      </w:pPr>
      <w:r>
        <w:rPr>
          <w:rFonts w:hint="eastAsia"/>
        </w:rPr>
        <w:t>Or you know a person to be mortally sick, and will die before the next week; you may oblige yourself to marry or serve that person two months hence; for it is implied, if he or she be then alive.</w:t>
      </w:r>
    </w:p>
    <w:p w14:paraId="4F05EED3">
      <w:pPr>
        <w:pStyle w:val="4"/>
        <w:spacing w:before="294" w:line="254" w:lineRule="auto"/>
        <w:ind w:right="100"/>
        <w:rPr>
          <w:rFonts w:hint="eastAsia"/>
        </w:rPr>
      </w:pPr>
      <w:r>
        <w:rPr>
          <w:rFonts w:hint="eastAsia"/>
        </w:rPr>
        <w:t>或者你们知道一个人病入膏肓，下周之前就会死去；你们可以约束自己两个月后与那个人结婚或服事他；因为这隐含着，如果他或她那时还活着。</w:t>
      </w:r>
    </w:p>
    <w:p w14:paraId="543B73C7">
      <w:pPr>
        <w:pStyle w:val="4"/>
        <w:spacing w:before="294" w:line="254" w:lineRule="auto"/>
        <w:ind w:right="100"/>
        <w:rPr>
          <w:rFonts w:hint="eastAsia"/>
        </w:rPr>
      </w:pPr>
    </w:p>
    <w:p w14:paraId="699A4756">
      <w:pPr>
        <w:pStyle w:val="4"/>
        <w:spacing w:before="294" w:line="254" w:lineRule="auto"/>
        <w:ind w:right="100"/>
        <w:rPr>
          <w:rFonts w:hint="eastAsia"/>
        </w:rPr>
      </w:pPr>
      <w:r>
        <w:rPr>
          <w:rFonts w:hint="eastAsia"/>
        </w:rPr>
        <w:t>But with equal contractors, this is unlawful, with whom you are obliged, not only to verity but to justice; as in the following cases will be further manifested.</w:t>
      </w:r>
    </w:p>
    <w:p w14:paraId="01E6D276">
      <w:pPr>
        <w:pStyle w:val="4"/>
        <w:spacing w:before="294" w:line="254" w:lineRule="auto"/>
        <w:ind w:right="100"/>
        <w:rPr>
          <w:rFonts w:hint="eastAsia"/>
        </w:rPr>
      </w:pPr>
      <w:r>
        <w:rPr>
          <w:rFonts w:hint="eastAsia"/>
        </w:rPr>
        <w:t>但对于平等的订约人，这是不合法的，你们不仅有义务说真话，而且有义务行公义；正如在以下案例中将进一步显明的那样。</w:t>
      </w:r>
    </w:p>
    <w:p w14:paraId="5E08535D">
      <w:pPr>
        <w:pStyle w:val="4"/>
        <w:spacing w:before="294" w:line="254" w:lineRule="auto"/>
        <w:ind w:right="100"/>
        <w:rPr>
          <w:rFonts w:hint="eastAsia"/>
        </w:rPr>
      </w:pPr>
    </w:p>
    <w:p w14:paraId="2EEA542F">
      <w:pPr>
        <w:pStyle w:val="4"/>
        <w:spacing w:before="294" w:line="254" w:lineRule="auto"/>
        <w:ind w:right="100"/>
        <w:rPr>
          <w:rFonts w:hint="eastAsia"/>
        </w:rPr>
      </w:pPr>
      <w:r>
        <w:rPr>
          <w:rFonts w:hint="eastAsia"/>
        </w:rPr>
        <w:t>Tit. 3. Special Cases about Justice in Buying and Selling</w:t>
      </w:r>
    </w:p>
    <w:p w14:paraId="66322725">
      <w:pPr>
        <w:pStyle w:val="4"/>
        <w:spacing w:before="294" w:line="254" w:lineRule="auto"/>
        <w:ind w:right="100"/>
        <w:rPr>
          <w:rFonts w:hint="eastAsia"/>
        </w:rPr>
      </w:pPr>
      <w:r>
        <w:rPr>
          <w:rFonts w:hint="eastAsia"/>
        </w:rPr>
        <w:t>标题 3. 关于买卖中正义的特殊案例</w:t>
      </w:r>
    </w:p>
    <w:p w14:paraId="7C9B3F9E">
      <w:pPr>
        <w:pStyle w:val="4"/>
        <w:spacing w:before="294" w:line="254" w:lineRule="auto"/>
        <w:ind w:right="100"/>
        <w:rPr>
          <w:rFonts w:hint="eastAsia"/>
        </w:rPr>
      </w:pPr>
    </w:p>
    <w:p w14:paraId="04E20D8E">
      <w:pPr>
        <w:pStyle w:val="4"/>
        <w:spacing w:before="294" w:line="254" w:lineRule="auto"/>
        <w:ind w:right="100"/>
        <w:rPr>
          <w:rFonts w:hint="eastAsia"/>
        </w:rPr>
      </w:pPr>
      <w:r>
        <w:rPr>
          <w:rFonts w:hint="eastAsia"/>
        </w:rPr>
        <w:t>Quest. I. 'Am I bound to endeavour that he whom I deal with may be a gainer by the bargain as well as I?'</w:t>
      </w:r>
    </w:p>
    <w:p w14:paraId="5B0F2D04">
      <w:pPr>
        <w:pStyle w:val="4"/>
        <w:spacing w:before="294" w:line="254" w:lineRule="auto"/>
        <w:ind w:right="100"/>
        <w:rPr>
          <w:rFonts w:hint="eastAsia"/>
        </w:rPr>
      </w:pPr>
      <w:r>
        <w:rPr>
          <w:rFonts w:hint="eastAsia"/>
        </w:rPr>
        <w:t>问 I. ‘我是否有义务努力使与我交易的人，和我一样能从交易中获利？’</w:t>
      </w:r>
    </w:p>
    <w:p w14:paraId="0C2EBFF1">
      <w:pPr>
        <w:pStyle w:val="4"/>
        <w:spacing w:before="294" w:line="254" w:lineRule="auto"/>
        <w:ind w:right="100"/>
        <w:rPr>
          <w:rFonts w:hint="eastAsia"/>
        </w:rPr>
      </w:pPr>
    </w:p>
    <w:p w14:paraId="666B5E93">
      <w:pPr>
        <w:pStyle w:val="4"/>
        <w:spacing w:before="294" w:line="254" w:lineRule="auto"/>
        <w:ind w:right="100"/>
        <w:rPr>
          <w:rFonts w:hint="eastAsia"/>
        </w:rPr>
      </w:pPr>
      <w:r>
        <w:rPr>
          <w:rFonts w:hint="eastAsia"/>
        </w:rPr>
        <w:t>Answ. Yes, if you be equally in want, or in the like condition; but if he be very poor, and you be rich, charity must be so mixed with justice, that you must endeavour that it be more to his commodity than yours (if he be indeed one that you owe charity to).</w:t>
      </w:r>
    </w:p>
    <w:p w14:paraId="39E52F9A">
      <w:pPr>
        <w:pStyle w:val="4"/>
        <w:spacing w:before="294" w:line="254" w:lineRule="auto"/>
        <w:ind w:right="100"/>
        <w:rPr>
          <w:rFonts w:hint="eastAsia"/>
        </w:rPr>
      </w:pPr>
      <w:r>
        <w:rPr>
          <w:rFonts w:hint="eastAsia"/>
        </w:rPr>
        <w:t>答：是的，如果你们同样有需要，或处于类似的情况；但如果他非常贫穷，而你们富有，慈善就必须与正义如此结合，以至于你们必须努力使交易对他比对你们更有利（如果他确实是你们应该施舍慈善的人）。</w:t>
      </w:r>
    </w:p>
    <w:p w14:paraId="0E61A415">
      <w:pPr>
        <w:pStyle w:val="4"/>
        <w:spacing w:before="294" w:line="254" w:lineRule="auto"/>
        <w:ind w:right="100"/>
        <w:rPr>
          <w:rFonts w:hint="eastAsia"/>
        </w:rPr>
      </w:pPr>
    </w:p>
    <w:p w14:paraId="03D6B4C0">
      <w:pPr>
        <w:pStyle w:val="4"/>
        <w:spacing w:before="294" w:line="254" w:lineRule="auto"/>
        <w:ind w:right="100"/>
        <w:rPr>
          <w:rFonts w:hint="eastAsia"/>
        </w:rPr>
      </w:pPr>
      <w:r>
        <w:rPr>
          <w:rFonts w:hint="eastAsia"/>
        </w:rPr>
        <w:t>And if you be poor and he be rich, you may be willing to be the only gainer yourself, so be it you covet not another's nor desire that he be wronged; for when he hath power to deal charitably, you may be willing of his charity or kindness.</w:t>
      </w:r>
    </w:p>
    <w:p w14:paraId="13CB6716">
      <w:pPr>
        <w:pStyle w:val="4"/>
        <w:spacing w:before="294" w:line="254" w:lineRule="auto"/>
        <w:ind w:right="100"/>
        <w:rPr>
          <w:rFonts w:hint="eastAsia"/>
        </w:rPr>
      </w:pPr>
      <w:r>
        <w:rPr>
          <w:rFonts w:hint="eastAsia"/>
        </w:rPr>
        <w:t>如果你们贫穷而他富有，你们可以愿意自己成为唯一的获利者，只要你们不贪图别人的东西，也不希望他受到不公正的对待；因为当他有能力行善时，你们可以愿意接受他的慈善或善意。</w:t>
      </w:r>
    </w:p>
    <w:p w14:paraId="0E4A683A">
      <w:pPr>
        <w:pStyle w:val="4"/>
        <w:spacing w:before="294" w:line="254" w:lineRule="auto"/>
        <w:ind w:right="100"/>
        <w:rPr>
          <w:rFonts w:hint="eastAsia"/>
        </w:rPr>
      </w:pPr>
    </w:p>
    <w:p w14:paraId="64A476A7">
      <w:pPr>
        <w:pStyle w:val="4"/>
        <w:spacing w:before="294" w:line="254" w:lineRule="auto"/>
        <w:ind w:right="100"/>
        <w:rPr>
          <w:rFonts w:hint="eastAsia"/>
        </w:rPr>
      </w:pPr>
      <w:r>
        <w:rPr>
          <w:rFonts w:hint="eastAsia"/>
        </w:rPr>
        <w:t>Quest. II. 'May I desire or take more than my labour or goods are worth, if I can get it?'</w:t>
      </w:r>
    </w:p>
    <w:p w14:paraId="74D582BA">
      <w:pPr>
        <w:pStyle w:val="4"/>
        <w:spacing w:before="294" w:line="254" w:lineRule="auto"/>
        <w:ind w:right="100"/>
        <w:rPr>
          <w:rFonts w:hint="eastAsia"/>
        </w:rPr>
      </w:pPr>
      <w:r>
        <w:rPr>
          <w:rFonts w:hint="eastAsia"/>
        </w:rPr>
        <w:t>问 II. ‘如果我能得到，我是否可以渴望或拿取超过我劳动或货物价值的东西？’</w:t>
      </w:r>
    </w:p>
    <w:p w14:paraId="6A83B233">
      <w:pPr>
        <w:pStyle w:val="4"/>
        <w:spacing w:before="294" w:line="254" w:lineRule="auto"/>
        <w:ind w:right="100"/>
        <w:rPr>
          <w:rFonts w:hint="eastAsia"/>
        </w:rPr>
      </w:pPr>
    </w:p>
    <w:p w14:paraId="1DD7DB1D">
      <w:pPr>
        <w:pStyle w:val="4"/>
        <w:spacing w:before="294" w:line="254" w:lineRule="auto"/>
        <w:ind w:right="100"/>
        <w:rPr>
          <w:rFonts w:hint="eastAsia"/>
        </w:rPr>
      </w:pPr>
      <w:r>
        <w:rPr>
          <w:rFonts w:hint="eastAsia"/>
        </w:rPr>
        <w:t>Answ. 1. Not by deceit, persuading another that they are worth more than they are.</w:t>
      </w:r>
    </w:p>
    <w:p w14:paraId="7D479572">
      <w:pPr>
        <w:pStyle w:val="4"/>
        <w:spacing w:before="294" w:line="254" w:lineRule="auto"/>
        <w:ind w:right="100"/>
        <w:rPr>
          <w:rFonts w:hint="eastAsia"/>
        </w:rPr>
      </w:pPr>
      <w:r>
        <w:rPr>
          <w:rFonts w:hint="eastAsia"/>
        </w:rPr>
        <w:t>答：1. 不可借欺骗，说服他人相信它们比实际价值更高。</w:t>
      </w:r>
    </w:p>
    <w:p w14:paraId="7975032E">
      <w:pPr>
        <w:pStyle w:val="4"/>
        <w:spacing w:before="294" w:line="254" w:lineRule="auto"/>
        <w:ind w:right="100"/>
        <w:rPr>
          <w:rFonts w:hint="eastAsia"/>
        </w:rPr>
      </w:pPr>
    </w:p>
    <w:p w14:paraId="11FDD707">
      <w:pPr>
        <w:pStyle w:val="4"/>
        <w:spacing w:before="294" w:line="254" w:lineRule="auto"/>
        <w:ind w:right="100"/>
        <w:rPr>
          <w:rFonts w:hint="eastAsia"/>
        </w:rPr>
      </w:pPr>
      <w:r>
        <w:rPr>
          <w:rFonts w:hint="eastAsia"/>
        </w:rPr>
        <w:t>2. Not by extortion working upon men's ignorance, error or necessity (of which more anon).</w:t>
      </w:r>
    </w:p>
    <w:p w14:paraId="601A4181">
      <w:pPr>
        <w:pStyle w:val="4"/>
        <w:spacing w:before="294" w:line="254" w:lineRule="auto"/>
        <w:ind w:right="100"/>
        <w:rPr>
          <w:rFonts w:hint="eastAsia"/>
        </w:rPr>
      </w:pPr>
      <w:r>
        <w:rPr>
          <w:rFonts w:hint="eastAsia"/>
        </w:rPr>
        <w:t>2. 不可借勒索，利用人的无知、错误或需要（这一点稍后详述）。</w:t>
      </w:r>
    </w:p>
    <w:p w14:paraId="240D7C66">
      <w:pPr>
        <w:pStyle w:val="4"/>
        <w:spacing w:before="294" w:line="254" w:lineRule="auto"/>
        <w:ind w:right="100"/>
        <w:rPr>
          <w:rFonts w:hint="eastAsia"/>
        </w:rPr>
      </w:pPr>
    </w:p>
    <w:p w14:paraId="7A4B4A54">
      <w:pPr>
        <w:pStyle w:val="4"/>
        <w:spacing w:before="294" w:line="254" w:lineRule="auto"/>
        <w:ind w:right="100"/>
        <w:rPr>
          <w:rFonts w:hint="eastAsia"/>
        </w:rPr>
      </w:pPr>
      <w:r>
        <w:rPr>
          <w:rFonts w:hint="eastAsia"/>
        </w:rPr>
        <w:t>3. Not of any one that is poorer than yourself, or of any one that intendeth but an equal bargain.</w:t>
      </w:r>
    </w:p>
    <w:p w14:paraId="48A0AED1">
      <w:pPr>
        <w:pStyle w:val="4"/>
        <w:spacing w:before="294" w:line="254" w:lineRule="auto"/>
        <w:ind w:right="100"/>
        <w:rPr>
          <w:rFonts w:hint="eastAsia"/>
        </w:rPr>
      </w:pPr>
      <w:r>
        <w:rPr>
          <w:rFonts w:hint="eastAsia"/>
        </w:rPr>
        <w:t>3. 不可向任何比你们自己更贫穷的人，或任何只打算进行平等交易的人。</w:t>
      </w:r>
    </w:p>
    <w:p w14:paraId="0196C66A">
      <w:pPr>
        <w:pStyle w:val="4"/>
        <w:spacing w:before="294" w:line="254" w:lineRule="auto"/>
        <w:ind w:right="100"/>
        <w:rPr>
          <w:rFonts w:hint="eastAsia"/>
        </w:rPr>
      </w:pPr>
    </w:p>
    <w:p w14:paraId="4BF0C9AF">
      <w:pPr>
        <w:pStyle w:val="4"/>
        <w:spacing w:before="294" w:line="254" w:lineRule="auto"/>
        <w:ind w:right="100"/>
        <w:rPr>
          <w:rFonts w:hint="eastAsia"/>
        </w:rPr>
      </w:pPr>
      <w:r>
        <w:rPr>
          <w:rFonts w:hint="eastAsia"/>
        </w:rPr>
        <w:t>4. But if you deal with the rich, who in generosity stick not at a small matter, and are willing another should be a gainer by them, and understand what they do, it is lawful to take as much as they will give you.</w:t>
      </w:r>
    </w:p>
    <w:p w14:paraId="32E850DF">
      <w:pPr>
        <w:pStyle w:val="4"/>
        <w:spacing w:before="294" w:line="254" w:lineRule="auto"/>
        <w:ind w:right="100"/>
        <w:rPr>
          <w:rFonts w:hint="eastAsia"/>
        </w:rPr>
      </w:pPr>
      <w:r>
        <w:rPr>
          <w:rFonts w:hint="eastAsia"/>
        </w:rPr>
        <w:t>4. 但是，如果你们与富人交易，他们慷慨大方，不计较小事，并且愿意让别人从他们那里获利，并且明白自己在做什么，那么拿取他们愿意给你们的那么多是合法的。</w:t>
      </w:r>
    </w:p>
    <w:p w14:paraId="03C55953">
      <w:pPr>
        <w:pStyle w:val="4"/>
        <w:spacing w:before="294" w:line="254" w:lineRule="auto"/>
        <w:ind w:right="100"/>
        <w:rPr>
          <w:rFonts w:hint="eastAsia"/>
        </w:rPr>
      </w:pPr>
    </w:p>
    <w:p w14:paraId="68CDDE49">
      <w:pPr>
        <w:pStyle w:val="4"/>
        <w:spacing w:before="294" w:line="254" w:lineRule="auto"/>
        <w:ind w:right="100"/>
        <w:rPr>
          <w:rFonts w:hint="eastAsia"/>
        </w:rPr>
      </w:pPr>
      <w:r>
        <w:rPr>
          <w:rFonts w:hint="eastAsia"/>
        </w:rPr>
        <w:t>Quest. III. 'May I ask in the market more than my goods are truly worth?'</w:t>
      </w:r>
    </w:p>
    <w:p w14:paraId="4D3BF892">
      <w:pPr>
        <w:pStyle w:val="4"/>
        <w:spacing w:before="294" w:line="254" w:lineRule="auto"/>
        <w:ind w:right="100"/>
        <w:rPr>
          <w:rFonts w:hint="eastAsia"/>
        </w:rPr>
      </w:pPr>
      <w:r>
        <w:rPr>
          <w:rFonts w:hint="eastAsia"/>
        </w:rPr>
        <w:t>问 III. ‘我是否可以在市场上索取超过我货物真实价值的价格？’</w:t>
      </w:r>
    </w:p>
    <w:p w14:paraId="47770369">
      <w:pPr>
        <w:pStyle w:val="4"/>
        <w:spacing w:before="294" w:line="254" w:lineRule="auto"/>
        <w:ind w:right="100"/>
        <w:rPr>
          <w:rFonts w:hint="eastAsia"/>
        </w:rPr>
      </w:pPr>
    </w:p>
    <w:p w14:paraId="1BABD957">
      <w:pPr>
        <w:pStyle w:val="4"/>
        <w:spacing w:before="294" w:line="254" w:lineRule="auto"/>
        <w:ind w:right="100"/>
        <w:rPr>
          <w:rFonts w:hint="eastAsia"/>
        </w:rPr>
      </w:pPr>
      <w:r>
        <w:rPr>
          <w:rFonts w:hint="eastAsia"/>
        </w:rPr>
        <w:t>Answ. In the case last mentioned you may; when you are selling to the rich who are willing to shew their generosity, and to make you gainers: but then the honest way is to say, it is worth but so much; but if you give so much more because I need it, I will take it thankfully.</w:t>
      </w:r>
    </w:p>
    <w:p w14:paraId="10D87352">
      <w:pPr>
        <w:pStyle w:val="4"/>
        <w:spacing w:before="294" w:line="254" w:lineRule="auto"/>
        <w:ind w:right="100"/>
        <w:rPr>
          <w:rFonts w:hint="eastAsia"/>
        </w:rPr>
      </w:pPr>
      <w:r>
        <w:rPr>
          <w:rFonts w:hint="eastAsia"/>
        </w:rPr>
        <w:t>答：在最后提到的情况下，你们可以；当你们向那些愿意显出慷慨，并使你们获利的富人出售时：但那时诚实的方法是说，它只值那么多；但如果你们因为我需要而多给那么多，我会感激地接受。</w:t>
      </w:r>
    </w:p>
    <w:p w14:paraId="2A244304">
      <w:pPr>
        <w:pStyle w:val="4"/>
        <w:spacing w:before="294" w:line="254" w:lineRule="auto"/>
        <w:ind w:right="100"/>
        <w:rPr>
          <w:rFonts w:hint="eastAsia"/>
        </w:rPr>
      </w:pPr>
    </w:p>
    <w:p w14:paraId="579599D1">
      <w:pPr>
        <w:pStyle w:val="4"/>
        <w:spacing w:before="294" w:line="254" w:lineRule="auto"/>
        <w:ind w:right="100"/>
        <w:rPr>
          <w:rFonts w:hint="eastAsia"/>
        </w:rPr>
      </w:pPr>
      <w:r>
        <w:rPr>
          <w:rFonts w:hint="eastAsia"/>
        </w:rPr>
        <w:t>Some think also where the common custom is to ask more than the worth, and people will not buy unless you come down from your first demand, that then you may lawfully ask more, because else there is no trading with such people.</w:t>
      </w:r>
    </w:p>
    <w:p w14:paraId="54F8DDF9">
      <w:pPr>
        <w:pStyle w:val="4"/>
        <w:spacing w:before="294" w:line="254" w:lineRule="auto"/>
        <w:ind w:right="100"/>
        <w:rPr>
          <w:rFonts w:hint="eastAsia"/>
        </w:rPr>
      </w:pPr>
      <w:r>
        <w:rPr>
          <w:rFonts w:hint="eastAsia"/>
        </w:rPr>
        <w:t>有些人也认为，在普遍习俗是索取超过价值，并且人们除非你们从最初的要价降下来否则就不买的情况下，那么你们就可以合法地索取更多，因为否则就无法与这样的人交易。</w:t>
      </w:r>
    </w:p>
    <w:p w14:paraId="2F931CD8">
      <w:pPr>
        <w:pStyle w:val="4"/>
        <w:spacing w:before="294" w:line="254" w:lineRule="auto"/>
        <w:ind w:right="100"/>
        <w:rPr>
          <w:rFonts w:hint="eastAsia"/>
        </w:rPr>
      </w:pPr>
    </w:p>
    <w:p w14:paraId="1D6BFBFE">
      <w:pPr>
        <w:pStyle w:val="4"/>
        <w:spacing w:before="294" w:line="254" w:lineRule="auto"/>
        <w:ind w:right="100"/>
        <w:rPr>
          <w:rFonts w:hint="eastAsia"/>
        </w:rPr>
      </w:pPr>
      <w:r>
        <w:rPr>
          <w:rFonts w:hint="eastAsia"/>
        </w:rPr>
        <w:t>My judgment in this case is this, 1. That ordinarily it is better to ask no more at all but a just gain: and that the inconveniences of doing otherwise are greater than any on the other side: for he that heareth you ask unjustly may well think that you would take unjustly if you could get</w:t>
      </w:r>
    </w:p>
    <w:p w14:paraId="10B43EC8">
      <w:pPr>
        <w:pStyle w:val="4"/>
        <w:spacing w:before="294" w:line="254" w:lineRule="auto"/>
        <w:ind w:right="100"/>
        <w:rPr>
          <w:rFonts w:hint="eastAsia"/>
        </w:rPr>
      </w:pPr>
      <w:r>
        <w:rPr>
          <w:rFonts w:hint="eastAsia"/>
        </w:rPr>
        <w:t>我对这种情况的判断是这样的：1. 通常情况下，最好根本不要索取超过合理利润的价格：否则带来的不便，比任何其他方面的不便都大：因为听见你们不公正地索价的人，很可能会认为如果你们能得到，你们就会不公正地拿取，</w:t>
      </w:r>
    </w:p>
    <w:p w14:paraId="3E71032F">
      <w:pPr>
        <w:pStyle w:val="4"/>
        <w:spacing w:before="294" w:line="254" w:lineRule="auto"/>
        <w:ind w:right="100"/>
        <w:rPr>
          <w:rFonts w:hint="eastAsia"/>
        </w:rPr>
      </w:pPr>
    </w:p>
    <w:p w14:paraId="67941192">
      <w:pPr>
        <w:pStyle w:val="4"/>
        <w:spacing w:before="294" w:line="254" w:lineRule="auto"/>
        <w:ind w:right="100"/>
        <w:rPr>
          <w:rFonts w:hint="eastAsia"/>
        </w:rPr>
      </w:pPr>
      <w:r>
        <w:rPr>
          <w:rFonts w:hint="eastAsia"/>
        </w:rPr>
        <w:t>it, and consequently that you are unjust.</w:t>
      </w:r>
    </w:p>
    <w:p w14:paraId="3B6D6643">
      <w:pPr>
        <w:pStyle w:val="4"/>
        <w:spacing w:before="294" w:line="254" w:lineRule="auto"/>
        <w:ind w:right="100"/>
        <w:rPr>
          <w:rFonts w:hint="eastAsia"/>
        </w:rPr>
      </w:pPr>
      <w:r>
        <w:rPr>
          <w:rFonts w:hint="eastAsia"/>
        </w:rPr>
        <w:t>因此你们是不公正的。</w:t>
      </w:r>
    </w:p>
    <w:p w14:paraId="4E88AE1A">
      <w:pPr>
        <w:pStyle w:val="4"/>
        <w:spacing w:before="294" w:line="254" w:lineRule="auto"/>
        <w:ind w:right="100"/>
        <w:rPr>
          <w:rFonts w:hint="eastAsia"/>
        </w:rPr>
      </w:pPr>
    </w:p>
    <w:p w14:paraId="50EB759D">
      <w:pPr>
        <w:pStyle w:val="4"/>
        <w:spacing w:before="294" w:line="254" w:lineRule="auto"/>
        <w:ind w:right="100"/>
        <w:rPr>
          <w:rFonts w:hint="eastAsia"/>
        </w:rPr>
      </w:pPr>
      <w:r>
        <w:rPr>
          <w:rFonts w:hint="eastAsia"/>
        </w:rPr>
        <w:t>2. But this just gain lieth not always just in an indivisible quantity, or determinate price.</w:t>
      </w:r>
    </w:p>
    <w:p w14:paraId="7C6B79FB">
      <w:pPr>
        <w:pStyle w:val="4"/>
        <w:spacing w:before="294" w:line="254" w:lineRule="auto"/>
        <w:ind w:right="100"/>
        <w:rPr>
          <w:rFonts w:hint="eastAsia"/>
        </w:rPr>
      </w:pPr>
      <w:r>
        <w:rPr>
          <w:rFonts w:hint="eastAsia"/>
        </w:rPr>
        <w:t>2. 但这种合理的利润，并非总是恰好等于一个不可分割的数量，或一个确定的价格。</w:t>
      </w:r>
    </w:p>
    <w:p w14:paraId="09A808A0">
      <w:pPr>
        <w:pStyle w:val="4"/>
        <w:spacing w:before="294" w:line="254" w:lineRule="auto"/>
        <w:ind w:right="100"/>
        <w:rPr>
          <w:rFonts w:hint="eastAsia"/>
        </w:rPr>
      </w:pPr>
    </w:p>
    <w:p w14:paraId="041DF75F">
      <w:pPr>
        <w:pStyle w:val="4"/>
        <w:spacing w:before="294" w:line="254" w:lineRule="auto"/>
        <w:ind w:right="100"/>
        <w:rPr>
          <w:rFonts w:hint="eastAsia"/>
        </w:rPr>
      </w:pPr>
      <w:r>
        <w:rPr>
          <w:rFonts w:hint="eastAsia"/>
        </w:rPr>
        <w:t>A man that hath a family to maintain by his trade, may lawfully take a proportionable, moderate gain: though if he take less he may get something too.</w:t>
      </w:r>
    </w:p>
    <w:p w14:paraId="3B7292D1">
      <w:pPr>
        <w:pStyle w:val="4"/>
        <w:spacing w:before="294" w:line="254" w:lineRule="auto"/>
        <w:ind w:right="100"/>
        <w:rPr>
          <w:rFonts w:hint="eastAsia"/>
        </w:rPr>
      </w:pPr>
      <w:r>
        <w:rPr>
          <w:rFonts w:hint="eastAsia"/>
        </w:rPr>
        <w:t>一个靠贸易养家糊口的人，可以合法地获取相称的、适度的利润：即使他少拿一些，他也可能得到一些。</w:t>
      </w:r>
    </w:p>
    <w:p w14:paraId="6EA8C65B">
      <w:pPr>
        <w:pStyle w:val="4"/>
        <w:spacing w:before="294" w:line="254" w:lineRule="auto"/>
        <w:ind w:right="100"/>
        <w:rPr>
          <w:rFonts w:hint="eastAsia"/>
        </w:rPr>
      </w:pPr>
    </w:p>
    <w:p w14:paraId="6FD362FA">
      <w:pPr>
        <w:pStyle w:val="4"/>
        <w:spacing w:before="294" w:line="254" w:lineRule="auto"/>
        <w:ind w:right="100"/>
        <w:rPr>
          <w:rFonts w:hint="eastAsia"/>
        </w:rPr>
      </w:pPr>
      <w:r>
        <w:rPr>
          <w:rFonts w:hint="eastAsia"/>
        </w:rPr>
        <w:t>To be always just at a word is not convenient; for he that may lawfully get two or three shillings or more in the pound of the rich, may see cause to let a poorer person have it for less: but never ask above what it is reasonable to take.</w:t>
      </w:r>
    </w:p>
    <w:p w14:paraId="5A6CC585">
      <w:pPr>
        <w:pStyle w:val="4"/>
        <w:spacing w:before="294" w:line="254" w:lineRule="auto"/>
        <w:ind w:right="100"/>
        <w:rPr>
          <w:rFonts w:hint="eastAsia"/>
        </w:rPr>
      </w:pPr>
      <w:r>
        <w:rPr>
          <w:rFonts w:hint="eastAsia"/>
        </w:rPr>
        <w:t>总是一言九鼎地公正，并不方便；因为一个可以合法地从富人那里每磅赚取二三先令或更多的人，可能会认为有理由让一个更穷的人以更低的价格得到它：但绝不要索取超过合理价格的。</w:t>
      </w:r>
    </w:p>
    <w:p w14:paraId="00301861">
      <w:pPr>
        <w:pStyle w:val="4"/>
        <w:spacing w:before="294" w:line="254" w:lineRule="auto"/>
        <w:ind w:right="100"/>
        <w:rPr>
          <w:rFonts w:hint="eastAsia"/>
        </w:rPr>
      </w:pPr>
    </w:p>
    <w:p w14:paraId="6ED87928">
      <w:pPr>
        <w:pStyle w:val="4"/>
        <w:spacing w:before="294" w:line="254" w:lineRule="auto"/>
        <w:ind w:right="100"/>
        <w:rPr>
          <w:rFonts w:hint="eastAsia"/>
        </w:rPr>
      </w:pPr>
      <w:r>
        <w:rPr>
          <w:rFonts w:hint="eastAsia"/>
        </w:rPr>
        <w:t>3. And if you once peremptorily said, 'I will take no less;' then it is not fit to go from your word.</w:t>
      </w:r>
    </w:p>
    <w:p w14:paraId="0CF78E28">
      <w:pPr>
        <w:pStyle w:val="4"/>
        <w:spacing w:before="294" w:line="254" w:lineRule="auto"/>
        <w:ind w:right="100"/>
        <w:rPr>
          <w:rFonts w:hint="eastAsia"/>
        </w:rPr>
      </w:pPr>
      <w:r>
        <w:rPr>
          <w:rFonts w:hint="eastAsia"/>
        </w:rPr>
        <w:t>3. 如果你们曾经断然说过：“我不会少拿；”那么你们就不应食言。</w:t>
      </w:r>
    </w:p>
    <w:p w14:paraId="19630488">
      <w:pPr>
        <w:pStyle w:val="4"/>
        <w:spacing w:before="294" w:line="254" w:lineRule="auto"/>
        <w:ind w:right="100"/>
        <w:rPr>
          <w:rFonts w:hint="eastAsia"/>
        </w:rPr>
      </w:pPr>
    </w:p>
    <w:p w14:paraId="068C3EB8">
      <w:pPr>
        <w:pStyle w:val="4"/>
        <w:spacing w:before="294" w:line="254" w:lineRule="auto"/>
        <w:ind w:right="100"/>
        <w:rPr>
          <w:rFonts w:hint="eastAsia"/>
        </w:rPr>
      </w:pPr>
      <w:r>
        <w:rPr>
          <w:rFonts w:hint="eastAsia"/>
        </w:rPr>
        <w:t>4. And if you do meet with such fools or proud gallants, who will not deal with you unless you ask dear, it is just that when they have given you more than it is worth, you tell them so, and offer them the overplus again.</w:t>
      </w:r>
    </w:p>
    <w:p w14:paraId="001E6F74">
      <w:pPr>
        <w:pStyle w:val="4"/>
        <w:spacing w:before="294" w:line="254" w:lineRule="auto"/>
        <w:ind w:right="100"/>
        <w:rPr>
          <w:rFonts w:hint="eastAsia"/>
        </w:rPr>
      </w:pPr>
      <w:r>
        <w:rPr>
          <w:rFonts w:hint="eastAsia"/>
        </w:rPr>
        <w:t>4. 如果你们确实遇到那些除非你们要价高否则就不与你们交易的傻瓜或骄傲的纨绔子弟，那么当他们给了你们超过价值的东西时，你们告诉他们真相，并把多余的部分还给他们，这是公正的。</w:t>
      </w:r>
    </w:p>
    <w:p w14:paraId="0780C1FC">
      <w:pPr>
        <w:pStyle w:val="4"/>
        <w:spacing w:before="294" w:line="254" w:lineRule="auto"/>
        <w:ind w:right="100"/>
        <w:rPr>
          <w:rFonts w:hint="eastAsia"/>
        </w:rPr>
      </w:pPr>
    </w:p>
    <w:p w14:paraId="27519C64">
      <w:pPr>
        <w:pStyle w:val="4"/>
        <w:spacing w:before="294" w:line="254" w:lineRule="auto"/>
        <w:ind w:right="100"/>
        <w:rPr>
          <w:rFonts w:hint="eastAsia"/>
        </w:rPr>
      </w:pPr>
      <w:r>
        <w:rPr>
          <w:rFonts w:hint="eastAsia"/>
        </w:rPr>
        <w:t>And for them that expect that you abate much of your asking, it is an inconvenience to be borne, which will be ever to your advantage when you are once better known.</w:t>
      </w:r>
    </w:p>
    <w:p w14:paraId="3CE39D8C">
      <w:pPr>
        <w:pStyle w:val="4"/>
        <w:spacing w:before="294" w:line="254" w:lineRule="auto"/>
        <w:ind w:right="100"/>
        <w:rPr>
          <w:rFonts w:hint="eastAsia"/>
        </w:rPr>
      </w:pPr>
      <w:r>
        <w:rPr>
          <w:rFonts w:hint="eastAsia"/>
        </w:rPr>
        <w:t>至于那些期望你们大幅降低要价的人，这是一种需要忍受的不便，当你们一旦更出名之后，这将永远对你们有利。</w:t>
      </w:r>
    </w:p>
    <w:p w14:paraId="6E411D97">
      <w:pPr>
        <w:pStyle w:val="4"/>
        <w:spacing w:before="294" w:line="254" w:lineRule="auto"/>
        <w:ind w:right="100"/>
        <w:rPr>
          <w:rFonts w:hint="eastAsia"/>
        </w:rPr>
      </w:pPr>
    </w:p>
    <w:p w14:paraId="4BF0B683">
      <w:pPr>
        <w:pStyle w:val="4"/>
        <w:spacing w:before="294" w:line="254" w:lineRule="auto"/>
        <w:ind w:right="100"/>
        <w:rPr>
          <w:rFonts w:hint="eastAsia"/>
        </w:rPr>
      </w:pPr>
      <w:r>
        <w:rPr>
          <w:rFonts w:hint="eastAsia"/>
        </w:rPr>
        <w:t>Quest. IV. 'How shall the worth of a commodity be judged of?'</w:t>
      </w:r>
    </w:p>
    <w:p w14:paraId="0D8BCF18">
      <w:pPr>
        <w:pStyle w:val="4"/>
        <w:spacing w:before="294" w:line="254" w:lineRule="auto"/>
        <w:ind w:right="100"/>
        <w:rPr>
          <w:rFonts w:hint="eastAsia"/>
        </w:rPr>
      </w:pPr>
      <w:r>
        <w:rPr>
          <w:rFonts w:hint="eastAsia"/>
        </w:rPr>
        <w:t>问 IV. ‘商品的价值应如何判断？’</w:t>
      </w:r>
    </w:p>
    <w:p w14:paraId="324283A2">
      <w:pPr>
        <w:pStyle w:val="4"/>
        <w:spacing w:before="294" w:line="254" w:lineRule="auto"/>
        <w:ind w:right="100"/>
        <w:rPr>
          <w:rFonts w:hint="eastAsia"/>
        </w:rPr>
      </w:pPr>
    </w:p>
    <w:p w14:paraId="0AEBEC21">
      <w:pPr>
        <w:pStyle w:val="4"/>
        <w:spacing w:before="294" w:line="254" w:lineRule="auto"/>
        <w:ind w:right="100"/>
        <w:rPr>
          <w:rFonts w:hint="eastAsia"/>
        </w:rPr>
      </w:pPr>
      <w:r>
        <w:rPr>
          <w:rFonts w:hint="eastAsia"/>
        </w:rPr>
        <w:t>Answ. 1. When the law setteth a rate upon any thing (as on bread and drink with us) it must be observed.</w:t>
      </w:r>
    </w:p>
    <w:p w14:paraId="3FCBC690">
      <w:pPr>
        <w:pStyle w:val="4"/>
        <w:spacing w:before="294" w:line="254" w:lineRule="auto"/>
        <w:ind w:right="100"/>
        <w:rPr>
          <w:rFonts w:hint="eastAsia"/>
        </w:rPr>
      </w:pPr>
      <w:r>
        <w:rPr>
          <w:rFonts w:hint="eastAsia"/>
        </w:rPr>
        <w:t>答：1. 当法律规定任何东西的价格时（例如我们这里的面包和饮料），就必须遵守。</w:t>
      </w:r>
    </w:p>
    <w:p w14:paraId="2C4E3177">
      <w:pPr>
        <w:pStyle w:val="4"/>
        <w:spacing w:before="294" w:line="254" w:lineRule="auto"/>
        <w:ind w:right="100"/>
        <w:rPr>
          <w:rFonts w:hint="eastAsia"/>
        </w:rPr>
      </w:pPr>
    </w:p>
    <w:p w14:paraId="04A99066">
      <w:pPr>
        <w:pStyle w:val="4"/>
        <w:spacing w:before="294" w:line="254" w:lineRule="auto"/>
        <w:ind w:right="100"/>
        <w:rPr>
          <w:rFonts w:hint="eastAsia"/>
        </w:rPr>
      </w:pPr>
      <w:r>
        <w:rPr>
          <w:rFonts w:hint="eastAsia"/>
        </w:rPr>
        <w:t>2. If you go to the market, the market price is much to be observed.</w:t>
      </w:r>
    </w:p>
    <w:p w14:paraId="7435A1EB">
      <w:pPr>
        <w:pStyle w:val="4"/>
        <w:spacing w:before="294" w:line="254" w:lineRule="auto"/>
        <w:ind w:right="100"/>
        <w:rPr>
          <w:rFonts w:hint="eastAsia"/>
        </w:rPr>
      </w:pPr>
      <w:r>
        <w:rPr>
          <w:rFonts w:hint="eastAsia"/>
        </w:rPr>
        <w:t>2. 如果你们去市场，市场价格非常值得注意。</w:t>
      </w:r>
    </w:p>
    <w:p w14:paraId="16380C1D">
      <w:pPr>
        <w:pStyle w:val="4"/>
        <w:spacing w:before="294" w:line="254" w:lineRule="auto"/>
        <w:ind w:right="100"/>
        <w:rPr>
          <w:rFonts w:hint="eastAsia"/>
        </w:rPr>
      </w:pPr>
    </w:p>
    <w:p w14:paraId="0163394F">
      <w:pPr>
        <w:pStyle w:val="4"/>
        <w:spacing w:before="294" w:line="254" w:lineRule="auto"/>
        <w:ind w:right="100"/>
        <w:rPr>
          <w:rFonts w:hint="eastAsia"/>
        </w:rPr>
      </w:pPr>
      <w:r>
        <w:rPr>
          <w:rFonts w:hint="eastAsia"/>
        </w:rPr>
        <w:t>3. If it be an equal contract, with one that is not in want, you may estimate your goods as they cost you, or are worth to you, though it be above the common price; seeing the buyer is free to take or leave them.</w:t>
      </w:r>
    </w:p>
    <w:p w14:paraId="150C4D7B">
      <w:pPr>
        <w:pStyle w:val="4"/>
        <w:spacing w:before="294" w:line="254" w:lineRule="auto"/>
        <w:ind w:right="100"/>
        <w:rPr>
          <w:rFonts w:hint="eastAsia"/>
        </w:rPr>
      </w:pPr>
      <w:r>
        <w:rPr>
          <w:rFonts w:hint="eastAsia"/>
        </w:rPr>
        <w:t>3. 如果这是与一个不缺东西的人订立的平等合同，你们可以按照你们的成本，或它们对你们的价值来估价你们的货物，即使这高于通常的价格；因为买方可以自由选择是否购买。</w:t>
      </w:r>
    </w:p>
    <w:p w14:paraId="73AA058A">
      <w:pPr>
        <w:pStyle w:val="4"/>
        <w:spacing w:before="294" w:line="254" w:lineRule="auto"/>
        <w:ind w:right="100"/>
        <w:rPr>
          <w:rFonts w:hint="eastAsia"/>
        </w:rPr>
      </w:pPr>
    </w:p>
    <w:p w14:paraId="30336DED">
      <w:pPr>
        <w:pStyle w:val="4"/>
        <w:spacing w:before="294" w:line="254" w:lineRule="auto"/>
        <w:ind w:right="100"/>
        <w:rPr>
          <w:rFonts w:hint="eastAsia"/>
        </w:rPr>
      </w:pPr>
      <w:r>
        <w:rPr>
          <w:rFonts w:hint="eastAsia"/>
        </w:rPr>
        <w:t>4. But if that which you have to sell be extraordinarily desirable, or worth to some one person more than to you or another man, you must not make too great an advantage of his convenience or desire; but be glad that you can pleasure him, upon equal, fair, and honest terms.</w:t>
      </w:r>
    </w:p>
    <w:p w14:paraId="55911981">
      <w:pPr>
        <w:pStyle w:val="4"/>
        <w:spacing w:before="294" w:line="254" w:lineRule="auto"/>
        <w:ind w:right="100"/>
        <w:rPr>
          <w:rFonts w:hint="eastAsia"/>
        </w:rPr>
      </w:pPr>
      <w:r>
        <w:rPr>
          <w:rFonts w:hint="eastAsia"/>
        </w:rPr>
        <w:t>4. 但是，如果你们要出售的东西非常令人向往，或者对某个人来说比对你们或另一个人更有价值，你们就不可过分利用他的方便或愿望；而应乐于在平等、公平和诚实的条件下使他满意。</w:t>
      </w:r>
    </w:p>
    <w:p w14:paraId="3425A037">
      <w:pPr>
        <w:pStyle w:val="4"/>
        <w:spacing w:before="294" w:line="254" w:lineRule="auto"/>
        <w:ind w:right="100"/>
        <w:rPr>
          <w:rFonts w:hint="eastAsia"/>
        </w:rPr>
      </w:pPr>
    </w:p>
    <w:p w14:paraId="516F4F27">
      <w:pPr>
        <w:pStyle w:val="4"/>
        <w:spacing w:before="294" w:line="254" w:lineRule="auto"/>
        <w:ind w:right="100"/>
        <w:rPr>
          <w:rFonts w:hint="eastAsia"/>
        </w:rPr>
      </w:pPr>
      <w:r>
        <w:rPr>
          <w:rFonts w:hint="eastAsia"/>
        </w:rPr>
        <w:t>5. If there be a secret worth in your commodity which the market will take no notice of, (as it is usual in a horse,) it is lawful for you to take according to that true worth if you can get it.</w:t>
      </w:r>
    </w:p>
    <w:p w14:paraId="0DD08677">
      <w:pPr>
        <w:pStyle w:val="4"/>
        <w:spacing w:before="294" w:line="254" w:lineRule="auto"/>
        <w:ind w:right="100"/>
        <w:rPr>
          <w:rFonts w:hint="eastAsia"/>
        </w:rPr>
      </w:pPr>
      <w:r>
        <w:rPr>
          <w:rFonts w:hint="eastAsia"/>
        </w:rPr>
        <w:t>5. 如果你们的商品中存在市场不会注意到的秘密价值（例如马匹通常如此），那么如果你们能得到，按照那个真实价值来收取是合法的。</w:t>
      </w:r>
    </w:p>
    <w:p w14:paraId="528E83CA">
      <w:pPr>
        <w:pStyle w:val="4"/>
        <w:spacing w:before="294" w:line="254" w:lineRule="auto"/>
        <w:ind w:right="100"/>
        <w:rPr>
          <w:rFonts w:hint="eastAsia"/>
        </w:rPr>
      </w:pPr>
    </w:p>
    <w:p w14:paraId="4E81F0FF">
      <w:pPr>
        <w:pStyle w:val="4"/>
        <w:spacing w:before="294" w:line="254" w:lineRule="auto"/>
        <w:ind w:right="100"/>
        <w:rPr>
          <w:rFonts w:hint="eastAsia"/>
        </w:rPr>
      </w:pPr>
      <w:r>
        <w:rPr>
          <w:rFonts w:hint="eastAsia"/>
        </w:rPr>
        <w:t>But it is a false rule of them that think their commodity is worth as much as any one will give.</w:t>
      </w:r>
    </w:p>
    <w:p w14:paraId="2514E073">
      <w:pPr>
        <w:pStyle w:val="4"/>
        <w:spacing w:before="294" w:line="254" w:lineRule="auto"/>
        <w:ind w:right="100"/>
        <w:rPr>
          <w:rFonts w:hint="eastAsia"/>
        </w:rPr>
      </w:pPr>
      <w:r>
        <w:rPr>
          <w:rFonts w:hint="eastAsia"/>
        </w:rPr>
        <w:t>但那些认为他们的商品值任何人愿意付出的那么多的人，他们的规则是错误的。</w:t>
      </w:r>
    </w:p>
    <w:p w14:paraId="350ADD62">
      <w:pPr>
        <w:pStyle w:val="4"/>
        <w:spacing w:before="294" w:line="254" w:lineRule="auto"/>
        <w:ind w:right="100"/>
        <w:rPr>
          <w:rFonts w:hint="eastAsia"/>
        </w:rPr>
      </w:pPr>
    </w:p>
    <w:p w14:paraId="11A0EBF8">
      <w:pPr>
        <w:pStyle w:val="4"/>
        <w:spacing w:before="294" w:line="254" w:lineRule="auto"/>
        <w:ind w:right="100"/>
        <w:rPr>
          <w:rFonts w:hint="eastAsia"/>
        </w:rPr>
      </w:pPr>
      <w:r>
        <w:rPr>
          <w:rFonts w:hint="eastAsia"/>
        </w:rPr>
        <w:t>Quest. V. 'Is it lawful to make a thing seem better than it is, by trimming, adorning, or setting the best side outward or in sight; or to conceal the faults of what I am to sell?'</w:t>
      </w:r>
    </w:p>
    <w:p w14:paraId="44F475B6">
      <w:pPr>
        <w:pStyle w:val="4"/>
        <w:spacing w:before="294" w:line="254" w:lineRule="auto"/>
        <w:ind w:right="100"/>
        <w:rPr>
          <w:rFonts w:hint="eastAsia"/>
        </w:rPr>
      </w:pPr>
      <w:r>
        <w:rPr>
          <w:rFonts w:hint="eastAsia"/>
        </w:rPr>
        <w:t>问 V. ‘通过修饰、装饰或把最好的一面朝外或显露出来，使事物看起来比实际更好，是否合法；或者，隐瞒我要出售之物的缺点，是否合法？’</w:t>
      </w:r>
    </w:p>
    <w:p w14:paraId="59A6B77C">
      <w:pPr>
        <w:pStyle w:val="4"/>
        <w:spacing w:before="294" w:line="254" w:lineRule="auto"/>
        <w:ind w:right="100"/>
        <w:rPr>
          <w:rFonts w:hint="eastAsia"/>
        </w:rPr>
      </w:pPr>
    </w:p>
    <w:p w14:paraId="7DDDFA29">
      <w:pPr>
        <w:pStyle w:val="4"/>
        <w:spacing w:before="294" w:line="254" w:lineRule="auto"/>
        <w:ind w:right="100"/>
        <w:rPr>
          <w:rFonts w:hint="eastAsia"/>
        </w:rPr>
      </w:pPr>
      <w:r>
        <w:rPr>
          <w:rFonts w:hint="eastAsia"/>
        </w:rPr>
        <w:t>Answ. It is lawful to dress, polish, adorn, or set out your commodity, to make it seem as it is indeed, but not to make it seem better than it is; except in some very few unusual cases: as if you deal with some fantastical fool, who will not buy it, nor give you the true worth, except it be so set out, and made in some respects to seem better than it is.</w:t>
      </w:r>
    </w:p>
    <w:p w14:paraId="22197467">
      <w:pPr>
        <w:pStyle w:val="4"/>
        <w:spacing w:before="294" w:line="254" w:lineRule="auto"/>
        <w:ind w:right="100"/>
        <w:rPr>
          <w:rFonts w:hint="eastAsia"/>
        </w:rPr>
      </w:pPr>
      <w:r>
        <w:rPr>
          <w:rFonts w:hint="eastAsia"/>
        </w:rPr>
        <w:t>答：装饰、擦亮、修饰或展示你们的商品，使其看起来像它实际的样子是合法的，但使其看起来比实际更好则不合法；除非在极少数不寻常的情况下：例如，如果你们与某个异想天开的傻瓜交易，他除非商品如此展示，并且在某些方面看起来比实际更好，否则就不会购买，也不会给你们真实价值。</w:t>
      </w:r>
    </w:p>
    <w:p w14:paraId="01F9B57F">
      <w:pPr>
        <w:pStyle w:val="4"/>
        <w:spacing w:before="294" w:line="254" w:lineRule="auto"/>
        <w:ind w:right="100"/>
        <w:rPr>
          <w:rFonts w:hint="eastAsia"/>
        </w:rPr>
      </w:pPr>
    </w:p>
    <w:p w14:paraId="78FDB358">
      <w:pPr>
        <w:pStyle w:val="4"/>
        <w:spacing w:before="294" w:line="254" w:lineRule="auto"/>
        <w:ind w:right="100"/>
        <w:rPr>
          <w:rFonts w:hint="eastAsia"/>
        </w:rPr>
      </w:pPr>
      <w:r>
        <w:rPr>
          <w:rFonts w:hint="eastAsia"/>
        </w:rPr>
        <w:t>It is lawful so far to serve their curiosity or humour, as to get the worth of your commodity.</w:t>
      </w:r>
    </w:p>
    <w:p w14:paraId="33FB20B9">
      <w:pPr>
        <w:pStyle w:val="4"/>
        <w:spacing w:before="294" w:line="254" w:lineRule="auto"/>
        <w:ind w:right="100"/>
        <w:rPr>
          <w:rFonts w:hint="eastAsia"/>
        </w:rPr>
      </w:pPr>
      <w:r>
        <w:rPr>
          <w:rFonts w:hint="eastAsia"/>
        </w:rPr>
        <w:t>在获得你们商品价值的范围内，迎合他们的好奇心或喜好是合法的。</w:t>
      </w:r>
    </w:p>
    <w:p w14:paraId="45D52989">
      <w:pPr>
        <w:pStyle w:val="4"/>
        <w:spacing w:before="294" w:line="254" w:lineRule="auto"/>
        <w:ind w:right="100"/>
        <w:rPr>
          <w:rFonts w:hint="eastAsia"/>
        </w:rPr>
      </w:pPr>
    </w:p>
    <w:p w14:paraId="311ABDF0">
      <w:pPr>
        <w:pStyle w:val="4"/>
        <w:spacing w:before="294" w:line="254" w:lineRule="auto"/>
        <w:ind w:right="100"/>
        <w:rPr>
          <w:rFonts w:hint="eastAsia"/>
        </w:rPr>
      </w:pPr>
      <w:r>
        <w:rPr>
          <w:rFonts w:hint="eastAsia"/>
        </w:rPr>
        <w:t>But if you do it to get more than the worth by deceiving, it is a sin.</w:t>
      </w:r>
    </w:p>
    <w:p w14:paraId="423529A5">
      <w:pPr>
        <w:pStyle w:val="4"/>
        <w:spacing w:before="294" w:line="254" w:lineRule="auto"/>
        <w:ind w:right="100"/>
        <w:rPr>
          <w:rFonts w:hint="eastAsia"/>
        </w:rPr>
      </w:pPr>
      <w:r>
        <w:rPr>
          <w:rFonts w:hint="eastAsia"/>
        </w:rPr>
        <w:t>但如果你们这样做是为了通过欺骗来获得超过价值的东西，那就是罪。</w:t>
      </w:r>
    </w:p>
    <w:p w14:paraId="49653ACE">
      <w:pPr>
        <w:pStyle w:val="4"/>
        <w:spacing w:before="294" w:line="254" w:lineRule="auto"/>
        <w:ind w:right="100"/>
        <w:rPr>
          <w:rFonts w:hint="eastAsia"/>
        </w:rPr>
      </w:pPr>
    </w:p>
    <w:p w14:paraId="5E2019C1">
      <w:pPr>
        <w:pStyle w:val="4"/>
        <w:spacing w:before="294" w:line="254" w:lineRule="auto"/>
        <w:ind w:right="100"/>
        <w:rPr>
          <w:rFonts w:hint="eastAsia"/>
        </w:rPr>
      </w:pPr>
      <w:r>
        <w:rPr>
          <w:rFonts w:hint="eastAsia"/>
        </w:rPr>
        <w:t>And such glossing hath so notable an appearance of deceit, that for that scandal it should be avoided.</w:t>
      </w:r>
    </w:p>
    <w:p w14:paraId="22CED662">
      <w:pPr>
        <w:pStyle w:val="4"/>
        <w:spacing w:before="294" w:line="254" w:lineRule="auto"/>
        <w:ind w:right="100"/>
        <w:rPr>
          <w:rFonts w:hint="eastAsia"/>
        </w:rPr>
      </w:pPr>
      <w:r>
        <w:rPr>
          <w:rFonts w:hint="eastAsia"/>
        </w:rPr>
        <w:t>这种粉饰具有如此明显的欺骗表象，因此为了避免那种丑闻，应该避免这样做。</w:t>
      </w:r>
    </w:p>
    <w:p w14:paraId="4DFC5F2A">
      <w:pPr>
        <w:pStyle w:val="4"/>
        <w:spacing w:before="294" w:line="254" w:lineRule="auto"/>
        <w:ind w:right="100"/>
        <w:rPr>
          <w:rFonts w:hint="eastAsia"/>
        </w:rPr>
      </w:pPr>
    </w:p>
    <w:p w14:paraId="42E1EAB3">
      <w:pPr>
        <w:pStyle w:val="4"/>
        <w:spacing w:before="294" w:line="254" w:lineRule="auto"/>
        <w:ind w:right="100"/>
        <w:rPr>
          <w:rFonts w:hint="eastAsia"/>
        </w:rPr>
      </w:pPr>
      <w:r>
        <w:rPr>
          <w:rFonts w:hint="eastAsia"/>
        </w:rPr>
        <w:t>2. And as for concealing the fault, the case is the same: you ought not to deceive your neighbour, but to do as you would be done by: and therefore must not conceal any fault which he desireth, or is concerned to know.</w:t>
      </w:r>
    </w:p>
    <w:p w14:paraId="0063DA41">
      <w:pPr>
        <w:pStyle w:val="4"/>
        <w:spacing w:before="294" w:line="254" w:lineRule="auto"/>
        <w:ind w:right="100"/>
        <w:rPr>
          <w:rFonts w:hint="eastAsia"/>
        </w:rPr>
      </w:pPr>
      <w:r>
        <w:rPr>
          <w:rFonts w:hint="eastAsia"/>
        </w:rPr>
        <w:t>2. 至于隐瞒缺点，情况也是一样：你们不应欺骗邻舍，而应像你们希望别人对待你们那样对待别人：因此，不可隐瞒任何他渴望知道或与他有关的缺点。</w:t>
      </w:r>
    </w:p>
    <w:p w14:paraId="43492A55">
      <w:pPr>
        <w:pStyle w:val="4"/>
        <w:spacing w:before="294" w:line="254" w:lineRule="auto"/>
        <w:ind w:right="100"/>
        <w:rPr>
          <w:rFonts w:hint="eastAsia"/>
        </w:rPr>
      </w:pPr>
    </w:p>
    <w:p w14:paraId="6CC8B482">
      <w:pPr>
        <w:pStyle w:val="4"/>
        <w:spacing w:before="294" w:line="254" w:lineRule="auto"/>
        <w:ind w:right="100"/>
        <w:rPr>
          <w:rFonts w:hint="eastAsia"/>
        </w:rPr>
      </w:pPr>
      <w:r>
        <w:rPr>
          <w:rFonts w:hint="eastAsia"/>
        </w:rPr>
        <w:t>Except it be when you deal with one who maketh a far greater matter of that fault than there is cause, and would wrong you in the price if it were known: yea, and that exception will not hold neither, except in a case when you must needs sell, and they must buy it: because 1. You may not have another man's money against his will, though it be no more than the thing is worth.</w:t>
      </w:r>
    </w:p>
    <w:p w14:paraId="71733204">
      <w:pPr>
        <w:pStyle w:val="4"/>
        <w:spacing w:before="294" w:line="254" w:lineRule="auto"/>
        <w:ind w:right="100"/>
        <w:rPr>
          <w:rFonts w:hint="eastAsia"/>
        </w:rPr>
      </w:pPr>
      <w:r>
        <w:rPr>
          <w:rFonts w:hint="eastAsia"/>
        </w:rPr>
        <w:t>除非你们与一个把那个缺点看得比实际情况严重得多的人交易，并且如果缺点被知道，他会在价格上亏待你们：是的，那个例外也不成立，除非在你们必须出售，而他们必须购买的情况下：因为 1. 你们不可违背别人的意愿拿取他的钱，即使那东西只值那么多。</w:t>
      </w:r>
    </w:p>
    <w:p w14:paraId="168B9CE6">
      <w:pPr>
        <w:pStyle w:val="4"/>
        <w:spacing w:before="294" w:line="254" w:lineRule="auto"/>
        <w:ind w:right="100"/>
        <w:rPr>
          <w:rFonts w:hint="eastAsia"/>
        </w:rPr>
      </w:pPr>
    </w:p>
    <w:p w14:paraId="43718727">
      <w:pPr>
        <w:pStyle w:val="4"/>
        <w:spacing w:before="294" w:line="254" w:lineRule="auto"/>
        <w:ind w:right="100"/>
        <w:rPr>
          <w:rFonts w:hint="eastAsia"/>
        </w:rPr>
      </w:pPr>
      <w:r>
        <w:rPr>
          <w:rFonts w:hint="eastAsia"/>
        </w:rPr>
        <w:t>2. Because it will be scandalous when the fault is known by him that buyeth it.</w:t>
      </w:r>
    </w:p>
    <w:p w14:paraId="4B802449">
      <w:pPr>
        <w:pStyle w:val="4"/>
        <w:spacing w:before="294" w:line="254" w:lineRule="auto"/>
        <w:ind w:right="100"/>
        <w:rPr>
          <w:rFonts w:hint="eastAsia"/>
        </w:rPr>
      </w:pPr>
      <w:r>
        <w:rPr>
          <w:rFonts w:hint="eastAsia"/>
        </w:rPr>
        <w:t>2. 因为当买方知道缺点时，这将是可耻的。</w:t>
      </w:r>
    </w:p>
    <w:p w14:paraId="0BFED88B">
      <w:pPr>
        <w:pStyle w:val="4"/>
        <w:spacing w:before="294" w:line="254" w:lineRule="auto"/>
        <w:ind w:right="100"/>
        <w:rPr>
          <w:rFonts w:hint="eastAsia"/>
        </w:rPr>
      </w:pPr>
    </w:p>
    <w:p w14:paraId="4005B715">
      <w:pPr>
        <w:pStyle w:val="4"/>
        <w:spacing w:before="294" w:line="254" w:lineRule="auto"/>
        <w:ind w:right="100"/>
        <w:rPr>
          <w:rFonts w:hint="eastAsia"/>
        </w:rPr>
      </w:pPr>
      <w:r>
        <w:rPr>
          <w:rFonts w:hint="eastAsia"/>
        </w:rPr>
        <w:t>Quest. VI. '.What if the fault was concealed from me when I bought it, or if I were deceived or overreached by him that sold it me, and gave more than the worth, may I not repair my loss by doing as I was done by?'</w:t>
      </w:r>
    </w:p>
    <w:p w14:paraId="7532EB4C">
      <w:pPr>
        <w:pStyle w:val="4"/>
        <w:spacing w:before="294" w:line="254" w:lineRule="auto"/>
        <w:ind w:right="100"/>
        <w:rPr>
          <w:rFonts w:hint="eastAsia"/>
        </w:rPr>
      </w:pPr>
      <w:r>
        <w:rPr>
          <w:rFonts w:hint="eastAsia"/>
        </w:rPr>
        <w:t>问 VI. ‘如果我买的时候缺点被隐瞒了，或者如果我被卖给我的人欺骗或占了便宜，并且付了超过价值的钱，我是否可以通过像别人对待我那样来弥补我的损失？’</w:t>
      </w:r>
    </w:p>
    <w:p w14:paraId="151E66C8">
      <w:pPr>
        <w:pStyle w:val="4"/>
        <w:spacing w:before="294" w:line="254" w:lineRule="auto"/>
        <w:ind w:right="100"/>
        <w:rPr>
          <w:rFonts w:hint="eastAsia"/>
        </w:rPr>
      </w:pPr>
    </w:p>
    <w:p w14:paraId="0D045ABD">
      <w:pPr>
        <w:pStyle w:val="4"/>
        <w:spacing w:before="294" w:line="254" w:lineRule="auto"/>
        <w:ind w:right="100"/>
        <w:rPr>
          <w:rFonts w:hint="eastAsia"/>
        </w:rPr>
      </w:pPr>
      <w:r>
        <w:rPr>
          <w:rFonts w:hint="eastAsia"/>
        </w:rPr>
        <w:t>Answ. No: no more than you may cut another's purse, because yours was cut: you must do as you would be done by, and not as you are done by.</w:t>
      </w:r>
    </w:p>
    <w:p w14:paraId="13867EAD">
      <w:pPr>
        <w:pStyle w:val="4"/>
        <w:spacing w:before="294" w:line="254" w:lineRule="auto"/>
        <w:ind w:right="100"/>
        <w:rPr>
          <w:rFonts w:hint="eastAsia"/>
        </w:rPr>
      </w:pPr>
      <w:r>
        <w:rPr>
          <w:rFonts w:hint="eastAsia"/>
        </w:rPr>
        <w:t>答：不：正如你们不能因为自己的钱包被割了就去割别人的钱包一样：你们必须像你们希望别人对待你们那样对待别人，而不是像别人对待你们那样。</w:t>
      </w:r>
    </w:p>
    <w:p w14:paraId="4A2BA87F">
      <w:pPr>
        <w:pStyle w:val="4"/>
        <w:spacing w:before="294" w:line="254" w:lineRule="auto"/>
        <w:ind w:right="100"/>
        <w:rPr>
          <w:rFonts w:hint="eastAsia"/>
        </w:rPr>
      </w:pPr>
    </w:p>
    <w:p w14:paraId="47C94E5A">
      <w:pPr>
        <w:pStyle w:val="4"/>
        <w:spacing w:before="294" w:line="254" w:lineRule="auto"/>
        <w:ind w:right="100"/>
        <w:rPr>
          <w:rFonts w:hint="eastAsia"/>
        </w:rPr>
      </w:pPr>
      <w:r>
        <w:rPr>
          <w:rFonts w:hint="eastAsia"/>
        </w:rPr>
        <w:t>What you may do with the man that deceived you, is a harder question: but doubtless you may not wrong an honest man, because you were wronged by a knave.</w:t>
      </w:r>
    </w:p>
    <w:p w14:paraId="26C7E15D">
      <w:pPr>
        <w:pStyle w:val="4"/>
        <w:spacing w:before="294" w:line="254" w:lineRule="auto"/>
        <w:ind w:right="100"/>
        <w:rPr>
          <w:rFonts w:hint="eastAsia"/>
        </w:rPr>
      </w:pPr>
      <w:r>
        <w:rPr>
          <w:rFonts w:hint="eastAsia"/>
        </w:rPr>
        <w:t>你们可以对那个欺骗你们的人做什么，是一个更难的问题：但毫无疑问，你们不能因为被一个流氓伤害了就去伤害一个诚实的人。</w:t>
      </w:r>
    </w:p>
    <w:p w14:paraId="15520730">
      <w:pPr>
        <w:pStyle w:val="4"/>
        <w:spacing w:before="294" w:line="254" w:lineRule="auto"/>
        <w:ind w:right="100"/>
        <w:rPr>
          <w:rFonts w:hint="eastAsia"/>
        </w:rPr>
      </w:pPr>
    </w:p>
    <w:p w14:paraId="4DCEFA2D">
      <w:pPr>
        <w:pStyle w:val="4"/>
        <w:spacing w:before="294" w:line="254" w:lineRule="auto"/>
        <w:ind w:right="100"/>
        <w:rPr>
          <w:rFonts w:hint="eastAsia"/>
        </w:rPr>
      </w:pPr>
      <w:r>
        <w:rPr>
          <w:rFonts w:hint="eastAsia"/>
        </w:rPr>
        <w:t>Object. 'But it is taken for granted in the market, that every man will get as much as he can have, and that 'caveat emptor' is the only</w:t>
      </w:r>
    </w:p>
    <w:p w14:paraId="1BC26551">
      <w:pPr>
        <w:pStyle w:val="4"/>
        <w:spacing w:before="294" w:line="254" w:lineRule="auto"/>
        <w:ind w:right="100"/>
        <w:rPr>
          <w:rFonts w:hint="eastAsia"/>
        </w:rPr>
      </w:pPr>
      <w:r>
        <w:rPr>
          <w:rFonts w:hint="eastAsia"/>
        </w:rPr>
        <w:t>异议：‘但在市场上，人们想当然地认为，每个人都会尽可能多地获取，而“买者自慎”是唯一的</w:t>
      </w:r>
    </w:p>
    <w:p w14:paraId="5F958D72">
      <w:pPr>
        <w:pStyle w:val="4"/>
        <w:spacing w:before="294" w:line="254" w:lineRule="auto"/>
        <w:ind w:right="100"/>
        <w:rPr>
          <w:rFonts w:hint="eastAsia"/>
        </w:rPr>
      </w:pPr>
    </w:p>
    <w:p w14:paraId="71A3B7F5">
      <w:pPr>
        <w:pStyle w:val="4"/>
        <w:spacing w:before="294" w:line="254" w:lineRule="auto"/>
        <w:ind w:right="100"/>
        <w:rPr>
          <w:rFonts w:hint="eastAsia"/>
        </w:rPr>
      </w:pPr>
      <w:r>
        <w:rPr>
          <w:rFonts w:hint="eastAsia"/>
        </w:rPr>
        <w:t>security; and therefore every man trusteth to his own wit, and not to the seller's honesty, and so resolveth to run the hazard.'</w:t>
      </w:r>
    </w:p>
    <w:p w14:paraId="66D57B26">
      <w:pPr>
        <w:pStyle w:val="4"/>
        <w:spacing w:before="294" w:line="254" w:lineRule="auto"/>
        <w:ind w:right="100"/>
        <w:rPr>
          <w:rFonts w:hint="eastAsia"/>
        </w:rPr>
      </w:pPr>
      <w:r>
        <w:rPr>
          <w:rFonts w:hint="eastAsia"/>
        </w:rPr>
        <w:t>保障；因此，每个人都相信自己的智慧，而不相信卖方的诚实，所以决心冒险。’</w:t>
      </w:r>
    </w:p>
    <w:p w14:paraId="4373C5D7">
      <w:pPr>
        <w:pStyle w:val="4"/>
        <w:spacing w:before="294" w:line="254" w:lineRule="auto"/>
        <w:ind w:right="100"/>
        <w:rPr>
          <w:rFonts w:hint="eastAsia"/>
        </w:rPr>
      </w:pPr>
    </w:p>
    <w:p w14:paraId="6FFC06C8">
      <w:pPr>
        <w:pStyle w:val="4"/>
        <w:spacing w:before="294" w:line="254" w:lineRule="auto"/>
        <w:ind w:right="100"/>
        <w:rPr>
          <w:rFonts w:hint="eastAsia"/>
        </w:rPr>
      </w:pPr>
      <w:r>
        <w:rPr>
          <w:rFonts w:hint="eastAsia"/>
        </w:rPr>
        <w:t>Answ. It is not so among Christians, nor infidels who profess either truth or common honesty.</w:t>
      </w:r>
    </w:p>
    <w:p w14:paraId="22DC1BAD">
      <w:pPr>
        <w:pStyle w:val="4"/>
        <w:spacing w:before="294" w:line="254" w:lineRule="auto"/>
        <w:ind w:right="100"/>
        <w:rPr>
          <w:rFonts w:hint="eastAsia"/>
        </w:rPr>
      </w:pPr>
      <w:r>
        <w:rPr>
          <w:rFonts w:hint="eastAsia"/>
        </w:rPr>
        <w:t>答：在基督徒中间，以及在宣称真理或普遍诚实的非信徒中间，情况并非如此。</w:t>
      </w:r>
    </w:p>
    <w:p w14:paraId="0BC50D6F">
      <w:pPr>
        <w:pStyle w:val="4"/>
        <w:spacing w:before="294" w:line="254" w:lineRule="auto"/>
        <w:ind w:right="100"/>
        <w:rPr>
          <w:rFonts w:hint="eastAsia"/>
        </w:rPr>
      </w:pPr>
    </w:p>
    <w:p w14:paraId="208D0589">
      <w:pPr>
        <w:pStyle w:val="4"/>
        <w:spacing w:before="294" w:line="254" w:lineRule="auto"/>
        <w:ind w:right="100"/>
        <w:rPr>
          <w:rFonts w:hint="eastAsia"/>
        </w:rPr>
      </w:pPr>
      <w:r>
        <w:rPr>
          <w:rFonts w:hint="eastAsia"/>
        </w:rPr>
        <w:t>If you come among a company of cut- purses, where the match is made thus, 'Look thou to thy purse, and I will look to mine, and he that can get most let him take it!' then indeed you have no reason to trust another.</w:t>
      </w:r>
    </w:p>
    <w:p w14:paraId="2C47F3F4">
      <w:pPr>
        <w:pStyle w:val="4"/>
        <w:spacing w:before="294" w:line="254" w:lineRule="auto"/>
        <w:ind w:right="100"/>
        <w:rPr>
          <w:rFonts w:hint="eastAsia"/>
        </w:rPr>
      </w:pPr>
      <w:r>
        <w:rPr>
          <w:rFonts w:hint="eastAsia"/>
        </w:rPr>
        <w:t>如果你们来到一群扒手中间，那里的规矩是这样的：“你管好你的钱包，我管好我的钱包，谁能拿到最多的就归谁！”那么你们确实没有理由相信别人。</w:t>
      </w:r>
    </w:p>
    <w:p w14:paraId="7F2D441A">
      <w:pPr>
        <w:pStyle w:val="4"/>
        <w:spacing w:before="294" w:line="254" w:lineRule="auto"/>
        <w:ind w:right="100"/>
        <w:rPr>
          <w:rFonts w:hint="eastAsia"/>
        </w:rPr>
      </w:pPr>
    </w:p>
    <w:p w14:paraId="4FEE7BC4">
      <w:pPr>
        <w:pStyle w:val="4"/>
        <w:spacing w:before="294" w:line="254" w:lineRule="auto"/>
        <w:ind w:right="100"/>
        <w:rPr>
          <w:rFonts w:hint="eastAsia"/>
        </w:rPr>
      </w:pPr>
      <w:r>
        <w:rPr>
          <w:rFonts w:hint="eastAsia"/>
        </w:rPr>
        <w:t>But there are no tradesmen or buyers who will profess that they look not to be trusted, or say, I will lie or deceive you if I can.</w:t>
      </w:r>
    </w:p>
    <w:p w14:paraId="0A720F9F">
      <w:pPr>
        <w:pStyle w:val="4"/>
        <w:spacing w:before="294" w:line="254" w:lineRule="auto"/>
        <w:ind w:right="100"/>
        <w:rPr>
          <w:rFonts w:hint="eastAsia"/>
        </w:rPr>
      </w:pPr>
      <w:r>
        <w:rPr>
          <w:rFonts w:hint="eastAsia"/>
        </w:rPr>
        <w:t>但没有哪个商人或买家会宣称他们不期望被信任，或者说，如果我能，我会撒谎或欺骗你们。</w:t>
      </w:r>
    </w:p>
    <w:p w14:paraId="57039431">
      <w:pPr>
        <w:pStyle w:val="4"/>
        <w:spacing w:before="294" w:line="254" w:lineRule="auto"/>
        <w:ind w:right="100"/>
        <w:rPr>
          <w:rFonts w:hint="eastAsia"/>
        </w:rPr>
      </w:pPr>
    </w:p>
    <w:p w14:paraId="6A733FB2">
      <w:pPr>
        <w:pStyle w:val="4"/>
        <w:spacing w:before="294" w:line="254" w:lineRule="auto"/>
        <w:ind w:right="100"/>
        <w:rPr>
          <w:rFonts w:hint="eastAsia"/>
        </w:rPr>
      </w:pPr>
      <w:r>
        <w:rPr>
          <w:rFonts w:hint="eastAsia"/>
        </w:rPr>
        <w:t>Among thieves and pirates such total distrust may be allowed: but among sober persons in civil societies and converse, we must in reason and charity expect some truth and honesty, and not presume them to be all liars and deceivers, that we may seem to have allowance to be such ourselves.</w:t>
      </w:r>
    </w:p>
    <w:p w14:paraId="13324F43">
      <w:pPr>
        <w:pStyle w:val="4"/>
        <w:spacing w:before="294" w:line="254" w:lineRule="auto"/>
        <w:ind w:right="100"/>
        <w:rPr>
          <w:rFonts w:hint="eastAsia"/>
        </w:rPr>
      </w:pPr>
      <w:r>
        <w:rPr>
          <w:rFonts w:hint="eastAsia"/>
        </w:rPr>
        <w:t>在小偷和海盗中间，这种完全的不信任或许可以允许：但在文明社会和交往中的清醒之人中间，我们必须在理性和慈善的范围内期望一些真理和诚实，而不能假定他们都是撒谎者和欺骗者，以便我们自己似乎可以被允许成为那样的人。</w:t>
      </w:r>
    </w:p>
    <w:p w14:paraId="193F4677">
      <w:pPr>
        <w:pStyle w:val="4"/>
        <w:spacing w:before="294" w:line="254" w:lineRule="auto"/>
        <w:ind w:right="100"/>
        <w:rPr>
          <w:rFonts w:hint="eastAsia"/>
        </w:rPr>
      </w:pPr>
    </w:p>
    <w:p w14:paraId="68023C9D">
      <w:pPr>
        <w:pStyle w:val="4"/>
        <w:spacing w:before="294" w:line="254" w:lineRule="auto"/>
        <w:ind w:right="100"/>
        <w:rPr>
          <w:rFonts w:hint="eastAsia"/>
        </w:rPr>
      </w:pPr>
      <w:r>
        <w:rPr>
          <w:rFonts w:hint="eastAsia"/>
        </w:rPr>
        <w:t>Indeed we trust them, not absolutely as saints, but with a mixture of distrust, as fallible and faulty men: and so as to trust our own circumspection above their words, when we know not the persons to be very just.</w:t>
      </w:r>
    </w:p>
    <w:p w14:paraId="22FE2FDC">
      <w:pPr>
        <w:pStyle w:val="4"/>
        <w:spacing w:before="294" w:line="254" w:lineRule="auto"/>
        <w:ind w:right="100"/>
        <w:rPr>
          <w:rFonts w:hint="eastAsia"/>
        </w:rPr>
      </w:pPr>
      <w:r>
        <w:rPr>
          <w:rFonts w:hint="eastAsia"/>
        </w:rPr>
        <w:t>的确，我们信任他们，并非绝对地像信任圣徒一样，而是带着一些不信任，把他们看作是会犯错和有过失的人：因此，当我们不知道那些人是否非常公正时，我们更相信自己的谨慎，而不是他们的话。</w:t>
      </w:r>
    </w:p>
    <w:p w14:paraId="61DBC0C9">
      <w:pPr>
        <w:pStyle w:val="4"/>
        <w:spacing w:before="294" w:line="254" w:lineRule="auto"/>
        <w:ind w:right="100"/>
        <w:rPr>
          <w:rFonts w:hint="eastAsia"/>
        </w:rPr>
      </w:pPr>
    </w:p>
    <w:p w14:paraId="0B46527A">
      <w:pPr>
        <w:pStyle w:val="4"/>
        <w:spacing w:before="294" w:line="254" w:lineRule="auto"/>
        <w:ind w:right="100"/>
        <w:rPr>
          <w:rFonts w:hint="eastAsia"/>
        </w:rPr>
      </w:pPr>
      <w:r>
        <w:rPr>
          <w:rFonts w:hint="eastAsia"/>
        </w:rPr>
        <w:t>But we have no cause to make a market a place of mere deceit, where every one saith, 'Trust not me, and I will not trust thee; but let us all take one another for cheats and liars, and get what we can!'</w:t>
      </w:r>
    </w:p>
    <w:p w14:paraId="6329E3DB">
      <w:pPr>
        <w:pStyle w:val="4"/>
        <w:spacing w:before="294" w:line="254" w:lineRule="auto"/>
        <w:ind w:right="100"/>
        <w:rPr>
          <w:rFonts w:hint="eastAsia"/>
        </w:rPr>
      </w:pPr>
      <w:r>
        <w:rPr>
          <w:rFonts w:hint="eastAsia"/>
        </w:rPr>
        <w:t>但我们没有理由把市场变成一个纯粹欺骗的地方，在那里每个人都说：“不要相信我，我也不会相信你；让我们都把彼此看作骗子和撒谎者，能得到什么就得到什么！”</w:t>
      </w:r>
    </w:p>
    <w:p w14:paraId="63EAD2F5">
      <w:pPr>
        <w:pStyle w:val="4"/>
        <w:spacing w:before="294" w:line="254" w:lineRule="auto"/>
        <w:ind w:right="100"/>
        <w:rPr>
          <w:rFonts w:hint="eastAsia"/>
        </w:rPr>
      </w:pPr>
    </w:p>
    <w:p w14:paraId="5603DE38">
      <w:pPr>
        <w:pStyle w:val="4"/>
        <w:spacing w:before="294" w:line="254" w:lineRule="auto"/>
        <w:ind w:right="100"/>
        <w:rPr>
          <w:rFonts w:hint="eastAsia"/>
        </w:rPr>
      </w:pPr>
      <w:r>
        <w:rPr>
          <w:rFonts w:hint="eastAsia"/>
        </w:rPr>
        <w:t>Such censures savour not of charity, or of just intentions.</w:t>
      </w:r>
    </w:p>
    <w:p w14:paraId="145C18DD">
      <w:pPr>
        <w:pStyle w:val="4"/>
        <w:spacing w:before="294" w:line="254" w:lineRule="auto"/>
        <w:ind w:right="100"/>
        <w:rPr>
          <w:rFonts w:hint="eastAsia"/>
        </w:rPr>
      </w:pPr>
      <w:r>
        <w:rPr>
          <w:rFonts w:hint="eastAsia"/>
        </w:rPr>
        <w:t>这样的指责，不像是出于爱心，也不像是出于公正的意图。</w:t>
      </w:r>
    </w:p>
    <w:p w14:paraId="7A7CE98C">
      <w:pPr>
        <w:pStyle w:val="4"/>
        <w:spacing w:before="294" w:line="254" w:lineRule="auto"/>
        <w:ind w:right="100"/>
        <w:rPr>
          <w:rFonts w:hint="eastAsia"/>
        </w:rPr>
      </w:pPr>
    </w:p>
    <w:p w14:paraId="7C73C9EA">
      <w:pPr>
        <w:pStyle w:val="4"/>
        <w:spacing w:before="294" w:line="254" w:lineRule="auto"/>
        <w:ind w:right="100"/>
        <w:rPr>
          <w:rFonts w:hint="eastAsia"/>
        </w:rPr>
      </w:pPr>
      <w:r>
        <w:rPr>
          <w:rFonts w:hint="eastAsia"/>
        </w:rPr>
        <w:t>Quest. VII. 'What if I foresee a plenty and cheapness in a time of dearth, which the buyer foreseeth not, (as if I know that there are ships coming in with store of that commodity which will make it cheap,) am I bound to tell the buyer of it, and hinder my own gain?'</w:t>
      </w:r>
    </w:p>
    <w:p w14:paraId="5871D4ED">
      <w:pPr>
        <w:pStyle w:val="4"/>
        <w:spacing w:before="294" w:line="254" w:lineRule="auto"/>
        <w:ind w:right="100"/>
        <w:rPr>
          <w:rFonts w:hint="eastAsia"/>
        </w:rPr>
      </w:pPr>
      <w:r>
        <w:rPr>
          <w:rFonts w:hint="eastAsia"/>
        </w:rPr>
        <w:t>问 VII. ‘如果我预见到在匮乏时期会有充足和廉价的商品，而买方没有预见到（例如，我知道有船只载着大量那种会使其廉价的商品即将到来），我是否有义务告诉买方，并妨碍我自己的利益？’</w:t>
      </w:r>
    </w:p>
    <w:p w14:paraId="0128A2A1">
      <w:pPr>
        <w:pStyle w:val="4"/>
        <w:spacing w:before="294" w:line="254" w:lineRule="auto"/>
        <w:ind w:right="100"/>
        <w:rPr>
          <w:rFonts w:hint="eastAsia"/>
        </w:rPr>
      </w:pPr>
    </w:p>
    <w:p w14:paraId="381958EA">
      <w:pPr>
        <w:pStyle w:val="4"/>
        <w:spacing w:before="294" w:line="254" w:lineRule="auto"/>
        <w:ind w:right="100"/>
        <w:rPr>
          <w:rFonts w:hint="eastAsia"/>
        </w:rPr>
      </w:pPr>
      <w:r>
        <w:rPr>
          <w:rFonts w:hint="eastAsia"/>
        </w:rPr>
        <w:t>Answ. There may be some instances in trading with enemies, or with rich men, that regard not such matters, or with men that are supposed to know it as well as you, in which you are not bound to tell them.</w:t>
      </w:r>
    </w:p>
    <w:p w14:paraId="145E7A0E">
      <w:pPr>
        <w:pStyle w:val="4"/>
        <w:spacing w:before="294" w:line="254" w:lineRule="auto"/>
        <w:ind w:right="100"/>
        <w:rPr>
          <w:rFonts w:hint="eastAsia"/>
        </w:rPr>
      </w:pPr>
      <w:r>
        <w:rPr>
          <w:rFonts w:hint="eastAsia"/>
        </w:rPr>
        <w:t>答：在与敌人交易，或与不关心此类事情的富人交易，或与被认为和你们一样了解情况的人交易时，可能有些情况下你们没有义务告诉他们。</w:t>
      </w:r>
    </w:p>
    <w:p w14:paraId="3385E029">
      <w:pPr>
        <w:pStyle w:val="4"/>
        <w:spacing w:before="294" w:line="254" w:lineRule="auto"/>
        <w:ind w:right="100"/>
        <w:rPr>
          <w:rFonts w:hint="eastAsia"/>
        </w:rPr>
      </w:pPr>
    </w:p>
    <w:p w14:paraId="1F9D0653">
      <w:pPr>
        <w:pStyle w:val="4"/>
        <w:spacing w:before="294" w:line="254" w:lineRule="auto"/>
        <w:ind w:right="100"/>
        <w:rPr>
          <w:rFonts w:hint="eastAsia"/>
        </w:rPr>
      </w:pPr>
      <w:r>
        <w:rPr>
          <w:rFonts w:hint="eastAsia"/>
        </w:rPr>
        <w:t>But in your ordinary equal trading, when you have reason to think that the buyer knoweth it not, and would not give so dear if he knew it, you are bound to tell him: because you must love your neighbour as yourself, and do as you would be done by, and not take advantage of his ignorance.</w:t>
      </w:r>
    </w:p>
    <w:p w14:paraId="46718AA4">
      <w:pPr>
        <w:pStyle w:val="4"/>
        <w:spacing w:before="294" w:line="254" w:lineRule="auto"/>
        <w:ind w:right="100"/>
        <w:rPr>
          <w:rFonts w:hint="eastAsia"/>
        </w:rPr>
      </w:pPr>
      <w:r>
        <w:rPr>
          <w:rFonts w:hint="eastAsia"/>
        </w:rPr>
        <w:t>但在你们通常的平等交易中，当你们有理由认为买方不知道，并且如果他知道就不会出那么高的价钱时，你们就有义务告诉他：因为你们必须爱邻如己，并像你们希望别人对待你们那样对待别人，而不是利用他的无知。</w:t>
      </w:r>
    </w:p>
    <w:p w14:paraId="426D048E">
      <w:pPr>
        <w:pStyle w:val="4"/>
        <w:spacing w:before="294" w:line="254" w:lineRule="auto"/>
        <w:ind w:right="100"/>
        <w:rPr>
          <w:rFonts w:hint="eastAsia"/>
        </w:rPr>
      </w:pPr>
    </w:p>
    <w:p w14:paraId="27F6C4ED">
      <w:pPr>
        <w:pStyle w:val="4"/>
        <w:spacing w:before="294" w:line="254" w:lineRule="auto"/>
        <w:ind w:right="100"/>
        <w:rPr>
          <w:rFonts w:hint="eastAsia"/>
        </w:rPr>
      </w:pPr>
      <w:r>
        <w:rPr>
          <w:rFonts w:hint="eastAsia"/>
        </w:rPr>
        <w:t>Quest. VIII. 'If I foresee a dearth, may I keep my commodity till then?'</w:t>
      </w:r>
    </w:p>
    <w:p w14:paraId="3883FEDF">
      <w:pPr>
        <w:pStyle w:val="4"/>
        <w:spacing w:before="294" w:line="254" w:lineRule="auto"/>
        <w:ind w:right="100"/>
        <w:rPr>
          <w:rFonts w:hint="eastAsia"/>
        </w:rPr>
      </w:pPr>
      <w:r>
        <w:rPr>
          <w:rFonts w:hint="eastAsia"/>
        </w:rPr>
        <w:t>问 VIII. ‘如果我预见到匮乏，我是否可以把我的商品留到那时？’</w:t>
      </w:r>
    </w:p>
    <w:p w14:paraId="3AF79B3D">
      <w:pPr>
        <w:pStyle w:val="4"/>
        <w:spacing w:before="294" w:line="254" w:lineRule="auto"/>
        <w:ind w:right="100"/>
        <w:rPr>
          <w:rFonts w:hint="eastAsia"/>
        </w:rPr>
      </w:pPr>
    </w:p>
    <w:p w14:paraId="0C527EA9">
      <w:pPr>
        <w:pStyle w:val="4"/>
        <w:spacing w:before="294" w:line="254" w:lineRule="auto"/>
        <w:ind w:right="100"/>
        <w:rPr>
          <w:rFonts w:hint="eastAsia"/>
        </w:rPr>
      </w:pPr>
      <w:r>
        <w:rPr>
          <w:rFonts w:hint="eastAsia"/>
        </w:rPr>
        <w:t>Answ. Yes; unless it be to the hurt of the commonwealth, as if your keeping it in, be the cause of the dearth; and your bringing it forth would help to prevent it.</w:t>
      </w:r>
    </w:p>
    <w:p w14:paraId="307B0C58">
      <w:pPr>
        <w:pStyle w:val="4"/>
        <w:spacing w:before="294" w:line="254" w:lineRule="auto"/>
        <w:ind w:right="100"/>
        <w:rPr>
          <w:rFonts w:hint="eastAsia"/>
        </w:rPr>
      </w:pPr>
      <w:r>
        <w:rPr>
          <w:rFonts w:hint="eastAsia"/>
        </w:rPr>
        <w:t>答：是的；除非这对国家有害，例如你们囤积居奇是造成匮乏的原因；而你们将其投放市场则有助于防止匮乏。</w:t>
      </w:r>
    </w:p>
    <w:p w14:paraId="4F16621A">
      <w:pPr>
        <w:pStyle w:val="4"/>
        <w:spacing w:before="294" w:line="254" w:lineRule="auto"/>
        <w:ind w:right="100"/>
        <w:rPr>
          <w:rFonts w:hint="eastAsia"/>
        </w:rPr>
      </w:pPr>
    </w:p>
    <w:p w14:paraId="3563814F">
      <w:pPr>
        <w:pStyle w:val="4"/>
        <w:spacing w:before="294" w:line="254" w:lineRule="auto"/>
        <w:ind w:right="100"/>
        <w:rPr>
          <w:rFonts w:hint="eastAsia"/>
        </w:rPr>
      </w:pPr>
      <w:r>
        <w:rPr>
          <w:rFonts w:hint="eastAsia"/>
        </w:rPr>
        <w:t>Quest. IX. 'May one use many words in buying and selling?'</w:t>
      </w:r>
    </w:p>
    <w:p w14:paraId="54FA3C9C">
      <w:pPr>
        <w:pStyle w:val="4"/>
        <w:spacing w:before="294" w:line="254" w:lineRule="auto"/>
        <w:ind w:right="100"/>
        <w:rPr>
          <w:rFonts w:hint="eastAsia"/>
        </w:rPr>
      </w:pPr>
      <w:r>
        <w:rPr>
          <w:rFonts w:hint="eastAsia"/>
        </w:rPr>
        <w:t>问 IX. ‘买卖时是否可以用许多言语？’</w:t>
      </w:r>
    </w:p>
    <w:p w14:paraId="4D23BF49">
      <w:pPr>
        <w:pStyle w:val="4"/>
        <w:spacing w:before="294" w:line="254" w:lineRule="auto"/>
        <w:ind w:right="100"/>
        <w:rPr>
          <w:rFonts w:hint="eastAsia"/>
        </w:rPr>
      </w:pPr>
    </w:p>
    <w:p w14:paraId="3EB155D2">
      <w:pPr>
        <w:pStyle w:val="4"/>
        <w:spacing w:before="294" w:line="254" w:lineRule="auto"/>
        <w:ind w:right="100"/>
        <w:rPr>
          <w:rFonts w:hint="eastAsia"/>
        </w:rPr>
      </w:pPr>
      <w:r>
        <w:rPr>
          <w:rFonts w:hint="eastAsia"/>
        </w:rPr>
        <w:t>Answ. You must use no more than are true, and just, and useful: but there are more words needful with some persons who are talkative and unsatisfied than with others.</w:t>
      </w:r>
    </w:p>
    <w:p w14:paraId="3CC3CCBA">
      <w:pPr>
        <w:pStyle w:val="4"/>
        <w:spacing w:before="294" w:line="254" w:lineRule="auto"/>
        <w:ind w:right="100"/>
        <w:rPr>
          <w:rFonts w:hint="eastAsia"/>
        </w:rPr>
      </w:pPr>
      <w:r>
        <w:rPr>
          <w:rFonts w:hint="eastAsia"/>
        </w:rPr>
        <w:t>答：你们不可使用超过真实、公正和有用的言语：但对于某些健谈且不满足的人来说，比对其他人需要更多的言语。</w:t>
      </w:r>
    </w:p>
    <w:p w14:paraId="34CCB1A0">
      <w:pPr>
        <w:pStyle w:val="4"/>
        <w:spacing w:before="294" w:line="254" w:lineRule="auto"/>
        <w:ind w:right="100"/>
        <w:rPr>
          <w:rFonts w:hint="eastAsia"/>
        </w:rPr>
      </w:pPr>
    </w:p>
    <w:p w14:paraId="2F39FE1D">
      <w:pPr>
        <w:pStyle w:val="4"/>
        <w:spacing w:before="294" w:line="254" w:lineRule="auto"/>
        <w:ind w:right="100"/>
        <w:rPr>
          <w:rFonts w:hint="eastAsia"/>
        </w:rPr>
      </w:pPr>
      <w:r>
        <w:rPr>
          <w:rFonts w:hint="eastAsia"/>
        </w:rPr>
        <w:t>Quest. X. 'May I buy as cheap as I can get it, or give less than the thing is worth?'</w:t>
      </w:r>
    </w:p>
    <w:p w14:paraId="1485EC26">
      <w:pPr>
        <w:pStyle w:val="4"/>
        <w:spacing w:before="294" w:line="254" w:lineRule="auto"/>
        <w:ind w:right="100"/>
        <w:rPr>
          <w:rFonts w:hint="eastAsia"/>
        </w:rPr>
      </w:pPr>
      <w:r>
        <w:rPr>
          <w:rFonts w:hint="eastAsia"/>
        </w:rPr>
        <w:t>问 X. ‘我是否可以尽可能便宜地购买，或者付出低于其价值的价格？’</w:t>
      </w:r>
    </w:p>
    <w:p w14:paraId="0C8B82DD">
      <w:pPr>
        <w:pStyle w:val="4"/>
        <w:spacing w:before="294" w:line="254" w:lineRule="auto"/>
        <w:ind w:right="100"/>
        <w:rPr>
          <w:rFonts w:hint="eastAsia"/>
        </w:rPr>
      </w:pPr>
    </w:p>
    <w:p w14:paraId="3F7ECB97">
      <w:pPr>
        <w:pStyle w:val="4"/>
        <w:spacing w:before="294" w:line="254" w:lineRule="auto"/>
        <w:ind w:right="100"/>
        <w:rPr>
          <w:rFonts w:hint="eastAsia"/>
        </w:rPr>
      </w:pPr>
      <w:r>
        <w:rPr>
          <w:rFonts w:hint="eastAsia"/>
        </w:rPr>
        <w:t>Answ. If it be worth more to you than the market price, (through your necessity,) you are not bound to give above the market price.</w:t>
      </w:r>
    </w:p>
    <w:p w14:paraId="16B0D3B0">
      <w:pPr>
        <w:pStyle w:val="4"/>
        <w:spacing w:before="294" w:line="254" w:lineRule="auto"/>
        <w:ind w:right="100"/>
        <w:rPr>
          <w:rFonts w:hint="eastAsia"/>
        </w:rPr>
      </w:pPr>
      <w:r>
        <w:rPr>
          <w:rFonts w:hint="eastAsia"/>
        </w:rPr>
        <w:t>答：如果它对你们来说比市场价格更有价值（由于你们的需要），你们没有义务付出高于市场价格的。</w:t>
      </w:r>
    </w:p>
    <w:p w14:paraId="44D83A11">
      <w:pPr>
        <w:pStyle w:val="4"/>
        <w:spacing w:before="294" w:line="254" w:lineRule="auto"/>
        <w:ind w:right="100"/>
        <w:rPr>
          <w:rFonts w:hint="eastAsia"/>
        </w:rPr>
      </w:pPr>
    </w:p>
    <w:p w14:paraId="0B9ABFF0">
      <w:pPr>
        <w:pStyle w:val="4"/>
        <w:spacing w:before="294" w:line="254" w:lineRule="auto"/>
        <w:ind w:right="100"/>
        <w:rPr>
          <w:rFonts w:hint="eastAsia"/>
        </w:rPr>
      </w:pPr>
      <w:r>
        <w:rPr>
          <w:rFonts w:hint="eastAsia"/>
        </w:rPr>
        <w:t>If it be worth less to you than the market price, you are not bound to give more than it is worth to you, as suited to your use.</w:t>
      </w:r>
    </w:p>
    <w:p w14:paraId="68B49E12">
      <w:pPr>
        <w:pStyle w:val="4"/>
        <w:spacing w:before="294" w:line="254" w:lineRule="auto"/>
        <w:ind w:right="100"/>
        <w:rPr>
          <w:rFonts w:hint="eastAsia"/>
        </w:rPr>
      </w:pPr>
      <w:r>
        <w:rPr>
          <w:rFonts w:hint="eastAsia"/>
        </w:rPr>
        <w:t>如果它对你们来说价值低于市场价格，你们没有义务付出超过它对你们的价值（适合你们使用）的价格。</w:t>
      </w:r>
    </w:p>
    <w:p w14:paraId="02C4F833">
      <w:pPr>
        <w:pStyle w:val="4"/>
        <w:spacing w:before="294" w:line="254" w:lineRule="auto"/>
        <w:ind w:right="100"/>
        <w:rPr>
          <w:rFonts w:hint="eastAsia"/>
        </w:rPr>
      </w:pPr>
    </w:p>
    <w:p w14:paraId="2B2F6228">
      <w:pPr>
        <w:pStyle w:val="4"/>
        <w:spacing w:before="294" w:line="254" w:lineRule="auto"/>
        <w:ind w:right="100"/>
        <w:rPr>
          <w:rFonts w:hint="eastAsia"/>
        </w:rPr>
      </w:pPr>
      <w:r>
        <w:rPr>
          <w:rFonts w:hint="eastAsia"/>
        </w:rPr>
        <w:t>But you must not desire nor seek to get another's goods or labour for less than it is worth in both these respects, (in common estimate, and to you.)</w:t>
      </w:r>
    </w:p>
    <w:p w14:paraId="21C3AB51">
      <w:pPr>
        <w:pStyle w:val="4"/>
        <w:spacing w:before="294" w:line="254" w:lineRule="auto"/>
        <w:ind w:right="100"/>
        <w:rPr>
          <w:rFonts w:hint="eastAsia"/>
        </w:rPr>
      </w:pPr>
      <w:r>
        <w:rPr>
          <w:rFonts w:hint="eastAsia"/>
        </w:rPr>
        <w:t>但你们不可渴望或寻求以低于其在这两方面（在通常的估价中，以及对你们而言）的价值来获取别人的货物或劳动。</w:t>
      </w:r>
    </w:p>
    <w:p w14:paraId="7856C28E">
      <w:pPr>
        <w:pStyle w:val="4"/>
        <w:spacing w:before="294" w:line="254" w:lineRule="auto"/>
        <w:ind w:right="100"/>
        <w:rPr>
          <w:rFonts w:hint="eastAsia"/>
        </w:rPr>
      </w:pPr>
    </w:p>
    <w:p w14:paraId="224E6F9C">
      <w:pPr>
        <w:pStyle w:val="4"/>
        <w:spacing w:before="294" w:line="254" w:lineRule="auto"/>
        <w:ind w:right="100"/>
        <w:rPr>
          <w:rFonts w:hint="eastAsia"/>
        </w:rPr>
      </w:pPr>
      <w:r>
        <w:rPr>
          <w:rFonts w:hint="eastAsia"/>
        </w:rPr>
        <w:t>Quest. XI. 'May I take advantage of another's necessity to buy for less than the worth, or sell for more: as e.g. a poor man must needs have money suddenly for his goods though he sell them but for half the worth; and I have no need of them: am I bound to give him the worth when I have no need? and when it is a great kindness to him to give him any thing in that strait?</w:t>
      </w:r>
    </w:p>
    <w:p w14:paraId="1BB36007">
      <w:pPr>
        <w:pStyle w:val="4"/>
        <w:spacing w:before="294" w:line="254" w:lineRule="auto"/>
        <w:ind w:right="100"/>
        <w:rPr>
          <w:rFonts w:hint="eastAsia"/>
        </w:rPr>
      </w:pPr>
      <w:r>
        <w:rPr>
          <w:rFonts w:hint="eastAsia"/>
        </w:rPr>
        <w:t>问 XI. ‘我是否可以利用别人的需要，以低于价值的价格购买，或以高于价值的价格出售：例如，一个穷人急需钱，即使他的货物只卖一半的价值也要卖掉；而我并不需要它们：当我没有需要时，我是否有义务给他应有的价值？当在这种困境中给他任何东西都是对他极大的恩惠时？</w:t>
      </w:r>
    </w:p>
    <w:p w14:paraId="4A2B665E">
      <w:pPr>
        <w:pStyle w:val="4"/>
        <w:spacing w:before="294" w:line="254" w:lineRule="auto"/>
        <w:ind w:right="100"/>
        <w:rPr>
          <w:rFonts w:hint="eastAsia"/>
        </w:rPr>
      </w:pPr>
    </w:p>
    <w:p w14:paraId="7B1158B5">
      <w:pPr>
        <w:pStyle w:val="4"/>
        <w:spacing w:before="294" w:line="254" w:lineRule="auto"/>
        <w:ind w:right="100"/>
        <w:rPr>
          <w:rFonts w:hint="eastAsia"/>
        </w:rPr>
      </w:pPr>
      <w:r>
        <w:rPr>
          <w:rFonts w:hint="eastAsia"/>
        </w:rPr>
        <w:t>So also when I have no desire to sell my horse, and another's necessity maketh him willing to give more than he is worth, may I not take it?'</w:t>
      </w:r>
    </w:p>
    <w:p w14:paraId="79D3F253">
      <w:pPr>
        <w:pStyle w:val="4"/>
        <w:spacing w:before="294" w:line="254" w:lineRule="auto"/>
        <w:ind w:right="100"/>
        <w:rPr>
          <w:rFonts w:hint="eastAsia"/>
        </w:rPr>
      </w:pPr>
      <w:r>
        <w:rPr>
          <w:rFonts w:hint="eastAsia"/>
        </w:rPr>
        <w:t>同样，当我不想卖我的马，而另一个人的需要使他愿意付出超过其价值的价格时，我是否可以接受它？’</w:t>
      </w:r>
    </w:p>
    <w:p w14:paraId="79A7DC9A">
      <w:pPr>
        <w:pStyle w:val="4"/>
        <w:spacing w:before="294" w:line="254" w:lineRule="auto"/>
        <w:ind w:right="100"/>
        <w:rPr>
          <w:rFonts w:hint="eastAsia"/>
        </w:rPr>
      </w:pPr>
    </w:p>
    <w:p w14:paraId="0412D9BA">
      <w:pPr>
        <w:pStyle w:val="4"/>
        <w:spacing w:before="294" w:line="254" w:lineRule="auto"/>
        <w:ind w:right="100"/>
        <w:rPr>
          <w:rFonts w:hint="eastAsia"/>
        </w:rPr>
      </w:pPr>
      <w:r>
        <w:rPr>
          <w:rFonts w:hint="eastAsia"/>
        </w:rPr>
        <w:t>Answ. To the first case: you must distinguish between an act of justice and of charity; and between your need of the thing, and the worth of it to you.</w:t>
      </w:r>
    </w:p>
    <w:p w14:paraId="18E90E87">
      <w:pPr>
        <w:pStyle w:val="4"/>
        <w:spacing w:before="294" w:line="254" w:lineRule="auto"/>
        <w:ind w:right="100"/>
        <w:rPr>
          <w:rFonts w:hint="eastAsia"/>
        </w:rPr>
      </w:pPr>
      <w:r>
        <w:rPr>
          <w:rFonts w:hint="eastAsia"/>
        </w:rPr>
        <w:t>答：对于第一个案例：你们必须区分正义的行为和慈善的行为；以及你们对那东西的需要，和它对你们的价值。</w:t>
      </w:r>
    </w:p>
    <w:p w14:paraId="71733182">
      <w:pPr>
        <w:pStyle w:val="4"/>
        <w:spacing w:before="294" w:line="254" w:lineRule="auto"/>
        <w:ind w:right="100"/>
        <w:rPr>
          <w:rFonts w:hint="eastAsia"/>
        </w:rPr>
      </w:pPr>
    </w:p>
    <w:p w14:paraId="0F9AFC18">
      <w:pPr>
        <w:pStyle w:val="4"/>
        <w:spacing w:before="294" w:line="254" w:lineRule="auto"/>
        <w:ind w:right="100"/>
        <w:rPr>
          <w:rFonts w:hint="eastAsia"/>
        </w:rPr>
      </w:pPr>
      <w:r>
        <w:rPr>
          <w:rFonts w:hint="eastAsia"/>
        </w:rPr>
        <w:t>Though you have no need of the poor man's goods, yet if you buy them, both justice and charity require that you give him as much as they are worth to you, though not so much as they</w:t>
      </w:r>
    </w:p>
    <w:p w14:paraId="58A91C46">
      <w:pPr>
        <w:pStyle w:val="4"/>
        <w:spacing w:before="294" w:line="254" w:lineRule="auto"/>
        <w:ind w:right="100"/>
        <w:rPr>
          <w:rFonts w:hint="eastAsia"/>
        </w:rPr>
      </w:pPr>
      <w:r>
        <w:rPr>
          <w:rFonts w:hint="eastAsia"/>
        </w:rPr>
        <w:t>虽然你们不需要那个穷人的货物，但如果你们购买了它们，正义和慈善都要求你们给他相当于它们对你们的价值，尽管不那么多</w:t>
      </w:r>
    </w:p>
    <w:p w14:paraId="0F143D94">
      <w:pPr>
        <w:pStyle w:val="4"/>
        <w:spacing w:before="294" w:line="254" w:lineRule="auto"/>
        <w:ind w:right="100"/>
        <w:rPr>
          <w:rFonts w:hint="eastAsia"/>
        </w:rPr>
      </w:pPr>
    </w:p>
    <w:p w14:paraId="5E1890EE">
      <w:pPr>
        <w:pStyle w:val="4"/>
        <w:spacing w:before="294" w:line="254" w:lineRule="auto"/>
        <w:ind w:right="100"/>
        <w:rPr>
          <w:rFonts w:hint="eastAsia"/>
        </w:rPr>
      </w:pPr>
      <w:r>
        <w:rPr>
          <w:rFonts w:hint="eastAsia"/>
        </w:rPr>
        <w:t>are worth in the market: yea, and that you buy them of him in his necessity; for if you give him but what they are worth to you, you are no loser by it: and you should do another good, when it is not to your own hurt or loss.</w:t>
      </w:r>
    </w:p>
    <w:p w14:paraId="6C6F8C98">
      <w:pPr>
        <w:pStyle w:val="4"/>
        <w:spacing w:before="294" w:line="254" w:lineRule="auto"/>
        <w:ind w:right="100"/>
        <w:rPr>
          <w:rFonts w:hint="eastAsia"/>
        </w:rPr>
      </w:pPr>
      <w:r>
        <w:rPr>
          <w:rFonts w:hint="eastAsia"/>
        </w:rPr>
        <w:t>它们在市场上的价值：是的，并且你们在他有需要时向他购买它们；因为如果你们只给他相当于它们对你们的价值，你们就不会因此而遭受损失：当这对你们自己没有伤害或损失时，你们应该对别人行善。</w:t>
      </w:r>
    </w:p>
    <w:p w14:paraId="6A56B8C0">
      <w:pPr>
        <w:pStyle w:val="4"/>
        <w:spacing w:before="294" w:line="254" w:lineRule="auto"/>
        <w:ind w:right="100"/>
        <w:rPr>
          <w:rFonts w:hint="eastAsia"/>
        </w:rPr>
      </w:pPr>
    </w:p>
    <w:p w14:paraId="1CF9A2BD">
      <w:pPr>
        <w:pStyle w:val="4"/>
        <w:spacing w:before="294" w:line="254" w:lineRule="auto"/>
        <w:ind w:right="100"/>
        <w:rPr>
          <w:rFonts w:hint="eastAsia"/>
        </w:rPr>
      </w:pPr>
      <w:r>
        <w:rPr>
          <w:rFonts w:hint="eastAsia"/>
        </w:rPr>
        <w:t>By 'what they are worth to you,' I mean so much as that you be no loser.</w:t>
      </w:r>
    </w:p>
    <w:p w14:paraId="1EE04455">
      <w:pPr>
        <w:pStyle w:val="4"/>
        <w:spacing w:before="294" w:line="254" w:lineRule="auto"/>
        <w:ind w:right="100"/>
        <w:rPr>
          <w:rFonts w:hint="eastAsia"/>
        </w:rPr>
      </w:pPr>
      <w:r>
        <w:rPr>
          <w:rFonts w:hint="eastAsia"/>
        </w:rPr>
        <w:t>我所说的“它们对你们的价值”，是指你们不致亏损的那么多。</w:t>
      </w:r>
    </w:p>
    <w:p w14:paraId="51DE1B5A">
      <w:pPr>
        <w:pStyle w:val="4"/>
        <w:spacing w:before="294" w:line="254" w:lineRule="auto"/>
        <w:ind w:right="100"/>
        <w:rPr>
          <w:rFonts w:hint="eastAsia"/>
        </w:rPr>
      </w:pPr>
    </w:p>
    <w:p w14:paraId="65540749">
      <w:pPr>
        <w:pStyle w:val="4"/>
        <w:spacing w:before="294" w:line="254" w:lineRule="auto"/>
        <w:ind w:right="100"/>
        <w:rPr>
          <w:rFonts w:hint="eastAsia"/>
        </w:rPr>
      </w:pPr>
      <w:r>
        <w:rPr>
          <w:rFonts w:hint="eastAsia"/>
        </w:rPr>
        <w:t>As, if it be meat or drink, though you have no present need, perhaps you will shortly have need, and if you buy not that, you must buy as much of somewhat else.</w:t>
      </w:r>
    </w:p>
    <w:p w14:paraId="3AAD692D">
      <w:pPr>
        <w:pStyle w:val="4"/>
        <w:spacing w:before="294" w:line="254" w:lineRule="auto"/>
        <w:ind w:right="100"/>
        <w:rPr>
          <w:rFonts w:hint="eastAsia"/>
        </w:rPr>
      </w:pPr>
      <w:r>
        <w:rPr>
          <w:rFonts w:hint="eastAsia"/>
        </w:rPr>
        <w:t>例如，如果是食物或饮料，即使你们目前没有需要，也许你们很快就会有需要，如果你们不买那个，你们就必须买同样多的其他东西。</w:t>
      </w:r>
    </w:p>
    <w:p w14:paraId="2830AACC">
      <w:pPr>
        <w:pStyle w:val="4"/>
        <w:spacing w:before="294" w:line="254" w:lineRule="auto"/>
        <w:ind w:right="100"/>
        <w:rPr>
          <w:rFonts w:hint="eastAsia"/>
        </w:rPr>
      </w:pPr>
    </w:p>
    <w:p w14:paraId="3DA2A313">
      <w:pPr>
        <w:pStyle w:val="4"/>
        <w:spacing w:before="294" w:line="254" w:lineRule="auto"/>
        <w:ind w:right="100"/>
        <w:rPr>
          <w:rFonts w:hint="eastAsia"/>
        </w:rPr>
      </w:pPr>
      <w:r>
        <w:rPr>
          <w:rFonts w:hint="eastAsia"/>
        </w:rPr>
        <w:t>In strict justice you may be a saver, but not a gainer, by buying of the poor in their necessity.</w:t>
      </w:r>
    </w:p>
    <w:p w14:paraId="5823AA63">
      <w:pPr>
        <w:pStyle w:val="4"/>
        <w:spacing w:before="294" w:line="254" w:lineRule="auto"/>
        <w:ind w:right="100"/>
        <w:rPr>
          <w:rFonts w:hint="eastAsia"/>
        </w:rPr>
      </w:pPr>
      <w:r>
        <w:rPr>
          <w:rFonts w:hint="eastAsia"/>
        </w:rPr>
        <w:t>严格来说，你们可以通过在穷人有需要时向他们购买来节省，但不能获利。</w:t>
      </w:r>
    </w:p>
    <w:p w14:paraId="79D78942">
      <w:pPr>
        <w:pStyle w:val="4"/>
        <w:spacing w:before="294" w:line="254" w:lineRule="auto"/>
        <w:ind w:right="100"/>
        <w:rPr>
          <w:rFonts w:hint="eastAsia"/>
        </w:rPr>
      </w:pPr>
    </w:p>
    <w:p w14:paraId="4A396161">
      <w:pPr>
        <w:pStyle w:val="4"/>
        <w:spacing w:before="294" w:line="254" w:lineRule="auto"/>
        <w:ind w:right="100"/>
        <w:rPr>
          <w:rFonts w:hint="eastAsia"/>
        </w:rPr>
      </w:pPr>
      <w:r>
        <w:rPr>
          <w:rFonts w:hint="eastAsia"/>
        </w:rPr>
        <w:t>2. But if you buy a durable commodity for less than it is worth, you should take it but as a pledge, and allow the seller liberty to redeem it if he can, that he may get more after of another.</w:t>
      </w:r>
    </w:p>
    <w:p w14:paraId="5AF19B75">
      <w:pPr>
        <w:pStyle w:val="4"/>
        <w:spacing w:before="294" w:line="254" w:lineRule="auto"/>
        <w:ind w:right="100"/>
        <w:rPr>
          <w:rFonts w:hint="eastAsia"/>
        </w:rPr>
      </w:pPr>
      <w:r>
        <w:rPr>
          <w:rFonts w:hint="eastAsia"/>
        </w:rPr>
        <w:t>2. 但是，如果你们以低于其价值的价格购买耐用商品，你们应该只将其视为抵押品，并允许卖方在有能力的情况下赎回它，以便他以后可以从另一个人那里获得更多。</w:t>
      </w:r>
    </w:p>
    <w:p w14:paraId="2B4C918E">
      <w:pPr>
        <w:pStyle w:val="4"/>
        <w:spacing w:before="294" w:line="254" w:lineRule="auto"/>
        <w:ind w:right="100"/>
        <w:rPr>
          <w:rFonts w:hint="eastAsia"/>
        </w:rPr>
      </w:pPr>
    </w:p>
    <w:p w14:paraId="00ABCF30">
      <w:pPr>
        <w:pStyle w:val="4"/>
        <w:spacing w:before="294" w:line="254" w:lineRule="auto"/>
        <w:ind w:right="100"/>
        <w:rPr>
          <w:rFonts w:hint="eastAsia"/>
        </w:rPr>
      </w:pPr>
      <w:r>
        <w:rPr>
          <w:rFonts w:hint="eastAsia"/>
        </w:rPr>
        <w:t>3. And to the poor in such necessity, charity must be exercised as well as justice.</w:t>
      </w:r>
    </w:p>
    <w:p w14:paraId="15211AB9">
      <w:pPr>
        <w:pStyle w:val="4"/>
        <w:spacing w:before="294" w:line="254" w:lineRule="auto"/>
        <w:ind w:right="100"/>
        <w:rPr>
          <w:rFonts w:hint="eastAsia"/>
        </w:rPr>
      </w:pPr>
      <w:r>
        <w:rPr>
          <w:rFonts w:hint="eastAsia"/>
        </w:rPr>
        <w:t>3. 对于处于这种困境的穷人，必须实行慈善和正义。</w:t>
      </w:r>
    </w:p>
    <w:p w14:paraId="3A6C695E">
      <w:pPr>
        <w:pStyle w:val="4"/>
        <w:spacing w:before="294" w:line="254" w:lineRule="auto"/>
        <w:ind w:right="100"/>
        <w:rPr>
          <w:rFonts w:hint="eastAsia"/>
        </w:rPr>
      </w:pPr>
    </w:p>
    <w:p w14:paraId="169566DD">
      <w:pPr>
        <w:pStyle w:val="4"/>
        <w:spacing w:before="294" w:line="254" w:lineRule="auto"/>
        <w:ind w:right="100"/>
        <w:rPr>
          <w:rFonts w:hint="eastAsia"/>
        </w:rPr>
      </w:pPr>
      <w:r>
        <w:rPr>
          <w:rFonts w:hint="eastAsia"/>
        </w:rPr>
        <w:t>Therefore if you are able to lend them money to save them the loss of underselling, you should do it: (I account that man only able who hath money which no greater service of God requireth).</w:t>
      </w:r>
    </w:p>
    <w:p w14:paraId="6DDF6D62">
      <w:pPr>
        <w:pStyle w:val="4"/>
        <w:spacing w:before="294" w:line="254" w:lineRule="auto"/>
        <w:ind w:right="100"/>
        <w:rPr>
          <w:rFonts w:hint="eastAsia"/>
        </w:rPr>
      </w:pPr>
      <w:r>
        <w:rPr>
          <w:rFonts w:hint="eastAsia"/>
        </w:rPr>
        <w:t>因此，如果你们有能力借钱给他们，以使他们免于贱卖的损失，你们就应该这样做：（我认为只有那些拥有上帝没有更大服事所需要的钱财的人才有能力）。</w:t>
      </w:r>
    </w:p>
    <w:p w14:paraId="5EBAABD7">
      <w:pPr>
        <w:pStyle w:val="4"/>
        <w:spacing w:before="294" w:line="254" w:lineRule="auto"/>
        <w:ind w:right="100"/>
        <w:rPr>
          <w:rFonts w:hint="eastAsia"/>
        </w:rPr>
      </w:pPr>
    </w:p>
    <w:p w14:paraId="0C73AA77">
      <w:pPr>
        <w:pStyle w:val="4"/>
        <w:spacing w:before="294" w:line="254" w:lineRule="auto"/>
        <w:ind w:right="100"/>
        <w:rPr>
          <w:rFonts w:hint="eastAsia"/>
        </w:rPr>
      </w:pPr>
      <w:r>
        <w:rPr>
          <w:rFonts w:hint="eastAsia"/>
        </w:rPr>
        <w:t>And if you are not able yourself, you should endeavour to get some others to relieve him, if you can without a greater inconvenience.</w:t>
      </w:r>
    </w:p>
    <w:p w14:paraId="105FD67B">
      <w:pPr>
        <w:pStyle w:val="4"/>
        <w:spacing w:before="294" w:line="254" w:lineRule="auto"/>
        <w:ind w:right="100"/>
        <w:rPr>
          <w:rFonts w:hint="eastAsia"/>
        </w:rPr>
      </w:pPr>
      <w:r>
        <w:rPr>
          <w:rFonts w:hint="eastAsia"/>
        </w:rPr>
        <w:t>如果你们自己没有能力，你们应该努力争取其他人来救济他，如果你们能在不造成更大不便的情况下做到这一点。</w:t>
      </w:r>
    </w:p>
    <w:p w14:paraId="23973EEA">
      <w:pPr>
        <w:pStyle w:val="4"/>
        <w:spacing w:before="294" w:line="254" w:lineRule="auto"/>
        <w:ind w:right="100"/>
        <w:rPr>
          <w:rFonts w:hint="eastAsia"/>
        </w:rPr>
      </w:pPr>
    </w:p>
    <w:p w14:paraId="24C8FE4A">
      <w:pPr>
        <w:pStyle w:val="4"/>
        <w:spacing w:before="294" w:line="254" w:lineRule="auto"/>
        <w:ind w:right="100"/>
        <w:rPr>
          <w:rFonts w:hint="eastAsia"/>
        </w:rPr>
      </w:pPr>
      <w:r>
        <w:rPr>
          <w:rFonts w:hint="eastAsia"/>
        </w:rPr>
        <w:t>And for the second case, it is answered before: you may not take more than it is worth, ever the more for another's necessity: nor in any other case than you might have done it in, if there had been no such necessity of his.</w:t>
      </w:r>
    </w:p>
    <w:p w14:paraId="6C506354">
      <w:pPr>
        <w:pStyle w:val="4"/>
        <w:spacing w:before="294" w:line="254" w:lineRule="auto"/>
        <w:ind w:right="100"/>
        <w:rPr>
          <w:rFonts w:hint="eastAsia"/>
        </w:rPr>
      </w:pPr>
      <w:r>
        <w:rPr>
          <w:rFonts w:hint="eastAsia"/>
        </w:rPr>
        <w:t>至于第二个案例，前面已经回答过了：你们不可因别人的需要而拿取超过其价值的东西：也不可在任何其他情况下这样做，即使没有他那样的需要。</w:t>
      </w:r>
    </w:p>
    <w:p w14:paraId="0CB0DCCB">
      <w:pPr>
        <w:pStyle w:val="4"/>
        <w:spacing w:before="294" w:line="254" w:lineRule="auto"/>
        <w:ind w:right="100"/>
        <w:rPr>
          <w:rFonts w:hint="eastAsia"/>
        </w:rPr>
      </w:pPr>
    </w:p>
    <w:p w14:paraId="63348B7C">
      <w:pPr>
        <w:pStyle w:val="4"/>
        <w:spacing w:before="294" w:line="254" w:lineRule="auto"/>
        <w:ind w:right="100"/>
        <w:rPr>
          <w:rFonts w:hint="eastAsia"/>
        </w:rPr>
      </w:pPr>
      <w:r>
        <w:rPr>
          <w:rFonts w:hint="eastAsia"/>
        </w:rPr>
        <w:t>Quest. XII. 'May I not make advantage of another's ignorance or error in the bargaining?'</w:t>
      </w:r>
    </w:p>
    <w:p w14:paraId="0BB1354D">
      <w:pPr>
        <w:pStyle w:val="4"/>
        <w:spacing w:before="294" w:line="254" w:lineRule="auto"/>
        <w:ind w:right="100"/>
        <w:rPr>
          <w:rFonts w:hint="eastAsia"/>
        </w:rPr>
      </w:pPr>
      <w:r>
        <w:rPr>
          <w:rFonts w:hint="eastAsia"/>
        </w:rPr>
        <w:t>问 XII. ‘我是否可以利用另一个人在交易中的无知或错误？’</w:t>
      </w:r>
    </w:p>
    <w:p w14:paraId="5C86BE0E">
      <w:pPr>
        <w:pStyle w:val="4"/>
        <w:spacing w:before="294" w:line="254" w:lineRule="auto"/>
        <w:ind w:right="100"/>
        <w:rPr>
          <w:rFonts w:hint="eastAsia"/>
        </w:rPr>
      </w:pPr>
    </w:p>
    <w:p w14:paraId="3F333D68">
      <w:pPr>
        <w:pStyle w:val="4"/>
        <w:spacing w:before="294" w:line="254" w:lineRule="auto"/>
        <w:ind w:right="100"/>
        <w:rPr>
          <w:rFonts w:hint="eastAsia"/>
        </w:rPr>
      </w:pPr>
      <w:r>
        <w:rPr>
          <w:rFonts w:hint="eastAsia"/>
        </w:rPr>
        <w:t>Answ. Not to get more than your commodity is worth, nor to get his goods for less than the worth: no, nor to get the true worth against his will, or with scandal: but if it be only to get a true worth of your commodity when he is willing, but would be offended if his ignorance in some point were cured, you may so far make use of his ignorance to a lawful end, as is said before in the case of concealing faults.</w:t>
      </w:r>
    </w:p>
    <w:p w14:paraId="3C9BD004">
      <w:pPr>
        <w:pStyle w:val="4"/>
        <w:spacing w:before="294" w:line="254" w:lineRule="auto"/>
        <w:ind w:right="100"/>
        <w:rPr>
          <w:rFonts w:hint="eastAsia"/>
        </w:rPr>
      </w:pPr>
      <w:r>
        <w:rPr>
          <w:rFonts w:hint="eastAsia"/>
        </w:rPr>
        <w:t>答：不可为了获得超过你们商品价值的东西，也不可为了以低于价值的价格获得他的货物：不，也不可违背他的意愿或引起丑闻地获得真实价值：但如果只是为了在你们的商品他愿意购买，但如果他在某些方面的无知得到纠正就会感到冒犯的情况下，获得你们商品的真实价值，你们可以像前面在隐瞒缺点的情况下所说的那样，在合法目的的范围内利用他的无知。</w:t>
      </w:r>
    </w:p>
    <w:p w14:paraId="7A71524B">
      <w:pPr>
        <w:pStyle w:val="4"/>
        <w:spacing w:before="294" w:line="254" w:lineRule="auto"/>
        <w:ind w:right="100"/>
        <w:rPr>
          <w:rFonts w:hint="eastAsia"/>
        </w:rPr>
      </w:pPr>
    </w:p>
    <w:p w14:paraId="2F2A0D25">
      <w:pPr>
        <w:pStyle w:val="4"/>
        <w:spacing w:before="294" w:line="254" w:lineRule="auto"/>
        <w:ind w:right="100"/>
        <w:rPr>
          <w:rFonts w:hint="eastAsia"/>
        </w:rPr>
      </w:pPr>
      <w:r>
        <w:rPr>
          <w:rFonts w:hint="eastAsia"/>
        </w:rPr>
        <w:t>Quest. XIII. 'May I strive to get before another, to get a good bargain which he desireth?'</w:t>
      </w:r>
    </w:p>
    <w:p w14:paraId="5177B6F9">
      <w:pPr>
        <w:pStyle w:val="4"/>
        <w:spacing w:before="294" w:line="254" w:lineRule="auto"/>
        <w:ind w:right="100"/>
        <w:rPr>
          <w:rFonts w:hint="eastAsia"/>
        </w:rPr>
      </w:pPr>
      <w:r>
        <w:rPr>
          <w:rFonts w:hint="eastAsia"/>
        </w:rPr>
        <w:t>问 XIII. ‘我是否可以努力抢在别人前面，去争取他所渴望的好交易？’</w:t>
      </w:r>
    </w:p>
    <w:p w14:paraId="749642E0">
      <w:pPr>
        <w:pStyle w:val="4"/>
        <w:spacing w:before="294" w:line="254" w:lineRule="auto"/>
        <w:ind w:right="100"/>
        <w:rPr>
          <w:rFonts w:hint="eastAsia"/>
        </w:rPr>
      </w:pPr>
    </w:p>
    <w:p w14:paraId="3EAEFA1D">
      <w:pPr>
        <w:pStyle w:val="4"/>
        <w:spacing w:before="294" w:line="254" w:lineRule="auto"/>
        <w:ind w:right="100"/>
        <w:rPr>
          <w:rFonts w:hint="eastAsia"/>
        </w:rPr>
      </w:pPr>
      <w:r>
        <w:rPr>
          <w:rFonts w:hint="eastAsia"/>
        </w:rPr>
        <w:t>Answ. Yes, if you do it not out of a greedy mind, nor to the injury of one that is poorer than yourself: you should rather further the supply of your neighbour's greater needs: otherwise speed and industry in your calling is no fault, nor yet the crossing of a covetous man's desires: you are not bound to let every man have what he would have.</w:t>
      </w:r>
    </w:p>
    <w:p w14:paraId="3784D43E">
      <w:pPr>
        <w:pStyle w:val="4"/>
        <w:spacing w:before="294" w:line="254" w:lineRule="auto"/>
        <w:ind w:right="100"/>
        <w:rPr>
          <w:rFonts w:hint="eastAsia"/>
        </w:rPr>
      </w:pPr>
      <w:r>
        <w:rPr>
          <w:rFonts w:hint="eastAsia"/>
        </w:rPr>
        <w:t>答：是的，如果你们这样做并非出于贪婪之心，也不是为了伤害比你们更贫穷的人：你们应该更进一步地满足邻舍更大的需要：否则，在你们的职业中迅速和勤奋并非过错，也不是违背贪婪之人的愿望：你们没有义务让每个人都得到他想要的东西。</w:t>
      </w:r>
    </w:p>
    <w:p w14:paraId="4623405E">
      <w:pPr>
        <w:pStyle w:val="4"/>
        <w:spacing w:before="294" w:line="254" w:lineRule="auto"/>
        <w:ind w:right="100"/>
        <w:rPr>
          <w:rFonts w:hint="eastAsia"/>
        </w:rPr>
      </w:pPr>
    </w:p>
    <w:p w14:paraId="61ACCC75">
      <w:pPr>
        <w:pStyle w:val="4"/>
        <w:spacing w:before="294" w:line="254" w:lineRule="auto"/>
        <w:ind w:right="100"/>
        <w:rPr>
          <w:rFonts w:hint="eastAsia"/>
        </w:rPr>
      </w:pPr>
      <w:r>
        <w:rPr>
          <w:rFonts w:hint="eastAsia"/>
        </w:rPr>
        <w:t>Quest. XIV. 'May I buy a thing out of another's hand, or hire a servant, which another is about or is treating with? Or may I call a chapman from another to buy of me?'</w:t>
      </w:r>
    </w:p>
    <w:p w14:paraId="0316177E">
      <w:pPr>
        <w:pStyle w:val="4"/>
        <w:spacing w:before="294" w:line="254" w:lineRule="auto"/>
        <w:ind w:right="100"/>
        <w:rPr>
          <w:rFonts w:hint="eastAsia"/>
        </w:rPr>
      </w:pPr>
      <w:r>
        <w:rPr>
          <w:rFonts w:hint="eastAsia"/>
        </w:rPr>
        <w:t>问 XIV. ‘我是否可以从另一个人手中购买东西，或雇用一个另一个人正在考虑或正在与之商谈的仆人？或者，我是否可以从另一个人那里叫一个顾客来向我购买？’</w:t>
      </w:r>
    </w:p>
    <w:p w14:paraId="3DE7215B">
      <w:pPr>
        <w:pStyle w:val="4"/>
        <w:spacing w:before="294" w:line="254" w:lineRule="auto"/>
        <w:ind w:right="100"/>
        <w:rPr>
          <w:rFonts w:hint="eastAsia"/>
        </w:rPr>
      </w:pPr>
    </w:p>
    <w:p w14:paraId="44F9DA70">
      <w:pPr>
        <w:pStyle w:val="4"/>
        <w:spacing w:before="294" w:line="254" w:lineRule="auto"/>
        <w:ind w:right="100"/>
        <w:rPr>
          <w:rFonts w:hint="eastAsia"/>
        </w:rPr>
      </w:pPr>
      <w:r>
        <w:rPr>
          <w:rFonts w:hint="eastAsia"/>
        </w:rPr>
        <w:t>Answ. There are some cases in which you may not do it, and some in which you may.</w:t>
      </w:r>
    </w:p>
    <w:p w14:paraId="7C6C8F5F">
      <w:pPr>
        <w:pStyle w:val="4"/>
        <w:spacing w:before="294" w:line="254" w:lineRule="auto"/>
        <w:ind w:right="100"/>
        <w:rPr>
          <w:rFonts w:hint="eastAsia"/>
        </w:rPr>
      </w:pPr>
      <w:r>
        <w:rPr>
          <w:rFonts w:hint="eastAsia"/>
        </w:rPr>
        <w:t>答：有些情况下你们不可以这样做，有些情况下你们可以。</w:t>
      </w:r>
    </w:p>
    <w:p w14:paraId="2C8EE1F2">
      <w:pPr>
        <w:pStyle w:val="4"/>
        <w:spacing w:before="294" w:line="254" w:lineRule="auto"/>
        <w:ind w:right="100"/>
        <w:rPr>
          <w:rFonts w:hint="eastAsia"/>
        </w:rPr>
      </w:pPr>
    </w:p>
    <w:p w14:paraId="5A2A59CD">
      <w:pPr>
        <w:pStyle w:val="4"/>
        <w:spacing w:before="294" w:line="254" w:lineRule="auto"/>
        <w:ind w:right="100"/>
        <w:rPr>
          <w:rFonts w:hint="eastAsia"/>
        </w:rPr>
      </w:pPr>
      <w:r>
        <w:rPr>
          <w:rFonts w:hint="eastAsia"/>
        </w:rPr>
        <w:t>You may not do it out of greedy covetousness; nor to the injury of the poor; nor when the other hath gone so far in the bargain that it cannot be honestly broken; for then you injure the third person, and tempt the other to a sin: nor may you do it so as to disturb that due and civil order, which should be among moderate men in trading.</w:t>
      </w:r>
    </w:p>
    <w:p w14:paraId="4C957327">
      <w:pPr>
        <w:pStyle w:val="4"/>
        <w:spacing w:before="294" w:line="254" w:lineRule="auto"/>
        <w:ind w:right="100"/>
        <w:rPr>
          <w:rFonts w:hint="eastAsia"/>
        </w:rPr>
      </w:pPr>
      <w:r>
        <w:rPr>
          <w:rFonts w:hint="eastAsia"/>
        </w:rPr>
        <w:t>你们不可出于贪婪的欲望这样做；也不可伤害穷人；也不可在对方在交易中已经进行到无法诚实地中止的程度时这样做；因为那样你们就伤害了第三方，并引诱对方犯罪：你们也不可这样做，以至于扰乱了在贸易中温和之人之间应有的适当和文明的秩序。</w:t>
      </w:r>
    </w:p>
    <w:p w14:paraId="664F6FD7">
      <w:pPr>
        <w:pStyle w:val="4"/>
        <w:spacing w:before="294" w:line="254" w:lineRule="auto"/>
        <w:ind w:right="100"/>
        <w:rPr>
          <w:rFonts w:hint="eastAsia"/>
        </w:rPr>
      </w:pPr>
    </w:p>
    <w:p w14:paraId="06A2C28E">
      <w:pPr>
        <w:pStyle w:val="4"/>
        <w:spacing w:before="294" w:line="254" w:lineRule="auto"/>
        <w:ind w:right="100"/>
        <w:rPr>
          <w:rFonts w:hint="eastAsia"/>
        </w:rPr>
      </w:pPr>
      <w:r>
        <w:rPr>
          <w:rFonts w:hint="eastAsia"/>
        </w:rPr>
        <w:t>And it is a great matter how the thing is accounted of by the custom of the country or market where you bargain: for where it is of ill report, and accounted as unjust, the scandal should make you avoid such a course.</w:t>
      </w:r>
    </w:p>
    <w:p w14:paraId="75250ABB">
      <w:pPr>
        <w:pStyle w:val="4"/>
        <w:spacing w:before="294" w:line="254" w:lineRule="auto"/>
        <w:ind w:right="100"/>
        <w:rPr>
          <w:rFonts w:hint="eastAsia"/>
        </w:rPr>
      </w:pPr>
      <w:r>
        <w:rPr>
          <w:rFonts w:hint="eastAsia"/>
        </w:rPr>
        <w:t>你们交易所在国家或市场的习俗如何看待这件事，是一个很大的问题：因为在名声不好，并被认为不公正的地方，丑闻应该使你们避免这种做法。</w:t>
      </w:r>
    </w:p>
    <w:p w14:paraId="54165D0B">
      <w:pPr>
        <w:pStyle w:val="4"/>
        <w:spacing w:before="294" w:line="254" w:lineRule="auto"/>
        <w:ind w:right="100"/>
        <w:rPr>
          <w:rFonts w:hint="eastAsia"/>
        </w:rPr>
      </w:pPr>
    </w:p>
    <w:p w14:paraId="36300663">
      <w:pPr>
        <w:pStyle w:val="4"/>
        <w:spacing w:before="294" w:line="254" w:lineRule="auto"/>
        <w:ind w:right="100"/>
        <w:rPr>
          <w:rFonts w:hint="eastAsia"/>
        </w:rPr>
      </w:pPr>
      <w:r>
        <w:rPr>
          <w:rFonts w:hint="eastAsia"/>
        </w:rPr>
        <w:t>But yet in some cases it is lawful, and in some a needful duty.</w:t>
      </w:r>
    </w:p>
    <w:p w14:paraId="6E92DAE6">
      <w:pPr>
        <w:pStyle w:val="4"/>
        <w:spacing w:before="294" w:line="254" w:lineRule="auto"/>
        <w:ind w:right="100"/>
        <w:rPr>
          <w:rFonts w:hint="eastAsia"/>
        </w:rPr>
      </w:pPr>
      <w:r>
        <w:rPr>
          <w:rFonts w:hint="eastAsia"/>
        </w:rPr>
        <w:t>但然而，在某些情况下是合法的，在某些情况下是必要的责任。</w:t>
      </w:r>
    </w:p>
    <w:p w14:paraId="45686CA6">
      <w:pPr>
        <w:pStyle w:val="4"/>
        <w:spacing w:before="294" w:line="254" w:lineRule="auto"/>
        <w:ind w:right="100"/>
        <w:rPr>
          <w:rFonts w:hint="eastAsia"/>
        </w:rPr>
      </w:pPr>
    </w:p>
    <w:p w14:paraId="5F3BB53D">
      <w:pPr>
        <w:pStyle w:val="4"/>
        <w:spacing w:before="294" w:line="254" w:lineRule="auto"/>
        <w:ind w:right="100"/>
        <w:rPr>
          <w:rFonts w:hint="eastAsia"/>
        </w:rPr>
      </w:pPr>
      <w:r>
        <w:rPr>
          <w:rFonts w:hint="eastAsia"/>
        </w:rPr>
        <w:t>It is lawful when none of the aforesaid reasons (or any such other) are against it.</w:t>
      </w:r>
    </w:p>
    <w:p w14:paraId="51F8DC03">
      <w:pPr>
        <w:pStyle w:val="4"/>
        <w:spacing w:before="294" w:line="254" w:lineRule="auto"/>
        <w:ind w:right="100"/>
        <w:rPr>
          <w:rFonts w:hint="eastAsia"/>
        </w:rPr>
      </w:pPr>
      <w:r>
        <w:rPr>
          <w:rFonts w:hint="eastAsia"/>
        </w:rPr>
        <w:t>当没有任何上述理由（或任何其他此类理由）反对时，这是合法的。</w:t>
      </w:r>
    </w:p>
    <w:p w14:paraId="014537CA">
      <w:pPr>
        <w:pStyle w:val="4"/>
        <w:spacing w:before="294" w:line="254" w:lineRule="auto"/>
        <w:ind w:right="100"/>
        <w:rPr>
          <w:rFonts w:hint="eastAsia"/>
        </w:rPr>
      </w:pPr>
    </w:p>
    <w:p w14:paraId="37220114">
      <w:pPr>
        <w:pStyle w:val="4"/>
        <w:spacing w:before="294" w:line="254" w:lineRule="auto"/>
        <w:ind w:right="100"/>
        <w:rPr>
          <w:rFonts w:hint="eastAsia"/>
        </w:rPr>
      </w:pPr>
      <w:r>
        <w:rPr>
          <w:rFonts w:hint="eastAsia"/>
        </w:rPr>
        <w:t>It is a duty when charity to the poor or oppressed doth require it: as, e.g. a poor man must needs sell his land, his horse, his corn or goods; a covetous oppressor offereth him less than they are worth; the poor man must take his offer if he can get no more; the oppressor saith that it is injustice for any one to take his bargain out of his hand, or offer money till he have done: in this case it may be a duty, to offer the poor man the worth of his commodity, and save him from the oppressor.</w:t>
      </w:r>
    </w:p>
    <w:p w14:paraId="0D9A9DEC">
      <w:pPr>
        <w:pStyle w:val="4"/>
        <w:spacing w:before="294" w:line="254" w:lineRule="auto"/>
        <w:ind w:right="100"/>
        <w:rPr>
          <w:rFonts w:hint="eastAsia"/>
        </w:rPr>
      </w:pPr>
      <w:r>
        <w:rPr>
          <w:rFonts w:hint="eastAsia"/>
        </w:rPr>
        <w:t>当对穷人或受压迫者的慈善要求这样做时，这是一种责任：例如，一个穷人必须出售他的土地、他的马、他的谷物或货物；一个贪婪的压迫者给他低于其价值的价格；如果穷人得不到更多，就必须接受他的出价；压迫者说，任何人在他完成之前从他手中拿走他的交易，或出价，都是不公正的：在这种情况下，向穷人提供他商品的价值，并把他从压迫者手中拯救出来，可能是一种责任。</w:t>
      </w:r>
    </w:p>
    <w:p w14:paraId="71AAC104">
      <w:pPr>
        <w:pStyle w:val="4"/>
        <w:spacing w:before="294" w:line="254" w:lineRule="auto"/>
        <w:ind w:right="100"/>
        <w:rPr>
          <w:rFonts w:hint="eastAsia"/>
        </w:rPr>
      </w:pPr>
    </w:p>
    <w:p w14:paraId="50E55512">
      <w:pPr>
        <w:pStyle w:val="4"/>
        <w:spacing w:before="294" w:line="254" w:lineRule="auto"/>
        <w:ind w:right="100"/>
        <w:rPr>
          <w:rFonts w:hint="eastAsia"/>
        </w:rPr>
      </w:pPr>
      <w:r>
        <w:rPr>
          <w:rFonts w:hint="eastAsia"/>
        </w:rPr>
        <w:t>A covetous man offereth a servant or labourer less than their service or labour is worth, and will accuse you, if you interrupt his bargain, and would offer his servant more: in this case it may be your duty to help the servant to a better master.</w:t>
      </w:r>
    </w:p>
    <w:p w14:paraId="04AD7DAF">
      <w:pPr>
        <w:pStyle w:val="4"/>
        <w:spacing w:before="294" w:line="254" w:lineRule="auto"/>
        <w:ind w:right="100"/>
        <w:rPr>
          <w:rFonts w:hint="eastAsia"/>
        </w:rPr>
      </w:pPr>
      <w:r>
        <w:rPr>
          <w:rFonts w:hint="eastAsia"/>
        </w:rPr>
        <w:t>一个贪婪的人给仆人或工人的报酬低于他们服务或劳动的价值，如果你打断他的交易，并愿意给他的仆人更多，他就会指责你：在这种情况下，帮助仆人找到一个更好的主人可能是你的责任。</w:t>
      </w:r>
    </w:p>
    <w:p w14:paraId="0026F801">
      <w:pPr>
        <w:pStyle w:val="4"/>
        <w:spacing w:before="294" w:line="254" w:lineRule="auto"/>
        <w:ind w:right="100"/>
        <w:rPr>
          <w:rFonts w:hint="eastAsia"/>
        </w:rPr>
      </w:pPr>
    </w:p>
    <w:p w14:paraId="78FB2946">
      <w:pPr>
        <w:pStyle w:val="4"/>
        <w:spacing w:before="294" w:line="254" w:lineRule="auto"/>
        <w:ind w:right="100"/>
        <w:rPr>
          <w:rFonts w:hint="eastAsia"/>
        </w:rPr>
      </w:pPr>
      <w:r>
        <w:rPr>
          <w:rFonts w:hint="eastAsia"/>
        </w:rPr>
        <w:t>A chapman is ready to be cheated by an unconscionable tradesman, to give much more for a commodity than it is worth; charity may oblige you in such a case to offer it him</w:t>
      </w:r>
    </w:p>
    <w:p w14:paraId="1965B278">
      <w:pPr>
        <w:pStyle w:val="4"/>
        <w:spacing w:before="294" w:line="254" w:lineRule="auto"/>
        <w:ind w:right="100"/>
        <w:rPr>
          <w:rFonts w:hint="eastAsia"/>
        </w:rPr>
      </w:pPr>
      <w:r>
        <w:rPr>
          <w:rFonts w:hint="eastAsia"/>
        </w:rPr>
        <w:t>一个顾客准备被一个不讲良心的商人欺骗，为一个商品付出远高于其价值的价格；在这种情况下，慈善可能要求你们向他提供</w:t>
      </w:r>
    </w:p>
    <w:p w14:paraId="7B70058A">
      <w:pPr>
        <w:pStyle w:val="4"/>
        <w:spacing w:before="294" w:line="254" w:lineRule="auto"/>
        <w:ind w:right="100"/>
        <w:rPr>
          <w:rFonts w:hint="eastAsia"/>
        </w:rPr>
      </w:pPr>
    </w:p>
    <w:p w14:paraId="7C75AAE8">
      <w:pPr>
        <w:pStyle w:val="4"/>
        <w:spacing w:before="294" w:line="254" w:lineRule="auto"/>
        <w:ind w:right="100"/>
        <w:rPr>
          <w:rFonts w:hint="eastAsia"/>
        </w:rPr>
      </w:pPr>
      <w:r>
        <w:rPr>
          <w:rFonts w:hint="eastAsia"/>
        </w:rPr>
        <w:t>cheaper.</w:t>
      </w:r>
    </w:p>
    <w:p w14:paraId="47E25C97">
      <w:pPr>
        <w:pStyle w:val="4"/>
        <w:spacing w:before="294" w:line="254" w:lineRule="auto"/>
        <w:ind w:right="100"/>
        <w:rPr>
          <w:rFonts w:hint="eastAsia"/>
        </w:rPr>
      </w:pPr>
      <w:r>
        <w:rPr>
          <w:rFonts w:hint="eastAsia"/>
        </w:rPr>
        <w:t>更便宜。</w:t>
      </w:r>
    </w:p>
    <w:p w14:paraId="2BBF3A43">
      <w:pPr>
        <w:pStyle w:val="4"/>
        <w:spacing w:before="294" w:line="254" w:lineRule="auto"/>
        <w:ind w:right="100"/>
        <w:rPr>
          <w:rFonts w:hint="eastAsia"/>
        </w:rPr>
      </w:pPr>
    </w:p>
    <w:p w14:paraId="310FAFC5">
      <w:pPr>
        <w:pStyle w:val="4"/>
        <w:spacing w:before="294" w:line="254" w:lineRule="auto"/>
        <w:ind w:right="100"/>
        <w:rPr>
          <w:rFonts w:hint="eastAsia"/>
        </w:rPr>
      </w:pPr>
      <w:r>
        <w:rPr>
          <w:rFonts w:hint="eastAsia"/>
        </w:rPr>
        <w:t>In a word, if you do it for your own gain, in a greedy manner, it is a sin: but if you do it when it is not scandalous or injurious, or do it in charity for another's good, it is lawful, and sometimes a duty.</w:t>
      </w:r>
    </w:p>
    <w:p w14:paraId="3401AEAF">
      <w:pPr>
        <w:pStyle w:val="4"/>
        <w:spacing w:before="294" w:line="254" w:lineRule="auto"/>
        <w:ind w:right="100"/>
        <w:rPr>
          <w:rFonts w:hint="eastAsia"/>
        </w:rPr>
      </w:pPr>
      <w:r>
        <w:rPr>
          <w:rFonts w:hint="eastAsia"/>
        </w:rPr>
        <w:t>总之，如果你们为了自己的利益，以贪婪的方式这样做，那就是罪：但如果你们在不引起丑闻或伤害的情况下这样做，或者出于慈善为了别人的利益而这样做，那就是合法的，有时也是一种责任。</w:t>
      </w:r>
    </w:p>
    <w:p w14:paraId="1B210D47">
      <w:pPr>
        <w:pStyle w:val="4"/>
        <w:spacing w:before="294" w:line="254" w:lineRule="auto"/>
        <w:ind w:right="100"/>
        <w:rPr>
          <w:rFonts w:hint="eastAsia"/>
        </w:rPr>
      </w:pPr>
    </w:p>
    <w:p w14:paraId="2D0B87F2">
      <w:pPr>
        <w:pStyle w:val="4"/>
        <w:spacing w:before="294" w:line="254" w:lineRule="auto"/>
        <w:ind w:right="100"/>
        <w:rPr>
          <w:rFonts w:hint="eastAsia"/>
        </w:rPr>
      </w:pPr>
      <w:r>
        <w:rPr>
          <w:rFonts w:hint="eastAsia"/>
        </w:rPr>
        <w:t>Quest. XV. 'May I dispraise another's commodity to draw the buyer to my own?'</w:t>
      </w:r>
    </w:p>
    <w:p w14:paraId="2AD9CF8C">
      <w:pPr>
        <w:pStyle w:val="4"/>
        <w:spacing w:before="294" w:line="254" w:lineRule="auto"/>
        <w:ind w:right="100"/>
        <w:rPr>
          <w:rFonts w:hint="eastAsia"/>
        </w:rPr>
      </w:pPr>
      <w:r>
        <w:rPr>
          <w:rFonts w:hint="eastAsia"/>
        </w:rPr>
        <w:t>问 XV. ‘我是否可以贬低别人的商品，以吸引买家购买我自己的商品？’</w:t>
      </w:r>
    </w:p>
    <w:p w14:paraId="20A16DB1">
      <w:pPr>
        <w:pStyle w:val="4"/>
        <w:spacing w:before="294" w:line="254" w:lineRule="auto"/>
        <w:ind w:right="100"/>
        <w:rPr>
          <w:rFonts w:hint="eastAsia"/>
        </w:rPr>
      </w:pPr>
    </w:p>
    <w:p w14:paraId="740BFF8C">
      <w:pPr>
        <w:pStyle w:val="4"/>
        <w:spacing w:before="294" w:line="254" w:lineRule="auto"/>
        <w:ind w:right="100"/>
        <w:rPr>
          <w:rFonts w:hint="eastAsia"/>
        </w:rPr>
      </w:pPr>
      <w:r>
        <w:rPr>
          <w:rFonts w:hint="eastAsia"/>
        </w:rPr>
        <w:t>Answ. This case is sufficiently answered in the former: 1. You may not use any false dispraise.</w:t>
      </w:r>
    </w:p>
    <w:p w14:paraId="60B920CC">
      <w:pPr>
        <w:pStyle w:val="4"/>
        <w:spacing w:before="294" w:line="254" w:lineRule="auto"/>
        <w:ind w:right="100"/>
        <w:rPr>
          <w:rFonts w:hint="eastAsia"/>
        </w:rPr>
      </w:pPr>
      <w:r>
        <w:rPr>
          <w:rFonts w:hint="eastAsia"/>
        </w:rPr>
        <w:t>答：这个问题在前面已经充分回答过了：1. 你们不可使用任何虚假的贬低。</w:t>
      </w:r>
    </w:p>
    <w:p w14:paraId="3192441B">
      <w:pPr>
        <w:pStyle w:val="4"/>
        <w:spacing w:before="294" w:line="254" w:lineRule="auto"/>
        <w:ind w:right="100"/>
        <w:rPr>
          <w:rFonts w:hint="eastAsia"/>
        </w:rPr>
      </w:pPr>
    </w:p>
    <w:p w14:paraId="2A526272">
      <w:pPr>
        <w:pStyle w:val="4"/>
        <w:spacing w:before="294" w:line="254" w:lineRule="auto"/>
        <w:ind w:right="100"/>
        <w:rPr>
          <w:rFonts w:hint="eastAsia"/>
        </w:rPr>
      </w:pPr>
      <w:r>
        <w:rPr>
          <w:rFonts w:hint="eastAsia"/>
        </w:rPr>
        <w:t>2. Nor a true one out of covetousness, nor in a scandalous manner.</w:t>
      </w:r>
    </w:p>
    <w:p w14:paraId="318A94F8">
      <w:pPr>
        <w:pStyle w:val="4"/>
        <w:spacing w:before="294" w:line="254" w:lineRule="auto"/>
        <w:ind w:right="100"/>
        <w:rPr>
          <w:rFonts w:hint="eastAsia"/>
        </w:rPr>
      </w:pPr>
      <w:r>
        <w:rPr>
          <w:rFonts w:hint="eastAsia"/>
        </w:rPr>
        <w:t>2. 也不可出于贪婪，或以引起丑闻的方式，进行真实的贬低。</w:t>
      </w:r>
    </w:p>
    <w:p w14:paraId="69F858AE">
      <w:pPr>
        <w:pStyle w:val="4"/>
        <w:spacing w:before="294" w:line="254" w:lineRule="auto"/>
        <w:ind w:right="100"/>
        <w:rPr>
          <w:rFonts w:hint="eastAsia"/>
        </w:rPr>
      </w:pPr>
    </w:p>
    <w:p w14:paraId="33142002">
      <w:pPr>
        <w:pStyle w:val="4"/>
        <w:spacing w:before="294" w:line="254" w:lineRule="auto"/>
        <w:ind w:right="100"/>
        <w:rPr>
          <w:rFonts w:hint="eastAsia"/>
        </w:rPr>
      </w:pPr>
      <w:r>
        <w:rPr>
          <w:rFonts w:hint="eastAsia"/>
        </w:rPr>
        <w:t>3. But you may help to save another from a cheater, by opening the deceit in charity to him.</w:t>
      </w:r>
    </w:p>
    <w:p w14:paraId="3A376901">
      <w:pPr>
        <w:pStyle w:val="4"/>
        <w:spacing w:before="294" w:line="254" w:lineRule="auto"/>
        <w:ind w:right="100"/>
        <w:rPr>
          <w:rFonts w:hint="eastAsia"/>
        </w:rPr>
      </w:pPr>
      <w:r>
        <w:rPr>
          <w:rFonts w:hint="eastAsia"/>
        </w:rPr>
        <w:t>3. 但你们可以出于慈善，向另一个人揭露欺骗，从而帮助他免受骗子的侵害。</w:t>
      </w:r>
    </w:p>
    <w:p w14:paraId="613BB041">
      <w:pPr>
        <w:pStyle w:val="4"/>
        <w:spacing w:before="294" w:line="254" w:lineRule="auto"/>
        <w:ind w:right="100"/>
        <w:rPr>
          <w:rFonts w:hint="eastAsia"/>
        </w:rPr>
      </w:pPr>
    </w:p>
    <w:p w14:paraId="74AB2DCC">
      <w:pPr>
        <w:pStyle w:val="4"/>
        <w:spacing w:before="294" w:line="254" w:lineRule="auto"/>
        <w:ind w:right="100"/>
        <w:rPr>
          <w:rFonts w:hint="eastAsia"/>
        </w:rPr>
      </w:pPr>
      <w:r>
        <w:rPr>
          <w:rFonts w:hint="eastAsia"/>
        </w:rPr>
        <w:t>Quest. XVI. 'What should I do in doubtful cases, where I am uncertain whether the thing be just or not?'</w:t>
      </w:r>
    </w:p>
    <w:p w14:paraId="0B5EEC31">
      <w:pPr>
        <w:pStyle w:val="4"/>
        <w:spacing w:before="294" w:line="254" w:lineRule="auto"/>
        <w:ind w:right="100"/>
        <w:rPr>
          <w:rFonts w:hint="eastAsia"/>
        </w:rPr>
      </w:pPr>
      <w:r>
        <w:rPr>
          <w:rFonts w:hint="eastAsia"/>
        </w:rPr>
        <w:t>问 XVI. ‘在可疑的情况下，当我不确定事情是否公正时，我该怎么办？’</w:t>
      </w:r>
    </w:p>
    <w:p w14:paraId="6F68583C">
      <w:pPr>
        <w:pStyle w:val="4"/>
        <w:spacing w:before="294" w:line="254" w:lineRule="auto"/>
        <w:ind w:right="100"/>
        <w:rPr>
          <w:rFonts w:hint="eastAsia"/>
        </w:rPr>
      </w:pPr>
    </w:p>
    <w:p w14:paraId="0637ECC4">
      <w:pPr>
        <w:pStyle w:val="4"/>
        <w:spacing w:before="294" w:line="254" w:lineRule="auto"/>
        <w:ind w:right="100"/>
        <w:rPr>
          <w:rFonts w:hint="eastAsia"/>
        </w:rPr>
      </w:pPr>
      <w:r>
        <w:rPr>
          <w:rFonts w:hint="eastAsia"/>
        </w:rPr>
        <w:t>Answ. Causeless, perplexing, melancholy scruples, which would stop a man in the course of his duty, are not to be indulged: but in rational doubts, first use your utmost diligence (as much as the nature of the cause requireth) to be resolved; and if yet you doubt, be sure to go the safer way, and to avoid sin rather than loss, and to keep your consciences in peace.</w:t>
      </w:r>
    </w:p>
    <w:p w14:paraId="6182A6A8">
      <w:pPr>
        <w:pStyle w:val="4"/>
        <w:spacing w:before="294" w:line="254" w:lineRule="auto"/>
        <w:ind w:right="100"/>
        <w:rPr>
          <w:rFonts w:hint="eastAsia"/>
        </w:rPr>
      </w:pPr>
      <w:r>
        <w:rPr>
          <w:rFonts w:hint="eastAsia"/>
        </w:rPr>
        <w:t>答：无故的、令人困惑的、忧郁的顾虑，会阻止一个人履行他的责任，不应放纵：但在合理的怀疑中，首先要尽最大努力（视情况的性质而定）来解决；如果仍然怀疑，务必走更安全的路，宁可避免犯罪也不要遭受损失，并保持良心的平安。</w:t>
      </w:r>
    </w:p>
    <w:p w14:paraId="2F23AF05">
      <w:pPr>
        <w:pStyle w:val="4"/>
        <w:spacing w:before="294" w:line="254" w:lineRule="auto"/>
        <w:ind w:right="100"/>
        <w:rPr>
          <w:rFonts w:hint="eastAsia"/>
        </w:rPr>
      </w:pPr>
    </w:p>
    <w:p w14:paraId="4A296539">
      <w:pPr>
        <w:pStyle w:val="4"/>
        <w:spacing w:before="294" w:line="254" w:lineRule="auto"/>
        <w:ind w:right="100"/>
        <w:rPr>
          <w:rFonts w:hint="eastAsia"/>
        </w:rPr>
      </w:pPr>
      <w:r>
        <w:rPr>
          <w:rFonts w:hint="eastAsia"/>
        </w:rPr>
        <w:t>Quest. XVII. 'If the buyer lose the commodity between the bargain and the payment, (as if he buy your horse, and he die before payment, or presently after,) what should the seller do to his relief?'</w:t>
      </w:r>
    </w:p>
    <w:p w14:paraId="563E976A">
      <w:pPr>
        <w:pStyle w:val="4"/>
        <w:spacing w:before="294" w:line="254" w:lineRule="auto"/>
        <w:ind w:right="100"/>
        <w:rPr>
          <w:rFonts w:hint="eastAsia"/>
        </w:rPr>
      </w:pPr>
      <w:r>
        <w:rPr>
          <w:rFonts w:hint="eastAsia"/>
        </w:rPr>
        <w:t>问 XVII. ‘如果买方在交易和付款之间损失了商品（例如，他买了你们的马，马在付款前或付款后不久就死了），卖方应该如何救济他？’</w:t>
      </w:r>
    </w:p>
    <w:p w14:paraId="27F492CF">
      <w:pPr>
        <w:pStyle w:val="4"/>
        <w:spacing w:before="294" w:line="254" w:lineRule="auto"/>
        <w:ind w:right="100"/>
        <w:rPr>
          <w:rFonts w:hint="eastAsia"/>
        </w:rPr>
      </w:pPr>
    </w:p>
    <w:p w14:paraId="550C1107">
      <w:pPr>
        <w:pStyle w:val="4"/>
        <w:spacing w:before="294" w:line="254" w:lineRule="auto"/>
        <w:ind w:right="100"/>
        <w:rPr>
          <w:rFonts w:hint="eastAsia"/>
        </w:rPr>
      </w:pPr>
      <w:r>
        <w:rPr>
          <w:rFonts w:hint="eastAsia"/>
        </w:rPr>
        <w:t>Answ. If it were by the seller's fault, or by any fault in the horse which he concealed, he is to make the buyer full satisfaction.</w:t>
      </w:r>
    </w:p>
    <w:p w14:paraId="6D7D3879">
      <w:pPr>
        <w:pStyle w:val="4"/>
        <w:spacing w:before="294" w:line="254" w:lineRule="auto"/>
        <w:ind w:right="100"/>
        <w:rPr>
          <w:rFonts w:hint="eastAsia"/>
        </w:rPr>
      </w:pPr>
      <w:r>
        <w:rPr>
          <w:rFonts w:hint="eastAsia"/>
        </w:rPr>
        <w:t>答：如果是由于卖方的过错，或由于马匹身上任何他隐瞒的缺陷，他必须向买方作出充分的赔偿。</w:t>
      </w:r>
    </w:p>
    <w:p w14:paraId="29E1EC3B">
      <w:pPr>
        <w:pStyle w:val="4"/>
        <w:spacing w:before="294" w:line="254" w:lineRule="auto"/>
        <w:ind w:right="100"/>
        <w:rPr>
          <w:rFonts w:hint="eastAsia"/>
        </w:rPr>
      </w:pPr>
    </w:p>
    <w:p w14:paraId="20F3EB40">
      <w:pPr>
        <w:pStyle w:val="4"/>
        <w:spacing w:before="294" w:line="254" w:lineRule="auto"/>
        <w:ind w:right="100"/>
        <w:rPr>
          <w:rFonts w:hint="eastAsia"/>
        </w:rPr>
      </w:pPr>
      <w:r>
        <w:rPr>
          <w:rFonts w:hint="eastAsia"/>
        </w:rPr>
        <w:t>If it were casually only, rigorous justice will allow him nothing: and therefore if it be either to a man that is rich enough to bear it without any great sense of the loss, or in a case where in common custom the buyer always standeth to the loss, mere justice will make him no amends.</w:t>
      </w:r>
    </w:p>
    <w:p w14:paraId="62B36A4B">
      <w:pPr>
        <w:pStyle w:val="4"/>
        <w:spacing w:before="294" w:line="254" w:lineRule="auto"/>
        <w:ind w:right="100"/>
        <w:rPr>
          <w:rFonts w:hint="eastAsia"/>
        </w:rPr>
      </w:pPr>
      <w:r>
        <w:rPr>
          <w:rFonts w:hint="eastAsia"/>
        </w:rPr>
        <w:t>如果只是偶然发生，严厉的正义不会允许他任何东西：因此，如果对方要么是一个足够富有的人，可以承受损失而不会感到太大的损失，要么是在通常习俗中买方总是承担损失的情况下，单纯的正义不会给他任何补偿。</w:t>
      </w:r>
    </w:p>
    <w:p w14:paraId="65C616D8">
      <w:pPr>
        <w:pStyle w:val="4"/>
        <w:spacing w:before="294" w:line="254" w:lineRule="auto"/>
        <w:ind w:right="100"/>
        <w:rPr>
          <w:rFonts w:hint="eastAsia"/>
        </w:rPr>
      </w:pPr>
    </w:p>
    <w:p w14:paraId="7DA78046">
      <w:pPr>
        <w:pStyle w:val="4"/>
        <w:spacing w:before="294" w:line="254" w:lineRule="auto"/>
        <w:ind w:right="100"/>
        <w:rPr>
          <w:rFonts w:hint="eastAsia"/>
        </w:rPr>
      </w:pPr>
      <w:r>
        <w:rPr>
          <w:rFonts w:hint="eastAsia"/>
        </w:rPr>
        <w:t>But if it be where custom makes some abatement judged a duty, or where the person is so poor as to be pinched by the loss, that common humanity, which all good men use in bargaining, which</w:t>
      </w:r>
    </w:p>
    <w:p w14:paraId="066FB9BC">
      <w:pPr>
        <w:pStyle w:val="4"/>
        <w:spacing w:before="294" w:line="254" w:lineRule="auto"/>
        <w:ind w:right="100"/>
        <w:rPr>
          <w:rFonts w:hint="eastAsia"/>
        </w:rPr>
      </w:pPr>
      <w:r>
        <w:rPr>
          <w:rFonts w:hint="eastAsia"/>
        </w:rPr>
        <w:t>但是，如果习俗规定减免一部分被认为是责任，或者那个人如此贫穷以至于因损失而拮据，那么所有好人在交易中都运用的那种普遍的人道主义，那种</w:t>
      </w:r>
    </w:p>
    <w:p w14:paraId="3B74E66C">
      <w:pPr>
        <w:pStyle w:val="4"/>
        <w:spacing w:before="294" w:line="254" w:lineRule="auto"/>
        <w:ind w:right="100"/>
        <w:rPr>
          <w:rFonts w:hint="eastAsia"/>
        </w:rPr>
      </w:pPr>
    </w:p>
    <w:p w14:paraId="2D5F7D8B">
      <w:pPr>
        <w:pStyle w:val="4"/>
        <w:spacing w:before="294" w:line="254" w:lineRule="auto"/>
        <w:ind w:right="100"/>
        <w:rPr>
          <w:rFonts w:hint="eastAsia"/>
        </w:rPr>
      </w:pPr>
      <w:r>
        <w:rPr>
          <w:rFonts w:hint="eastAsia"/>
        </w:rPr>
        <w:t>tempereth justice with charity, will teach men to bear their part of the loss; because they must do as they would be done by.</w:t>
      </w:r>
    </w:p>
    <w:p w14:paraId="26D30B1F">
      <w:pPr>
        <w:pStyle w:val="4"/>
        <w:spacing w:before="294" w:line="254" w:lineRule="auto"/>
        <w:ind w:right="100"/>
        <w:rPr>
          <w:rFonts w:hint="eastAsia"/>
        </w:rPr>
      </w:pPr>
      <w:r>
        <w:rPr>
          <w:rFonts w:hint="eastAsia"/>
        </w:rPr>
        <w:t>以慈善来调和正义，将教导人们分担他们的损失；因为他们必须像他们希望别人对待他们那样对待别人。</w:t>
      </w:r>
    </w:p>
    <w:p w14:paraId="1DEEAF08">
      <w:pPr>
        <w:pStyle w:val="4"/>
        <w:spacing w:before="294" w:line="254" w:lineRule="auto"/>
        <w:ind w:right="100"/>
        <w:rPr>
          <w:rFonts w:hint="eastAsia"/>
        </w:rPr>
      </w:pPr>
    </w:p>
    <w:p w14:paraId="3C7CD007">
      <w:pPr>
        <w:pStyle w:val="4"/>
        <w:spacing w:before="294" w:line="254" w:lineRule="auto"/>
        <w:ind w:right="100"/>
        <w:rPr>
          <w:rFonts w:hint="eastAsia"/>
        </w:rPr>
      </w:pPr>
      <w:r>
        <w:rPr>
          <w:rFonts w:hint="eastAsia"/>
        </w:rPr>
        <w:t>Quest. XVIII. 'If the thing bought and sold prove afterward of much more worth than was by either party understood, (as in buying of ambergris and jewels, it oft falleth out,) is the buyer bound to give the seller more than was bargained for?'</w:t>
      </w:r>
    </w:p>
    <w:p w14:paraId="48D63B6E">
      <w:pPr>
        <w:pStyle w:val="4"/>
        <w:spacing w:before="294" w:line="254" w:lineRule="auto"/>
        <w:ind w:right="100"/>
        <w:rPr>
          <w:rFonts w:hint="eastAsia"/>
        </w:rPr>
      </w:pPr>
      <w:r>
        <w:rPr>
          <w:rFonts w:hint="eastAsia"/>
        </w:rPr>
        <w:t>问 XVIII. ‘如果买卖的物品事后被证明比双方所理解的价值高得多（例如在购买龙涎香和珠宝时，常常发生这种情况），买方是否有义务给卖方超过议定价格的钱？’</w:t>
      </w:r>
    </w:p>
    <w:p w14:paraId="05472D5A">
      <w:pPr>
        <w:pStyle w:val="4"/>
        <w:spacing w:before="294" w:line="254" w:lineRule="auto"/>
        <w:ind w:right="100"/>
        <w:rPr>
          <w:rFonts w:hint="eastAsia"/>
        </w:rPr>
      </w:pPr>
    </w:p>
    <w:p w14:paraId="1AB1B603">
      <w:pPr>
        <w:pStyle w:val="4"/>
        <w:spacing w:before="294" w:line="254" w:lineRule="auto"/>
        <w:ind w:right="100"/>
        <w:rPr>
          <w:rFonts w:hint="eastAsia"/>
        </w:rPr>
      </w:pPr>
      <w:r>
        <w:rPr>
          <w:rFonts w:hint="eastAsia"/>
        </w:rPr>
        <w:t>Answ. Yes, if it were the seller's mere ignorance and insufficiency in that business which caused him so to undersell it; (as if an ignorant countryman sell a jewel or ambergris, who knoweth not what it is, a moderate satisfaction should be made him).</w:t>
      </w:r>
    </w:p>
    <w:p w14:paraId="7FF5F71D">
      <w:pPr>
        <w:pStyle w:val="4"/>
        <w:spacing w:before="294" w:line="254" w:lineRule="auto"/>
        <w:ind w:right="100"/>
        <w:rPr>
          <w:rFonts w:hint="eastAsia"/>
        </w:rPr>
      </w:pPr>
      <w:r>
        <w:rPr>
          <w:rFonts w:hint="eastAsia"/>
        </w:rPr>
        <w:t>答：是的，如果仅仅是卖方在该业务上的无知和能力不足，导致他如此贱卖它；（例如，如果一个无知的乡下人出售珠宝或龙涎香，而他不知道那是什么，就应该给他适度的补偿）。</w:t>
      </w:r>
    </w:p>
    <w:p w14:paraId="62D0BAF8">
      <w:pPr>
        <w:pStyle w:val="4"/>
        <w:spacing w:before="294" w:line="254" w:lineRule="auto"/>
        <w:ind w:right="100"/>
        <w:rPr>
          <w:rFonts w:hint="eastAsia"/>
        </w:rPr>
      </w:pPr>
    </w:p>
    <w:p w14:paraId="4EE5BA1A">
      <w:pPr>
        <w:pStyle w:val="4"/>
        <w:spacing w:before="294" w:line="254" w:lineRule="auto"/>
        <w:ind w:right="100"/>
        <w:rPr>
          <w:rFonts w:hint="eastAsia"/>
        </w:rPr>
      </w:pPr>
      <w:r>
        <w:rPr>
          <w:rFonts w:hint="eastAsia"/>
        </w:rPr>
        <w:t>But if it were the seller's trade, in which he is to be supposed to be sufficient, and if it be taken for granted beforehand, that both buyer and seller will stand to the bargain whatever it prove, and that the seller would have abated nothing if it had proved less worth than the price, then the buyer may enjoy his gain; much more if he run any notable hazard for it, as merchants use to do.</w:t>
      </w:r>
    </w:p>
    <w:p w14:paraId="49456B56">
      <w:pPr>
        <w:pStyle w:val="4"/>
        <w:spacing w:before="294" w:line="254" w:lineRule="auto"/>
        <w:ind w:right="100"/>
        <w:rPr>
          <w:rFonts w:hint="eastAsia"/>
        </w:rPr>
      </w:pPr>
      <w:r>
        <w:rPr>
          <w:rFonts w:hint="eastAsia"/>
        </w:rPr>
        <w:t>但是，如果这是卖方的行业，他应该被认为是胜任的，并且如果事先假定，无论结果如何，买卖双方都将遵守交易，并且如果商品价值低于价格，卖方也不会减价，那么买方就可以享有他的收益；如果他为此承担了任何显著的风险，例如商人通常所做的那样，就更是如此。</w:t>
      </w:r>
    </w:p>
    <w:p w14:paraId="183AE748">
      <w:pPr>
        <w:pStyle w:val="4"/>
        <w:spacing w:before="294" w:line="254" w:lineRule="auto"/>
        <w:ind w:right="100"/>
        <w:rPr>
          <w:rFonts w:hint="eastAsia"/>
        </w:rPr>
      </w:pPr>
    </w:p>
    <w:p w14:paraId="09B3C64E">
      <w:pPr>
        <w:pStyle w:val="4"/>
        <w:spacing w:before="294" w:line="254" w:lineRule="auto"/>
        <w:ind w:right="100"/>
        <w:rPr>
          <w:rFonts w:hint="eastAsia"/>
        </w:rPr>
      </w:pPr>
      <w:r>
        <w:rPr>
          <w:rFonts w:hint="eastAsia"/>
        </w:rPr>
        <w:t>Quest. XIX. 'What if the title of the thing sold prove bad, which was before unknown?'</w:t>
      </w:r>
    </w:p>
    <w:p w14:paraId="71836E7C">
      <w:pPr>
        <w:pStyle w:val="4"/>
        <w:spacing w:before="294" w:line="254" w:lineRule="auto"/>
        <w:ind w:right="100"/>
        <w:rPr>
          <w:rFonts w:hint="eastAsia"/>
        </w:rPr>
      </w:pPr>
      <w:r>
        <w:rPr>
          <w:rFonts w:hint="eastAsia"/>
        </w:rPr>
        <w:t>问 XIX. ‘如果售出物品的所有权被证明是无效的，而这在以前是不知道的，那又如何？’</w:t>
      </w:r>
    </w:p>
    <w:p w14:paraId="489C6458">
      <w:pPr>
        <w:pStyle w:val="4"/>
        <w:spacing w:before="294" w:line="254" w:lineRule="auto"/>
        <w:ind w:right="100"/>
        <w:rPr>
          <w:rFonts w:hint="eastAsia"/>
        </w:rPr>
      </w:pPr>
    </w:p>
    <w:p w14:paraId="7BB397B0">
      <w:pPr>
        <w:pStyle w:val="4"/>
        <w:spacing w:before="294" w:line="254" w:lineRule="auto"/>
        <w:ind w:right="100"/>
        <w:rPr>
          <w:rFonts w:hint="eastAsia"/>
        </w:rPr>
      </w:pPr>
      <w:r>
        <w:rPr>
          <w:rFonts w:hint="eastAsia"/>
        </w:rPr>
        <w:t>Answ. If the seller either knew it was bad, or through his notable negligence was ignorant of it, and did not acquaint the buyer with so much of the uncertainty and danger as he knew; or if it was any way his fault that the buyer was deceived, and not the buyer's fault, he is bound to make him proportionable satisfaction.</w:t>
      </w:r>
    </w:p>
    <w:p w14:paraId="00A9FB6E">
      <w:pPr>
        <w:pStyle w:val="4"/>
        <w:spacing w:before="294" w:line="254" w:lineRule="auto"/>
        <w:ind w:right="100"/>
        <w:rPr>
          <w:rFonts w:hint="eastAsia"/>
        </w:rPr>
      </w:pPr>
      <w:r>
        <w:rPr>
          <w:rFonts w:hint="eastAsia"/>
        </w:rPr>
        <w:t>答：如果卖方要么知道它是坏的，要么由于他明显的疏忽而不知道它，并且没有告知买方他所知道的那么多不确定性和危险；或者如果买方受骗是由于他的任何过错，而不是买方的过错，他就有义务向买方作出相应的赔偿。</w:t>
      </w:r>
    </w:p>
    <w:p w14:paraId="12CA7573">
      <w:pPr>
        <w:pStyle w:val="4"/>
        <w:spacing w:before="294" w:line="254" w:lineRule="auto"/>
        <w:ind w:right="100"/>
        <w:rPr>
          <w:rFonts w:hint="eastAsia"/>
        </w:rPr>
      </w:pPr>
    </w:p>
    <w:p w14:paraId="13C4D012">
      <w:pPr>
        <w:pStyle w:val="4"/>
        <w:spacing w:before="294" w:line="254" w:lineRule="auto"/>
        <w:ind w:right="100"/>
        <w:rPr>
          <w:rFonts w:hint="eastAsia"/>
        </w:rPr>
      </w:pPr>
      <w:r>
        <w:rPr>
          <w:rFonts w:hint="eastAsia"/>
        </w:rPr>
        <w:t>As also in case that by law or bargain he be bound to warrant the title to the buyer.</w:t>
      </w:r>
    </w:p>
    <w:p w14:paraId="7125CB55">
      <w:pPr>
        <w:pStyle w:val="4"/>
        <w:spacing w:before="294" w:line="254" w:lineRule="auto"/>
        <w:ind w:right="100"/>
        <w:rPr>
          <w:rFonts w:hint="eastAsia"/>
        </w:rPr>
      </w:pPr>
      <w:r>
        <w:rPr>
          <w:rFonts w:hint="eastAsia"/>
        </w:rPr>
        <w:t>同样，如果根据法律或交易，他有义务向买方保证所有权。</w:t>
      </w:r>
    </w:p>
    <w:p w14:paraId="12AF4066">
      <w:pPr>
        <w:pStyle w:val="4"/>
        <w:spacing w:before="294" w:line="254" w:lineRule="auto"/>
        <w:ind w:right="100"/>
        <w:rPr>
          <w:rFonts w:hint="eastAsia"/>
        </w:rPr>
      </w:pPr>
    </w:p>
    <w:p w14:paraId="5C5B84DF">
      <w:pPr>
        <w:pStyle w:val="4"/>
        <w:spacing w:before="294" w:line="254" w:lineRule="auto"/>
        <w:ind w:right="100"/>
        <w:rPr>
          <w:rFonts w:hint="eastAsia"/>
        </w:rPr>
      </w:pPr>
      <w:r>
        <w:rPr>
          <w:rFonts w:hint="eastAsia"/>
        </w:rPr>
        <w:t>But not in case that it be their explicit or implicit agreement that the buyer stand to the hazard, and the seller hath done his duty to make him know what is doubtful.</w:t>
      </w:r>
    </w:p>
    <w:p w14:paraId="5D58096D">
      <w:pPr>
        <w:pStyle w:val="4"/>
        <w:spacing w:before="294" w:line="254" w:lineRule="auto"/>
        <w:ind w:right="100"/>
        <w:rPr>
          <w:rFonts w:hint="eastAsia"/>
        </w:rPr>
      </w:pPr>
      <w:r>
        <w:rPr>
          <w:rFonts w:hint="eastAsia"/>
        </w:rPr>
        <w:t>但如果他们明确或含蓄地同意买方承担风险，并且卖方已尽其责任告知买方可疑之处，则不然。</w:t>
      </w:r>
    </w:p>
    <w:p w14:paraId="4EA196D1">
      <w:pPr>
        <w:pStyle w:val="4"/>
        <w:spacing w:before="294" w:line="254" w:lineRule="auto"/>
        <w:ind w:right="100"/>
        <w:rPr>
          <w:rFonts w:hint="eastAsia"/>
        </w:rPr>
      </w:pPr>
    </w:p>
    <w:p w14:paraId="7ECA6116">
      <w:pPr>
        <w:pStyle w:val="4"/>
        <w:spacing w:before="294" w:line="254" w:lineRule="auto"/>
        <w:ind w:right="100"/>
        <w:rPr>
          <w:rFonts w:hint="eastAsia"/>
        </w:rPr>
      </w:pPr>
      <w:r>
        <w:rPr>
          <w:rFonts w:hint="eastAsia"/>
        </w:rPr>
        <w:t>Quest. XX. 'What if a change of powers or laws do overthrow the title, almost as soon as it is sold (as it oft falls out about offices and lands;) who must bear the loss?'</w:t>
      </w:r>
    </w:p>
    <w:p w14:paraId="59984013">
      <w:pPr>
        <w:pStyle w:val="4"/>
        <w:spacing w:before="294" w:line="254" w:lineRule="auto"/>
        <w:ind w:right="100"/>
        <w:rPr>
          <w:rFonts w:hint="eastAsia"/>
        </w:rPr>
      </w:pPr>
      <w:r>
        <w:rPr>
          <w:rFonts w:hint="eastAsia"/>
        </w:rPr>
        <w:t>问 XX. ‘如果权力或法律的变更，几乎在售出后就推翻了所有权（例如在职位和土地方面常常发生这种情况；）谁必须承担损失？’</w:t>
      </w:r>
    </w:p>
    <w:p w14:paraId="27222D2B">
      <w:pPr>
        <w:pStyle w:val="4"/>
        <w:spacing w:before="294" w:line="254" w:lineRule="auto"/>
        <w:ind w:right="100"/>
        <w:rPr>
          <w:rFonts w:hint="eastAsia"/>
        </w:rPr>
      </w:pPr>
    </w:p>
    <w:p w14:paraId="212C03A0">
      <w:pPr>
        <w:pStyle w:val="4"/>
        <w:spacing w:before="294" w:line="254" w:lineRule="auto"/>
        <w:ind w:right="100"/>
        <w:rPr>
          <w:rFonts w:hint="eastAsia"/>
        </w:rPr>
      </w:pPr>
      <w:r>
        <w:rPr>
          <w:rFonts w:hint="eastAsia"/>
        </w:rPr>
        <w:t>Answ. The case is near the same with that in Quest. xvii.</w:t>
      </w:r>
    </w:p>
    <w:p w14:paraId="3412F05B">
      <w:pPr>
        <w:pStyle w:val="4"/>
        <w:spacing w:before="294" w:line="254" w:lineRule="auto"/>
        <w:ind w:right="100"/>
        <w:rPr>
          <w:rFonts w:hint="eastAsia"/>
        </w:rPr>
      </w:pPr>
      <w:r>
        <w:rPr>
          <w:rFonts w:hint="eastAsia"/>
        </w:rPr>
        <w:t>答：这种情况与问题十七中的情况几乎相同。</w:t>
      </w:r>
    </w:p>
    <w:p w14:paraId="672336E3">
      <w:pPr>
        <w:pStyle w:val="4"/>
        <w:spacing w:before="294" w:line="254" w:lineRule="auto"/>
        <w:ind w:right="100"/>
        <w:rPr>
          <w:rFonts w:hint="eastAsia"/>
        </w:rPr>
      </w:pPr>
    </w:p>
    <w:p w14:paraId="08A17473">
      <w:pPr>
        <w:pStyle w:val="4"/>
        <w:spacing w:before="294" w:line="254" w:lineRule="auto"/>
        <w:ind w:right="100"/>
        <w:rPr>
          <w:rFonts w:hint="eastAsia"/>
        </w:rPr>
      </w:pPr>
      <w:r>
        <w:rPr>
          <w:rFonts w:hint="eastAsia"/>
        </w:rPr>
        <w:t>It is supposed that the seller should have lost it himself if he had kept it but a little longer; and that neither of them foresaw the change: and therefore that the seller hath all his money, rather for his good hap, than for his lands or office, (which the buyer hath not).</w:t>
      </w:r>
    </w:p>
    <w:p w14:paraId="3241373E">
      <w:pPr>
        <w:pStyle w:val="4"/>
        <w:spacing w:before="294" w:line="254" w:lineRule="auto"/>
        <w:ind w:right="100"/>
        <w:rPr>
          <w:rFonts w:hint="eastAsia"/>
        </w:rPr>
      </w:pPr>
      <w:r>
        <w:rPr>
          <w:rFonts w:hint="eastAsia"/>
        </w:rPr>
        <w:t>假定如果卖方多保留一段时间，他自己就会失去它；并且他们两人都没有预见到这种变化：因此，卖方得到他所有的钱，与其说是为了他的土地或职位（买方没有得到），不如说是为了他的好运。</w:t>
      </w:r>
    </w:p>
    <w:p w14:paraId="354AB1D7">
      <w:pPr>
        <w:pStyle w:val="4"/>
        <w:spacing w:before="294" w:line="254" w:lineRule="auto"/>
        <w:ind w:right="100"/>
        <w:rPr>
          <w:rFonts w:hint="eastAsia"/>
        </w:rPr>
      </w:pPr>
    </w:p>
    <w:p w14:paraId="3F279C6F">
      <w:pPr>
        <w:pStyle w:val="4"/>
        <w:spacing w:before="294" w:line="254" w:lineRule="auto"/>
        <w:ind w:right="100"/>
        <w:rPr>
          <w:rFonts w:hint="eastAsia"/>
        </w:rPr>
      </w:pPr>
      <w:r>
        <w:rPr>
          <w:rFonts w:hint="eastAsia"/>
        </w:rPr>
        <w:t>Therefore except it be to a rich man that feeleth not the loss, or one that expressly undertook to stand to all hazards, foreseeing a possibility of them, charity and humanity will teach the seller to divide the loss.</w:t>
      </w:r>
    </w:p>
    <w:p w14:paraId="05BE8772">
      <w:pPr>
        <w:pStyle w:val="4"/>
        <w:spacing w:before="294" w:line="254" w:lineRule="auto"/>
        <w:ind w:right="100"/>
        <w:rPr>
          <w:rFonts w:hint="eastAsia"/>
        </w:rPr>
      </w:pPr>
      <w:r>
        <w:rPr>
          <w:rFonts w:hint="eastAsia"/>
        </w:rPr>
        <w:t>因此，除非对方是一个感觉不到损失的富人，或者是一个明确承诺承担所有风险，并预见到其可能性的人，否则慈善和人道主义将教导卖方分担损失。</w:t>
      </w:r>
    </w:p>
    <w:p w14:paraId="7DD625A3">
      <w:pPr>
        <w:pStyle w:val="4"/>
        <w:spacing w:before="294" w:line="254" w:lineRule="auto"/>
        <w:ind w:right="100"/>
        <w:rPr>
          <w:rFonts w:hint="eastAsia"/>
        </w:rPr>
      </w:pPr>
    </w:p>
    <w:p w14:paraId="02DAF886">
      <w:pPr>
        <w:pStyle w:val="4"/>
        <w:spacing w:before="294" w:line="254" w:lineRule="auto"/>
        <w:ind w:right="100"/>
        <w:rPr>
          <w:rFonts w:hint="eastAsia"/>
        </w:rPr>
      </w:pPr>
      <w:r>
        <w:rPr>
          <w:rFonts w:hint="eastAsia"/>
        </w:rPr>
        <w:t>The same is the case of London now consumed by fire: where thousands of suits are like to rise between the landlords and the tenants.</w:t>
      </w:r>
    </w:p>
    <w:p w14:paraId="05875246">
      <w:pPr>
        <w:pStyle w:val="4"/>
        <w:spacing w:before="294" w:line="254" w:lineRule="auto"/>
        <w:ind w:right="100"/>
        <w:rPr>
          <w:rFonts w:hint="eastAsia"/>
        </w:rPr>
      </w:pPr>
      <w:r>
        <w:rPr>
          <w:rFonts w:hint="eastAsia"/>
        </w:rPr>
        <w:t>伦敦现在被大火烧毁的情况也是如此：房东和房客之间可能会发生成千上万的诉讼。</w:t>
      </w:r>
    </w:p>
    <w:p w14:paraId="4BA8EB51">
      <w:pPr>
        <w:pStyle w:val="4"/>
        <w:spacing w:before="294" w:line="254" w:lineRule="auto"/>
        <w:ind w:right="100"/>
        <w:rPr>
          <w:rFonts w:hint="eastAsia"/>
        </w:rPr>
      </w:pPr>
    </w:p>
    <w:p w14:paraId="10B5BD43">
      <w:pPr>
        <w:pStyle w:val="4"/>
        <w:spacing w:before="294" w:line="254" w:lineRule="auto"/>
        <w:ind w:right="100"/>
        <w:rPr>
          <w:rFonts w:hint="eastAsia"/>
        </w:rPr>
      </w:pPr>
      <w:r>
        <w:rPr>
          <w:rFonts w:hint="eastAsia"/>
        </w:rPr>
        <w:t>Where the providence of God (permitting the burning zeal of some Papists,) hath deprived men of the houses which they had hired or taken leases of, humanity and charity requireth the rich to bear most of the loss, and not to exact their rents, or rebuilding from the poor, whatever the law saith, which could not be supposed to foresee such accidents.</w:t>
      </w:r>
    </w:p>
    <w:p w14:paraId="57D44B51">
      <w:pPr>
        <w:pStyle w:val="4"/>
        <w:spacing w:before="294" w:line="254" w:lineRule="auto"/>
        <w:ind w:right="100"/>
        <w:rPr>
          <w:rFonts w:hint="eastAsia"/>
        </w:rPr>
      </w:pPr>
      <w:r>
        <w:rPr>
          <w:rFonts w:hint="eastAsia"/>
        </w:rPr>
        <w:t>在上帝的护理（允许一些天主教徒的狂热热情）剥夺了人们租用或租赁的房屋的地方，人道主义和慈善要求富人承担大部分损失，而不是向穷人索取租金或重建，无论法律如何规定，因为法律不可能预见到这样的意外事件。</w:t>
      </w:r>
    </w:p>
    <w:p w14:paraId="1548D4AB">
      <w:pPr>
        <w:pStyle w:val="4"/>
        <w:spacing w:before="294" w:line="254" w:lineRule="auto"/>
        <w:ind w:right="100"/>
        <w:rPr>
          <w:rFonts w:hint="eastAsia"/>
        </w:rPr>
      </w:pPr>
    </w:p>
    <w:p w14:paraId="12271709">
      <w:pPr>
        <w:pStyle w:val="4"/>
        <w:spacing w:before="294" w:line="254" w:lineRule="auto"/>
        <w:ind w:right="100"/>
        <w:rPr>
          <w:rFonts w:hint="eastAsia"/>
        </w:rPr>
      </w:pPr>
      <w:r>
        <w:rPr>
          <w:rFonts w:hint="eastAsia"/>
        </w:rPr>
        <w:t>Love your neighbours as yourselves; do as you would be done by; and oppress not your poor brethren; and then by these three rules you will yourselves decide a multitude of such doubts and difficulties, which the uncharitable only cannot understand.</w:t>
      </w:r>
    </w:p>
    <w:p w14:paraId="6EAF7E3D">
      <w:pPr>
        <w:pStyle w:val="4"/>
        <w:spacing w:before="294" w:line="254" w:lineRule="auto"/>
        <w:ind w:right="100"/>
        <w:rPr>
          <w:rFonts w:hint="eastAsia"/>
        </w:rPr>
      </w:pPr>
      <w:r>
        <w:rPr>
          <w:rFonts w:hint="eastAsia"/>
        </w:rPr>
        <w:t>要爱邻如己；己所不欲，勿施于人；不要压迫你们贫穷的弟兄；然后通过这三条规则，你们自己就能解决许多这样的疑惑和困难，而只有那些缺乏爱心的人才无法理解。</w:t>
      </w:r>
    </w:p>
    <w:p w14:paraId="05ADF76F">
      <w:pPr>
        <w:pStyle w:val="4"/>
        <w:spacing w:before="294" w:line="254" w:lineRule="auto"/>
        <w:ind w:right="100"/>
        <w:rPr>
          <w:rFonts w:hint="eastAsia"/>
        </w:rPr>
      </w:pPr>
    </w:p>
    <w:p w14:paraId="5C916A85">
      <w:pPr>
        <w:pStyle w:val="4"/>
        <w:spacing w:before="294" w:line="254" w:lineRule="auto"/>
        <w:ind w:right="100"/>
        <w:rPr>
          <w:rFonts w:hint="eastAsia"/>
        </w:rPr>
      </w:pPr>
      <w:r>
        <w:rPr>
          <w:rFonts w:hint="eastAsia"/>
        </w:rPr>
        <w:t>Tit. 4. Cases of Conscience about Lending and Borrowing</w:t>
      </w:r>
    </w:p>
    <w:p w14:paraId="54342C7A">
      <w:pPr>
        <w:pStyle w:val="4"/>
        <w:spacing w:before="294" w:line="254" w:lineRule="auto"/>
        <w:ind w:right="100"/>
        <w:rPr>
          <w:rFonts w:hint="eastAsia"/>
        </w:rPr>
      </w:pPr>
      <w:r>
        <w:rPr>
          <w:rFonts w:hint="eastAsia"/>
        </w:rPr>
        <w:t>标题 4. 关于借贷的良心案例</w:t>
      </w:r>
    </w:p>
    <w:p w14:paraId="4FB62F49">
      <w:pPr>
        <w:pStyle w:val="4"/>
        <w:spacing w:before="294" w:line="254" w:lineRule="auto"/>
        <w:ind w:right="100"/>
        <w:rPr>
          <w:rFonts w:hint="eastAsia"/>
        </w:rPr>
      </w:pPr>
    </w:p>
    <w:p w14:paraId="4EFE8549">
      <w:pPr>
        <w:pStyle w:val="4"/>
        <w:spacing w:before="294" w:line="254" w:lineRule="auto"/>
        <w:ind w:right="100"/>
        <w:rPr>
          <w:rFonts w:hint="eastAsia"/>
        </w:rPr>
      </w:pPr>
      <w:r>
        <w:rPr>
          <w:rFonts w:hint="eastAsia"/>
        </w:rPr>
        <w:t>Quest. I. 'May a poor man borrow money, who knoweth that he is unable to repay it, and hath no rational proof that he is very likely to be able hereafter?'</w:t>
      </w:r>
    </w:p>
    <w:p w14:paraId="60D1540A">
      <w:pPr>
        <w:pStyle w:val="4"/>
        <w:spacing w:before="294" w:line="254" w:lineRule="auto"/>
        <w:ind w:right="100"/>
        <w:rPr>
          <w:rFonts w:hint="eastAsia"/>
        </w:rPr>
      </w:pPr>
      <w:r>
        <w:rPr>
          <w:rFonts w:hint="eastAsia"/>
        </w:rPr>
        <w:t>问 I. ‘一个穷人，知道自己无力偿还，并且没有任何合理的证据表明他将来很可能能够偿还，是否可以借钱？’</w:t>
      </w:r>
    </w:p>
    <w:p w14:paraId="2917A1A4">
      <w:pPr>
        <w:pStyle w:val="4"/>
        <w:spacing w:before="294" w:line="254" w:lineRule="auto"/>
        <w:ind w:right="100"/>
        <w:rPr>
          <w:rFonts w:hint="eastAsia"/>
        </w:rPr>
      </w:pPr>
    </w:p>
    <w:p w14:paraId="531773B5">
      <w:pPr>
        <w:pStyle w:val="4"/>
        <w:spacing w:before="294" w:line="254" w:lineRule="auto"/>
        <w:ind w:right="100"/>
        <w:rPr>
          <w:rFonts w:hint="eastAsia"/>
        </w:rPr>
      </w:pPr>
      <w:r>
        <w:rPr>
          <w:rFonts w:hint="eastAsia"/>
        </w:rPr>
        <w:t>Answ. No, unless it be when he telleth the lender truly of his case, and he is willing to run the hazard: else it is mere thievery covered with the cheat of borrowing: for the borrower desireth that of another, which he would not lend him, if he expected it not again: and to take a man's money or goods against his will is robbery.</w:t>
      </w:r>
    </w:p>
    <w:p w14:paraId="54FB8434">
      <w:pPr>
        <w:pStyle w:val="4"/>
        <w:spacing w:before="294" w:line="254" w:lineRule="auto"/>
        <w:ind w:right="100"/>
        <w:rPr>
          <w:rFonts w:hint="eastAsia"/>
        </w:rPr>
      </w:pPr>
      <w:r>
        <w:rPr>
          <w:rFonts w:hint="eastAsia"/>
        </w:rPr>
        <w:t>答：不，除非他如实告知贷方他的情况，并且贷方愿意承担风险：否则这只是以借贷为幌子的纯粹偷窃：因为借款人向另一个人索取的东西，如果他不期望再次得到，他就不会借给他：违背一个人的意愿拿取他的钱财或货物就是抢劫。</w:t>
      </w:r>
    </w:p>
    <w:p w14:paraId="14D94F5F">
      <w:pPr>
        <w:pStyle w:val="4"/>
        <w:spacing w:before="294" w:line="254" w:lineRule="auto"/>
        <w:ind w:right="100"/>
        <w:rPr>
          <w:rFonts w:hint="eastAsia"/>
        </w:rPr>
      </w:pPr>
    </w:p>
    <w:p w14:paraId="0B753313">
      <w:pPr>
        <w:pStyle w:val="4"/>
        <w:spacing w:before="294" w:line="254" w:lineRule="auto"/>
        <w:ind w:right="100"/>
        <w:rPr>
          <w:rFonts w:hint="eastAsia"/>
        </w:rPr>
      </w:pPr>
      <w:r>
        <w:rPr>
          <w:rFonts w:hint="eastAsia"/>
        </w:rPr>
        <w:t>Object. 'But I am in great necessity.'</w:t>
      </w:r>
    </w:p>
    <w:p w14:paraId="1DD9E7DE">
      <w:pPr>
        <w:pStyle w:val="4"/>
        <w:spacing w:before="294" w:line="254" w:lineRule="auto"/>
        <w:ind w:right="100"/>
        <w:rPr>
          <w:rFonts w:hint="eastAsia"/>
        </w:rPr>
      </w:pPr>
      <w:r>
        <w:rPr>
          <w:rFonts w:hint="eastAsia"/>
        </w:rPr>
        <w:t>异议：‘但我非常需要。’</w:t>
      </w:r>
    </w:p>
    <w:p w14:paraId="0D8AC391">
      <w:pPr>
        <w:pStyle w:val="4"/>
        <w:spacing w:before="294" w:line="254" w:lineRule="auto"/>
        <w:ind w:right="100"/>
        <w:rPr>
          <w:rFonts w:hint="eastAsia"/>
        </w:rPr>
      </w:pPr>
    </w:p>
    <w:p w14:paraId="22B50ECC">
      <w:pPr>
        <w:pStyle w:val="4"/>
        <w:spacing w:before="294" w:line="254" w:lineRule="auto"/>
        <w:ind w:right="100"/>
        <w:rPr>
          <w:rFonts w:hint="eastAsia"/>
        </w:rPr>
      </w:pPr>
      <w:r>
        <w:rPr>
          <w:rFonts w:hint="eastAsia"/>
        </w:rPr>
        <w:t>Answ. Begging in necessity is lawful; but stealing or cheating is not, though you call it borrowing.</w:t>
      </w:r>
    </w:p>
    <w:p w14:paraId="4C88CA26">
      <w:pPr>
        <w:pStyle w:val="4"/>
        <w:spacing w:before="294" w:line="254" w:lineRule="auto"/>
        <w:ind w:right="100"/>
        <w:rPr>
          <w:rFonts w:hint="eastAsia"/>
        </w:rPr>
      </w:pPr>
      <w:r>
        <w:rPr>
          <w:rFonts w:hint="eastAsia"/>
        </w:rPr>
        <w:t>答：有需要时乞讨是合法的；但偷窃或欺骗则不合法，即使你们称之为借贷。</w:t>
      </w:r>
    </w:p>
    <w:p w14:paraId="22ADB8C6">
      <w:pPr>
        <w:pStyle w:val="4"/>
        <w:spacing w:before="294" w:line="254" w:lineRule="auto"/>
        <w:ind w:right="100"/>
        <w:rPr>
          <w:rFonts w:hint="eastAsia"/>
        </w:rPr>
      </w:pPr>
    </w:p>
    <w:p w14:paraId="2C246839">
      <w:pPr>
        <w:pStyle w:val="4"/>
        <w:spacing w:before="294" w:line="254" w:lineRule="auto"/>
        <w:ind w:right="100"/>
        <w:rPr>
          <w:rFonts w:hint="eastAsia"/>
        </w:rPr>
      </w:pPr>
      <w:r>
        <w:rPr>
          <w:rFonts w:hint="eastAsia"/>
        </w:rPr>
        <w:t>Object. 'But it is a shame to beg.'</w:t>
      </w:r>
    </w:p>
    <w:p w14:paraId="233C7EDC">
      <w:pPr>
        <w:pStyle w:val="4"/>
        <w:spacing w:before="294" w:line="254" w:lineRule="auto"/>
        <w:ind w:right="100"/>
        <w:rPr>
          <w:rFonts w:hint="eastAsia"/>
        </w:rPr>
      </w:pPr>
      <w:r>
        <w:rPr>
          <w:rFonts w:hint="eastAsia"/>
        </w:rPr>
        <w:t>异议：‘但乞讨是可耻的。’</w:t>
      </w:r>
    </w:p>
    <w:p w14:paraId="7F13D3C6">
      <w:pPr>
        <w:pStyle w:val="4"/>
        <w:spacing w:before="294" w:line="254" w:lineRule="auto"/>
        <w:ind w:right="100"/>
        <w:rPr>
          <w:rFonts w:hint="eastAsia"/>
        </w:rPr>
      </w:pPr>
    </w:p>
    <w:p w14:paraId="54B0E0EF">
      <w:pPr>
        <w:pStyle w:val="4"/>
        <w:spacing w:before="294" w:line="254" w:lineRule="auto"/>
        <w:ind w:right="100"/>
        <w:rPr>
          <w:rFonts w:hint="eastAsia"/>
        </w:rPr>
      </w:pPr>
      <w:r>
        <w:rPr>
          <w:rFonts w:hint="eastAsia"/>
        </w:rPr>
        <w:t>Answ. The sin of thievish borrowing is worse than shame. Object. 'But none will give me if I beg.'</w:t>
      </w:r>
    </w:p>
    <w:p w14:paraId="7DFE830F">
      <w:pPr>
        <w:pStyle w:val="4"/>
        <w:spacing w:before="294" w:line="254" w:lineRule="auto"/>
        <w:ind w:right="100"/>
        <w:rPr>
          <w:rFonts w:hint="eastAsia"/>
        </w:rPr>
      </w:pPr>
      <w:r>
        <w:rPr>
          <w:rFonts w:hint="eastAsia"/>
        </w:rPr>
        <w:t>答：偷窃性借贷的罪比羞耻更坏。异议：‘但如果我乞讨，没有人会给我。’</w:t>
      </w:r>
    </w:p>
    <w:p w14:paraId="0B5C4DE5">
      <w:pPr>
        <w:pStyle w:val="4"/>
        <w:spacing w:before="294" w:line="254" w:lineRule="auto"/>
        <w:ind w:right="100"/>
        <w:rPr>
          <w:rFonts w:hint="eastAsia"/>
        </w:rPr>
      </w:pPr>
    </w:p>
    <w:p w14:paraId="1D16E407">
      <w:pPr>
        <w:pStyle w:val="4"/>
        <w:spacing w:before="294" w:line="254" w:lineRule="auto"/>
        <w:ind w:right="100"/>
        <w:rPr>
          <w:rFonts w:hint="eastAsia"/>
        </w:rPr>
      </w:pPr>
      <w:r>
        <w:rPr>
          <w:rFonts w:hint="eastAsia"/>
        </w:rPr>
        <w:t>Answ. If they will give but to save your life at the present, you must take it, though they give you not what you would have: the poorest beggar's life is better than the thief's.</w:t>
      </w:r>
    </w:p>
    <w:p w14:paraId="41789181">
      <w:pPr>
        <w:pStyle w:val="4"/>
        <w:spacing w:before="294" w:line="254" w:lineRule="auto"/>
        <w:ind w:right="100"/>
        <w:rPr>
          <w:rFonts w:hint="eastAsia"/>
        </w:rPr>
      </w:pPr>
      <w:r>
        <w:rPr>
          <w:rFonts w:hint="eastAsia"/>
        </w:rPr>
        <w:t>答：如果他们只给你们足以维持目前生命的，你们就必须接受，即使他们不给你们想要的：最贫穷乞丐的生命也比小偷的生命好。</w:t>
      </w:r>
    </w:p>
    <w:p w14:paraId="06F8BC4B">
      <w:pPr>
        <w:pStyle w:val="4"/>
        <w:spacing w:before="294" w:line="254" w:lineRule="auto"/>
        <w:ind w:right="100"/>
        <w:rPr>
          <w:rFonts w:hint="eastAsia"/>
        </w:rPr>
      </w:pPr>
    </w:p>
    <w:p w14:paraId="509EF5F1">
      <w:pPr>
        <w:pStyle w:val="4"/>
        <w:spacing w:before="294" w:line="254" w:lineRule="auto"/>
        <w:ind w:right="100"/>
        <w:rPr>
          <w:rFonts w:hint="eastAsia"/>
        </w:rPr>
      </w:pPr>
      <w:r>
        <w:rPr>
          <w:rFonts w:hint="eastAsia"/>
        </w:rPr>
        <w:t>Object. 'But I hope God may enable me to pay hereafter.'</w:t>
      </w:r>
    </w:p>
    <w:p w14:paraId="3C15D50D">
      <w:pPr>
        <w:pStyle w:val="4"/>
        <w:spacing w:before="294" w:line="254" w:lineRule="auto"/>
        <w:ind w:right="100"/>
        <w:rPr>
          <w:rFonts w:hint="eastAsia"/>
        </w:rPr>
      </w:pPr>
      <w:r>
        <w:rPr>
          <w:rFonts w:hint="eastAsia"/>
        </w:rPr>
        <w:t>异议：‘但我希望上帝将来能使我有能力偿还。’</w:t>
      </w:r>
    </w:p>
    <w:p w14:paraId="08611D0B">
      <w:pPr>
        <w:pStyle w:val="4"/>
        <w:spacing w:before="294" w:line="254" w:lineRule="auto"/>
        <w:ind w:right="100"/>
        <w:rPr>
          <w:rFonts w:hint="eastAsia"/>
        </w:rPr>
      </w:pPr>
    </w:p>
    <w:p w14:paraId="2C5F1170">
      <w:pPr>
        <w:pStyle w:val="4"/>
        <w:spacing w:before="294" w:line="254" w:lineRule="auto"/>
        <w:ind w:right="100"/>
        <w:rPr>
          <w:rFonts w:hint="eastAsia"/>
        </w:rPr>
      </w:pPr>
      <w:r>
        <w:rPr>
          <w:rFonts w:hint="eastAsia"/>
        </w:rPr>
        <w:t>Answ. If you have no rational way to manifest the soundness of that hope to another, it is but to pretend faith and hope for thievery and deceit.</w:t>
      </w:r>
    </w:p>
    <w:p w14:paraId="1B9F8544">
      <w:pPr>
        <w:pStyle w:val="4"/>
        <w:spacing w:before="294" w:line="254" w:lineRule="auto"/>
        <w:ind w:right="100"/>
        <w:rPr>
          <w:rFonts w:hint="eastAsia"/>
        </w:rPr>
      </w:pPr>
      <w:r>
        <w:rPr>
          <w:rFonts w:hint="eastAsia"/>
        </w:rPr>
        <w:t>答：如果你们没有合理的方法向另一个人显明那种希望的可靠性，那不过是以信心和希望为借口来进行偷窃和欺骗。</w:t>
      </w:r>
    </w:p>
    <w:p w14:paraId="3E8226C9">
      <w:pPr>
        <w:pStyle w:val="4"/>
        <w:spacing w:before="294" w:line="254" w:lineRule="auto"/>
        <w:ind w:right="100"/>
        <w:rPr>
          <w:rFonts w:hint="eastAsia"/>
        </w:rPr>
      </w:pPr>
    </w:p>
    <w:p w14:paraId="1DB5E974">
      <w:pPr>
        <w:pStyle w:val="4"/>
        <w:spacing w:before="294" w:line="254" w:lineRule="auto"/>
        <w:ind w:right="100"/>
        <w:rPr>
          <w:rFonts w:hint="eastAsia"/>
        </w:rPr>
      </w:pPr>
      <w:r>
        <w:rPr>
          <w:rFonts w:hint="eastAsia"/>
        </w:rPr>
        <w:t>Object. 'God hath promised, that those that fear him shall want no good thing. And therefore I hope I may be able to repay it.'</w:t>
      </w:r>
    </w:p>
    <w:p w14:paraId="6FDD443C">
      <w:pPr>
        <w:pStyle w:val="4"/>
        <w:spacing w:before="294" w:line="254" w:lineRule="auto"/>
        <w:ind w:right="100"/>
        <w:rPr>
          <w:rFonts w:hint="eastAsia"/>
        </w:rPr>
      </w:pPr>
      <w:r>
        <w:rPr>
          <w:rFonts w:hint="eastAsia"/>
        </w:rPr>
        <w:t>异议：‘上帝已经应许，敬畏祂的人必不缺乏任何好处。因此我希望我能够偿还它。’</w:t>
      </w:r>
    </w:p>
    <w:p w14:paraId="01AE35F5">
      <w:pPr>
        <w:pStyle w:val="4"/>
        <w:spacing w:before="294" w:line="254" w:lineRule="auto"/>
        <w:ind w:right="100"/>
        <w:rPr>
          <w:rFonts w:hint="eastAsia"/>
        </w:rPr>
      </w:pPr>
    </w:p>
    <w:p w14:paraId="14FFAA03">
      <w:pPr>
        <w:pStyle w:val="4"/>
        <w:spacing w:before="294" w:line="254" w:lineRule="auto"/>
        <w:ind w:right="100"/>
        <w:rPr>
          <w:rFonts w:hint="eastAsia"/>
        </w:rPr>
      </w:pPr>
      <w:r>
        <w:rPr>
          <w:rFonts w:hint="eastAsia"/>
        </w:rPr>
        <w:t>Answ. If you want not, why do you borrow? If you have enough to keep you alive by begging, God maketh good all his promises to you: yea, or if you die by famine.</w:t>
      </w:r>
    </w:p>
    <w:p w14:paraId="010A853E">
      <w:pPr>
        <w:pStyle w:val="4"/>
        <w:spacing w:before="294" w:line="254" w:lineRule="auto"/>
        <w:ind w:right="100"/>
        <w:rPr>
          <w:rFonts w:hint="eastAsia"/>
        </w:rPr>
      </w:pPr>
      <w:r>
        <w:rPr>
          <w:rFonts w:hint="eastAsia"/>
        </w:rPr>
        <w:t>答：如果你们不缺乏，为什么还要借贷？如果你们有足够的钱通过乞讨来维持生命，上帝就向你们实现了祂所有的应许：是的，即使你们死于饥荒。</w:t>
      </w:r>
    </w:p>
    <w:p w14:paraId="10F136CA">
      <w:pPr>
        <w:pStyle w:val="4"/>
        <w:spacing w:before="294" w:line="254" w:lineRule="auto"/>
        <w:ind w:right="100"/>
        <w:rPr>
          <w:rFonts w:hint="eastAsia"/>
        </w:rPr>
      </w:pPr>
    </w:p>
    <w:p w14:paraId="67737A41">
      <w:pPr>
        <w:pStyle w:val="4"/>
        <w:spacing w:before="294" w:line="254" w:lineRule="auto"/>
        <w:ind w:right="100"/>
        <w:rPr>
          <w:rFonts w:hint="eastAsia"/>
        </w:rPr>
      </w:pPr>
      <w:r>
        <w:rPr>
          <w:rFonts w:hint="eastAsia"/>
        </w:rPr>
        <w:t>For he only promiseth you that which is best; which for aught you know may be beggary or death.</w:t>
      </w:r>
    </w:p>
    <w:p w14:paraId="383DC01E">
      <w:pPr>
        <w:pStyle w:val="4"/>
        <w:spacing w:before="294" w:line="254" w:lineRule="auto"/>
        <w:ind w:right="100"/>
        <w:rPr>
          <w:rFonts w:hint="eastAsia"/>
        </w:rPr>
      </w:pPr>
      <w:r>
        <w:rPr>
          <w:rFonts w:hint="eastAsia"/>
        </w:rPr>
        <w:t>因为祂只应许你们最好的；据你们所知，那可能是乞讨或死亡。</w:t>
      </w:r>
    </w:p>
    <w:p w14:paraId="3D97597C">
      <w:pPr>
        <w:pStyle w:val="4"/>
        <w:spacing w:before="294" w:line="254" w:lineRule="auto"/>
        <w:ind w:right="100"/>
        <w:rPr>
          <w:rFonts w:hint="eastAsia"/>
        </w:rPr>
      </w:pPr>
    </w:p>
    <w:p w14:paraId="2BBADFFA">
      <w:pPr>
        <w:pStyle w:val="4"/>
        <w:spacing w:before="294" w:line="254" w:lineRule="auto"/>
        <w:ind w:right="100"/>
        <w:rPr>
          <w:rFonts w:hint="eastAsia"/>
        </w:rPr>
      </w:pPr>
      <w:r>
        <w:rPr>
          <w:rFonts w:hint="eastAsia"/>
        </w:rPr>
        <w:t>God breaketh not promise with his servants who die in common famine, no more than with them that die in plagues or wars.</w:t>
      </w:r>
    </w:p>
    <w:p w14:paraId="54A1464B">
      <w:pPr>
        <w:pStyle w:val="4"/>
        <w:spacing w:before="294" w:line="254" w:lineRule="auto"/>
        <w:ind w:right="100"/>
        <w:rPr>
          <w:rFonts w:hint="eastAsia"/>
        </w:rPr>
      </w:pPr>
      <w:r>
        <w:rPr>
          <w:rFonts w:hint="eastAsia"/>
        </w:rPr>
        <w:t>上帝不会对祂那些在普遍饥荒中死去的仆人食言，就像祂不会对那些在瘟疫或战争中死去的人食言一样。</w:t>
      </w:r>
    </w:p>
    <w:p w14:paraId="65FADECE">
      <w:pPr>
        <w:pStyle w:val="4"/>
        <w:spacing w:before="294" w:line="254" w:lineRule="auto"/>
        <w:ind w:right="100"/>
        <w:rPr>
          <w:rFonts w:hint="eastAsia"/>
        </w:rPr>
      </w:pPr>
    </w:p>
    <w:p w14:paraId="38C8BDEB">
      <w:pPr>
        <w:pStyle w:val="4"/>
        <w:spacing w:before="294" w:line="254" w:lineRule="auto"/>
        <w:ind w:right="100"/>
        <w:rPr>
          <w:rFonts w:hint="eastAsia"/>
        </w:rPr>
      </w:pPr>
      <w:r>
        <w:rPr>
          <w:rFonts w:hint="eastAsia"/>
        </w:rPr>
        <w:t>Make not God the patron of sin: yea, and your faith a pretence for your distrust.'</w:t>
      </w:r>
    </w:p>
    <w:p w14:paraId="360C9EB9">
      <w:pPr>
        <w:pStyle w:val="4"/>
        <w:spacing w:before="294" w:line="254" w:lineRule="auto"/>
        <w:ind w:right="100"/>
        <w:rPr>
          <w:rFonts w:hint="eastAsia"/>
        </w:rPr>
      </w:pPr>
      <w:r>
        <w:rPr>
          <w:rFonts w:hint="eastAsia"/>
        </w:rPr>
        <w:t>不要把上帝当作罪的庇护者：是的，也不要把你们的信心作为你们不信任的借口。’</w:t>
      </w:r>
    </w:p>
    <w:p w14:paraId="36AB1579">
      <w:pPr>
        <w:pStyle w:val="4"/>
        <w:spacing w:before="294" w:line="254" w:lineRule="auto"/>
        <w:ind w:right="100"/>
        <w:rPr>
          <w:rFonts w:hint="eastAsia"/>
        </w:rPr>
      </w:pPr>
    </w:p>
    <w:p w14:paraId="4FEAC539">
      <w:pPr>
        <w:pStyle w:val="4"/>
        <w:spacing w:before="294" w:line="254" w:lineRule="auto"/>
        <w:ind w:right="100"/>
        <w:rPr>
          <w:rFonts w:hint="eastAsia"/>
        </w:rPr>
      </w:pPr>
      <w:r>
        <w:rPr>
          <w:rFonts w:hint="eastAsia"/>
        </w:rPr>
        <w:t>If you trust God, use no sinful means; if you trust him not, this pleading of his promise is hypocrisy.</w:t>
      </w:r>
    </w:p>
    <w:p w14:paraId="733A20D1">
      <w:pPr>
        <w:pStyle w:val="4"/>
        <w:spacing w:before="294" w:line="254" w:lineRule="auto"/>
        <w:ind w:right="100"/>
        <w:rPr>
          <w:rFonts w:hint="eastAsia"/>
        </w:rPr>
      </w:pPr>
      <w:r>
        <w:rPr>
          <w:rFonts w:hint="eastAsia"/>
        </w:rPr>
        <w:t>如果你们信靠上帝，就不要使用有罪的方法；如果你们不信靠祂，这种对祂应许的辩护就是伪善。</w:t>
      </w:r>
    </w:p>
    <w:p w14:paraId="61F57F3B">
      <w:pPr>
        <w:pStyle w:val="4"/>
        <w:spacing w:before="294" w:line="254" w:lineRule="auto"/>
        <w:ind w:right="100"/>
        <w:rPr>
          <w:rFonts w:hint="eastAsia"/>
        </w:rPr>
      </w:pPr>
    </w:p>
    <w:p w14:paraId="4F5EAB44">
      <w:pPr>
        <w:pStyle w:val="4"/>
        <w:spacing w:before="294" w:line="254" w:lineRule="auto"/>
        <w:ind w:right="100"/>
        <w:rPr>
          <w:rFonts w:hint="eastAsia"/>
        </w:rPr>
      </w:pPr>
      <w:r>
        <w:rPr>
          <w:rFonts w:hint="eastAsia"/>
        </w:rPr>
        <w:t>Quest. II. 'May a tradesman drive a trade with borrowed money, when his success, and so his repayment, is utterly an uncertain thing?'</w:t>
      </w:r>
    </w:p>
    <w:p w14:paraId="591DE11E">
      <w:pPr>
        <w:pStyle w:val="4"/>
        <w:spacing w:before="294" w:line="254" w:lineRule="auto"/>
        <w:ind w:right="100"/>
        <w:rPr>
          <w:rFonts w:hint="eastAsia"/>
        </w:rPr>
      </w:pPr>
      <w:r>
        <w:rPr>
          <w:rFonts w:hint="eastAsia"/>
        </w:rPr>
        <w:t>问 II. ‘当一个商人的成功，以及因此而来的偿还，完全是不确定的事情时，他是否可以用借来的钱做生意？’</w:t>
      </w:r>
    </w:p>
    <w:p w14:paraId="5CBDB0DB">
      <w:pPr>
        <w:pStyle w:val="4"/>
        <w:spacing w:before="294" w:line="254" w:lineRule="auto"/>
        <w:ind w:right="100"/>
        <w:rPr>
          <w:rFonts w:hint="eastAsia"/>
        </w:rPr>
      </w:pPr>
    </w:p>
    <w:p w14:paraId="1BADA7EB">
      <w:pPr>
        <w:pStyle w:val="4"/>
        <w:spacing w:before="294" w:line="254" w:lineRule="auto"/>
        <w:ind w:right="100"/>
        <w:rPr>
          <w:rFonts w:hint="eastAsia"/>
        </w:rPr>
      </w:pPr>
      <w:r>
        <w:rPr>
          <w:rFonts w:hint="eastAsia"/>
        </w:rPr>
        <w:t>Answ. There are some trades where the gain is so exceeding probable, next to certain, as may warrant the borrowing of money to manage them, when there is no rational probability of failing in the payment.</w:t>
      </w:r>
    </w:p>
    <w:p w14:paraId="0228561A">
      <w:pPr>
        <w:pStyle w:val="4"/>
        <w:spacing w:before="294" w:line="254" w:lineRule="auto"/>
        <w:ind w:right="100"/>
        <w:rPr>
          <w:rFonts w:hint="eastAsia"/>
        </w:rPr>
      </w:pPr>
      <w:r>
        <w:rPr>
          <w:rFonts w:hint="eastAsia"/>
        </w:rPr>
        <w:t>答：有些行业的利润非常高，几乎是肯定的，这足以保证借钱来经营它们，而没有合理的可能性无法偿还。</w:t>
      </w:r>
    </w:p>
    <w:p w14:paraId="2A1CBCD6">
      <w:pPr>
        <w:pStyle w:val="4"/>
        <w:spacing w:before="294" w:line="254" w:lineRule="auto"/>
        <w:ind w:right="100"/>
        <w:rPr>
          <w:rFonts w:hint="eastAsia"/>
        </w:rPr>
      </w:pPr>
    </w:p>
    <w:p w14:paraId="060C2555">
      <w:pPr>
        <w:pStyle w:val="4"/>
        <w:spacing w:before="294" w:line="254" w:lineRule="auto"/>
        <w:ind w:right="100"/>
        <w:rPr>
          <w:rFonts w:hint="eastAsia"/>
        </w:rPr>
      </w:pPr>
      <w:r>
        <w:rPr>
          <w:rFonts w:hint="eastAsia"/>
        </w:rPr>
        <w:t>And there are some tradesmen, who have estates of their own, sufficient to repay all the money which they borrow; but otherwise, when the money is rationally hazardous, the borrower is bound in conscience to acquaint the lender fully with the hazard, that he may not have it against his will.</w:t>
      </w:r>
    </w:p>
    <w:p w14:paraId="3B970D71">
      <w:pPr>
        <w:pStyle w:val="4"/>
        <w:spacing w:before="294" w:line="254" w:lineRule="auto"/>
        <w:ind w:right="100"/>
        <w:rPr>
          <w:rFonts w:hint="eastAsia"/>
        </w:rPr>
      </w:pPr>
      <w:r>
        <w:rPr>
          <w:rFonts w:hint="eastAsia"/>
        </w:rPr>
        <w:t>有些商人拥有自己的财产，足以偿还他们所借的所有钱；但否则，当钱财存在合理的风险时，借款人有良心上的义务，充分告知贷款人风险，以免违背他的意愿而得到钱。</w:t>
      </w:r>
    </w:p>
    <w:p w14:paraId="72DC198B">
      <w:pPr>
        <w:pStyle w:val="4"/>
        <w:spacing w:before="294" w:line="254" w:lineRule="auto"/>
        <w:ind w:right="100"/>
        <w:rPr>
          <w:rFonts w:hint="eastAsia"/>
        </w:rPr>
      </w:pPr>
    </w:p>
    <w:p w14:paraId="6723935B">
      <w:pPr>
        <w:pStyle w:val="4"/>
        <w:spacing w:before="294" w:line="254" w:lineRule="auto"/>
        <w:ind w:right="100"/>
        <w:rPr>
          <w:rFonts w:hint="eastAsia"/>
        </w:rPr>
      </w:pPr>
      <w:r>
        <w:rPr>
          <w:rFonts w:hint="eastAsia"/>
        </w:rPr>
        <w:t>Otherwise he liveth in constant deceit or thievery.</w:t>
      </w:r>
    </w:p>
    <w:p w14:paraId="5BA794A2">
      <w:pPr>
        <w:pStyle w:val="4"/>
        <w:spacing w:before="294" w:line="254" w:lineRule="auto"/>
        <w:ind w:right="100"/>
        <w:rPr>
          <w:rFonts w:hint="eastAsia"/>
        </w:rPr>
      </w:pPr>
      <w:r>
        <w:rPr>
          <w:rFonts w:hint="eastAsia"/>
        </w:rPr>
        <w:t>否则他就活在持续的欺骗或偷窃之中。</w:t>
      </w:r>
    </w:p>
    <w:p w14:paraId="612C577C">
      <w:pPr>
        <w:pStyle w:val="4"/>
        <w:spacing w:before="294" w:line="254" w:lineRule="auto"/>
        <w:ind w:right="100"/>
        <w:rPr>
          <w:rFonts w:hint="eastAsia"/>
        </w:rPr>
      </w:pPr>
    </w:p>
    <w:p w14:paraId="1F4DB4F1">
      <w:pPr>
        <w:pStyle w:val="4"/>
        <w:spacing w:before="294" w:line="254" w:lineRule="auto"/>
        <w:ind w:right="100"/>
        <w:rPr>
          <w:rFonts w:hint="eastAsia"/>
        </w:rPr>
      </w:pPr>
      <w:r>
        <w:rPr>
          <w:rFonts w:hint="eastAsia"/>
        </w:rPr>
        <w:t>And if he do happen to repay it, it excuseth not his sin.</w:t>
      </w:r>
    </w:p>
    <w:p w14:paraId="29A0B8B4">
      <w:pPr>
        <w:pStyle w:val="4"/>
        <w:spacing w:before="294" w:line="254" w:lineRule="auto"/>
        <w:ind w:right="100"/>
        <w:rPr>
          <w:rFonts w:hint="eastAsia"/>
        </w:rPr>
      </w:pPr>
      <w:r>
        <w:rPr>
          <w:rFonts w:hint="eastAsia"/>
        </w:rPr>
        <w:t>即使他碰巧偿还了，这也不能免除他的罪。</w:t>
      </w:r>
    </w:p>
    <w:p w14:paraId="5188CB13">
      <w:pPr>
        <w:pStyle w:val="4"/>
        <w:spacing w:before="294" w:line="254" w:lineRule="auto"/>
        <w:ind w:right="100"/>
        <w:rPr>
          <w:rFonts w:hint="eastAsia"/>
        </w:rPr>
      </w:pPr>
    </w:p>
    <w:p w14:paraId="24659102">
      <w:pPr>
        <w:pStyle w:val="4"/>
        <w:spacing w:before="294" w:line="254" w:lineRule="auto"/>
        <w:ind w:right="100"/>
        <w:rPr>
          <w:rFonts w:hint="eastAsia"/>
        </w:rPr>
      </w:pPr>
      <w:r>
        <w:rPr>
          <w:rFonts w:hint="eastAsia"/>
        </w:rPr>
        <w:t>Quest. III. 'If a borrower be utterly unable to pay, and so break while he hath something, may he not retain somewhat for his food or raiment?'</w:t>
      </w:r>
    </w:p>
    <w:p w14:paraId="57A4E9D1">
      <w:pPr>
        <w:pStyle w:val="4"/>
        <w:spacing w:before="294" w:line="254" w:lineRule="auto"/>
        <w:ind w:right="100"/>
        <w:rPr>
          <w:rFonts w:hint="eastAsia"/>
        </w:rPr>
      </w:pPr>
      <w:r>
        <w:rPr>
          <w:rFonts w:hint="eastAsia"/>
        </w:rPr>
        <w:t>问 III. ‘如果一个借款人完全无力偿还，因此在他还有一些东西的时候破产了，他是否可以保留一些东西作为他的食物或衣服？’</w:t>
      </w:r>
    </w:p>
    <w:p w14:paraId="2895D315">
      <w:pPr>
        <w:pStyle w:val="4"/>
        <w:spacing w:before="294" w:line="254" w:lineRule="auto"/>
        <w:ind w:right="100"/>
        <w:rPr>
          <w:rFonts w:hint="eastAsia"/>
        </w:rPr>
      </w:pPr>
    </w:p>
    <w:p w14:paraId="59C1658C">
      <w:pPr>
        <w:pStyle w:val="4"/>
        <w:spacing w:before="294" w:line="254" w:lineRule="auto"/>
        <w:ind w:right="100"/>
        <w:rPr>
          <w:rFonts w:hint="eastAsia"/>
        </w:rPr>
      </w:pPr>
      <w:r>
        <w:rPr>
          <w:rFonts w:hint="eastAsia"/>
        </w:rPr>
        <w:t>Answ. No, unless it be in order to set up again in hope to repay his debts: for all that he hath being other men's, he may not take so much as bread to his mouth, out of that which is theirs, without their consent.</w:t>
      </w:r>
    </w:p>
    <w:p w14:paraId="0DDD8DD0">
      <w:pPr>
        <w:pStyle w:val="4"/>
        <w:spacing w:before="294" w:line="254" w:lineRule="auto"/>
        <w:ind w:right="100"/>
        <w:rPr>
          <w:rFonts w:hint="eastAsia"/>
        </w:rPr>
      </w:pPr>
      <w:r>
        <w:rPr>
          <w:rFonts w:hint="eastAsia"/>
        </w:rPr>
        <w:t>答：不，除非是为了重新开始，希望偿还他的债务：因为他所拥有的一切都是别人的，未经他们同意，他不可从属于他们的东西中拿取哪怕是一口面包。</w:t>
      </w:r>
    </w:p>
    <w:p w14:paraId="4B89D77B">
      <w:pPr>
        <w:pStyle w:val="4"/>
        <w:spacing w:before="294" w:line="254" w:lineRule="auto"/>
        <w:ind w:right="100"/>
        <w:rPr>
          <w:rFonts w:hint="eastAsia"/>
        </w:rPr>
      </w:pPr>
    </w:p>
    <w:p w14:paraId="517C33B9">
      <w:pPr>
        <w:pStyle w:val="4"/>
        <w:spacing w:before="294" w:line="254" w:lineRule="auto"/>
        <w:ind w:right="100"/>
        <w:rPr>
          <w:rFonts w:hint="eastAsia"/>
        </w:rPr>
      </w:pPr>
      <w:r>
        <w:rPr>
          <w:rFonts w:hint="eastAsia"/>
        </w:rPr>
        <w:t>Quest. IV. 'But if a man have bound himself to his wife's friends upon marriage to settle so much upon her or her children, and this obligation was antecedent to his debts, may he not secure that to his wife and children, without any injury to his creditors?'</w:t>
      </w:r>
    </w:p>
    <w:p w14:paraId="2251E121">
      <w:pPr>
        <w:pStyle w:val="4"/>
        <w:spacing w:before="294" w:line="254" w:lineRule="auto"/>
        <w:ind w:right="100"/>
        <w:rPr>
          <w:rFonts w:hint="eastAsia"/>
        </w:rPr>
      </w:pPr>
      <w:r>
        <w:rPr>
          <w:rFonts w:hint="eastAsia"/>
        </w:rPr>
        <w:t>问 IV. ‘但是，如果一个人在结婚时向他妻子的朋友承诺，要给她或她的孩子留下那么多财产，而这个义务先于他的债务，他是否可以在不损害其债权人的情况下，将那些财产确保给他的妻子和孩子？’</w:t>
      </w:r>
    </w:p>
    <w:p w14:paraId="6662F75C">
      <w:pPr>
        <w:pStyle w:val="4"/>
        <w:spacing w:before="294" w:line="254" w:lineRule="auto"/>
        <w:ind w:right="100"/>
        <w:rPr>
          <w:rFonts w:hint="eastAsia"/>
        </w:rPr>
      </w:pPr>
    </w:p>
    <w:p w14:paraId="5450B969">
      <w:pPr>
        <w:pStyle w:val="4"/>
        <w:spacing w:before="294" w:line="254" w:lineRule="auto"/>
        <w:ind w:right="100"/>
        <w:rPr>
          <w:rFonts w:hint="eastAsia"/>
        </w:rPr>
      </w:pPr>
      <w:r>
        <w:rPr>
          <w:rFonts w:hint="eastAsia"/>
        </w:rPr>
        <w:t>Answ. The law of the land must much decide this controversy.</w:t>
      </w:r>
    </w:p>
    <w:p w14:paraId="1DD040C6">
      <w:pPr>
        <w:pStyle w:val="4"/>
        <w:spacing w:before="294" w:line="254" w:lineRule="auto"/>
        <w:ind w:right="100"/>
        <w:rPr>
          <w:rFonts w:hint="eastAsia"/>
        </w:rPr>
      </w:pPr>
      <w:r>
        <w:rPr>
          <w:rFonts w:hint="eastAsia"/>
        </w:rPr>
        <w:t>答：当地的法律必须在很大程度上决定这场争议。</w:t>
      </w:r>
    </w:p>
    <w:p w14:paraId="05317606">
      <w:pPr>
        <w:pStyle w:val="4"/>
        <w:spacing w:before="294" w:line="254" w:lineRule="auto"/>
        <w:ind w:right="100"/>
        <w:rPr>
          <w:rFonts w:hint="eastAsia"/>
        </w:rPr>
      </w:pPr>
    </w:p>
    <w:p w14:paraId="60DFE3B8">
      <w:pPr>
        <w:pStyle w:val="4"/>
        <w:spacing w:before="294" w:line="254" w:lineRule="auto"/>
        <w:ind w:right="100"/>
        <w:rPr>
          <w:rFonts w:hint="eastAsia"/>
        </w:rPr>
      </w:pPr>
      <w:r>
        <w:rPr>
          <w:rFonts w:hint="eastAsia"/>
        </w:rPr>
        <w:t>If the propriety be actually before transferred to wife or children, it is theirs, and cannot be taken from them; but if it were done after by a deed of gift to defraud the creditors, then that deed of gift is invalid, till debts be paid.</w:t>
      </w:r>
    </w:p>
    <w:p w14:paraId="5F468182">
      <w:pPr>
        <w:pStyle w:val="4"/>
        <w:spacing w:before="294" w:line="254" w:lineRule="auto"/>
        <w:ind w:right="100"/>
        <w:rPr>
          <w:rFonts w:hint="eastAsia"/>
        </w:rPr>
      </w:pPr>
      <w:r>
        <w:rPr>
          <w:rFonts w:hint="eastAsia"/>
        </w:rPr>
        <w:t>如果财产权实际上先前已经转移给妻子或孩子，那么它就是他们的，不能从他们那里拿走；但如果是在之后通过赠与契约来欺骗债权人，那么那个赠与契约在债务偿还之前是无效的。</w:t>
      </w:r>
    </w:p>
    <w:p w14:paraId="7936E33E">
      <w:pPr>
        <w:pStyle w:val="4"/>
        <w:spacing w:before="294" w:line="254" w:lineRule="auto"/>
        <w:ind w:right="100"/>
        <w:rPr>
          <w:rFonts w:hint="eastAsia"/>
        </w:rPr>
      </w:pPr>
    </w:p>
    <w:p w14:paraId="4F43775C">
      <w:pPr>
        <w:pStyle w:val="4"/>
        <w:spacing w:before="294" w:line="254" w:lineRule="auto"/>
        <w:ind w:right="100"/>
        <w:rPr>
          <w:rFonts w:hint="eastAsia"/>
        </w:rPr>
      </w:pPr>
      <w:r>
        <w:rPr>
          <w:rFonts w:hint="eastAsia"/>
        </w:rPr>
        <w:t>If it be but an obligation and no collation of propriety, the law must determine who is to be first paid: and whether the wife be supposed to run the hazard of gaining or losing with the husband: and though the laws of several countries herein differ, and some give the wife more propriety than others do, yet must they in each place be conscientiously observed, as being the</w:t>
      </w:r>
    </w:p>
    <w:p w14:paraId="18572146">
      <w:pPr>
        <w:pStyle w:val="4"/>
        <w:spacing w:before="294" w:line="254" w:lineRule="auto"/>
        <w:ind w:right="100"/>
        <w:rPr>
          <w:rFonts w:hint="eastAsia"/>
        </w:rPr>
      </w:pPr>
      <w:r>
        <w:rPr>
          <w:rFonts w:hint="eastAsia"/>
        </w:rPr>
        <w:t>如果这只是一种义务，而非财产权的授予，法律就必须决定谁应首先得到偿还：以及妻子是否应被假定与丈夫共同承担盈亏的风险：尽管各国法律在这方面有所不同，有些国家赋予妻子比其他国家更多的财产权，但在每个地方都必须凭良心遵守这些法律，因为它们是</w:t>
      </w:r>
    </w:p>
    <w:p w14:paraId="371802F2">
      <w:pPr>
        <w:pStyle w:val="4"/>
        <w:spacing w:before="294" w:line="254" w:lineRule="auto"/>
        <w:ind w:right="100"/>
        <w:rPr>
          <w:rFonts w:hint="eastAsia"/>
        </w:rPr>
      </w:pPr>
    </w:p>
    <w:p w14:paraId="6E123C16">
      <w:pPr>
        <w:pStyle w:val="4"/>
        <w:spacing w:before="294" w:line="254" w:lineRule="auto"/>
        <w:ind w:right="100"/>
        <w:rPr>
          <w:rFonts w:hint="eastAsia"/>
        </w:rPr>
      </w:pPr>
      <w:r>
        <w:rPr>
          <w:rFonts w:hint="eastAsia"/>
        </w:rPr>
        <w:t>rule of such propriety.</w:t>
      </w:r>
    </w:p>
    <w:p w14:paraId="7BBE2C26">
      <w:pPr>
        <w:pStyle w:val="4"/>
        <w:spacing w:before="294" w:line="254" w:lineRule="auto"/>
        <w:ind w:right="100"/>
        <w:rPr>
          <w:rFonts w:hint="eastAsia"/>
        </w:rPr>
      </w:pPr>
      <w:r>
        <w:rPr>
          <w:rFonts w:hint="eastAsia"/>
        </w:rPr>
        <w:t>这种财产权的规则。</w:t>
      </w:r>
    </w:p>
    <w:p w14:paraId="0BB7B7F6">
      <w:pPr>
        <w:pStyle w:val="4"/>
        <w:spacing w:before="294" w:line="254" w:lineRule="auto"/>
        <w:ind w:right="100"/>
        <w:rPr>
          <w:rFonts w:hint="eastAsia"/>
        </w:rPr>
      </w:pPr>
    </w:p>
    <w:p w14:paraId="4E957E4B">
      <w:pPr>
        <w:pStyle w:val="4"/>
        <w:spacing w:before="294" w:line="254" w:lineRule="auto"/>
        <w:ind w:right="100"/>
        <w:rPr>
          <w:rFonts w:hint="eastAsia"/>
        </w:rPr>
      </w:pPr>
      <w:r>
        <w:rPr>
          <w:rFonts w:hint="eastAsia"/>
        </w:rPr>
        <w:t>But we must see that there be no fraudulent intent in the transaction.</w:t>
      </w:r>
    </w:p>
    <w:p w14:paraId="7AE3C2DE">
      <w:pPr>
        <w:pStyle w:val="4"/>
        <w:spacing w:before="294" w:line="254" w:lineRule="auto"/>
        <w:ind w:right="100"/>
        <w:rPr>
          <w:rFonts w:hint="eastAsia"/>
        </w:rPr>
      </w:pPr>
      <w:r>
        <w:rPr>
          <w:rFonts w:hint="eastAsia"/>
        </w:rPr>
        <w:t>但我们必须确保交易中没有欺诈意图。</w:t>
      </w:r>
    </w:p>
    <w:p w14:paraId="5D4967C8">
      <w:pPr>
        <w:pStyle w:val="4"/>
        <w:spacing w:before="294" w:line="254" w:lineRule="auto"/>
        <w:ind w:right="100"/>
        <w:rPr>
          <w:rFonts w:hint="eastAsia"/>
        </w:rPr>
      </w:pPr>
    </w:p>
    <w:p w14:paraId="69CABA15">
      <w:pPr>
        <w:pStyle w:val="4"/>
        <w:spacing w:before="294" w:line="254" w:lineRule="auto"/>
        <w:ind w:right="100"/>
        <w:rPr>
          <w:rFonts w:hint="eastAsia"/>
        </w:rPr>
      </w:pPr>
      <w:r>
        <w:rPr>
          <w:rFonts w:hint="eastAsia"/>
        </w:rPr>
        <w:t>Quest. V. 'May not a tradesman retain somewhat to set up again, if his creditors be willing to compound for a certain part of the debt?'</w:t>
      </w:r>
    </w:p>
    <w:p w14:paraId="28C1B646">
      <w:pPr>
        <w:pStyle w:val="4"/>
        <w:spacing w:before="294" w:line="254" w:lineRule="auto"/>
        <w:ind w:right="100"/>
        <w:rPr>
          <w:rFonts w:hint="eastAsia"/>
        </w:rPr>
      </w:pPr>
      <w:r>
        <w:rPr>
          <w:rFonts w:hint="eastAsia"/>
        </w:rPr>
        <w:t>问 V. ‘如果债权人愿意就债务的某一部分达成和解，商人是否可以保留一些东西以便重新开始？’</w:t>
      </w:r>
    </w:p>
    <w:p w14:paraId="29C41B8E">
      <w:pPr>
        <w:pStyle w:val="4"/>
        <w:spacing w:before="294" w:line="254" w:lineRule="auto"/>
        <w:ind w:right="100"/>
        <w:rPr>
          <w:rFonts w:hint="eastAsia"/>
        </w:rPr>
      </w:pPr>
    </w:p>
    <w:p w14:paraId="4AE40161">
      <w:pPr>
        <w:pStyle w:val="4"/>
        <w:spacing w:before="294" w:line="254" w:lineRule="auto"/>
        <w:ind w:right="100"/>
        <w:rPr>
          <w:rFonts w:hint="eastAsia"/>
        </w:rPr>
      </w:pPr>
      <w:r>
        <w:rPr>
          <w:rFonts w:hint="eastAsia"/>
        </w:rPr>
        <w:t>Answ. If he truly acquaint them with his whole estate, and they voluntarily allow him part to himself, either in charity, or in hope hereafter to be satisfied, this is no unlawful course; but if he hide part from them, and make them believe that the rest is all, this is but a thievish procurement of their composition or consent.</w:t>
      </w:r>
    </w:p>
    <w:p w14:paraId="5C5040CA">
      <w:pPr>
        <w:pStyle w:val="4"/>
        <w:spacing w:before="294" w:line="254" w:lineRule="auto"/>
        <w:ind w:right="100"/>
        <w:rPr>
          <w:rFonts w:hint="eastAsia"/>
        </w:rPr>
      </w:pPr>
      <w:r>
        <w:rPr>
          <w:rFonts w:hint="eastAsia"/>
        </w:rPr>
        <w:t>答：如果他如实告知他们他的全部财产，并且他们自愿允许他自己保留一部分，无论是出于慈善，还是希望将来能得到满足，这都不是不合法的做法；但如果他向他们隐瞒一部分，并使他们相信其余的就是全部，这不过是偷窃般地获取他们的和解或同意。</w:t>
      </w:r>
    </w:p>
    <w:p w14:paraId="046AAB11">
      <w:pPr>
        <w:pStyle w:val="4"/>
        <w:spacing w:before="294" w:line="254" w:lineRule="auto"/>
        <w:ind w:right="100"/>
        <w:rPr>
          <w:rFonts w:hint="eastAsia"/>
        </w:rPr>
      </w:pPr>
    </w:p>
    <w:p w14:paraId="339EF2D0">
      <w:pPr>
        <w:pStyle w:val="4"/>
        <w:spacing w:before="294" w:line="254" w:lineRule="auto"/>
        <w:ind w:right="100"/>
        <w:rPr>
          <w:rFonts w:hint="eastAsia"/>
        </w:rPr>
      </w:pPr>
      <w:r>
        <w:rPr>
          <w:rFonts w:hint="eastAsia"/>
        </w:rPr>
        <w:t>Quest. VI. 'May a borrower lawfully break his day of promised payment, in case of necessity?'</w:t>
      </w:r>
    </w:p>
    <w:p w14:paraId="16DABEAF">
      <w:pPr>
        <w:pStyle w:val="4"/>
        <w:spacing w:before="294" w:line="254" w:lineRule="auto"/>
        <w:ind w:right="100"/>
        <w:rPr>
          <w:rFonts w:hint="eastAsia"/>
        </w:rPr>
      </w:pPr>
      <w:r>
        <w:rPr>
          <w:rFonts w:hint="eastAsia"/>
        </w:rPr>
        <w:t>问 VI. ‘借款人在必要情况下，是否可以合法地不按期偿还所许诺的款项？’</w:t>
      </w:r>
    </w:p>
    <w:p w14:paraId="2E6B54D6">
      <w:pPr>
        <w:pStyle w:val="4"/>
        <w:spacing w:before="294" w:line="254" w:lineRule="auto"/>
        <w:ind w:right="100"/>
        <w:rPr>
          <w:rFonts w:hint="eastAsia"/>
        </w:rPr>
      </w:pPr>
    </w:p>
    <w:p w14:paraId="0BB60FC0">
      <w:pPr>
        <w:pStyle w:val="4"/>
        <w:spacing w:before="294" w:line="254" w:lineRule="auto"/>
        <w:ind w:right="100"/>
        <w:rPr>
          <w:rFonts w:hint="eastAsia"/>
        </w:rPr>
      </w:pPr>
      <w:r>
        <w:rPr>
          <w:rFonts w:hint="eastAsia"/>
        </w:rPr>
        <w:t>Answ. True necessity hath no law: that is, a man is not bound to do things naturally impossible; but if he might have foreseen that necessity, or the doubtfulness of his payment at the day, it was his sin to promise it, unless he put in some limitation, 'If I be able,' and acquainted the lender with the uncertainty.</w:t>
      </w:r>
    </w:p>
    <w:p w14:paraId="13B0BE57">
      <w:pPr>
        <w:pStyle w:val="4"/>
        <w:spacing w:before="294" w:line="254" w:lineRule="auto"/>
        <w:ind w:right="100"/>
        <w:rPr>
          <w:rFonts w:hint="eastAsia"/>
        </w:rPr>
      </w:pPr>
      <w:r>
        <w:rPr>
          <w:rFonts w:hint="eastAsia"/>
        </w:rPr>
        <w:t>答：真正的需要没有法律：也就是说，一个人没有义务去做自然上不可能的事情；但如果他本可以预见到那种需要，或者他在付款日付款的疑问性，那么许诺它就是他的罪，除非他加上一些限制，“如果我有能力”，并告知贷款人不确定性。</w:t>
      </w:r>
    </w:p>
    <w:p w14:paraId="33B5BCE3">
      <w:pPr>
        <w:pStyle w:val="4"/>
        <w:spacing w:before="294" w:line="254" w:lineRule="auto"/>
        <w:ind w:right="100"/>
        <w:rPr>
          <w:rFonts w:hint="eastAsia"/>
        </w:rPr>
      </w:pPr>
    </w:p>
    <w:p w14:paraId="60FBF86C">
      <w:pPr>
        <w:pStyle w:val="4"/>
        <w:spacing w:before="294" w:line="254" w:lineRule="auto"/>
        <w:ind w:right="100"/>
        <w:rPr>
          <w:rFonts w:hint="eastAsia"/>
        </w:rPr>
      </w:pPr>
      <w:r>
        <w:rPr>
          <w:rFonts w:hint="eastAsia"/>
        </w:rPr>
        <w:t>However it be, when the time is come, he ought to go to his creditor, and tell him of his necessity, and desire further time, and endeavour to pay it as soon as he is able: and if he be not able, to make him what satisfaction he can, by his labour, or any other lawful way.</w:t>
      </w:r>
    </w:p>
    <w:p w14:paraId="44F21EE1">
      <w:pPr>
        <w:pStyle w:val="4"/>
        <w:spacing w:before="294" w:line="254" w:lineRule="auto"/>
        <w:ind w:right="100"/>
        <w:rPr>
          <w:rFonts w:hint="eastAsia"/>
        </w:rPr>
      </w:pPr>
      <w:r>
        <w:rPr>
          <w:rFonts w:hint="eastAsia"/>
        </w:rPr>
        <w:t>无论如何，当时间到了，他应该去找他的债权人，告诉他他的需要，并请求宽限时间，并努力尽快偿还：如果他没有能力，就应该通过他的劳动，或任何其他合法的方式，尽力使他满意。</w:t>
      </w:r>
    </w:p>
    <w:p w14:paraId="734B62F0">
      <w:pPr>
        <w:pStyle w:val="4"/>
        <w:spacing w:before="294" w:line="254" w:lineRule="auto"/>
        <w:ind w:right="100"/>
        <w:rPr>
          <w:rFonts w:hint="eastAsia"/>
        </w:rPr>
      </w:pPr>
    </w:p>
    <w:p w14:paraId="1887280B">
      <w:pPr>
        <w:pStyle w:val="4"/>
        <w:spacing w:before="294" w:line="254" w:lineRule="auto"/>
        <w:ind w:right="100"/>
        <w:rPr>
          <w:rFonts w:hint="eastAsia"/>
        </w:rPr>
      </w:pPr>
      <w:r>
        <w:rPr>
          <w:rFonts w:hint="eastAsia"/>
        </w:rPr>
        <w:t>Quest. VII. 'May I borrow of one to pay another, to keep my day with the first?'</w:t>
      </w:r>
    </w:p>
    <w:p w14:paraId="789C4C58">
      <w:pPr>
        <w:pStyle w:val="4"/>
        <w:spacing w:before="294" w:line="254" w:lineRule="auto"/>
        <w:ind w:right="100"/>
        <w:rPr>
          <w:rFonts w:hint="eastAsia"/>
        </w:rPr>
      </w:pPr>
      <w:r>
        <w:rPr>
          <w:rFonts w:hint="eastAsia"/>
        </w:rPr>
        <w:t>问 VII. ‘我是否可以向一个人借钱来偿还另一个人，以遵守与第一个人的约定日期？’</w:t>
      </w:r>
    </w:p>
    <w:p w14:paraId="13D24C97">
      <w:pPr>
        <w:pStyle w:val="4"/>
        <w:spacing w:before="294" w:line="254" w:lineRule="auto"/>
        <w:ind w:right="100"/>
        <w:rPr>
          <w:rFonts w:hint="eastAsia"/>
        </w:rPr>
      </w:pPr>
    </w:p>
    <w:p w14:paraId="285728A5">
      <w:pPr>
        <w:pStyle w:val="4"/>
        <w:spacing w:before="294" w:line="254" w:lineRule="auto"/>
        <w:ind w:right="100"/>
        <w:rPr>
          <w:rFonts w:hint="eastAsia"/>
        </w:rPr>
      </w:pPr>
      <w:r>
        <w:rPr>
          <w:rFonts w:hint="eastAsia"/>
        </w:rPr>
        <w:t>Answ. Yes, If you deal not fraudulently with the second, but are able to pay him, or acquaint him truly with your case.</w:t>
      </w:r>
    </w:p>
    <w:p w14:paraId="52DA196E">
      <w:pPr>
        <w:pStyle w:val="4"/>
        <w:spacing w:before="294" w:line="254" w:lineRule="auto"/>
        <w:ind w:right="100"/>
        <w:rPr>
          <w:rFonts w:hint="eastAsia"/>
        </w:rPr>
      </w:pPr>
      <w:r>
        <w:rPr>
          <w:rFonts w:hint="eastAsia"/>
        </w:rPr>
        <w:t>答：是的，如果你们不欺诈地对待第二个，而是有能力偿还他，或者如实告知他你们的情况。</w:t>
      </w:r>
    </w:p>
    <w:p w14:paraId="731256C8">
      <w:pPr>
        <w:pStyle w:val="4"/>
        <w:spacing w:before="294" w:line="254" w:lineRule="auto"/>
        <w:ind w:right="100"/>
        <w:rPr>
          <w:rFonts w:hint="eastAsia"/>
        </w:rPr>
      </w:pPr>
    </w:p>
    <w:p w14:paraId="11CEF5B7">
      <w:pPr>
        <w:pStyle w:val="4"/>
        <w:spacing w:before="294" w:line="254" w:lineRule="auto"/>
        <w:ind w:right="100"/>
        <w:rPr>
          <w:rFonts w:hint="eastAsia"/>
        </w:rPr>
      </w:pPr>
      <w:r>
        <w:rPr>
          <w:rFonts w:hint="eastAsia"/>
        </w:rPr>
        <w:t>Quest. VIII. 'Suppose that I have no probability of paying the last creditor, may I borrow of one to pay another, and so live upon borrowing; or must I rather continue in one man's debt?'</w:t>
      </w:r>
    </w:p>
    <w:p w14:paraId="406D61C8">
      <w:pPr>
        <w:pStyle w:val="4"/>
        <w:spacing w:before="294" w:line="254" w:lineRule="auto"/>
        <w:ind w:right="100"/>
        <w:rPr>
          <w:rFonts w:hint="eastAsia"/>
        </w:rPr>
      </w:pPr>
      <w:r>
        <w:rPr>
          <w:rFonts w:hint="eastAsia"/>
        </w:rPr>
        <w:t>问 VIII. ‘假设我没有可能偿还最后一个债权人，我是否可以向一个人借钱来偿还另一个人，从而靠借贷生活；或者我是否应该继续欠一个人的债？’</w:t>
      </w:r>
    </w:p>
    <w:p w14:paraId="2F64979F">
      <w:pPr>
        <w:pStyle w:val="4"/>
        <w:spacing w:before="294" w:line="254" w:lineRule="auto"/>
        <w:ind w:right="100"/>
        <w:rPr>
          <w:rFonts w:hint="eastAsia"/>
        </w:rPr>
      </w:pPr>
    </w:p>
    <w:p w14:paraId="63BB7D30">
      <w:pPr>
        <w:pStyle w:val="4"/>
        <w:spacing w:before="294" w:line="254" w:lineRule="auto"/>
        <w:ind w:right="100"/>
        <w:rPr>
          <w:rFonts w:hint="eastAsia"/>
        </w:rPr>
      </w:pPr>
      <w:r>
        <w:rPr>
          <w:rFonts w:hint="eastAsia"/>
        </w:rPr>
        <w:t>Answ. If you truly acquaint your creditors with your state, you may do as is most to your convenience.</w:t>
      </w:r>
    </w:p>
    <w:p w14:paraId="5F9751D8">
      <w:pPr>
        <w:pStyle w:val="4"/>
        <w:spacing w:before="294" w:line="254" w:lineRule="auto"/>
        <w:ind w:right="100"/>
        <w:rPr>
          <w:rFonts w:hint="eastAsia"/>
        </w:rPr>
      </w:pPr>
      <w:r>
        <w:rPr>
          <w:rFonts w:hint="eastAsia"/>
        </w:rPr>
        <w:t>答：如果你们如实告知债权人你们的状况，你们就可以按照最方便你们的方式去做。</w:t>
      </w:r>
    </w:p>
    <w:p w14:paraId="34D0AB92">
      <w:pPr>
        <w:pStyle w:val="4"/>
        <w:spacing w:before="294" w:line="254" w:lineRule="auto"/>
        <w:ind w:right="100"/>
        <w:rPr>
          <w:rFonts w:hint="eastAsia"/>
        </w:rPr>
      </w:pPr>
    </w:p>
    <w:p w14:paraId="6F056F1C">
      <w:pPr>
        <w:pStyle w:val="4"/>
        <w:spacing w:before="294" w:line="254" w:lineRule="auto"/>
        <w:ind w:right="100"/>
        <w:rPr>
          <w:rFonts w:hint="eastAsia"/>
        </w:rPr>
      </w:pPr>
      <w:r>
        <w:rPr>
          <w:rFonts w:hint="eastAsia"/>
        </w:rPr>
        <w:t>If the first creditor be able and</w:t>
      </w:r>
    </w:p>
    <w:p w14:paraId="357A6469">
      <w:pPr>
        <w:pStyle w:val="4"/>
        <w:spacing w:before="294" w:line="254" w:lineRule="auto"/>
        <w:ind w:right="100"/>
        <w:rPr>
          <w:rFonts w:hint="eastAsia"/>
        </w:rPr>
      </w:pPr>
      <w:r>
        <w:rPr>
          <w:rFonts w:hint="eastAsia"/>
        </w:rPr>
        <w:t>如果第一个债权人有能力并且</w:t>
      </w:r>
    </w:p>
    <w:p w14:paraId="31B1443A">
      <w:pPr>
        <w:pStyle w:val="4"/>
        <w:spacing w:before="294" w:line="254" w:lineRule="auto"/>
        <w:ind w:right="100"/>
        <w:rPr>
          <w:rFonts w:hint="eastAsia"/>
        </w:rPr>
      </w:pPr>
    </w:p>
    <w:p w14:paraId="1C0F1101">
      <w:pPr>
        <w:pStyle w:val="4"/>
        <w:spacing w:before="294" w:line="254" w:lineRule="auto"/>
        <w:ind w:right="100"/>
        <w:rPr>
          <w:rFonts w:hint="eastAsia"/>
        </w:rPr>
      </w:pPr>
      <w:r>
        <w:rPr>
          <w:rFonts w:hint="eastAsia"/>
        </w:rPr>
        <w:t>willing rather to trust you longer, than that you should borrow of another to pay him, you may continue his debtor, till you can pay him without borrowing, but if he be either poor or unwilling to bear with you, and another that is able be willing to venture, you may better borrow of another to pay him.</w:t>
      </w:r>
    </w:p>
    <w:p w14:paraId="62E11F44">
      <w:pPr>
        <w:pStyle w:val="4"/>
        <w:spacing w:before="294" w:line="254" w:lineRule="auto"/>
        <w:ind w:right="100"/>
        <w:rPr>
          <w:rFonts w:hint="eastAsia"/>
        </w:rPr>
      </w:pPr>
      <w:r>
        <w:rPr>
          <w:rFonts w:hint="eastAsia"/>
        </w:rPr>
        <w:t>宁愿再信任你们一段时间，也不愿你们向别人借钱来偿还他，你们可以继续作他的债务人，直到你们可以在不借钱的情况下偿还他；但如果他要么贫穷，要么不愿容忍你们，而另一个有能力的人愿意冒险，你们最好向另一个人借钱来偿还他。</w:t>
      </w:r>
    </w:p>
    <w:p w14:paraId="2D7C3656">
      <w:pPr>
        <w:pStyle w:val="4"/>
        <w:spacing w:before="294" w:line="254" w:lineRule="auto"/>
        <w:ind w:right="100"/>
        <w:rPr>
          <w:rFonts w:hint="eastAsia"/>
        </w:rPr>
      </w:pPr>
    </w:p>
    <w:p w14:paraId="35E954B6">
      <w:pPr>
        <w:pStyle w:val="4"/>
        <w:spacing w:before="294" w:line="254" w:lineRule="auto"/>
        <w:ind w:right="100"/>
        <w:rPr>
          <w:rFonts w:hint="eastAsia"/>
        </w:rPr>
      </w:pPr>
      <w:r>
        <w:rPr>
          <w:rFonts w:hint="eastAsia"/>
        </w:rPr>
        <w:t>But if they be all equally unwilling to stand to any hazard by you, then you must rather continue in the first man's debt, because if you wrong another you will commit another sin: nay, you cannot borrow in such a case, because it is supposed that the other will not lend, when he knoweth your case.</w:t>
      </w:r>
    </w:p>
    <w:p w14:paraId="476D0D7B">
      <w:pPr>
        <w:pStyle w:val="4"/>
        <w:spacing w:before="294" w:line="254" w:lineRule="auto"/>
        <w:ind w:right="100"/>
        <w:rPr>
          <w:rFonts w:hint="eastAsia"/>
        </w:rPr>
      </w:pPr>
      <w:r>
        <w:rPr>
          <w:rFonts w:hint="eastAsia"/>
        </w:rPr>
        <w:t>但是，如果他们都同样不愿意因你们而承担任何风险，那么你们就应该继续欠第一个人的债，因为如果你们伤害了另一个人，你们就会犯下另一个罪：不，在这种情况下你们不能借钱，因为假定当另一个人知道你们的情况时，他不会借给你们。</w:t>
      </w:r>
    </w:p>
    <w:p w14:paraId="5494A951">
      <w:pPr>
        <w:pStyle w:val="4"/>
        <w:spacing w:before="294" w:line="254" w:lineRule="auto"/>
        <w:ind w:right="100"/>
        <w:rPr>
          <w:rFonts w:hint="eastAsia"/>
        </w:rPr>
      </w:pPr>
    </w:p>
    <w:p w14:paraId="679D8A93">
      <w:pPr>
        <w:pStyle w:val="4"/>
        <w:spacing w:before="294" w:line="254" w:lineRule="auto"/>
        <w:ind w:right="100"/>
        <w:rPr>
          <w:rFonts w:hint="eastAsia"/>
        </w:rPr>
      </w:pPr>
      <w:r>
        <w:rPr>
          <w:rFonts w:hint="eastAsia"/>
        </w:rPr>
        <w:t>And you must not at all conceal it from him.</w:t>
      </w:r>
    </w:p>
    <w:p w14:paraId="20B03659">
      <w:pPr>
        <w:pStyle w:val="4"/>
        <w:spacing w:before="294" w:line="254" w:lineRule="auto"/>
        <w:ind w:right="100"/>
        <w:rPr>
          <w:rFonts w:hint="eastAsia"/>
        </w:rPr>
      </w:pPr>
      <w:r>
        <w:rPr>
          <w:rFonts w:hint="eastAsia"/>
        </w:rPr>
        <w:t>你们绝不可向他隐瞒。</w:t>
      </w:r>
    </w:p>
    <w:p w14:paraId="2A7F7381">
      <w:pPr>
        <w:pStyle w:val="4"/>
        <w:spacing w:before="294" w:line="254" w:lineRule="auto"/>
        <w:ind w:right="100"/>
        <w:rPr>
          <w:rFonts w:hint="eastAsia"/>
        </w:rPr>
      </w:pPr>
    </w:p>
    <w:p w14:paraId="35213302">
      <w:pPr>
        <w:pStyle w:val="4"/>
        <w:spacing w:before="294" w:line="254" w:lineRule="auto"/>
        <w:ind w:right="100"/>
        <w:rPr>
          <w:rFonts w:hint="eastAsia"/>
        </w:rPr>
      </w:pPr>
      <w:r>
        <w:rPr>
          <w:rFonts w:hint="eastAsia"/>
        </w:rPr>
        <w:t>Object. 'But it may be my ruin to open my full state to another.'</w:t>
      </w:r>
    </w:p>
    <w:p w14:paraId="6AA07D6B">
      <w:pPr>
        <w:pStyle w:val="4"/>
        <w:spacing w:before="294" w:line="254" w:lineRule="auto"/>
        <w:ind w:right="100"/>
        <w:rPr>
          <w:rFonts w:hint="eastAsia"/>
        </w:rPr>
      </w:pPr>
      <w:r>
        <w:rPr>
          <w:rFonts w:hint="eastAsia"/>
        </w:rPr>
        <w:t>异议：‘但向另一个人完全公开我的状况，可能会毁了我。’</w:t>
      </w:r>
    </w:p>
    <w:p w14:paraId="5663FFE5">
      <w:pPr>
        <w:pStyle w:val="4"/>
        <w:spacing w:before="294" w:line="254" w:lineRule="auto"/>
        <w:ind w:right="100"/>
        <w:rPr>
          <w:rFonts w:hint="eastAsia"/>
        </w:rPr>
      </w:pPr>
    </w:p>
    <w:p w14:paraId="2B41CD7C">
      <w:pPr>
        <w:pStyle w:val="4"/>
        <w:spacing w:before="294" w:line="254" w:lineRule="auto"/>
        <w:ind w:right="100"/>
        <w:rPr>
          <w:rFonts w:hint="eastAsia"/>
        </w:rPr>
      </w:pPr>
      <w:r>
        <w:rPr>
          <w:rFonts w:hint="eastAsia"/>
        </w:rPr>
        <w:t>Answ. You must not live upon cheating and thievery to prevent your ruin: and what can it be less to get another man's money against his will, if you hide your case, which if he knew he would not lend it you.</w:t>
      </w:r>
    </w:p>
    <w:p w14:paraId="05CD850C">
      <w:pPr>
        <w:pStyle w:val="4"/>
        <w:spacing w:before="294" w:line="254" w:lineRule="auto"/>
        <w:ind w:right="100"/>
        <w:rPr>
          <w:rFonts w:hint="eastAsia"/>
        </w:rPr>
      </w:pPr>
      <w:r>
        <w:rPr>
          <w:rFonts w:hint="eastAsia"/>
        </w:rPr>
        <w:t>答：你们不可靠欺骗和偷窃来防止你们的毁灭：如果你们隐瞒你们的情况，而如果他知道就不会借给你们，那么违背另一个人的意愿拿取他的钱，还能算什么呢？</w:t>
      </w:r>
    </w:p>
    <w:p w14:paraId="5E420B86">
      <w:pPr>
        <w:pStyle w:val="4"/>
        <w:spacing w:before="294" w:line="254" w:lineRule="auto"/>
        <w:ind w:right="100"/>
        <w:rPr>
          <w:rFonts w:hint="eastAsia"/>
        </w:rPr>
      </w:pPr>
    </w:p>
    <w:p w14:paraId="08035C15">
      <w:pPr>
        <w:pStyle w:val="4"/>
        <w:spacing w:before="294" w:line="254" w:lineRule="auto"/>
        <w:ind w:right="100"/>
        <w:rPr>
          <w:rFonts w:hint="eastAsia"/>
        </w:rPr>
      </w:pPr>
      <w:r>
        <w:rPr>
          <w:rFonts w:hint="eastAsia"/>
        </w:rPr>
        <w:t>Object. 'But what if I tell him plainly, that I will pay him certainly by borrowing of another, though I cannot pay him for mine own, and though I be not like to pay the last?'</w:t>
      </w:r>
    </w:p>
    <w:p w14:paraId="4BF1C9F4">
      <w:pPr>
        <w:pStyle w:val="4"/>
        <w:spacing w:before="294" w:line="254" w:lineRule="auto"/>
        <w:ind w:right="100"/>
        <w:rPr>
          <w:rFonts w:hint="eastAsia"/>
        </w:rPr>
      </w:pPr>
      <w:r>
        <w:rPr>
          <w:rFonts w:hint="eastAsia"/>
        </w:rPr>
        <w:t>异议：‘但是，如果我清楚地告诉他，我肯定会通过向另一个人借钱来偿还他，尽管我无法用我自己的钱偿还他，并且尽管我不太可能偿还最后一个？’</w:t>
      </w:r>
    </w:p>
    <w:p w14:paraId="4982384C">
      <w:pPr>
        <w:pStyle w:val="4"/>
        <w:spacing w:before="294" w:line="254" w:lineRule="auto"/>
        <w:ind w:right="100"/>
        <w:rPr>
          <w:rFonts w:hint="eastAsia"/>
        </w:rPr>
      </w:pPr>
    </w:p>
    <w:p w14:paraId="5FD8FC63">
      <w:pPr>
        <w:pStyle w:val="4"/>
        <w:spacing w:before="294" w:line="254" w:lineRule="auto"/>
        <w:ind w:right="100"/>
        <w:rPr>
          <w:rFonts w:hint="eastAsia"/>
        </w:rPr>
      </w:pPr>
      <w:r>
        <w:rPr>
          <w:rFonts w:hint="eastAsia"/>
        </w:rPr>
        <w:t>Answ. If you truly thus open your case to every one that you borrow of, you may take it, if they will lend it; for then you have their consent: and it is supposed, that every one is willing to run the hazard of being the last creditor.</w:t>
      </w:r>
    </w:p>
    <w:p w14:paraId="0B6FB91A">
      <w:pPr>
        <w:pStyle w:val="4"/>
        <w:spacing w:before="294" w:line="254" w:lineRule="auto"/>
        <w:ind w:right="100"/>
        <w:rPr>
          <w:rFonts w:hint="eastAsia"/>
        </w:rPr>
      </w:pPr>
      <w:r>
        <w:rPr>
          <w:rFonts w:hint="eastAsia"/>
        </w:rPr>
        <w:t>答：如果你们确实如此向每一个你们借钱的人公开你们的情况，如果他们愿意借给你们，你们就可以拿取它；因为那样你们就得到了他们的同意：并且假定，每一个人都愿意承担成为最后一个债权人的风险。</w:t>
      </w:r>
    </w:p>
    <w:p w14:paraId="7E70AE45">
      <w:pPr>
        <w:pStyle w:val="4"/>
        <w:spacing w:before="294" w:line="254" w:lineRule="auto"/>
        <w:ind w:right="100"/>
        <w:rPr>
          <w:rFonts w:hint="eastAsia"/>
        </w:rPr>
      </w:pPr>
    </w:p>
    <w:p w14:paraId="78105D73">
      <w:pPr>
        <w:pStyle w:val="4"/>
        <w:spacing w:before="294" w:line="254" w:lineRule="auto"/>
        <w:ind w:right="100"/>
        <w:rPr>
          <w:rFonts w:hint="eastAsia"/>
        </w:rPr>
      </w:pPr>
      <w:r>
        <w:rPr>
          <w:rFonts w:hint="eastAsia"/>
        </w:rPr>
        <w:t>Quest. IX. 'May I lend upon pledges, pawns, or mortgages for my security?'</w:t>
      </w:r>
    </w:p>
    <w:p w14:paraId="63EBBF2A">
      <w:pPr>
        <w:pStyle w:val="4"/>
        <w:spacing w:before="294" w:line="254" w:lineRule="auto"/>
        <w:ind w:right="100"/>
        <w:rPr>
          <w:rFonts w:hint="eastAsia"/>
        </w:rPr>
      </w:pPr>
      <w:r>
        <w:rPr>
          <w:rFonts w:hint="eastAsia"/>
        </w:rPr>
        <w:t>问 IX. ‘我是否可以为了我的安全而凭抵押品、典当品或按揭贷款？’</w:t>
      </w:r>
    </w:p>
    <w:p w14:paraId="7E37F8EB">
      <w:pPr>
        <w:pStyle w:val="4"/>
        <w:spacing w:before="294" w:line="254" w:lineRule="auto"/>
        <w:ind w:right="100"/>
        <w:rPr>
          <w:rFonts w:hint="eastAsia"/>
        </w:rPr>
      </w:pPr>
    </w:p>
    <w:p w14:paraId="1FD0238D">
      <w:pPr>
        <w:pStyle w:val="4"/>
        <w:spacing w:before="294" w:line="254" w:lineRule="auto"/>
        <w:ind w:right="100"/>
        <w:rPr>
          <w:rFonts w:hint="eastAsia"/>
        </w:rPr>
      </w:pPr>
      <w:r>
        <w:rPr>
          <w:rFonts w:hint="eastAsia"/>
        </w:rPr>
        <w:t>Answ. Yes, so you take not that from a poor man for a pledge, which is necessary to his livelihood and maintenance: as the bed which he should lie on, the clothes which he should wear, or the tools which he should work with; and be not cruel on pretence of mercy.</w:t>
      </w:r>
    </w:p>
    <w:p w14:paraId="7902D198">
      <w:pPr>
        <w:pStyle w:val="4"/>
        <w:spacing w:before="294" w:line="254" w:lineRule="auto"/>
        <w:ind w:right="100"/>
        <w:rPr>
          <w:rFonts w:hint="eastAsia"/>
        </w:rPr>
      </w:pPr>
      <w:r>
        <w:rPr>
          <w:rFonts w:hint="eastAsia"/>
        </w:rPr>
        <w:t>答：是的，只要你们不从穷人那里拿取那些对他生计和维持生活所必需的东西作为抵押品：例如他应该睡的床，他应该穿的衣服，或者他应该用来工作的工具；并且不要以怜悯为借口而残忍。</w:t>
      </w:r>
    </w:p>
    <w:p w14:paraId="66F3BA7B">
      <w:pPr>
        <w:pStyle w:val="4"/>
        <w:spacing w:before="294" w:line="254" w:lineRule="auto"/>
        <w:ind w:right="100"/>
        <w:rPr>
          <w:rFonts w:hint="eastAsia"/>
        </w:rPr>
      </w:pPr>
    </w:p>
    <w:p w14:paraId="1E8E015A">
      <w:pPr>
        <w:pStyle w:val="4"/>
        <w:spacing w:before="294" w:line="254" w:lineRule="auto"/>
        <w:ind w:right="100"/>
        <w:rPr>
          <w:rFonts w:hint="eastAsia"/>
        </w:rPr>
      </w:pPr>
      <w:r>
        <w:rPr>
          <w:rFonts w:hint="eastAsia"/>
        </w:rPr>
        <w:t>Quest. X. 'May I take the forfeiture and keep a pledge or mortgage upon covenants?'</w:t>
      </w:r>
    </w:p>
    <w:p w14:paraId="7DE91009">
      <w:pPr>
        <w:pStyle w:val="4"/>
        <w:spacing w:before="294" w:line="254" w:lineRule="auto"/>
        <w:ind w:right="100"/>
        <w:rPr>
          <w:rFonts w:hint="eastAsia"/>
        </w:rPr>
      </w:pPr>
      <w:r>
        <w:rPr>
          <w:rFonts w:hint="eastAsia"/>
        </w:rPr>
        <w:t>问 X. ‘我是否可以根据盟约没收并保留抵押品或按揭？’</w:t>
      </w:r>
    </w:p>
    <w:p w14:paraId="3B95C4DC">
      <w:pPr>
        <w:pStyle w:val="4"/>
        <w:spacing w:before="294" w:line="254" w:lineRule="auto"/>
        <w:ind w:right="100"/>
        <w:rPr>
          <w:rFonts w:hint="eastAsia"/>
        </w:rPr>
      </w:pPr>
    </w:p>
    <w:p w14:paraId="7946732B">
      <w:pPr>
        <w:pStyle w:val="4"/>
        <w:spacing w:before="294" w:line="254" w:lineRule="auto"/>
        <w:ind w:right="100"/>
        <w:rPr>
          <w:rFonts w:hint="eastAsia"/>
        </w:rPr>
      </w:pPr>
      <w:r>
        <w:rPr>
          <w:rFonts w:hint="eastAsia"/>
        </w:rPr>
        <w:t>Answ. If it be among merchants and rich men, an act of merchandize, and not of mere security for money lent, then it is another case: as if they make a bargain thus, 'Take this jewel or this land for your money; and it shall be yours if I pay you not at such a day: I am willing to stand to the hazard of uncertainty; if I pay you not, suppose it is for my own commodity, and not through disability.'</w:t>
      </w:r>
    </w:p>
    <w:p w14:paraId="0E27BA27">
      <w:pPr>
        <w:pStyle w:val="4"/>
        <w:spacing w:before="294" w:line="254" w:lineRule="auto"/>
        <w:ind w:right="100"/>
        <w:rPr>
          <w:rFonts w:hint="eastAsia"/>
        </w:rPr>
      </w:pPr>
      <w:r>
        <w:rPr>
          <w:rFonts w:hint="eastAsia"/>
        </w:rPr>
        <w:t>答：如果是商人与富人之间的交易，是商业行为，而不仅仅是为借款提供担保，那么情况就不同了：例如，他们这样订立交易：“用你的钱买这件珠宝或这块土地；如果我在某一天不付钱给你，它就归你了：我愿意承担不确定性的风险；如果我不付钱给你，就假设是为了我自己的利益，而不是因为无能为力。”</w:t>
      </w:r>
    </w:p>
    <w:p w14:paraId="2ACB30C8">
      <w:pPr>
        <w:pStyle w:val="4"/>
        <w:spacing w:before="294" w:line="254" w:lineRule="auto"/>
        <w:ind w:right="100"/>
        <w:rPr>
          <w:rFonts w:hint="eastAsia"/>
        </w:rPr>
      </w:pPr>
    </w:p>
    <w:p w14:paraId="2E463CA2">
      <w:pPr>
        <w:pStyle w:val="4"/>
        <w:spacing w:before="294" w:line="254" w:lineRule="auto"/>
        <w:ind w:right="100"/>
        <w:rPr>
          <w:rFonts w:hint="eastAsia"/>
        </w:rPr>
      </w:pPr>
      <w:r>
        <w:rPr>
          <w:rFonts w:hint="eastAsia"/>
        </w:rPr>
        <w:t>In this case it is lawful to take the forfeiture, or detain the thing.</w:t>
      </w:r>
    </w:p>
    <w:p w14:paraId="08F8D6F7">
      <w:pPr>
        <w:pStyle w:val="4"/>
        <w:spacing w:before="294" w:line="254" w:lineRule="auto"/>
        <w:ind w:right="100"/>
        <w:rPr>
          <w:rFonts w:hint="eastAsia"/>
        </w:rPr>
      </w:pPr>
      <w:r>
        <w:rPr>
          <w:rFonts w:hint="eastAsia"/>
        </w:rPr>
        <w:t>在这种情况下，没收或扣留该物品是合法的。</w:t>
      </w:r>
    </w:p>
    <w:p w14:paraId="1044AF7D">
      <w:pPr>
        <w:pStyle w:val="4"/>
        <w:spacing w:before="294" w:line="254" w:lineRule="auto"/>
        <w:ind w:right="100"/>
        <w:rPr>
          <w:rFonts w:hint="eastAsia"/>
        </w:rPr>
      </w:pPr>
    </w:p>
    <w:p w14:paraId="44028981">
      <w:pPr>
        <w:pStyle w:val="4"/>
        <w:spacing w:before="294" w:line="254" w:lineRule="auto"/>
        <w:ind w:right="100"/>
        <w:rPr>
          <w:rFonts w:hint="eastAsia"/>
        </w:rPr>
      </w:pPr>
      <w:r>
        <w:rPr>
          <w:rFonts w:hint="eastAsia"/>
        </w:rPr>
        <w:t>But if it be properly but a pledge to secure the money, then the final intent is but that your money may be repaid: and you may not take the advantage of breaking a day, to take that from another which is none of your own.</w:t>
      </w:r>
    </w:p>
    <w:p w14:paraId="3ADF0EEA">
      <w:pPr>
        <w:pStyle w:val="4"/>
        <w:spacing w:before="294" w:line="254" w:lineRule="auto"/>
        <w:ind w:right="100"/>
        <w:rPr>
          <w:rFonts w:hint="eastAsia"/>
        </w:rPr>
      </w:pPr>
      <w:r>
        <w:rPr>
          <w:rFonts w:hint="eastAsia"/>
        </w:rPr>
        <w:t>但是，如果这仅仅是为了确保金钱而作的抵押，那么最终的目的只是为了偿还你们的钱：你们不可利用违约的机会，从另一个人那里拿取不属于你们自己的东西。</w:t>
      </w:r>
    </w:p>
    <w:p w14:paraId="4FAFE01F">
      <w:pPr>
        <w:pStyle w:val="4"/>
        <w:spacing w:before="294" w:line="254" w:lineRule="auto"/>
        <w:ind w:right="100"/>
        <w:rPr>
          <w:rFonts w:hint="eastAsia"/>
        </w:rPr>
      </w:pPr>
    </w:p>
    <w:p w14:paraId="04D7DF3E">
      <w:pPr>
        <w:pStyle w:val="4"/>
        <w:spacing w:before="294" w:line="254" w:lineRule="auto"/>
        <w:ind w:right="100"/>
        <w:rPr>
          <w:rFonts w:hint="eastAsia"/>
        </w:rPr>
      </w:pPr>
      <w:r>
        <w:rPr>
          <w:rFonts w:hint="eastAsia"/>
        </w:rPr>
        <w:t>Justice will allow you only to take so much as your money came to, and to give the overplus (if there be any) to the debtor.</w:t>
      </w:r>
    </w:p>
    <w:p w14:paraId="19B43CC4">
      <w:pPr>
        <w:pStyle w:val="4"/>
        <w:spacing w:before="294" w:line="254" w:lineRule="auto"/>
        <w:ind w:right="100"/>
        <w:rPr>
          <w:rFonts w:hint="eastAsia"/>
        </w:rPr>
      </w:pPr>
      <w:r>
        <w:rPr>
          <w:rFonts w:hint="eastAsia"/>
        </w:rPr>
        <w:t>正义只允许你们拿取相当于你们金钱数额的东西，并将多余的部分（如果有的话）给债务人。</w:t>
      </w:r>
    </w:p>
    <w:p w14:paraId="34BD6492">
      <w:pPr>
        <w:pStyle w:val="4"/>
        <w:spacing w:before="294" w:line="254" w:lineRule="auto"/>
        <w:ind w:right="100"/>
        <w:rPr>
          <w:rFonts w:hint="eastAsia"/>
        </w:rPr>
      </w:pPr>
    </w:p>
    <w:p w14:paraId="24B046F4">
      <w:pPr>
        <w:pStyle w:val="4"/>
        <w:spacing w:before="294" w:line="254" w:lineRule="auto"/>
        <w:ind w:right="100"/>
        <w:rPr>
          <w:rFonts w:hint="eastAsia"/>
        </w:rPr>
      </w:pPr>
      <w:r>
        <w:rPr>
          <w:rFonts w:hint="eastAsia"/>
        </w:rPr>
        <w:t>And mercy will require you rather to forgive the debt, than to keep a pledge which he cannot spare, but to his ruin and misery (as his food, his raiment, his tools, his house, &amp;c.) unless you be in as great necessity as he.</w:t>
      </w:r>
    </w:p>
    <w:p w14:paraId="2A9081AB">
      <w:pPr>
        <w:pStyle w:val="4"/>
        <w:spacing w:before="294" w:line="254" w:lineRule="auto"/>
        <w:ind w:right="100"/>
        <w:rPr>
          <w:rFonts w:hint="eastAsia"/>
        </w:rPr>
      </w:pPr>
      <w:r>
        <w:rPr>
          <w:rFonts w:hint="eastAsia"/>
        </w:rPr>
        <w:t>怜悯会要求你们宁愿免除债务，也不愿保留一个他无法割舍的抵押品，否则会使他陷入毁灭和苦难（例如他的食物、衣服、工具、房屋等等），除非你们和他一样处于极大的困境之中。</w:t>
      </w:r>
    </w:p>
    <w:p w14:paraId="31BBD8F0">
      <w:pPr>
        <w:pStyle w:val="4"/>
        <w:spacing w:before="294" w:line="254" w:lineRule="auto"/>
        <w:ind w:right="100"/>
        <w:rPr>
          <w:rFonts w:hint="eastAsia"/>
        </w:rPr>
      </w:pPr>
    </w:p>
    <w:p w14:paraId="5BC75AC2">
      <w:pPr>
        <w:pStyle w:val="4"/>
        <w:spacing w:before="294" w:line="254" w:lineRule="auto"/>
        <w:ind w:right="100"/>
        <w:rPr>
          <w:rFonts w:hint="eastAsia"/>
        </w:rPr>
      </w:pPr>
      <w:r>
        <w:rPr>
          <w:rFonts w:hint="eastAsia"/>
        </w:rPr>
        <w:t>Quest. XI. 'May I take the bond or promise of a third person as security for my money?'</w:t>
      </w:r>
    </w:p>
    <w:p w14:paraId="25BC1E09">
      <w:pPr>
        <w:pStyle w:val="4"/>
        <w:spacing w:before="294" w:line="254" w:lineRule="auto"/>
        <w:ind w:right="100"/>
        <w:rPr>
          <w:rFonts w:hint="eastAsia"/>
        </w:rPr>
      </w:pPr>
      <w:r>
        <w:rPr>
          <w:rFonts w:hint="eastAsia"/>
        </w:rPr>
        <w:t>问 XI. ‘我是否可以接受第三方的债券或许诺作为我金钱的担保？’</w:t>
      </w:r>
    </w:p>
    <w:p w14:paraId="548CA776">
      <w:pPr>
        <w:pStyle w:val="4"/>
        <w:spacing w:before="294" w:line="254" w:lineRule="auto"/>
        <w:ind w:right="100"/>
        <w:rPr>
          <w:rFonts w:hint="eastAsia"/>
        </w:rPr>
      </w:pPr>
    </w:p>
    <w:p w14:paraId="16BC9002">
      <w:pPr>
        <w:pStyle w:val="4"/>
        <w:spacing w:before="294" w:line="254" w:lineRule="auto"/>
        <w:ind w:right="100"/>
        <w:rPr>
          <w:rFonts w:hint="eastAsia"/>
        </w:rPr>
      </w:pPr>
      <w:r>
        <w:rPr>
          <w:rFonts w:hint="eastAsia"/>
        </w:rPr>
        <w:t>Answ. Yes, in case that other be able and willing to be responsible; for you have his own consent; but great caution should be used, that you take no man that is insufficient, from whom mercy forbiddeth you to take it, in case the principal debtor fail; unless you take his suretiship but 'in terrorem,' resolving not to take it of him: and also that you faithfully tell the sureties that you must require it of them in case of non-payment, and therefore try whether indeed they are truly willing to pay it: for if they be such as truly presume that you will not take it of them, or will take it ill to be sued for it, you should not take their suretiship, unless you purpose not to seek it (except in necessity).</w:t>
      </w:r>
    </w:p>
    <w:p w14:paraId="7C28A0DA">
      <w:pPr>
        <w:pStyle w:val="4"/>
        <w:spacing w:before="294" w:line="254" w:lineRule="auto"/>
        <w:ind w:right="100"/>
        <w:rPr>
          <w:rFonts w:hint="eastAsia"/>
        </w:rPr>
      </w:pPr>
      <w:r>
        <w:rPr>
          <w:rFonts w:hint="eastAsia"/>
        </w:rPr>
        <w:t>答：是的，如果对方有能力并愿意负责；因为你们得到了他本人的同意；但必须非常谨慎，不要接受任何能力不足的人，如果主要债务人违约，怜悯禁止你们从他那里拿取；除非你们只是为了“威慑”而接受他的担保，决心不从他那里拿取：并且还要忠实地告诉担保人，如果他不付款，你们就必须向他们索取，因此要试探他们是否确实愿意付款：因为如果他们确实认为你们不会从他们那里拿取，或者会因被起诉而感到不快，你们就不应接受他们的担保，除非你们不打算索取（除非在必要情况下）。</w:t>
      </w:r>
    </w:p>
    <w:p w14:paraId="0597BC7C">
      <w:pPr>
        <w:pStyle w:val="4"/>
        <w:spacing w:before="294" w:line="254" w:lineRule="auto"/>
        <w:ind w:right="100"/>
        <w:rPr>
          <w:rFonts w:hint="eastAsia"/>
        </w:rPr>
      </w:pPr>
    </w:p>
    <w:p w14:paraId="7411F00F">
      <w:pPr>
        <w:pStyle w:val="4"/>
        <w:spacing w:before="294" w:line="254" w:lineRule="auto"/>
        <w:ind w:right="100"/>
        <w:rPr>
          <w:rFonts w:hint="eastAsia"/>
        </w:rPr>
      </w:pPr>
      <w:r>
        <w:rPr>
          <w:rFonts w:hint="eastAsia"/>
        </w:rPr>
        <w:t>Quest. XII. 'Is it lawful to lend upon usury, interest, or increase?'</w:t>
      </w:r>
    </w:p>
    <w:p w14:paraId="0A43502B">
      <w:pPr>
        <w:pStyle w:val="4"/>
        <w:spacing w:before="294" w:line="254" w:lineRule="auto"/>
        <w:ind w:right="100"/>
        <w:rPr>
          <w:rFonts w:hint="eastAsia"/>
        </w:rPr>
      </w:pPr>
      <w:r>
        <w:rPr>
          <w:rFonts w:hint="eastAsia"/>
        </w:rPr>
        <w:t>问 XII. ‘凭高利贷、利息或增益放债是否合法？’</w:t>
      </w:r>
    </w:p>
    <w:p w14:paraId="51A1F945">
      <w:pPr>
        <w:pStyle w:val="4"/>
        <w:spacing w:before="294" w:line="254" w:lineRule="auto"/>
        <w:ind w:right="100"/>
        <w:rPr>
          <w:rFonts w:hint="eastAsia"/>
        </w:rPr>
      </w:pPr>
    </w:p>
    <w:p w14:paraId="79DADC9E">
      <w:pPr>
        <w:pStyle w:val="4"/>
        <w:spacing w:before="294" w:line="254" w:lineRule="auto"/>
        <w:ind w:right="100"/>
        <w:rPr>
          <w:rFonts w:hint="eastAsia"/>
        </w:rPr>
      </w:pPr>
      <w:r>
        <w:rPr>
          <w:rFonts w:hint="eastAsia"/>
        </w:rPr>
        <w:t>Answ. This controversy hath so many full treatises written on it, that I cannot expect that so few words as I must lay out upon it, should</w:t>
      </w:r>
    </w:p>
    <w:p w14:paraId="63013F30">
      <w:pPr>
        <w:pStyle w:val="4"/>
        <w:spacing w:before="294" w:line="254" w:lineRule="auto"/>
        <w:ind w:right="100"/>
        <w:rPr>
          <w:rFonts w:hint="eastAsia"/>
        </w:rPr>
      </w:pPr>
      <w:r>
        <w:rPr>
          <w:rFonts w:hint="eastAsia"/>
        </w:rPr>
        <w:t>答：这场争论已经有许多完整的论著，我不能期望我必须花费的寥寥数语就能</w:t>
      </w:r>
    </w:p>
    <w:p w14:paraId="6E7AEDC9">
      <w:pPr>
        <w:pStyle w:val="4"/>
        <w:spacing w:before="294" w:line="254" w:lineRule="auto"/>
        <w:ind w:right="100"/>
        <w:rPr>
          <w:rFonts w:hint="eastAsia"/>
        </w:rPr>
      </w:pPr>
    </w:p>
    <w:p w14:paraId="4DD8AE1A">
      <w:pPr>
        <w:pStyle w:val="4"/>
        <w:spacing w:before="294" w:line="254" w:lineRule="auto"/>
        <w:ind w:right="100"/>
        <w:rPr>
          <w:rFonts w:hint="eastAsia"/>
        </w:rPr>
      </w:pPr>
      <w:r>
        <w:rPr>
          <w:rFonts w:hint="eastAsia"/>
        </w:rPr>
        <w:t>satisfy the studious reader.</w:t>
      </w:r>
    </w:p>
    <w:p w14:paraId="3E68356A">
      <w:pPr>
        <w:pStyle w:val="4"/>
        <w:spacing w:before="294" w:line="254" w:lineRule="auto"/>
        <w:ind w:right="100"/>
        <w:rPr>
          <w:rFonts w:hint="eastAsia"/>
        </w:rPr>
      </w:pPr>
      <w:r>
        <w:rPr>
          <w:rFonts w:hint="eastAsia"/>
        </w:rPr>
        <w:t>满足好学的读者。</w:t>
      </w:r>
    </w:p>
    <w:p w14:paraId="26133BED">
      <w:pPr>
        <w:pStyle w:val="4"/>
        <w:spacing w:before="294" w:line="254" w:lineRule="auto"/>
        <w:ind w:right="100"/>
        <w:rPr>
          <w:rFonts w:hint="eastAsia"/>
        </w:rPr>
      </w:pPr>
    </w:p>
    <w:p w14:paraId="12C2D1C2">
      <w:pPr>
        <w:pStyle w:val="4"/>
        <w:spacing w:before="294" w:line="254" w:lineRule="auto"/>
        <w:ind w:right="100"/>
        <w:rPr>
          <w:rFonts w:hint="eastAsia"/>
        </w:rPr>
      </w:pPr>
      <w:r>
        <w:rPr>
          <w:rFonts w:hint="eastAsia"/>
        </w:rPr>
        <w:t>All the disputes about the name of usury I pass by; it being, 'The receiving any additional gain as due for money lent,' which is commonly meant by the word, and which we mean in the question.</w:t>
      </w:r>
    </w:p>
    <w:p w14:paraId="08228083">
      <w:pPr>
        <w:pStyle w:val="4"/>
        <w:spacing w:before="294" w:line="254" w:lineRule="auto"/>
        <w:ind w:right="100"/>
        <w:rPr>
          <w:rFonts w:hint="eastAsia"/>
        </w:rPr>
      </w:pPr>
      <w:r>
        <w:rPr>
          <w:rFonts w:hint="eastAsia"/>
        </w:rPr>
        <w:t>所有关于高利贷名称的争论我都略过；高利贷是指“因借出金钱而应得的任何额外收益”，这是这个词的通常含义，也是我们在问题中所指的含义。</w:t>
      </w:r>
    </w:p>
    <w:p w14:paraId="0D7A5C6B">
      <w:pPr>
        <w:pStyle w:val="4"/>
        <w:spacing w:before="294" w:line="254" w:lineRule="auto"/>
        <w:ind w:right="100"/>
        <w:rPr>
          <w:rFonts w:hint="eastAsia"/>
        </w:rPr>
      </w:pPr>
    </w:p>
    <w:p w14:paraId="4B615CBB">
      <w:pPr>
        <w:pStyle w:val="4"/>
        <w:spacing w:before="294" w:line="254" w:lineRule="auto"/>
        <w:ind w:right="100"/>
        <w:rPr>
          <w:rFonts w:hint="eastAsia"/>
        </w:rPr>
      </w:pPr>
      <w:r>
        <w:rPr>
          <w:rFonts w:hint="eastAsia"/>
        </w:rPr>
        <w:t>For the questions, 'Whether we may bargain for it, or tie the debtor to pay it?' 'Whether we may take it after his gain as partaking in it, or before?' 'Whether we must partake also in the loss, if the debtor be a loser? with other such like, are but subsequent to the main question, 'Whether any gain (called use) may be taken by the lender as his due for-the money lent?'</w:t>
      </w:r>
    </w:p>
    <w:p w14:paraId="44CC228C">
      <w:pPr>
        <w:pStyle w:val="4"/>
        <w:spacing w:before="294" w:line="254" w:lineRule="auto"/>
        <w:ind w:right="100"/>
        <w:rPr>
          <w:rFonts w:hint="eastAsia"/>
        </w:rPr>
      </w:pPr>
      <w:r>
        <w:rPr>
          <w:rFonts w:hint="eastAsia"/>
        </w:rPr>
        <w:t>至于那些问题，“我们是否可以为此讨价还价，或约束债务人偿还？”“我们是在他获利后作为参与者收取，还是在之前收取？”“如果债务人亏损，我们是否也必须分担损失？”以及其他类似的问题，都只是主要问题“贷款人是否可以因借出的钱而收取任何收益（称为利息）作为其应得的？”的后续问题。</w:t>
      </w:r>
    </w:p>
    <w:p w14:paraId="13F48203">
      <w:pPr>
        <w:pStyle w:val="4"/>
        <w:spacing w:before="294" w:line="254" w:lineRule="auto"/>
        <w:ind w:right="100"/>
        <w:rPr>
          <w:rFonts w:hint="eastAsia"/>
        </w:rPr>
      </w:pPr>
    </w:p>
    <w:p w14:paraId="5C622F37">
      <w:pPr>
        <w:pStyle w:val="4"/>
        <w:spacing w:before="294" w:line="254" w:lineRule="auto"/>
        <w:ind w:right="100"/>
        <w:rPr>
          <w:rFonts w:hint="eastAsia"/>
        </w:rPr>
      </w:pPr>
      <w:r>
        <w:rPr>
          <w:rFonts w:hint="eastAsia"/>
        </w:rPr>
        <w:t>My judgment is as followeth.</w:t>
      </w:r>
    </w:p>
    <w:p w14:paraId="6CA83DA9">
      <w:pPr>
        <w:pStyle w:val="4"/>
        <w:spacing w:before="294" w:line="254" w:lineRule="auto"/>
        <w:ind w:right="100"/>
        <w:rPr>
          <w:rFonts w:hint="eastAsia"/>
        </w:rPr>
      </w:pPr>
      <w:r>
        <w:rPr>
          <w:rFonts w:hint="eastAsia"/>
        </w:rPr>
        <w:t>我的判断如下。</w:t>
      </w:r>
    </w:p>
    <w:p w14:paraId="2899B1ED">
      <w:pPr>
        <w:pStyle w:val="4"/>
        <w:spacing w:before="294" w:line="254" w:lineRule="auto"/>
        <w:ind w:right="100"/>
        <w:rPr>
          <w:rFonts w:hint="eastAsia"/>
        </w:rPr>
      </w:pPr>
    </w:p>
    <w:p w14:paraId="7A81A05A">
      <w:pPr>
        <w:pStyle w:val="4"/>
        <w:spacing w:before="294" w:line="254" w:lineRule="auto"/>
        <w:ind w:right="100"/>
        <w:rPr>
          <w:rFonts w:hint="eastAsia"/>
        </w:rPr>
      </w:pPr>
      <w:r>
        <w:rPr>
          <w:rFonts w:hint="eastAsia"/>
        </w:rPr>
        <w:t>I.There is some such gain or usury lawful and commendable. II. There is some such gain or usury unlawful and a heinous sin. I shall first give my reasons of the first proposition.</w:t>
      </w:r>
    </w:p>
    <w:p w14:paraId="0E82D284">
      <w:pPr>
        <w:pStyle w:val="4"/>
        <w:spacing w:before="294" w:line="254" w:lineRule="auto"/>
        <w:ind w:right="100"/>
        <w:rPr>
          <w:rFonts w:hint="eastAsia"/>
        </w:rPr>
      </w:pPr>
      <w:r>
        <w:rPr>
          <w:rFonts w:hint="eastAsia"/>
        </w:rPr>
        <w:t>I.有些这样的收益或高利贷是合法的并且值得称赞的。II.有些这样的收益或高利贷是不合法的并且是可憎的罪。我将首先给出第一个命题的理由。</w:t>
      </w:r>
    </w:p>
    <w:p w14:paraId="3BEA3E0A">
      <w:pPr>
        <w:pStyle w:val="4"/>
        <w:spacing w:before="294" w:line="254" w:lineRule="auto"/>
        <w:ind w:right="100"/>
        <w:rPr>
          <w:rFonts w:hint="eastAsia"/>
        </w:rPr>
      </w:pPr>
    </w:p>
    <w:p w14:paraId="3351DDE2">
      <w:pPr>
        <w:pStyle w:val="4"/>
        <w:spacing w:before="294" w:line="254" w:lineRule="auto"/>
        <w:ind w:right="100"/>
        <w:rPr>
          <w:rFonts w:hint="eastAsia"/>
        </w:rPr>
      </w:pPr>
      <w:r>
        <w:rPr>
          <w:rFonts w:hint="eastAsia"/>
        </w:rPr>
        <w:t>I.If all usury be forbidden it is either by the law of nature, or by some positive law of supernatural revelation: if the latter, it is either by some law of Moses, or by some law of Christ: if the former, it is either as against the rule of piety to God, or against justice or charity to men.</w:t>
      </w:r>
    </w:p>
    <w:p w14:paraId="051F178D">
      <w:pPr>
        <w:pStyle w:val="4"/>
        <w:spacing w:before="294" w:line="254" w:lineRule="auto"/>
        <w:ind w:right="100"/>
        <w:rPr>
          <w:rFonts w:hint="eastAsia"/>
        </w:rPr>
      </w:pPr>
      <w:r>
        <w:rPr>
          <w:rFonts w:hint="eastAsia"/>
        </w:rPr>
        <w:t>I.如果所有高利贷都被禁止，那要么是根据自然法，要么是根据超自然启示的某些实在法：如果是后者，那要么是根据摩西的某些法律，要么是根据基督的某些法律：如果是前者，那要么是违背了对上帝的虔敬规则，要么是违背了对人的正义或慈善。</w:t>
      </w:r>
    </w:p>
    <w:p w14:paraId="249AD200">
      <w:pPr>
        <w:pStyle w:val="4"/>
        <w:spacing w:before="294" w:line="254" w:lineRule="auto"/>
        <w:ind w:right="100"/>
        <w:rPr>
          <w:rFonts w:hint="eastAsia"/>
        </w:rPr>
      </w:pPr>
    </w:p>
    <w:p w14:paraId="318F82C6">
      <w:pPr>
        <w:pStyle w:val="4"/>
        <w:spacing w:before="294" w:line="254" w:lineRule="auto"/>
        <w:ind w:right="100"/>
        <w:rPr>
          <w:rFonts w:hint="eastAsia"/>
        </w:rPr>
      </w:pPr>
      <w:r>
        <w:rPr>
          <w:rFonts w:hint="eastAsia"/>
        </w:rPr>
        <w:t>That which is neither a violation of the natural laws of piety, justice, or charity; nor against the supernaturally revealed laws of Moses or of Christ, is not unlawful.</w:t>
      </w:r>
    </w:p>
    <w:p w14:paraId="7925966E">
      <w:pPr>
        <w:pStyle w:val="4"/>
        <w:spacing w:before="294" w:line="254" w:lineRule="auto"/>
        <w:ind w:right="100"/>
        <w:rPr>
          <w:rFonts w:hint="eastAsia"/>
        </w:rPr>
      </w:pPr>
      <w:r>
        <w:rPr>
          <w:rFonts w:hint="eastAsia"/>
        </w:rPr>
        <w:t>凡既不违背虔敬、正义或慈善的自然法则；也不违背摩西或基督超自然启示的律法，就不是不合法的。</w:t>
      </w:r>
    </w:p>
    <w:p w14:paraId="619DD32F">
      <w:pPr>
        <w:pStyle w:val="4"/>
        <w:spacing w:before="294" w:line="254" w:lineRule="auto"/>
        <w:ind w:right="100"/>
        <w:rPr>
          <w:rFonts w:hint="eastAsia"/>
        </w:rPr>
      </w:pPr>
    </w:p>
    <w:p w14:paraId="58732EBB">
      <w:pPr>
        <w:pStyle w:val="4"/>
        <w:spacing w:before="294" w:line="254" w:lineRule="auto"/>
        <w:ind w:right="100"/>
        <w:rPr>
          <w:rFonts w:hint="eastAsia"/>
        </w:rPr>
      </w:pPr>
      <w:r>
        <w:rPr>
          <w:rFonts w:hint="eastAsia"/>
        </w:rPr>
        <w:t>But there is some usury which is against none of these; therefore there is some usury which is not unlawful.</w:t>
      </w:r>
    </w:p>
    <w:p w14:paraId="28BE65EB">
      <w:pPr>
        <w:pStyle w:val="4"/>
        <w:spacing w:before="294" w:line="254" w:lineRule="auto"/>
        <w:ind w:right="100"/>
        <w:rPr>
          <w:rFonts w:hint="eastAsia"/>
        </w:rPr>
      </w:pPr>
      <w:r>
        <w:rPr>
          <w:rFonts w:hint="eastAsia"/>
        </w:rPr>
        <w:t>但有些高利贷并不违背这些；因此有些高利贷并非不合法。</w:t>
      </w:r>
    </w:p>
    <w:p w14:paraId="707AAC1C">
      <w:pPr>
        <w:pStyle w:val="4"/>
        <w:spacing w:before="294" w:line="254" w:lineRule="auto"/>
        <w:ind w:right="100"/>
        <w:rPr>
          <w:rFonts w:hint="eastAsia"/>
        </w:rPr>
      </w:pPr>
    </w:p>
    <w:p w14:paraId="49A0C40B">
      <w:pPr>
        <w:pStyle w:val="4"/>
        <w:spacing w:before="294" w:line="254" w:lineRule="auto"/>
        <w:ind w:right="100"/>
        <w:rPr>
          <w:rFonts w:hint="eastAsia"/>
        </w:rPr>
      </w:pPr>
      <w:r>
        <w:rPr>
          <w:rFonts w:hint="eastAsia"/>
        </w:rPr>
        <w:t>I will first lay you down the instances of such usury, and then prove it.</w:t>
      </w:r>
    </w:p>
    <w:p w14:paraId="12302180">
      <w:pPr>
        <w:pStyle w:val="4"/>
        <w:spacing w:before="294" w:line="254" w:lineRule="auto"/>
        <w:ind w:right="100"/>
        <w:rPr>
          <w:rFonts w:hint="eastAsia"/>
        </w:rPr>
      </w:pPr>
      <w:r>
        <w:rPr>
          <w:rFonts w:hint="eastAsia"/>
        </w:rPr>
        <w:t>我将首先向你们列举这类高利贷的例子，然后加以证明。</w:t>
      </w:r>
    </w:p>
    <w:p w14:paraId="13C94CED">
      <w:pPr>
        <w:pStyle w:val="4"/>
        <w:spacing w:before="294" w:line="254" w:lineRule="auto"/>
        <w:ind w:right="100"/>
        <w:rPr>
          <w:rFonts w:hint="eastAsia"/>
        </w:rPr>
      </w:pPr>
    </w:p>
    <w:p w14:paraId="76CDA4A2">
      <w:pPr>
        <w:pStyle w:val="4"/>
        <w:spacing w:before="294" w:line="254" w:lineRule="auto"/>
        <w:ind w:right="100"/>
        <w:rPr>
          <w:rFonts w:hint="eastAsia"/>
        </w:rPr>
      </w:pPr>
      <w:r>
        <w:rPr>
          <w:rFonts w:hint="eastAsia"/>
        </w:rPr>
        <w:t>There is a parcel of land to be sold for a thousand pounds, which is worth forty pounds per annum, and hath wood on it worth a thousand pounds: (some such things we have known:) John N. is willing to purchase it; but he hath a poor neighbour, T. S. that hath no money, but a great desire of the bargain.</w:t>
      </w:r>
    </w:p>
    <w:p w14:paraId="63250642">
      <w:pPr>
        <w:pStyle w:val="4"/>
        <w:spacing w:before="294" w:line="254" w:lineRule="auto"/>
        <w:ind w:right="100"/>
        <w:rPr>
          <w:rFonts w:hint="eastAsia"/>
        </w:rPr>
      </w:pPr>
      <w:r>
        <w:rPr>
          <w:rFonts w:hint="eastAsia"/>
        </w:rPr>
        <w:t>有一块土地要以一千磅的价格出售，每年价值四十磅，上面还有价值一千磅的木材：（我们知道一些这样的事情：）约翰·N.愿意购买它；但他有一个贫穷的邻居，T. S.，没有钱，但非常渴望这笔交易。</w:t>
      </w:r>
    </w:p>
    <w:p w14:paraId="2BA4C96E">
      <w:pPr>
        <w:pStyle w:val="4"/>
        <w:spacing w:before="294" w:line="254" w:lineRule="auto"/>
        <w:ind w:right="100"/>
        <w:rPr>
          <w:rFonts w:hint="eastAsia"/>
        </w:rPr>
      </w:pPr>
    </w:p>
    <w:p w14:paraId="11B02EE8">
      <w:pPr>
        <w:pStyle w:val="4"/>
        <w:spacing w:before="294" w:line="254" w:lineRule="auto"/>
        <w:ind w:right="100"/>
        <w:rPr>
          <w:rFonts w:hint="eastAsia"/>
        </w:rPr>
      </w:pPr>
      <w:r>
        <w:rPr>
          <w:rFonts w:hint="eastAsia"/>
        </w:rPr>
        <w:t>J. N. loving his neighbour as himself, and desiring his wealth, lendeth him the thousand pounds upon usury for one year.</w:t>
      </w:r>
    </w:p>
    <w:p w14:paraId="2A1494BE">
      <w:pPr>
        <w:pStyle w:val="4"/>
        <w:spacing w:before="294" w:line="254" w:lineRule="auto"/>
        <w:ind w:right="100"/>
        <w:rPr>
          <w:rFonts w:hint="eastAsia"/>
        </w:rPr>
      </w:pPr>
      <w:r>
        <w:rPr>
          <w:rFonts w:hint="eastAsia"/>
        </w:rPr>
        <w:t>约翰·N.爱邻如己，并渴望他富裕，于是以高利贷的形式借给他一千磅，为期一年。</w:t>
      </w:r>
    </w:p>
    <w:p w14:paraId="52437F85">
      <w:pPr>
        <w:pStyle w:val="4"/>
        <w:spacing w:before="294" w:line="254" w:lineRule="auto"/>
        <w:ind w:right="100"/>
        <w:rPr>
          <w:rFonts w:hint="eastAsia"/>
        </w:rPr>
      </w:pPr>
    </w:p>
    <w:p w14:paraId="63D49814">
      <w:pPr>
        <w:pStyle w:val="4"/>
        <w:spacing w:before="294" w:line="254" w:lineRule="auto"/>
        <w:ind w:right="100"/>
        <w:rPr>
          <w:rFonts w:hint="eastAsia"/>
        </w:rPr>
      </w:pPr>
      <w:r>
        <w:rPr>
          <w:rFonts w:hint="eastAsia"/>
        </w:rPr>
        <w:t>T. S. buyeth the land, and selleth the wood for the same money, and repayeth it in a year, and so hath all the land for almost nothing, as if J. N. had purchased the</w:t>
      </w:r>
    </w:p>
    <w:p w14:paraId="6F257F4F">
      <w:pPr>
        <w:pStyle w:val="4"/>
        <w:spacing w:before="294" w:line="254" w:lineRule="auto"/>
        <w:ind w:right="100"/>
        <w:rPr>
          <w:rFonts w:hint="eastAsia"/>
        </w:rPr>
      </w:pPr>
      <w:r>
        <w:rPr>
          <w:rFonts w:hint="eastAsia"/>
        </w:rPr>
        <w:t>T. S. 买了那块地，并以同样的价格卖掉了木材，一年后偿还了债务，因此他几乎不花钱就得到了所有的土地，仿佛约翰·N. 购买了</w:t>
      </w:r>
    </w:p>
    <w:p w14:paraId="326023DB">
      <w:pPr>
        <w:pStyle w:val="4"/>
        <w:spacing w:before="294" w:line="254" w:lineRule="auto"/>
        <w:ind w:right="100"/>
        <w:rPr>
          <w:rFonts w:hint="eastAsia"/>
        </w:rPr>
      </w:pPr>
    </w:p>
    <w:p w14:paraId="729424F9">
      <w:pPr>
        <w:pStyle w:val="4"/>
        <w:spacing w:before="294" w:line="254" w:lineRule="auto"/>
        <w:ind w:right="100"/>
        <w:rPr>
          <w:rFonts w:hint="eastAsia"/>
        </w:rPr>
      </w:pPr>
      <w:r>
        <w:rPr>
          <w:rFonts w:hint="eastAsia"/>
        </w:rPr>
        <w:t>land and freely given it him, after a year or two; the gift had been the same.</w:t>
      </w:r>
    </w:p>
    <w:p w14:paraId="07FA4159">
      <w:pPr>
        <w:pStyle w:val="4"/>
        <w:spacing w:before="294" w:line="254" w:lineRule="auto"/>
        <w:ind w:right="100"/>
        <w:rPr>
          <w:rFonts w:hint="eastAsia"/>
        </w:rPr>
      </w:pPr>
      <w:r>
        <w:rPr>
          <w:rFonts w:hint="eastAsia"/>
        </w:rPr>
        <w:t>土地，并在一年或两年后免费送给了他；这份礼物是一样的。</w:t>
      </w:r>
    </w:p>
    <w:p w14:paraId="313B8CD2">
      <w:pPr>
        <w:pStyle w:val="4"/>
        <w:spacing w:before="294" w:line="254" w:lineRule="auto"/>
        <w:ind w:right="100"/>
        <w:rPr>
          <w:rFonts w:hint="eastAsia"/>
        </w:rPr>
      </w:pPr>
    </w:p>
    <w:p w14:paraId="321F0D74">
      <w:pPr>
        <w:pStyle w:val="4"/>
        <w:spacing w:before="294" w:line="254" w:lineRule="auto"/>
        <w:ind w:right="100"/>
        <w:rPr>
          <w:rFonts w:hint="eastAsia"/>
        </w:rPr>
      </w:pPr>
      <w:r>
        <w:rPr>
          <w:rFonts w:hint="eastAsia"/>
        </w:rPr>
        <w:t>Object. 'Here you suppose the seller wronged by selling his land almost for nothing.'</w:t>
      </w:r>
    </w:p>
    <w:p w14:paraId="5B16B65C">
      <w:pPr>
        <w:pStyle w:val="4"/>
        <w:spacing w:before="294" w:line="254" w:lineRule="auto"/>
        <w:ind w:right="100"/>
        <w:rPr>
          <w:rFonts w:hint="eastAsia"/>
        </w:rPr>
      </w:pPr>
      <w:r>
        <w:rPr>
          <w:rFonts w:hint="eastAsia"/>
        </w:rPr>
        <w:t>异议：‘在这里，你们假设卖方因几乎不花钱就卖掉了他的土地而受到不公正的对待。’</w:t>
      </w:r>
    </w:p>
    <w:p w14:paraId="4C3DBC3E">
      <w:pPr>
        <w:pStyle w:val="4"/>
        <w:spacing w:before="294" w:line="254" w:lineRule="auto"/>
        <w:ind w:right="100"/>
        <w:rPr>
          <w:rFonts w:hint="eastAsia"/>
        </w:rPr>
      </w:pPr>
    </w:p>
    <w:p w14:paraId="715E9B27">
      <w:pPr>
        <w:pStyle w:val="4"/>
        <w:spacing w:before="294" w:line="254" w:lineRule="auto"/>
        <w:ind w:right="100"/>
        <w:rPr>
          <w:rFonts w:hint="eastAsia"/>
        </w:rPr>
      </w:pPr>
      <w:r>
        <w:rPr>
          <w:rFonts w:hint="eastAsia"/>
        </w:rPr>
        <w:t>Answ. 1. That is nothing at all to the present case, but a different case by itself.</w:t>
      </w:r>
    </w:p>
    <w:p w14:paraId="3EDFEA7D">
      <w:pPr>
        <w:pStyle w:val="4"/>
        <w:spacing w:before="294" w:line="254" w:lineRule="auto"/>
        <w:ind w:right="100"/>
        <w:rPr>
          <w:rFonts w:hint="eastAsia"/>
        </w:rPr>
      </w:pPr>
      <w:r>
        <w:rPr>
          <w:rFonts w:hint="eastAsia"/>
        </w:rPr>
        <w:t>答：1. 这与本案完全无关，而是另一个独立的案例。</w:t>
      </w:r>
    </w:p>
    <w:p w14:paraId="2DBC00F2">
      <w:pPr>
        <w:pStyle w:val="4"/>
        <w:spacing w:before="294" w:line="254" w:lineRule="auto"/>
        <w:ind w:right="100"/>
        <w:rPr>
          <w:rFonts w:hint="eastAsia"/>
        </w:rPr>
      </w:pPr>
    </w:p>
    <w:p w14:paraId="46F04B2D">
      <w:pPr>
        <w:pStyle w:val="4"/>
        <w:spacing w:before="294" w:line="254" w:lineRule="auto"/>
        <w:ind w:right="100"/>
        <w:rPr>
          <w:rFonts w:hint="eastAsia"/>
        </w:rPr>
      </w:pPr>
      <w:r>
        <w:rPr>
          <w:rFonts w:hint="eastAsia"/>
        </w:rPr>
        <w:t>2. I can put many cases in which such a sale may be made without any wrong to the seller: as when it is done by some prince, or state, or noble and liberal person, purposely designing the enriching of the subjects, or after a war, as lately in Ireland.</w:t>
      </w:r>
    </w:p>
    <w:p w14:paraId="2E532602">
      <w:pPr>
        <w:pStyle w:val="4"/>
        <w:spacing w:before="294" w:line="254" w:lineRule="auto"/>
        <w:ind w:right="100"/>
        <w:rPr>
          <w:rFonts w:hint="eastAsia"/>
        </w:rPr>
      </w:pPr>
      <w:r>
        <w:rPr>
          <w:rFonts w:hint="eastAsia"/>
        </w:rPr>
        <w:t>2. 我可以举出许多例子，在这种情况下进行这种出售而不会对卖方造成任何不公正：例如，当某个君主、国家或高贵慷慨的人，为了使臣民富裕而故意这样做时，或者在战争之后，例如最近在爱尔兰。</w:t>
      </w:r>
    </w:p>
    <w:p w14:paraId="70158249">
      <w:pPr>
        <w:pStyle w:val="4"/>
        <w:spacing w:before="294" w:line="254" w:lineRule="auto"/>
        <w:ind w:right="100"/>
        <w:rPr>
          <w:rFonts w:hint="eastAsia"/>
        </w:rPr>
      </w:pPr>
    </w:p>
    <w:p w14:paraId="19EA30BB">
      <w:pPr>
        <w:pStyle w:val="4"/>
        <w:spacing w:before="294" w:line="254" w:lineRule="auto"/>
        <w:ind w:right="100"/>
        <w:rPr>
          <w:rFonts w:hint="eastAsia"/>
        </w:rPr>
      </w:pPr>
      <w:r>
        <w:rPr>
          <w:rFonts w:hint="eastAsia"/>
        </w:rPr>
        <w:t>So that the question is, whether J. N. may not give T. S. a thousand or eight hundred pounds worth of land, taking a year's rent first out of the land, or a year's use for the money, which cometh to the same sum.</w:t>
      </w:r>
    </w:p>
    <w:p w14:paraId="2A8914B5">
      <w:pPr>
        <w:pStyle w:val="4"/>
        <w:spacing w:before="294" w:line="254" w:lineRule="auto"/>
        <w:ind w:right="100"/>
        <w:rPr>
          <w:rFonts w:hint="eastAsia"/>
        </w:rPr>
      </w:pPr>
      <w:r>
        <w:rPr>
          <w:rFonts w:hint="eastAsia"/>
        </w:rPr>
        <w:t>因此，问题在于，约翰·N.是否可以给T. S.价值一千或八百磅的土地，先从土地上收取一年的租金，或收取一年的货币使用费，这两者金额相同。</w:t>
      </w:r>
    </w:p>
    <w:p w14:paraId="349EC1D8">
      <w:pPr>
        <w:pStyle w:val="4"/>
        <w:spacing w:before="294" w:line="254" w:lineRule="auto"/>
        <w:ind w:right="100"/>
        <w:rPr>
          <w:rFonts w:hint="eastAsia"/>
        </w:rPr>
      </w:pPr>
    </w:p>
    <w:p w14:paraId="3664D4FB">
      <w:pPr>
        <w:pStyle w:val="4"/>
        <w:spacing w:before="294" w:line="254" w:lineRule="auto"/>
        <w:ind w:right="100"/>
        <w:rPr>
          <w:rFonts w:hint="eastAsia"/>
        </w:rPr>
      </w:pPr>
      <w:r>
        <w:rPr>
          <w:rFonts w:hint="eastAsia"/>
        </w:rPr>
        <w:t>Another, a rich merchant trading into the East Indies, having five thousand pounds to lay out upon his commodities in traffic, when he hath laid out four thousand five hundred pounds, lendeth in charity the other five hundred pounds to one of his servants to lay out upon a commodity, which when it cometh home will be worth two thousand pounds; and offereth him to secure the carriage with his own; requiring only the use of his money at six per cent.</w:t>
      </w:r>
    </w:p>
    <w:p w14:paraId="4C7EF315">
      <w:pPr>
        <w:pStyle w:val="4"/>
        <w:spacing w:before="294" w:line="254" w:lineRule="auto"/>
        <w:ind w:right="100"/>
        <w:rPr>
          <w:rFonts w:hint="eastAsia"/>
        </w:rPr>
      </w:pPr>
      <w:r>
        <w:rPr>
          <w:rFonts w:hint="eastAsia"/>
        </w:rPr>
        <w:t>另一个例子，一个富有的东印度商人，有五千磅要投资于他的商品贸易，当他投资了四千五百磅后，出于慈善，把剩下的五百磅借给他的一个仆人，让他投资于一种商品，这种商品运回后将价值二千磅；并提出用他自己的货物来担保运输；只要求按百分之六的利率收取他资金的使用费。</w:t>
      </w:r>
    </w:p>
    <w:p w14:paraId="1848BF42">
      <w:pPr>
        <w:pStyle w:val="4"/>
        <w:spacing w:before="294" w:line="254" w:lineRule="auto"/>
        <w:ind w:right="100"/>
        <w:rPr>
          <w:rFonts w:hint="eastAsia"/>
        </w:rPr>
      </w:pPr>
    </w:p>
    <w:p w14:paraId="3D698D5A">
      <w:pPr>
        <w:pStyle w:val="4"/>
        <w:spacing w:before="294" w:line="254" w:lineRule="auto"/>
        <w:ind w:right="100"/>
        <w:rPr>
          <w:rFonts w:hint="eastAsia"/>
        </w:rPr>
      </w:pPr>
      <w:r>
        <w:rPr>
          <w:rFonts w:hint="eastAsia"/>
        </w:rPr>
        <w:t>Here the taking of thirty pounds use, is but the giving him one thousand four hundred and seventy pounds, and is all one with deducting so much of the gift.</w:t>
      </w:r>
    </w:p>
    <w:p w14:paraId="0C61D38E">
      <w:pPr>
        <w:pStyle w:val="4"/>
        <w:spacing w:before="294" w:line="254" w:lineRule="auto"/>
        <w:ind w:right="100"/>
        <w:rPr>
          <w:rFonts w:hint="eastAsia"/>
        </w:rPr>
      </w:pPr>
      <w:r>
        <w:rPr>
          <w:rFonts w:hint="eastAsia"/>
        </w:rPr>
        <w:t>这里，收取三十磅的利息，不过是给了他一千四百七十磅，与从赠与中扣除那么多是一样的。</w:t>
      </w:r>
    </w:p>
    <w:p w14:paraId="787E7B18">
      <w:pPr>
        <w:pStyle w:val="4"/>
        <w:spacing w:before="294" w:line="254" w:lineRule="auto"/>
        <w:ind w:right="100"/>
        <w:rPr>
          <w:rFonts w:hint="eastAsia"/>
        </w:rPr>
      </w:pPr>
    </w:p>
    <w:p w14:paraId="3C917C3E">
      <w:pPr>
        <w:pStyle w:val="4"/>
        <w:spacing w:before="294" w:line="254" w:lineRule="auto"/>
        <w:ind w:right="100"/>
        <w:rPr>
          <w:rFonts w:hint="eastAsia"/>
        </w:rPr>
      </w:pPr>
      <w:r>
        <w:rPr>
          <w:rFonts w:hint="eastAsia"/>
        </w:rPr>
        <w:t>Another instance; certain orphans having nothing left them but so much money as will by the allowed use of it, find them bread and poor clothing: the guardian cannot lay it out in lands for them; and if he maintain them upon the stock, it will be quickly spent, and he must answer for it: a rich man that is their neighbour tradeth in iron works, (furnaces or forges,) or lead works, or other such commodities, in which he constantly getteth the double of the stock which he employeth, or at least twenty pounds or forty pounds in the hundred; the guardian dare not lend the money to any poor man, lest he break and never be able to pay it; therefore he lendeth it this rich</w:t>
      </w:r>
    </w:p>
    <w:p w14:paraId="42F9D45F">
      <w:pPr>
        <w:pStyle w:val="4"/>
        <w:spacing w:before="294" w:line="254" w:lineRule="auto"/>
        <w:ind w:right="100"/>
        <w:rPr>
          <w:rFonts w:hint="eastAsia"/>
        </w:rPr>
      </w:pPr>
      <w:r>
        <w:rPr>
          <w:rFonts w:hint="eastAsia"/>
        </w:rPr>
        <w:t>另一个例子；某些孤儿除了那么多钱之外什么也没留下，这些钱通过允许的使用，可以为他们提供面包和简陋的衣服：监护人不能为他们购买土地；如果他用本金来维持他们的生活，很快就会花光，他必须为此负责：他们邻居的一个富人经营铁厂（熔炉或锻造厂）、铅厂或其他类似商品，他通常能获得他所投入资本的两倍，或者至少百分之二十或四十的利润；监护人不敢把钱借给任何穷人，恐怕他破产永远无法偿还；因此他把钱借给了这个富人。</w:t>
      </w:r>
    </w:p>
    <w:p w14:paraId="6EF634BA">
      <w:pPr>
        <w:pStyle w:val="4"/>
        <w:spacing w:before="294" w:line="254" w:lineRule="auto"/>
        <w:ind w:right="100"/>
        <w:rPr>
          <w:rFonts w:hint="eastAsia"/>
        </w:rPr>
      </w:pPr>
    </w:p>
    <w:p w14:paraId="09A02B9B">
      <w:pPr>
        <w:pStyle w:val="4"/>
        <w:spacing w:before="294" w:line="254" w:lineRule="auto"/>
        <w:ind w:right="100"/>
        <w:rPr>
          <w:rFonts w:hint="eastAsia"/>
        </w:rPr>
      </w:pPr>
      <w:r>
        <w:rPr>
          <w:rFonts w:hint="eastAsia"/>
        </w:rPr>
        <w:t>man.</w:t>
      </w:r>
    </w:p>
    <w:p w14:paraId="3DFF6A19">
      <w:pPr>
        <w:pStyle w:val="4"/>
        <w:spacing w:before="294" w:line="254" w:lineRule="auto"/>
        <w:ind w:right="100"/>
        <w:rPr>
          <w:rFonts w:hint="eastAsia"/>
        </w:rPr>
      </w:pPr>
      <w:r>
        <w:rPr>
          <w:rFonts w:hint="eastAsia"/>
        </w:rPr>
        <w:t>人。</w:t>
      </w:r>
    </w:p>
    <w:p w14:paraId="66FF6703">
      <w:pPr>
        <w:pStyle w:val="4"/>
        <w:spacing w:before="294" w:line="254" w:lineRule="auto"/>
        <w:ind w:right="100"/>
        <w:rPr>
          <w:rFonts w:hint="eastAsia"/>
        </w:rPr>
      </w:pPr>
    </w:p>
    <w:p w14:paraId="2590419D">
      <w:pPr>
        <w:pStyle w:val="4"/>
        <w:spacing w:before="294" w:line="254" w:lineRule="auto"/>
        <w:ind w:right="100"/>
        <w:rPr>
          <w:rFonts w:hint="eastAsia"/>
        </w:rPr>
      </w:pPr>
      <w:r>
        <w:rPr>
          <w:rFonts w:hint="eastAsia"/>
        </w:rPr>
        <w:t>And if he have it without usury, the poor orphans give the rich man freely twenty pounds or forty pounds a year, supposing their stock to be an hundred; if he take usury, the rich man doth but give the poor orphans some part of his constant gain.</w:t>
      </w:r>
    </w:p>
    <w:p w14:paraId="1C2AF865">
      <w:pPr>
        <w:pStyle w:val="4"/>
        <w:spacing w:before="294" w:line="254" w:lineRule="auto"/>
        <w:ind w:right="100"/>
        <w:rPr>
          <w:rFonts w:hint="eastAsia"/>
        </w:rPr>
      </w:pPr>
      <w:r>
        <w:rPr>
          <w:rFonts w:hint="eastAsia"/>
        </w:rPr>
        <w:t>如果他没有利息地得到它，那么可怜的孤儿每年免费给富人二十磅或四十磅，假设他们的本金是一百磅；如果他收取利息，富人只不过是把他持续收益的一部分给了可怜的孤儿。</w:t>
      </w:r>
    </w:p>
    <w:p w14:paraId="07304EBA">
      <w:pPr>
        <w:pStyle w:val="4"/>
        <w:spacing w:before="294" w:line="254" w:lineRule="auto"/>
        <w:ind w:right="100"/>
        <w:rPr>
          <w:rFonts w:hint="eastAsia"/>
        </w:rPr>
      </w:pPr>
    </w:p>
    <w:p w14:paraId="1FFAB955">
      <w:pPr>
        <w:pStyle w:val="4"/>
        <w:spacing w:before="288" w:line="254" w:lineRule="auto"/>
        <w:ind w:right="100"/>
        <w:rPr>
          <w:rFonts w:hint="eastAsia"/>
        </w:rPr>
      </w:pPr>
      <w:r>
        <w:rPr>
          <w:rFonts w:hint="eastAsia"/>
        </w:rPr>
        <w:t>Another instance; in a city or corporation where there is a rich trade of clothing or making silks, there is a stock of money given by legacy for the poor, and intrusted into the hands of the richest of the city, to trade with and give the poor the use of it: and there is another stock left to set up young beginners, who have not a stock to set up themselves; on condition that they give the third part of their gain to the poor, and at seven years' end resign the stock: the question is, 'Whether the poor should be without this use of their money, and let the rich go away with it? or whether they may take it?'</w:t>
      </w:r>
    </w:p>
    <w:p w14:paraId="1333C39B">
      <w:pPr>
        <w:pStyle w:val="4"/>
        <w:spacing w:before="288" w:line="254" w:lineRule="auto"/>
        <w:ind w:right="100"/>
        <w:rPr>
          <w:rFonts w:hint="eastAsia"/>
        </w:rPr>
      </w:pPr>
      <w:r>
        <w:rPr>
          <w:rFonts w:hint="eastAsia"/>
        </w:rPr>
        <w:t>另一个例子；在一个以服装或丝绸贸易致富的城市或市镇，有一笔遗赠给穷人的钱，委托给城中最富有的人经营，并将收益给穷人使用：还有另一笔钱留给那些没有本钱创业的年轻人；条件是他们将收益的三分之一给穷人，并在七年结束时归还本金：问题是，“穷人是否应该得不到这笔钱的使用权，而让富人拿走它？或者他们是否可以拿取它？”</w:t>
      </w:r>
    </w:p>
    <w:p w14:paraId="7E768AD6">
      <w:pPr>
        <w:pStyle w:val="4"/>
        <w:spacing w:before="288" w:line="254" w:lineRule="auto"/>
        <w:ind w:right="100"/>
        <w:rPr>
          <w:rFonts w:hint="eastAsia"/>
        </w:rPr>
      </w:pPr>
    </w:p>
    <w:p w14:paraId="46138F4C">
      <w:pPr>
        <w:pStyle w:val="4"/>
        <w:spacing w:before="288" w:line="254" w:lineRule="auto"/>
        <w:ind w:right="100"/>
        <w:rPr>
          <w:rFonts w:hint="eastAsia"/>
        </w:rPr>
      </w:pPr>
      <w:r>
        <w:rPr>
          <w:rFonts w:hint="eastAsia"/>
        </w:rPr>
        <w:t>Now I prove that such usury is not forbidden by God.</w:t>
      </w:r>
    </w:p>
    <w:p w14:paraId="2AFBE81A">
      <w:pPr>
        <w:pStyle w:val="4"/>
        <w:spacing w:before="288" w:line="254" w:lineRule="auto"/>
        <w:ind w:right="100"/>
        <w:rPr>
          <w:rFonts w:hint="eastAsia"/>
        </w:rPr>
      </w:pPr>
      <w:r>
        <w:rPr>
          <w:rFonts w:hint="eastAsia"/>
        </w:rPr>
        <w:t>现在我证明这种高利贷并非上帝所禁止。</w:t>
      </w:r>
    </w:p>
    <w:p w14:paraId="0826B82F">
      <w:pPr>
        <w:pStyle w:val="4"/>
        <w:spacing w:before="288" w:line="254" w:lineRule="auto"/>
        <w:ind w:right="100"/>
        <w:rPr>
          <w:rFonts w:hint="eastAsia"/>
        </w:rPr>
      </w:pPr>
    </w:p>
    <w:p w14:paraId="765358DB">
      <w:pPr>
        <w:pStyle w:val="4"/>
        <w:spacing w:before="288" w:line="254" w:lineRule="auto"/>
        <w:ind w:right="100"/>
        <w:rPr>
          <w:rFonts w:hint="eastAsia"/>
        </w:rPr>
      </w:pPr>
      <w:r>
        <w:rPr>
          <w:rFonts w:hint="eastAsia"/>
        </w:rPr>
        <w:t>1.It is not forbidden us by the law of Moses: (1.) Because Moses's law never did forbid it: for, 1. It is expressly forbidden as an act of unmercifulness; and therefore forbidden only to the poor and to brethren, Exod. 22:25, Levit. 25:36, 37.</w:t>
      </w:r>
    </w:p>
    <w:p w14:paraId="443B090E">
      <w:pPr>
        <w:pStyle w:val="4"/>
        <w:spacing w:before="288" w:line="254" w:lineRule="auto"/>
        <w:ind w:right="100"/>
        <w:rPr>
          <w:rFonts w:hint="eastAsia"/>
        </w:rPr>
      </w:pPr>
      <w:r>
        <w:rPr>
          <w:rFonts w:hint="eastAsia"/>
        </w:rPr>
        <w:t>1.摩西的律法并没有禁止我们这样做：（1）因为摩西的律法从未禁止过：因为，1. 它被明确禁止，作为一种不仁慈的行为；因此只禁止向穷人和弟兄放高利贷，出埃及记22:25，利未记25:36, 37。</w:t>
      </w:r>
    </w:p>
    <w:p w14:paraId="6E162DDC">
      <w:pPr>
        <w:pStyle w:val="4"/>
        <w:spacing w:before="288" w:line="254" w:lineRule="auto"/>
        <w:ind w:right="100"/>
        <w:rPr>
          <w:rFonts w:hint="eastAsia"/>
        </w:rPr>
      </w:pPr>
    </w:p>
    <w:p w14:paraId="512A2188">
      <w:pPr>
        <w:pStyle w:val="4"/>
        <w:spacing w:before="288" w:line="254" w:lineRule="auto"/>
        <w:ind w:right="100"/>
        <w:rPr>
          <w:rFonts w:hint="eastAsia"/>
        </w:rPr>
      </w:pPr>
      <w:r>
        <w:rPr>
          <w:rFonts w:hint="eastAsia"/>
        </w:rPr>
        <w:t>Yea, when the poor are not named, it is the poor that are meant; because in that country they did not keep up stocks for merchandize or trading, but lent usually to the needy only: at least the circumstances of the several texts shew, that it is only lending to the needy, and not lending to drive on any enriching trades, which is meant where usury is forbidden.</w:t>
      </w:r>
    </w:p>
    <w:p w14:paraId="4635EFF9">
      <w:pPr>
        <w:pStyle w:val="4"/>
        <w:spacing w:before="288" w:line="254" w:lineRule="auto"/>
        <w:ind w:right="100"/>
        <w:rPr>
          <w:rFonts w:hint="eastAsia"/>
        </w:rPr>
      </w:pPr>
      <w:r>
        <w:rPr>
          <w:rFonts w:hint="eastAsia"/>
        </w:rPr>
        <w:t>是的，即使没有指名穷人，所指的也是穷人；因为在那个国家，他们不为商品或贸易储备存货，通常只借给有需要的人：至少，几处经文的上下文表明，禁止高利贷的地方，所指的只是借给有需要的人，而不是为了推动任何致富的贸易而放贷。</w:t>
      </w:r>
    </w:p>
    <w:p w14:paraId="13BBE203">
      <w:pPr>
        <w:pStyle w:val="4"/>
        <w:spacing w:before="288" w:line="254" w:lineRule="auto"/>
        <w:ind w:right="100"/>
        <w:rPr>
          <w:rFonts w:hint="eastAsia"/>
        </w:rPr>
      </w:pPr>
    </w:p>
    <w:p w14:paraId="649049EB">
      <w:pPr>
        <w:pStyle w:val="4"/>
        <w:spacing w:before="288" w:line="254" w:lineRule="auto"/>
        <w:ind w:right="100"/>
        <w:rPr>
          <w:rFonts w:hint="eastAsia"/>
        </w:rPr>
      </w:pPr>
      <w:r>
        <w:rPr>
          <w:rFonts w:hint="eastAsia"/>
        </w:rPr>
        <w:t>2. And it is expressly allowed to be used to strangers, Deut. 23:19, 20., to whom nothing unjust or uncharitable might be done; only such a measure of charity was not required towards them, as unto brethren.</w:t>
      </w:r>
    </w:p>
    <w:p w14:paraId="45D12FEF">
      <w:pPr>
        <w:pStyle w:val="4"/>
        <w:spacing w:before="288" w:line="254" w:lineRule="auto"/>
        <w:ind w:right="100"/>
        <w:rPr>
          <w:rFonts w:hint="eastAsia"/>
        </w:rPr>
      </w:pPr>
      <w:r>
        <w:rPr>
          <w:rFonts w:hint="eastAsia"/>
        </w:rPr>
        <w:t>2. 并且明确允许向外邦人收取利息，申命记23:19, 20，对他们不可行不义或不仁慈的事；只是不像对弟兄那样，要求对他们有那么多的爱心。</w:t>
      </w:r>
    </w:p>
    <w:p w14:paraId="463E7BE7">
      <w:pPr>
        <w:pStyle w:val="4"/>
        <w:spacing w:before="288" w:line="254" w:lineRule="auto"/>
        <w:ind w:right="100"/>
        <w:rPr>
          <w:rFonts w:hint="eastAsia"/>
        </w:rPr>
      </w:pPr>
    </w:p>
    <w:p w14:paraId="548DFB88">
      <w:pPr>
        <w:pStyle w:val="4"/>
        <w:spacing w:before="288" w:line="254" w:lineRule="auto"/>
        <w:ind w:right="100"/>
        <w:rPr>
          <w:rFonts w:hint="eastAsia"/>
        </w:rPr>
      </w:pPr>
      <w:r>
        <w:rPr>
          <w:rFonts w:hint="eastAsia"/>
        </w:rPr>
        <w:t>And there were more merchants of strangers that traded with them in foreign commodities, than of Jews that fetched them home: so that the prohibition of usury is in the law itself restrained only to their lending to the poor; but in the prophets who do but reprove the sin, it is expressed without that limitation, partly because it supposeth the meaning of the law to be known, which the prophets</w:t>
      </w:r>
    </w:p>
    <w:p w14:paraId="6693313E">
      <w:pPr>
        <w:pStyle w:val="4"/>
        <w:spacing w:before="288" w:line="254" w:lineRule="auto"/>
        <w:ind w:right="100"/>
        <w:rPr>
          <w:rFonts w:hint="eastAsia"/>
        </w:rPr>
      </w:pPr>
      <w:r>
        <w:rPr>
          <w:rFonts w:hint="eastAsia"/>
        </w:rPr>
        <w:t>与他们交易外国商品的异邦商人，比把商品运回家的犹太人更多：因此，律法本身对高利贷的禁止，仅限于他们向穷人放贷；但在只斥责罪恶的先知书中，却没有这种限制，部分原因在于它假定律法的含义是已知的，而先知们</w:t>
      </w:r>
    </w:p>
    <w:p w14:paraId="3DC2B28F">
      <w:pPr>
        <w:pStyle w:val="4"/>
        <w:spacing w:before="288" w:line="254" w:lineRule="auto"/>
        <w:ind w:right="100"/>
        <w:rPr>
          <w:rFonts w:hint="eastAsia"/>
        </w:rPr>
      </w:pPr>
    </w:p>
    <w:p w14:paraId="339C5937">
      <w:pPr>
        <w:pStyle w:val="4"/>
        <w:spacing w:before="288" w:line="254" w:lineRule="auto"/>
        <w:ind w:right="100"/>
        <w:rPr>
          <w:rFonts w:hint="eastAsia"/>
        </w:rPr>
      </w:pPr>
      <w:r>
        <w:rPr>
          <w:rFonts w:hint="eastAsia"/>
        </w:rPr>
        <w:t>did but apply: and partly because there was little or no lending used among the Jews, but to the needy as an act of charity.</w:t>
      </w:r>
    </w:p>
    <w:p w14:paraId="5F49EE04">
      <w:pPr>
        <w:pStyle w:val="4"/>
        <w:spacing w:before="288" w:line="254" w:lineRule="auto"/>
        <w:ind w:right="100"/>
        <w:rPr>
          <w:rFonts w:hint="eastAsia"/>
        </w:rPr>
      </w:pPr>
      <w:r>
        <w:rPr>
          <w:rFonts w:hint="eastAsia"/>
        </w:rPr>
        <w:t>只是应用它：部分原因在于犹太人中间很少或根本没有放贷，除非是作为慈善行为借给有需要的人。</w:t>
      </w:r>
    </w:p>
    <w:p w14:paraId="562EE06D">
      <w:pPr>
        <w:pStyle w:val="4"/>
        <w:spacing w:before="288" w:line="254" w:lineRule="auto"/>
        <w:ind w:right="100"/>
        <w:rPr>
          <w:rFonts w:hint="eastAsia"/>
        </w:rPr>
      </w:pPr>
    </w:p>
    <w:p w14:paraId="459ECC57">
      <w:pPr>
        <w:pStyle w:val="4"/>
        <w:spacing w:before="288" w:line="254" w:lineRule="auto"/>
        <w:ind w:right="100"/>
        <w:rPr>
          <w:rFonts w:hint="eastAsia"/>
        </w:rPr>
      </w:pPr>
      <w:r>
        <w:rPr>
          <w:rFonts w:hint="eastAsia"/>
        </w:rPr>
        <w:t>(2.) And if it had been forbidden in Moses's law only, it would not extend to Christians now; because the law of Moses as such, is not in force: the matter of it is much of the law of nature indeed; but as Mosaical, it was proper to the Jews and proselytes, or at least extended not to the Christian Gentiles; as is plain in 2 Cor. 3:7, Gal. 3:19, 24, 5:3, Ephes. 2:15, 1 Tim. 1:7, Heb. 7:12, 16, 19.</w:t>
      </w:r>
    </w:p>
    <w:p w14:paraId="0F318321">
      <w:pPr>
        <w:pStyle w:val="4"/>
        <w:spacing w:before="288" w:line="254" w:lineRule="auto"/>
        <w:ind w:right="100"/>
        <w:rPr>
          <w:rFonts w:hint="eastAsia"/>
        </w:rPr>
      </w:pPr>
      <w:r>
        <w:rPr>
          <w:rFonts w:hint="eastAsia"/>
        </w:rPr>
        <w:t>（2）如果仅仅在摩西律法中被禁止，现在就不会延伸到基督徒身上；因为摩西律法本身已经不再有效：它的内容确实有很多是自然法；但作为摩西律法，它只适用于犹太人和归信者，或者至少不延伸到外邦基督徒；这在哥林多后书3:7，加拉太书3:19, 24, 5:3，以弗所书2:15，提摩太前书1:7，希伯来书7:12, 16, 19中都很清楚。</w:t>
      </w:r>
    </w:p>
    <w:p w14:paraId="5C4A7505">
      <w:pPr>
        <w:pStyle w:val="4"/>
        <w:spacing w:before="288" w:line="254" w:lineRule="auto"/>
        <w:ind w:right="100"/>
        <w:rPr>
          <w:rFonts w:hint="eastAsia"/>
        </w:rPr>
      </w:pPr>
    </w:p>
    <w:p w14:paraId="5471C0FC">
      <w:pPr>
        <w:pStyle w:val="4"/>
        <w:spacing w:before="288" w:line="254" w:lineRule="auto"/>
        <w:ind w:right="100"/>
        <w:rPr>
          <w:rFonts w:hint="eastAsia"/>
        </w:rPr>
      </w:pPr>
      <w:r>
        <w:rPr>
          <w:rFonts w:hint="eastAsia"/>
        </w:rPr>
        <w:t>Moses's law as such never bound any other nations, but the proselytes that joined themselves to the Jews (nor was all the world obliged so to be proselyted as to take up their laws): much less do they bind us that are the servants of Christ, so long after the dissolution of their commonwealth.</w:t>
      </w:r>
    </w:p>
    <w:p w14:paraId="77D02896">
      <w:pPr>
        <w:pStyle w:val="4"/>
        <w:spacing w:before="288" w:line="254" w:lineRule="auto"/>
        <w:ind w:right="100"/>
        <w:rPr>
          <w:rFonts w:hint="eastAsia"/>
        </w:rPr>
      </w:pPr>
      <w:r>
        <w:rPr>
          <w:rFonts w:hint="eastAsia"/>
        </w:rPr>
        <w:t>摩西律法本身从未约束过任何其他民族，只约束那些归附犹太人的外邦人（全世界也没有义务如此归化以至于接受他们的律法）：更不用说，在他们国家解体如此之久以后，它还约束我们这些基督的仆人了。</w:t>
      </w:r>
    </w:p>
    <w:p w14:paraId="2DD76B90">
      <w:pPr>
        <w:pStyle w:val="4"/>
        <w:spacing w:before="288" w:line="254" w:lineRule="auto"/>
        <w:ind w:right="100"/>
        <w:rPr>
          <w:rFonts w:hint="eastAsia"/>
        </w:rPr>
      </w:pPr>
    </w:p>
    <w:p w14:paraId="7CA06369">
      <w:pPr>
        <w:pStyle w:val="4"/>
        <w:spacing w:before="288" w:line="254" w:lineRule="auto"/>
        <w:ind w:right="100"/>
        <w:rPr>
          <w:rFonts w:hint="eastAsia"/>
        </w:rPr>
      </w:pPr>
      <w:r>
        <w:rPr>
          <w:rFonts w:hint="eastAsia"/>
        </w:rPr>
        <w:t>So much of them as are part of the law of nature, or of any positive law of Christ, or of the civil law of any state, are binding as they are such natural, Christian, or civil laws.</w:t>
      </w:r>
    </w:p>
    <w:p w14:paraId="34820048">
      <w:pPr>
        <w:pStyle w:val="4"/>
        <w:spacing w:before="288" w:line="254" w:lineRule="auto"/>
        <w:ind w:right="100"/>
        <w:rPr>
          <w:rFonts w:hint="eastAsia"/>
        </w:rPr>
      </w:pPr>
      <w:r>
        <w:rPr>
          <w:rFonts w:hint="eastAsia"/>
        </w:rPr>
        <w:t>其中属于自然法，或基督的任何实在法，或任何国家的民法的部分，作为此类自然法、基督教法或民法而具有约束力。</w:t>
      </w:r>
    </w:p>
    <w:p w14:paraId="12370E4D">
      <w:pPr>
        <w:pStyle w:val="4"/>
        <w:spacing w:before="288" w:line="254" w:lineRule="auto"/>
        <w:ind w:right="100"/>
        <w:rPr>
          <w:rFonts w:hint="eastAsia"/>
        </w:rPr>
      </w:pPr>
    </w:p>
    <w:p w14:paraId="721E8A3C">
      <w:pPr>
        <w:pStyle w:val="4"/>
        <w:spacing w:before="288" w:line="254" w:lineRule="auto"/>
        <w:ind w:right="100"/>
        <w:rPr>
          <w:rFonts w:hint="eastAsia"/>
        </w:rPr>
      </w:pPr>
      <w:r>
        <w:rPr>
          <w:rFonts w:hint="eastAsia"/>
        </w:rPr>
        <w:t>But not one of them as Mosaical: though the Mosaical law is of great use to help us to understand the law of nature in many particular instances, in which it is somewhat difficult to us.</w:t>
      </w:r>
    </w:p>
    <w:p w14:paraId="2AE59C23">
      <w:pPr>
        <w:pStyle w:val="4"/>
        <w:spacing w:before="288" w:line="254" w:lineRule="auto"/>
        <w:ind w:right="100"/>
        <w:rPr>
          <w:rFonts w:hint="eastAsia"/>
        </w:rPr>
      </w:pPr>
      <w:r>
        <w:rPr>
          <w:rFonts w:hint="eastAsia"/>
        </w:rPr>
        <w:t>但没有一个是作为摩西律法而具有约束力的：尽管摩西律法在许多具体事例中，对我们理解自然法有很大帮助，而这些事例对我们来说有些困难。</w:t>
      </w:r>
    </w:p>
    <w:p w14:paraId="146D2F13">
      <w:pPr>
        <w:pStyle w:val="4"/>
        <w:spacing w:before="288" w:line="254" w:lineRule="auto"/>
        <w:ind w:right="100"/>
        <w:rPr>
          <w:rFonts w:hint="eastAsia"/>
        </w:rPr>
      </w:pPr>
    </w:p>
    <w:p w14:paraId="1C361C78">
      <w:pPr>
        <w:pStyle w:val="4"/>
        <w:spacing w:before="288" w:line="254" w:lineRule="auto"/>
        <w:ind w:right="100"/>
        <w:rPr>
          <w:rFonts w:hint="eastAsia"/>
        </w:rPr>
      </w:pPr>
      <w:r>
        <w:rPr>
          <w:rFonts w:hint="eastAsia"/>
        </w:rPr>
        <w:t>2.There is no positive law of Christ forbidding all usury: as for Luke 6:32, 35. it is plainly nothing to the case; for he saith not, 'Lend, looking for no gain or increase,' but 'looking for nothing again.'</w:t>
      </w:r>
    </w:p>
    <w:p w14:paraId="65ED59DF">
      <w:pPr>
        <w:pStyle w:val="4"/>
        <w:spacing w:before="288" w:line="254" w:lineRule="auto"/>
        <w:ind w:right="100"/>
        <w:rPr>
          <w:rFonts w:hint="eastAsia"/>
        </w:rPr>
      </w:pPr>
      <w:r>
        <w:rPr>
          <w:rFonts w:hint="eastAsia"/>
        </w:rPr>
        <w:t>2.基督并没有任何实在法禁止一切高利贷：至于路加福音6:32, 35，这显然与本案无关；因为祂并没有说：“借给人，不指望得什么酬报或增益”，而是“不指望得什么酬报”。</w:t>
      </w:r>
    </w:p>
    <w:p w14:paraId="4CD032D2">
      <w:pPr>
        <w:pStyle w:val="4"/>
        <w:spacing w:before="288" w:line="254" w:lineRule="auto"/>
        <w:ind w:right="100"/>
        <w:rPr>
          <w:rFonts w:hint="eastAsia"/>
        </w:rPr>
      </w:pPr>
    </w:p>
    <w:p w14:paraId="18AACFE1">
      <w:pPr>
        <w:pStyle w:val="4"/>
        <w:spacing w:before="288" w:line="254" w:lineRule="auto"/>
        <w:ind w:right="100"/>
        <w:rPr>
          <w:rFonts w:hint="eastAsia"/>
        </w:rPr>
      </w:pPr>
      <w:r>
        <w:rPr>
          <w:rFonts w:hint="eastAsia"/>
        </w:rPr>
        <w:t>And the context sheweth that the meaning must be one of these two: either q.d. 'Lend not only to them that will lend to you again when you are in want; but even to the poor, that you can never hope to borrow of:' or else 'Lend not only to them that are able to pay you, and where your stock is secured, but to the needy where your money is hazarded; and though they will pay you if they are able, yet you have little or no hope that ever they should be able to repay: lend so, as to be willing to make a gift of it in case the borrower never repay it.'</w:t>
      </w:r>
    </w:p>
    <w:p w14:paraId="59499A84">
      <w:pPr>
        <w:pStyle w:val="4"/>
        <w:spacing w:before="288" w:line="254" w:lineRule="auto"/>
        <w:ind w:right="100"/>
        <w:rPr>
          <w:rFonts w:hint="eastAsia"/>
        </w:rPr>
      </w:pPr>
      <w:r>
        <w:rPr>
          <w:rFonts w:hint="eastAsia"/>
        </w:rPr>
        <w:t>上下文表明，意思必定是以下两者之一：要么是，“不仅借给那些在你有需要时会再借给你的人；而且甚至借给那些你永远不指望能向他们借钱的穷人：”要么是，“不仅借给那些有能力偿还你，并且你的本金有保障的人，而且借给那些你的钱财处于危险之中的有需要的人；尽管如果他们有能力，他们会偿还你，但你几乎不指望他们能偿还：如此借贷，以至于在借款人永不偿还的情况下，你愿意将其作为礼物赠送。”</w:t>
      </w:r>
    </w:p>
    <w:p w14:paraId="71F59E01">
      <w:pPr>
        <w:pStyle w:val="4"/>
        <w:spacing w:before="288" w:line="254" w:lineRule="auto"/>
        <w:ind w:right="100"/>
        <w:rPr>
          <w:rFonts w:hint="eastAsia"/>
        </w:rPr>
      </w:pPr>
    </w:p>
    <w:p w14:paraId="735645D3">
      <w:pPr>
        <w:pStyle w:val="4"/>
        <w:spacing w:before="288" w:line="254" w:lineRule="auto"/>
        <w:ind w:right="100"/>
        <w:rPr>
          <w:rFonts w:hint="eastAsia"/>
        </w:rPr>
      </w:pPr>
      <w:r>
        <w:rPr>
          <w:rFonts w:hint="eastAsia"/>
        </w:rPr>
        <w:t>And there is no other text that can be pretended against it, in the New Testament.</w:t>
      </w:r>
    </w:p>
    <w:p w14:paraId="6669D21E">
      <w:pPr>
        <w:pStyle w:val="4"/>
        <w:spacing w:before="288" w:line="254" w:lineRule="auto"/>
        <w:ind w:right="100"/>
        <w:rPr>
          <w:rFonts w:hint="eastAsia"/>
        </w:rPr>
      </w:pPr>
      <w:r>
        <w:rPr>
          <w:rFonts w:hint="eastAsia"/>
        </w:rPr>
        <w:t>在新约中，没有其他经文可以用来反对它。</w:t>
      </w:r>
    </w:p>
    <w:p w14:paraId="4D93E21E">
      <w:pPr>
        <w:pStyle w:val="4"/>
        <w:spacing w:before="288" w:line="254" w:lineRule="auto"/>
        <w:ind w:right="100"/>
        <w:rPr>
          <w:rFonts w:hint="eastAsia"/>
        </w:rPr>
      </w:pPr>
    </w:p>
    <w:p w14:paraId="3130922F">
      <w:pPr>
        <w:pStyle w:val="4"/>
        <w:spacing w:before="288" w:line="254" w:lineRule="auto"/>
        <w:ind w:right="100"/>
        <w:rPr>
          <w:rFonts w:hint="eastAsia"/>
        </w:rPr>
      </w:pPr>
      <w:r>
        <w:rPr>
          <w:rFonts w:hint="eastAsia"/>
        </w:rPr>
        <w:t>3.And that the law of nature doth not forbid all usury, will appear by examining the several parts of it.</w:t>
      </w:r>
    </w:p>
    <w:p w14:paraId="7BEF58DD">
      <w:pPr>
        <w:pStyle w:val="4"/>
        <w:spacing w:before="288" w:line="254" w:lineRule="auto"/>
        <w:ind w:right="100"/>
        <w:rPr>
          <w:rFonts w:hint="eastAsia"/>
        </w:rPr>
      </w:pPr>
      <w:r>
        <w:rPr>
          <w:rFonts w:hint="eastAsia"/>
        </w:rPr>
        <w:t>3.自然法并不禁止一切高利贷，这一点通过考察其各个部分就可以看出来。</w:t>
      </w:r>
    </w:p>
    <w:p w14:paraId="75377545">
      <w:pPr>
        <w:pStyle w:val="4"/>
        <w:spacing w:before="288" w:line="254" w:lineRule="auto"/>
        <w:ind w:right="100"/>
        <w:rPr>
          <w:rFonts w:hint="eastAsia"/>
        </w:rPr>
      </w:pPr>
    </w:p>
    <w:p w14:paraId="5A41EBE2">
      <w:pPr>
        <w:pStyle w:val="4"/>
        <w:spacing w:before="288" w:line="254" w:lineRule="auto"/>
        <w:ind w:right="100"/>
        <w:rPr>
          <w:rFonts w:hint="eastAsia"/>
        </w:rPr>
      </w:pPr>
      <w:r>
        <w:rPr>
          <w:rFonts w:hint="eastAsia"/>
        </w:rPr>
        <w:t>The law of nature forbiddeth but</w:t>
      </w:r>
    </w:p>
    <w:p w14:paraId="1E39487B">
      <w:pPr>
        <w:pStyle w:val="4"/>
        <w:spacing w:before="288" w:line="254" w:lineRule="auto"/>
        <w:ind w:right="100"/>
        <w:rPr>
          <w:rFonts w:hint="eastAsia"/>
        </w:rPr>
      </w:pPr>
      <w:r>
        <w:rPr>
          <w:rFonts w:hint="eastAsia"/>
        </w:rPr>
        <w:t>自然法只禁止</w:t>
      </w:r>
    </w:p>
    <w:p w14:paraId="43B003AF">
      <w:pPr>
        <w:pStyle w:val="4"/>
        <w:spacing w:before="288" w:line="254" w:lineRule="auto"/>
        <w:ind w:right="100"/>
        <w:rPr>
          <w:rFonts w:hint="eastAsia"/>
        </w:rPr>
      </w:pPr>
    </w:p>
    <w:p w14:paraId="5108C312">
      <w:pPr>
        <w:pStyle w:val="4"/>
        <w:spacing w:before="288" w:line="254" w:lineRule="auto"/>
        <w:ind w:right="100"/>
        <w:rPr>
          <w:rFonts w:hint="eastAsia"/>
        </w:rPr>
      </w:pPr>
      <w:r>
        <w:rPr>
          <w:rFonts w:hint="eastAsia"/>
        </w:rPr>
        <w:t>three sorts of sin: 1. Those that are against piety to God. 2. Those that are against our own welfare. 3. Those that are against our neighbour's good: and that is, 1. Against justice. 2. Against charity.</w:t>
      </w:r>
    </w:p>
    <w:p w14:paraId="1A4FBB11">
      <w:pPr>
        <w:pStyle w:val="4"/>
        <w:spacing w:before="288" w:line="254" w:lineRule="auto"/>
        <w:ind w:right="100"/>
        <w:rPr>
          <w:rFonts w:hint="eastAsia"/>
        </w:rPr>
      </w:pPr>
      <w:r>
        <w:rPr>
          <w:rFonts w:hint="eastAsia"/>
        </w:rPr>
        <w:t>三种罪：1. 违背对上帝的虔敬。2. 违背我们自身的福祉。3. 违背我们邻舍的益处：也就是，1. 违反正义。2. 违背慈善。</w:t>
      </w:r>
    </w:p>
    <w:p w14:paraId="2434AD76">
      <w:pPr>
        <w:pStyle w:val="4"/>
        <w:spacing w:before="288" w:line="254" w:lineRule="auto"/>
        <w:ind w:right="100"/>
        <w:rPr>
          <w:rFonts w:hint="eastAsia"/>
        </w:rPr>
      </w:pPr>
    </w:p>
    <w:p w14:paraId="1CF47695">
      <w:pPr>
        <w:pStyle w:val="4"/>
        <w:spacing w:before="288" w:line="254" w:lineRule="auto"/>
        <w:ind w:right="100"/>
        <w:rPr>
          <w:rFonts w:hint="eastAsia"/>
        </w:rPr>
      </w:pPr>
      <w:r>
        <w:rPr>
          <w:rFonts w:hint="eastAsia"/>
        </w:rPr>
        <w:t>There is none that falleth not under some of these heads.</w:t>
      </w:r>
    </w:p>
    <w:p w14:paraId="1D3B476F">
      <w:pPr>
        <w:pStyle w:val="4"/>
        <w:spacing w:before="288" w:line="254" w:lineRule="auto"/>
        <w:ind w:right="100"/>
        <w:rPr>
          <w:rFonts w:hint="eastAsia"/>
        </w:rPr>
      </w:pPr>
      <w:r>
        <w:rPr>
          <w:rFonts w:hint="eastAsia"/>
        </w:rPr>
        <w:t>没有哪一种罪不属于这些范畴。</w:t>
      </w:r>
    </w:p>
    <w:p w14:paraId="59413AFF">
      <w:pPr>
        <w:pStyle w:val="4"/>
        <w:spacing w:before="288" w:line="254" w:lineRule="auto"/>
        <w:ind w:right="100"/>
        <w:rPr>
          <w:rFonts w:hint="eastAsia"/>
        </w:rPr>
      </w:pPr>
    </w:p>
    <w:p w14:paraId="03E67F3D">
      <w:pPr>
        <w:pStyle w:val="4"/>
        <w:spacing w:before="288" w:line="254" w:lineRule="auto"/>
        <w:ind w:right="100"/>
        <w:rPr>
          <w:rFonts w:hint="eastAsia"/>
        </w:rPr>
      </w:pPr>
      <w:r>
        <w:rPr>
          <w:rFonts w:hint="eastAsia"/>
        </w:rPr>
        <w:t>1.And that usury is not naturally evil as against piety to God; 2. Or as against ourselves, and our own welfare, I need not prove, because no reason nor reasonable person doth lay any such accusation against it.</w:t>
      </w:r>
    </w:p>
    <w:p w14:paraId="0124C7F9">
      <w:pPr>
        <w:pStyle w:val="4"/>
        <w:spacing w:before="288" w:line="254" w:lineRule="auto"/>
        <w:ind w:right="100"/>
        <w:rPr>
          <w:rFonts w:hint="eastAsia"/>
        </w:rPr>
      </w:pPr>
      <w:r>
        <w:rPr>
          <w:rFonts w:hint="eastAsia"/>
        </w:rPr>
        <w:t>1.高利贷并非因违背对上帝的虔敬而天生邪恶；2. 或因违背我们自己和我们自身的福祉而天生邪恶，这一点我无需证明，因为没有任何理由或理性的人会对此提出这样的指责。</w:t>
      </w:r>
    </w:p>
    <w:p w14:paraId="3B76B64A">
      <w:pPr>
        <w:pStyle w:val="4"/>
        <w:spacing w:before="288" w:line="254" w:lineRule="auto"/>
        <w:ind w:right="100"/>
        <w:rPr>
          <w:rFonts w:hint="eastAsia"/>
        </w:rPr>
      </w:pPr>
    </w:p>
    <w:p w14:paraId="3F4BE6A7">
      <w:pPr>
        <w:pStyle w:val="4"/>
        <w:spacing w:before="288" w:line="254" w:lineRule="auto"/>
        <w:ind w:right="100"/>
        <w:rPr>
          <w:rFonts w:hint="eastAsia"/>
        </w:rPr>
      </w:pPr>
      <w:r>
        <w:rPr>
          <w:rFonts w:hint="eastAsia"/>
        </w:rPr>
        <w:t>Though they that think it absolutely unlawful, say that it is consequently against God, as every violation of his law is.</w:t>
      </w:r>
    </w:p>
    <w:p w14:paraId="122E8CBC">
      <w:pPr>
        <w:pStyle w:val="4"/>
        <w:spacing w:before="288" w:line="254" w:lineRule="auto"/>
        <w:ind w:right="100"/>
        <w:rPr>
          <w:rFonts w:hint="eastAsia"/>
        </w:rPr>
      </w:pPr>
      <w:r>
        <w:rPr>
          <w:rFonts w:hint="eastAsia"/>
        </w:rPr>
        <w:t>虽然那些认为它绝对不合法的人说，它因此也违背了上帝，正如每一种违背祂律法的行为一样。</w:t>
      </w:r>
    </w:p>
    <w:p w14:paraId="48D7EEDD">
      <w:pPr>
        <w:pStyle w:val="4"/>
        <w:spacing w:before="288" w:line="254" w:lineRule="auto"/>
        <w:ind w:right="100"/>
        <w:rPr>
          <w:rFonts w:hint="eastAsia"/>
        </w:rPr>
      </w:pPr>
    </w:p>
    <w:p w14:paraId="27C62436">
      <w:pPr>
        <w:pStyle w:val="4"/>
        <w:spacing w:before="288" w:line="254" w:lineRule="auto"/>
        <w:ind w:right="100"/>
        <w:rPr>
          <w:rFonts w:hint="eastAsia"/>
        </w:rPr>
      </w:pPr>
      <w:r>
        <w:rPr>
          <w:rFonts w:hint="eastAsia"/>
        </w:rPr>
        <w:t>But that is nothing to the case.</w:t>
      </w:r>
    </w:p>
    <w:p w14:paraId="6DED8547">
      <w:pPr>
        <w:pStyle w:val="4"/>
        <w:spacing w:before="288" w:line="254" w:lineRule="auto"/>
        <w:ind w:right="100"/>
        <w:rPr>
          <w:rFonts w:hint="eastAsia"/>
        </w:rPr>
      </w:pPr>
      <w:r>
        <w:rPr>
          <w:rFonts w:hint="eastAsia"/>
        </w:rPr>
        <w:t>但这与本案无关。</w:t>
      </w:r>
    </w:p>
    <w:p w14:paraId="36908EFF">
      <w:pPr>
        <w:pStyle w:val="4"/>
        <w:spacing w:before="288" w:line="254" w:lineRule="auto"/>
        <w:ind w:right="100"/>
        <w:rPr>
          <w:rFonts w:hint="eastAsia"/>
        </w:rPr>
      </w:pPr>
    </w:p>
    <w:p w14:paraId="43F8ADFD">
      <w:pPr>
        <w:pStyle w:val="4"/>
        <w:spacing w:before="288" w:line="254" w:lineRule="auto"/>
        <w:ind w:right="100"/>
        <w:rPr>
          <w:rFonts w:hint="eastAsia"/>
        </w:rPr>
      </w:pPr>
      <w:r>
        <w:rPr>
          <w:rFonts w:hint="eastAsia"/>
        </w:rPr>
        <w:t>3. Therefore there is no doubt but the whole controversy is resolved into this last question, 'Whether all usury be against justice or charity to our neighbour.'</w:t>
      </w:r>
    </w:p>
    <w:p w14:paraId="0C899838">
      <w:pPr>
        <w:pStyle w:val="4"/>
        <w:spacing w:before="288" w:line="254" w:lineRule="auto"/>
        <w:ind w:right="100"/>
        <w:rPr>
          <w:rFonts w:hint="eastAsia"/>
        </w:rPr>
      </w:pPr>
      <w:r>
        <w:rPr>
          <w:rFonts w:hint="eastAsia"/>
        </w:rPr>
        <w:t>3. 因此，毫无疑问，整个争议都归结为最后一个问题：“所有高利贷是否都违背了对我们邻舍的正义或慈善。”</w:t>
      </w:r>
    </w:p>
    <w:p w14:paraId="00176125">
      <w:pPr>
        <w:pStyle w:val="4"/>
        <w:spacing w:before="288" w:line="254" w:lineRule="auto"/>
        <w:ind w:right="100"/>
        <w:rPr>
          <w:rFonts w:hint="eastAsia"/>
        </w:rPr>
      </w:pPr>
    </w:p>
    <w:p w14:paraId="3B535298">
      <w:pPr>
        <w:pStyle w:val="4"/>
        <w:spacing w:before="288" w:line="254" w:lineRule="auto"/>
        <w:ind w:right="100"/>
        <w:rPr>
          <w:rFonts w:hint="eastAsia"/>
        </w:rPr>
      </w:pPr>
      <w:r>
        <w:rPr>
          <w:rFonts w:hint="eastAsia"/>
        </w:rPr>
        <w:t>Justice obligeth me to give him his own; charity obligeth me to give him more than his own, in certain cases; as one that love him as myself.</w:t>
      </w:r>
    </w:p>
    <w:p w14:paraId="0CB69C61">
      <w:pPr>
        <w:pStyle w:val="4"/>
        <w:spacing w:before="288" w:line="254" w:lineRule="auto"/>
        <w:ind w:right="100"/>
        <w:rPr>
          <w:rFonts w:hint="eastAsia"/>
        </w:rPr>
      </w:pPr>
      <w:r>
        <w:rPr>
          <w:rFonts w:hint="eastAsia"/>
        </w:rPr>
        <w:t>正义要求我给他他应得的；慈善在某些情况下要求我给他超过他应得的；因为我爱他如同爱自己。</w:t>
      </w:r>
    </w:p>
    <w:p w14:paraId="2111C400">
      <w:pPr>
        <w:pStyle w:val="4"/>
        <w:spacing w:before="288" w:line="254" w:lineRule="auto"/>
        <w:ind w:right="100"/>
        <w:rPr>
          <w:rFonts w:hint="eastAsia"/>
        </w:rPr>
      </w:pPr>
    </w:p>
    <w:p w14:paraId="180EAE26">
      <w:pPr>
        <w:pStyle w:val="4"/>
        <w:spacing w:before="288" w:line="254" w:lineRule="auto"/>
        <w:ind w:right="100"/>
        <w:rPr>
          <w:rFonts w:hint="eastAsia"/>
        </w:rPr>
      </w:pPr>
      <w:r>
        <w:rPr>
          <w:rFonts w:hint="eastAsia"/>
        </w:rPr>
        <w:t>That which is not against justice, may be against charity: but that which is against charity, is not always against justice strictly taken.</w:t>
      </w:r>
    </w:p>
    <w:p w14:paraId="3857E327">
      <w:pPr>
        <w:pStyle w:val="4"/>
        <w:spacing w:before="288" w:line="254" w:lineRule="auto"/>
        <w:ind w:right="100"/>
        <w:rPr>
          <w:rFonts w:hint="eastAsia"/>
        </w:rPr>
      </w:pPr>
      <w:r>
        <w:rPr>
          <w:rFonts w:hint="eastAsia"/>
        </w:rPr>
        <w:t>不违反正义的事物，可能违背慈善：但违背慈善的事物，并非总是严格意义上违反正义。</w:t>
      </w:r>
    </w:p>
    <w:p w14:paraId="641EF127">
      <w:pPr>
        <w:pStyle w:val="4"/>
        <w:spacing w:before="288" w:line="254" w:lineRule="auto"/>
        <w:ind w:right="100"/>
        <w:rPr>
          <w:rFonts w:hint="eastAsia"/>
        </w:rPr>
      </w:pPr>
    </w:p>
    <w:p w14:paraId="12986F0E">
      <w:pPr>
        <w:pStyle w:val="4"/>
        <w:spacing w:before="288" w:line="254" w:lineRule="auto"/>
        <w:ind w:right="100"/>
        <w:rPr>
          <w:rFonts w:hint="eastAsia"/>
        </w:rPr>
      </w:pPr>
      <w:r>
        <w:rPr>
          <w:rFonts w:hint="eastAsia"/>
        </w:rPr>
        <w:t>And that which is an act of true charity, is never against justice; because he that giveth his neighbour more than his own, doth give him his own and more.</w:t>
      </w:r>
    </w:p>
    <w:p w14:paraId="3D4AD18F">
      <w:pPr>
        <w:pStyle w:val="4"/>
        <w:spacing w:before="288" w:line="254" w:lineRule="auto"/>
        <w:ind w:right="100"/>
        <w:rPr>
          <w:rFonts w:hint="eastAsia"/>
        </w:rPr>
      </w:pPr>
      <w:r>
        <w:rPr>
          <w:rFonts w:hint="eastAsia"/>
        </w:rPr>
        <w:t>真正慈善的行为，绝不违反正义；因为凡给邻舍超过他应得的人，就是给了他应得的，并且更多。</w:t>
      </w:r>
    </w:p>
    <w:p w14:paraId="24B8D3CD">
      <w:pPr>
        <w:pStyle w:val="4"/>
        <w:spacing w:before="288" w:line="254" w:lineRule="auto"/>
        <w:ind w:right="100"/>
        <w:rPr>
          <w:rFonts w:hint="eastAsia"/>
        </w:rPr>
      </w:pPr>
    </w:p>
    <w:p w14:paraId="705CAE31">
      <w:pPr>
        <w:pStyle w:val="4"/>
        <w:spacing w:before="288" w:line="254" w:lineRule="auto"/>
        <w:ind w:right="100"/>
        <w:rPr>
          <w:rFonts w:hint="eastAsia"/>
        </w:rPr>
      </w:pPr>
      <w:r>
        <w:rPr>
          <w:rFonts w:hint="eastAsia"/>
        </w:rPr>
        <w:t>There is an usury which is against justice and charity.</w:t>
      </w:r>
    </w:p>
    <w:p w14:paraId="7C3498A8">
      <w:pPr>
        <w:pStyle w:val="4"/>
        <w:spacing w:before="288" w:line="254" w:lineRule="auto"/>
        <w:ind w:right="100"/>
        <w:rPr>
          <w:rFonts w:hint="eastAsia"/>
        </w:rPr>
      </w:pPr>
      <w:r>
        <w:rPr>
          <w:rFonts w:hint="eastAsia"/>
        </w:rPr>
        <w:t>有些高利贷违反正义和慈善。</w:t>
      </w:r>
    </w:p>
    <w:p w14:paraId="61F52C0B">
      <w:pPr>
        <w:pStyle w:val="4"/>
        <w:spacing w:before="288" w:line="254" w:lineRule="auto"/>
        <w:ind w:right="100"/>
        <w:rPr>
          <w:rFonts w:hint="eastAsia"/>
        </w:rPr>
      </w:pPr>
    </w:p>
    <w:p w14:paraId="541F7A78">
      <w:pPr>
        <w:pStyle w:val="4"/>
        <w:spacing w:before="288" w:line="254" w:lineRule="auto"/>
        <w:ind w:right="100"/>
        <w:rPr>
          <w:rFonts w:hint="eastAsia"/>
        </w:rPr>
      </w:pPr>
      <w:r>
        <w:rPr>
          <w:rFonts w:hint="eastAsia"/>
        </w:rPr>
        <w:t>There is an usury which is against charity, but not against mere justice: and there is an usury which is against neither justice nor charity.</w:t>
      </w:r>
    </w:p>
    <w:p w14:paraId="67EF90DC">
      <w:pPr>
        <w:pStyle w:val="4"/>
        <w:spacing w:before="288" w:line="254" w:lineRule="auto"/>
        <w:ind w:right="100"/>
        <w:rPr>
          <w:rFonts w:hint="eastAsia"/>
        </w:rPr>
      </w:pPr>
      <w:r>
        <w:rPr>
          <w:rFonts w:hint="eastAsia"/>
        </w:rPr>
        <w:t>有些高利贷违背慈善，但不违背单纯的正义：还有些高利贷既不违反正义也不违背慈善。</w:t>
      </w:r>
    </w:p>
    <w:p w14:paraId="1E73A40E">
      <w:pPr>
        <w:pStyle w:val="4"/>
        <w:spacing w:before="288" w:line="254" w:lineRule="auto"/>
        <w:ind w:right="100"/>
        <w:rPr>
          <w:rFonts w:hint="eastAsia"/>
        </w:rPr>
      </w:pPr>
    </w:p>
    <w:p w14:paraId="206A7BA3">
      <w:pPr>
        <w:pStyle w:val="4"/>
        <w:spacing w:before="288" w:line="254" w:lineRule="auto"/>
        <w:ind w:right="100"/>
        <w:rPr>
          <w:rFonts w:hint="eastAsia"/>
        </w:rPr>
      </w:pPr>
      <w:r>
        <w:rPr>
          <w:rFonts w:hint="eastAsia"/>
        </w:rPr>
        <w:t>If I prove it charitable it is superfluous to say more.</w:t>
      </w:r>
    </w:p>
    <w:p w14:paraId="7A43A579">
      <w:pPr>
        <w:pStyle w:val="4"/>
        <w:spacing w:before="288" w:line="254" w:lineRule="auto"/>
        <w:ind w:right="100"/>
        <w:rPr>
          <w:rFonts w:hint="eastAsia"/>
        </w:rPr>
      </w:pPr>
      <w:r>
        <w:rPr>
          <w:rFonts w:hint="eastAsia"/>
        </w:rPr>
        <w:t>如果我证明它是慈善的，再说别的就多余了。</w:t>
      </w:r>
    </w:p>
    <w:p w14:paraId="75D82C4F">
      <w:pPr>
        <w:pStyle w:val="4"/>
        <w:spacing w:before="288" w:line="254" w:lineRule="auto"/>
        <w:ind w:right="100"/>
        <w:rPr>
          <w:rFonts w:hint="eastAsia"/>
        </w:rPr>
      </w:pPr>
    </w:p>
    <w:p w14:paraId="66546FDF">
      <w:pPr>
        <w:pStyle w:val="4"/>
        <w:spacing w:before="288" w:line="254" w:lineRule="auto"/>
        <w:ind w:right="100"/>
        <w:rPr>
          <w:rFonts w:hint="eastAsia"/>
        </w:rPr>
      </w:pPr>
      <w:r>
        <w:rPr>
          <w:rFonts w:hint="eastAsia"/>
        </w:rPr>
        <w:t>All the instances before given are notoriously charitable.</w:t>
      </w:r>
    </w:p>
    <w:p w14:paraId="2CA7DC35">
      <w:pPr>
        <w:pStyle w:val="4"/>
        <w:spacing w:before="288" w:line="254" w:lineRule="auto"/>
        <w:ind w:right="100"/>
        <w:rPr>
          <w:rFonts w:hint="eastAsia"/>
        </w:rPr>
      </w:pPr>
      <w:r>
        <w:rPr>
          <w:rFonts w:hint="eastAsia"/>
        </w:rPr>
        <w:t>前面给出的所有例子都明显是慈善的。</w:t>
      </w:r>
    </w:p>
    <w:p w14:paraId="62DAD0E4">
      <w:pPr>
        <w:pStyle w:val="4"/>
        <w:spacing w:before="288" w:line="254" w:lineRule="auto"/>
        <w:ind w:right="100"/>
        <w:rPr>
          <w:rFonts w:hint="eastAsia"/>
        </w:rPr>
      </w:pPr>
    </w:p>
    <w:p w14:paraId="2CE15D47">
      <w:pPr>
        <w:pStyle w:val="4"/>
        <w:spacing w:before="288" w:line="254" w:lineRule="auto"/>
        <w:ind w:right="100"/>
        <w:rPr>
          <w:rFonts w:hint="eastAsia"/>
        </w:rPr>
      </w:pPr>
      <w:r>
        <w:rPr>
          <w:rFonts w:hint="eastAsia"/>
        </w:rPr>
        <w:t>That which is for the preservation of the lives and comforts of the poor, and of orphans, or for the enriching of my neighbour is an act of charity; but such is some usury, past all doubt, as is before declared.</w:t>
      </w:r>
    </w:p>
    <w:p w14:paraId="67720EA8">
      <w:pPr>
        <w:pStyle w:val="4"/>
        <w:spacing w:before="288" w:line="254" w:lineRule="auto"/>
        <w:ind w:right="100"/>
        <w:rPr>
          <w:rFonts w:hint="eastAsia"/>
        </w:rPr>
      </w:pPr>
      <w:r>
        <w:rPr>
          <w:rFonts w:hint="eastAsia"/>
        </w:rPr>
        <w:t>凡是为了保护穷人和孤儿的生命和舒适，或为了使我的邻舍富裕的行为，都是慈善行为；但某些高利贷无疑也是如此，正如前面所阐述的。</w:t>
      </w:r>
    </w:p>
    <w:p w14:paraId="617FDAB7">
      <w:pPr>
        <w:pStyle w:val="4"/>
        <w:spacing w:before="288" w:line="254" w:lineRule="auto"/>
        <w:ind w:right="100"/>
        <w:rPr>
          <w:rFonts w:hint="eastAsia"/>
        </w:rPr>
      </w:pPr>
    </w:p>
    <w:p w14:paraId="39B82881">
      <w:pPr>
        <w:pStyle w:val="4"/>
        <w:spacing w:before="288" w:line="254" w:lineRule="auto"/>
        <w:ind w:right="100"/>
        <w:rPr>
          <w:rFonts w:hint="eastAsia"/>
        </w:rPr>
      </w:pPr>
      <w:r>
        <w:rPr>
          <w:rFonts w:hint="eastAsia"/>
        </w:rPr>
        <w:t>Where the contrary is an act of cruelty, the usury is not against charity, but for it.</w:t>
      </w:r>
    </w:p>
    <w:p w14:paraId="3732DD5B">
      <w:pPr>
        <w:pStyle w:val="4"/>
        <w:spacing w:before="288" w:line="254" w:lineRule="auto"/>
        <w:ind w:right="100"/>
        <w:rPr>
          <w:rFonts w:hint="eastAsia"/>
        </w:rPr>
      </w:pPr>
      <w:r>
        <w:rPr>
          <w:rFonts w:hint="eastAsia"/>
        </w:rPr>
        <w:t>当相反的行为是残忍行为时，高利贷就不是反对慈善，而是为了慈善。</w:t>
      </w:r>
    </w:p>
    <w:p w14:paraId="0128EC56">
      <w:pPr>
        <w:pStyle w:val="4"/>
        <w:spacing w:before="288" w:line="254" w:lineRule="auto"/>
        <w:ind w:right="100"/>
        <w:rPr>
          <w:rFonts w:hint="eastAsia"/>
        </w:rPr>
      </w:pPr>
    </w:p>
    <w:p w14:paraId="2E2797BC">
      <w:pPr>
        <w:pStyle w:val="4"/>
        <w:spacing w:before="288" w:line="254" w:lineRule="auto"/>
        <w:ind w:right="100"/>
        <w:rPr>
          <w:rFonts w:hint="eastAsia"/>
        </w:rPr>
      </w:pPr>
      <w:r>
        <w:rPr>
          <w:rFonts w:hint="eastAsia"/>
        </w:rPr>
        <w:t>For the rich to deny to the poor and orphans a part of that gain, which they make by the improvement of their own money, is oppression and cruelty: if it be cruel to let a beggar die or starve, when we should feed and clothe him of our own; much more to let the poor and orphans starve and perish rather than give them the</w:t>
      </w:r>
    </w:p>
    <w:p w14:paraId="0E36F772">
      <w:pPr>
        <w:pStyle w:val="4"/>
        <w:spacing w:before="288" w:line="254" w:lineRule="auto"/>
        <w:ind w:right="100"/>
        <w:rPr>
          <w:rFonts w:hint="eastAsia"/>
        </w:rPr>
      </w:pPr>
      <w:r>
        <w:rPr>
          <w:rFonts w:hint="eastAsia"/>
        </w:rPr>
        <w:t>富人拒绝把他们通过运用自己的钱财所获得的收益的一部分给穷人和孤儿，这是压迫和残忍：如果我们应该用自己的东西喂养和供给乞丐，却让他饿死或挨饿，这是残忍的；那么，宁愿让穷人和孤儿饿死或灭亡，也不愿把他们自己钱财的</w:t>
      </w:r>
    </w:p>
    <w:p w14:paraId="596CC47F">
      <w:pPr>
        <w:pStyle w:val="4"/>
        <w:spacing w:before="288" w:line="254" w:lineRule="auto"/>
        <w:ind w:right="100"/>
        <w:rPr>
          <w:rFonts w:hint="eastAsia"/>
        </w:rPr>
      </w:pPr>
    </w:p>
    <w:p w14:paraId="75610CEB">
      <w:pPr>
        <w:pStyle w:val="4"/>
        <w:spacing w:before="288" w:line="254" w:lineRule="auto"/>
        <w:ind w:right="100"/>
        <w:rPr>
          <w:rFonts w:hint="eastAsia"/>
        </w:rPr>
      </w:pPr>
      <w:r>
        <w:rPr>
          <w:rFonts w:hint="eastAsia"/>
        </w:rPr>
        <w:t>increase of their own, or part of it at least.</w:t>
      </w:r>
    </w:p>
    <w:p w14:paraId="35113D7A">
      <w:pPr>
        <w:pStyle w:val="4"/>
        <w:spacing w:before="288" w:line="254" w:lineRule="auto"/>
        <w:ind w:right="100"/>
        <w:rPr>
          <w:rFonts w:hint="eastAsia"/>
        </w:rPr>
      </w:pPr>
      <w:r>
        <w:rPr>
          <w:rFonts w:hint="eastAsia"/>
        </w:rPr>
        <w:t>增益，或至少一部分给他们，就更是如此了。</w:t>
      </w:r>
    </w:p>
    <w:p w14:paraId="1E4F0DEE">
      <w:pPr>
        <w:pStyle w:val="4"/>
        <w:spacing w:before="288" w:line="254" w:lineRule="auto"/>
        <w:ind w:right="100"/>
        <w:rPr>
          <w:rFonts w:hint="eastAsia"/>
        </w:rPr>
      </w:pPr>
    </w:p>
    <w:p w14:paraId="72A7D930">
      <w:pPr>
        <w:pStyle w:val="4"/>
        <w:spacing w:before="288" w:line="254" w:lineRule="auto"/>
        <w:ind w:right="100"/>
        <w:rPr>
          <w:rFonts w:hint="eastAsia"/>
        </w:rPr>
      </w:pPr>
      <w:r>
        <w:rPr>
          <w:rFonts w:hint="eastAsia"/>
        </w:rPr>
        <w:t>As for them that say,' It may be as well improved otherwise, they are inexperienced men:' it is a known falsehood as to the most; though some few may meet with such opportunities.</w:t>
      </w:r>
    </w:p>
    <w:p w14:paraId="58B73298">
      <w:pPr>
        <w:pStyle w:val="4"/>
        <w:spacing w:before="288" w:line="254" w:lineRule="auto"/>
        <w:ind w:right="100"/>
        <w:rPr>
          <w:rFonts w:hint="eastAsia"/>
        </w:rPr>
      </w:pPr>
      <w:r>
        <w:rPr>
          <w:rFonts w:hint="eastAsia"/>
        </w:rPr>
        <w:t>至于那些说“它也可以通过其他方式得到同样好的改善”的人，他们是没有经验的人：对于大多数人来说，这是一个众所周知的谎言；尽管少数人可能会遇到这样的机会。</w:t>
      </w:r>
    </w:p>
    <w:p w14:paraId="08F3FEBF">
      <w:pPr>
        <w:pStyle w:val="4"/>
        <w:spacing w:before="288" w:line="254" w:lineRule="auto"/>
        <w:ind w:right="100"/>
        <w:rPr>
          <w:rFonts w:hint="eastAsia"/>
        </w:rPr>
      </w:pPr>
    </w:p>
    <w:p w14:paraId="63785A96">
      <w:pPr>
        <w:pStyle w:val="4"/>
        <w:spacing w:before="288" w:line="254" w:lineRule="auto"/>
        <w:ind w:right="100"/>
        <w:rPr>
          <w:rFonts w:hint="eastAsia"/>
        </w:rPr>
      </w:pPr>
      <w:r>
        <w:rPr>
          <w:rFonts w:hint="eastAsia"/>
        </w:rPr>
        <w:t>At least it is nothing to them that cannot have other ways of improving it; who are very many.</w:t>
      </w:r>
    </w:p>
    <w:p w14:paraId="4E79125A">
      <w:pPr>
        <w:pStyle w:val="4"/>
        <w:spacing w:before="288" w:line="254" w:lineRule="auto"/>
        <w:ind w:right="100"/>
        <w:rPr>
          <w:rFonts w:hint="eastAsia"/>
        </w:rPr>
      </w:pPr>
      <w:r>
        <w:rPr>
          <w:rFonts w:hint="eastAsia"/>
        </w:rPr>
        <w:t>至少，对于那些没有其他方法来改善它的人来说，这无关紧要；这样的人很多。</w:t>
      </w:r>
    </w:p>
    <w:p w14:paraId="3891F891">
      <w:pPr>
        <w:pStyle w:val="4"/>
        <w:spacing w:before="288" w:line="254" w:lineRule="auto"/>
        <w:ind w:right="100"/>
        <w:rPr>
          <w:rFonts w:hint="eastAsia"/>
        </w:rPr>
      </w:pPr>
    </w:p>
    <w:p w14:paraId="335C3832">
      <w:pPr>
        <w:pStyle w:val="4"/>
        <w:spacing w:before="288" w:line="254" w:lineRule="auto"/>
        <w:ind w:right="100"/>
        <w:rPr>
          <w:rFonts w:hint="eastAsia"/>
        </w:rPr>
      </w:pPr>
      <w:r>
        <w:rPr>
          <w:rFonts w:hint="eastAsia"/>
        </w:rPr>
        <w:t>Moreover, when it is not an act of charity, yet it may be not against charity in these cases: 1. When the lender is poor and the borrower rich: yea, it may be a sin to lend it freely.</w:t>
      </w:r>
    </w:p>
    <w:p w14:paraId="2CB23BF3">
      <w:pPr>
        <w:pStyle w:val="4"/>
        <w:spacing w:before="288" w:line="254" w:lineRule="auto"/>
        <w:ind w:right="100"/>
        <w:rPr>
          <w:rFonts w:hint="eastAsia"/>
        </w:rPr>
      </w:pPr>
      <w:r>
        <w:rPr>
          <w:rFonts w:hint="eastAsia"/>
        </w:rPr>
        <w:t>此外，当它并非慈善行为时，在以下情况下也可能不违背慈善：1. 当贷款人贫穷而借款人富有：是的，免费借贷可能是一种罪。</w:t>
      </w:r>
    </w:p>
    <w:p w14:paraId="6218DD92">
      <w:pPr>
        <w:pStyle w:val="4"/>
        <w:spacing w:before="288" w:line="254" w:lineRule="auto"/>
        <w:ind w:right="100"/>
        <w:rPr>
          <w:rFonts w:hint="eastAsia"/>
        </w:rPr>
      </w:pPr>
    </w:p>
    <w:p w14:paraId="1F7020CE">
      <w:pPr>
        <w:pStyle w:val="4"/>
        <w:spacing w:before="288" w:line="254" w:lineRule="auto"/>
        <w:ind w:right="100"/>
        <w:rPr>
          <w:rFonts w:hint="eastAsia"/>
        </w:rPr>
      </w:pPr>
      <w:r>
        <w:rPr>
          <w:rFonts w:hint="eastAsia"/>
        </w:rPr>
        <w:t>"He that oppresseth the poor to increase his riches, and he that gives to the rich, shall surely come to want."</w:t>
      </w:r>
    </w:p>
    <w:p w14:paraId="6D24B441">
      <w:pPr>
        <w:pStyle w:val="4"/>
        <w:spacing w:before="288" w:line="254" w:lineRule="auto"/>
        <w:ind w:right="100"/>
        <w:rPr>
          <w:rFonts w:hint="eastAsia"/>
        </w:rPr>
      </w:pPr>
      <w:r>
        <w:rPr>
          <w:rFonts w:hint="eastAsia"/>
        </w:rPr>
        <w:t>“欺压贫穷为要利己的，并送礼与富户的，都必缺乏。”</w:t>
      </w:r>
    </w:p>
    <w:p w14:paraId="02E1EA45">
      <w:pPr>
        <w:pStyle w:val="4"/>
        <w:spacing w:before="288" w:line="254" w:lineRule="auto"/>
        <w:ind w:right="100"/>
        <w:rPr>
          <w:rFonts w:hint="eastAsia"/>
        </w:rPr>
      </w:pPr>
    </w:p>
    <w:p w14:paraId="330409DF">
      <w:pPr>
        <w:pStyle w:val="4"/>
        <w:spacing w:before="288" w:line="254" w:lineRule="auto"/>
        <w:ind w:right="100"/>
        <w:rPr>
          <w:rFonts w:hint="eastAsia"/>
        </w:rPr>
      </w:pPr>
      <w:r>
        <w:rPr>
          <w:rFonts w:hint="eastAsia"/>
        </w:rPr>
        <w:t>It is a giving to the rich to lend freely that money which they improve to the increase of their riches.</w:t>
      </w:r>
    </w:p>
    <w:p w14:paraId="5F53E3EB">
      <w:pPr>
        <w:pStyle w:val="4"/>
        <w:spacing w:before="288" w:line="254" w:lineRule="auto"/>
        <w:ind w:right="100"/>
        <w:rPr>
          <w:rFonts w:hint="eastAsia"/>
        </w:rPr>
      </w:pPr>
      <w:r>
        <w:rPr>
          <w:rFonts w:hint="eastAsia"/>
        </w:rPr>
        <w:t>把钱免费借给富人，让他们用来增加财富，这是一种给富人的行为。</w:t>
      </w:r>
    </w:p>
    <w:p w14:paraId="10A405E6">
      <w:pPr>
        <w:pStyle w:val="4"/>
        <w:spacing w:before="288" w:line="254" w:lineRule="auto"/>
        <w:ind w:right="100"/>
        <w:rPr>
          <w:rFonts w:hint="eastAsia"/>
        </w:rPr>
      </w:pPr>
    </w:p>
    <w:p w14:paraId="566244A7">
      <w:pPr>
        <w:pStyle w:val="4"/>
        <w:spacing w:before="288" w:line="254" w:lineRule="auto"/>
        <w:ind w:right="100"/>
        <w:rPr>
          <w:rFonts w:hint="eastAsia"/>
        </w:rPr>
      </w:pPr>
      <w:r>
        <w:rPr>
          <w:rFonts w:hint="eastAsia"/>
        </w:rPr>
        <w:t>2. When the lender is not obliged to that act of charity, though the borrower be poorer than himself.</w:t>
      </w:r>
    </w:p>
    <w:p w14:paraId="4C898881">
      <w:pPr>
        <w:pStyle w:val="4"/>
        <w:spacing w:before="288" w:line="254" w:lineRule="auto"/>
        <w:ind w:right="100"/>
        <w:rPr>
          <w:rFonts w:hint="eastAsia"/>
        </w:rPr>
      </w:pPr>
      <w:r>
        <w:rPr>
          <w:rFonts w:hint="eastAsia"/>
        </w:rPr>
        <w:t>2. 当贷款人没有义务进行那种慈善行为，即使借款人比他自己更贫穷。</w:t>
      </w:r>
    </w:p>
    <w:p w14:paraId="2E2601EF">
      <w:pPr>
        <w:pStyle w:val="4"/>
        <w:spacing w:before="288" w:line="254" w:lineRule="auto"/>
        <w:ind w:right="100"/>
        <w:rPr>
          <w:rFonts w:hint="eastAsia"/>
        </w:rPr>
      </w:pPr>
    </w:p>
    <w:p w14:paraId="2C3E290D">
      <w:pPr>
        <w:pStyle w:val="4"/>
        <w:spacing w:before="288" w:line="254" w:lineRule="auto"/>
        <w:ind w:right="100"/>
        <w:rPr>
          <w:rFonts w:hint="eastAsia"/>
        </w:rPr>
      </w:pPr>
      <w:r>
        <w:rPr>
          <w:rFonts w:hint="eastAsia"/>
        </w:rPr>
        <w:t>Which falleth out in a hundred cases; and may be comprised under this one general; When the lender is obliged to expend that same money in some other greater, better work: as at the same time while a man that is worth but twenty pounds a year, is in debt to a man that hath a thousand pounds a year, there may be an hundred or a thousand poor people worth nothing, ready to perish, whom the rich is rather bound to succour, than him that hath but twenty pounds a year.</w:t>
      </w:r>
    </w:p>
    <w:p w14:paraId="00BD75F1">
      <w:pPr>
        <w:pStyle w:val="4"/>
        <w:spacing w:before="288" w:line="254" w:lineRule="auto"/>
        <w:ind w:right="100"/>
        <w:rPr>
          <w:rFonts w:hint="eastAsia"/>
        </w:rPr>
      </w:pPr>
      <w:r>
        <w:rPr>
          <w:rFonts w:hint="eastAsia"/>
        </w:rPr>
        <w:t>这种情况在一百种情况下都会发生；并且可以归纳在这个总括之下；当贷款人有义务将同样的钱用于某些其他更大、更好的工作时：例如，当一个每年只值二十磅的人，欠一个每年有一千磅的人债时，同时可能有一百或一千个一文不值的穷人，濒临死亡，富人更应该救助他们，而不是那个每年只有二十磅的人。</w:t>
      </w:r>
    </w:p>
    <w:p w14:paraId="532921FF">
      <w:pPr>
        <w:pStyle w:val="4"/>
        <w:spacing w:before="288" w:line="254" w:lineRule="auto"/>
        <w:ind w:right="100"/>
        <w:rPr>
          <w:rFonts w:hint="eastAsia"/>
        </w:rPr>
      </w:pPr>
    </w:p>
    <w:p w14:paraId="7DCCC146">
      <w:pPr>
        <w:pStyle w:val="4"/>
        <w:spacing w:before="288" w:line="254" w:lineRule="auto"/>
        <w:ind w:right="100"/>
        <w:rPr>
          <w:rFonts w:hint="eastAsia"/>
        </w:rPr>
      </w:pPr>
      <w:r>
        <w:rPr>
          <w:rFonts w:hint="eastAsia"/>
        </w:rPr>
        <w:t>And there may be works of piety (as to set up a school, or promote the preaching of the Gospel), which may be as great as either.</w:t>
      </w:r>
    </w:p>
    <w:p w14:paraId="201A9741">
      <w:pPr>
        <w:pStyle w:val="4"/>
        <w:spacing w:before="288" w:line="254" w:lineRule="auto"/>
        <w:ind w:right="100"/>
        <w:rPr>
          <w:rFonts w:hint="eastAsia"/>
        </w:rPr>
      </w:pPr>
      <w:r>
        <w:rPr>
          <w:rFonts w:hint="eastAsia"/>
        </w:rPr>
        <w:t>也可能有一些敬虔的工作（例如建立学校，或促进福音的传播），其重要性不亚于任何一方。</w:t>
      </w:r>
    </w:p>
    <w:p w14:paraId="5B76E40C">
      <w:pPr>
        <w:pStyle w:val="4"/>
        <w:spacing w:before="288" w:line="254" w:lineRule="auto"/>
        <w:ind w:right="100"/>
        <w:rPr>
          <w:rFonts w:hint="eastAsia"/>
        </w:rPr>
      </w:pPr>
    </w:p>
    <w:p w14:paraId="4B56BB66">
      <w:pPr>
        <w:pStyle w:val="4"/>
        <w:spacing w:before="288" w:line="254" w:lineRule="auto"/>
        <w:ind w:right="100"/>
        <w:rPr>
          <w:rFonts w:hint="eastAsia"/>
        </w:rPr>
      </w:pPr>
      <w:r>
        <w:rPr>
          <w:rFonts w:hint="eastAsia"/>
        </w:rPr>
        <w:t>And the richest that is, cannot do all the good that is to be done, nor relieve all the persons that are in want; therefore when he must leave much undone, if he would give all his substance, it is ('cæteris paribus') a sin, to give that to a man that can make shift without it, and pass by an hundred in much deeper necessity and distress; so that he who either exerciseth charity in his usury, or doth nothing against charity and justice, certainly sinneth not by that usury.</w:t>
      </w:r>
    </w:p>
    <w:p w14:paraId="6F7028A6">
      <w:pPr>
        <w:pStyle w:val="4"/>
        <w:spacing w:before="288" w:line="254" w:lineRule="auto"/>
        <w:ind w:right="100"/>
        <w:rPr>
          <w:rFonts w:hint="eastAsia"/>
        </w:rPr>
      </w:pPr>
      <w:r>
        <w:rPr>
          <w:rFonts w:hint="eastAsia"/>
        </w:rPr>
        <w:t>即使是最富有的人，也无法做尽所有当做的好事，也无法救济所有有需要的人；因此，当他必须留下许多未完成的事，即使他愿意献出他所有的财产，（在其他条件相同的情况下）把东西给一个没有它也能设法过活的人，而忽略一百个处于更深困境和苦难中的人，也是一种罪；因此，凡在放高利贷时行善，或不违背慈善和正义的人，肯定不会因那高利贷而犯罪。</w:t>
      </w:r>
    </w:p>
    <w:p w14:paraId="15622CA5">
      <w:pPr>
        <w:pStyle w:val="4"/>
        <w:spacing w:before="288" w:line="254" w:lineRule="auto"/>
        <w:ind w:right="100"/>
        <w:rPr>
          <w:rFonts w:hint="eastAsia"/>
        </w:rPr>
      </w:pPr>
    </w:p>
    <w:p w14:paraId="1B52F82D">
      <w:pPr>
        <w:pStyle w:val="4"/>
        <w:spacing w:before="288" w:line="254" w:lineRule="auto"/>
        <w:ind w:right="100"/>
        <w:rPr>
          <w:rFonts w:hint="eastAsia"/>
        </w:rPr>
      </w:pPr>
      <w:r>
        <w:rPr>
          <w:rFonts w:hint="eastAsia"/>
        </w:rPr>
        <w:t>For all the Scriptures which speak against usury, speak against it as a cruel or uncharitable thing.</w:t>
      </w:r>
    </w:p>
    <w:p w14:paraId="62C0D77D">
      <w:pPr>
        <w:pStyle w:val="4"/>
        <w:spacing w:before="288" w:line="254" w:lineRule="auto"/>
        <w:ind w:right="100"/>
        <w:rPr>
          <w:rFonts w:hint="eastAsia"/>
        </w:rPr>
      </w:pPr>
      <w:r>
        <w:rPr>
          <w:rFonts w:hint="eastAsia"/>
        </w:rPr>
        <w:t>因为所有反对高利贷的经文，都将其视为残忍或不仁慈的事。</w:t>
      </w:r>
    </w:p>
    <w:p w14:paraId="4CCD95C3">
      <w:pPr>
        <w:pStyle w:val="4"/>
        <w:spacing w:before="288" w:line="254" w:lineRule="auto"/>
        <w:ind w:right="100"/>
        <w:rPr>
          <w:rFonts w:hint="eastAsia"/>
        </w:rPr>
      </w:pPr>
    </w:p>
    <w:p w14:paraId="00A02EA0">
      <w:pPr>
        <w:pStyle w:val="4"/>
        <w:spacing w:before="288" w:line="254" w:lineRule="auto"/>
        <w:ind w:right="100"/>
        <w:rPr>
          <w:rFonts w:hint="eastAsia"/>
        </w:rPr>
      </w:pPr>
      <w:r>
        <w:rPr>
          <w:rFonts w:hint="eastAsia"/>
        </w:rPr>
        <w:t>Object. 'But it is sometimes necessary for a law to forbid that which otherwise would be good, when it cannot be done, without encouraging others to a greater evil; such as ordinary usury is; and then that law must be observed.'</w:t>
      </w:r>
    </w:p>
    <w:p w14:paraId="4845F69C">
      <w:pPr>
        <w:pStyle w:val="4"/>
        <w:spacing w:before="288" w:line="254" w:lineRule="auto"/>
        <w:ind w:right="100"/>
        <w:rPr>
          <w:rFonts w:hint="eastAsia"/>
        </w:rPr>
      </w:pPr>
      <w:r>
        <w:rPr>
          <w:rFonts w:hint="eastAsia"/>
        </w:rPr>
        <w:t>异议：‘但有时法律有必要禁止那些本来是好的事情，当这些事情无法在不鼓励他人犯下更大罪恶的情况下完成时；例如普通的高利贷就是如此；那么就必须遵守那条法律。’</w:t>
      </w:r>
    </w:p>
    <w:p w14:paraId="21BAD7ED">
      <w:pPr>
        <w:pStyle w:val="4"/>
        <w:spacing w:before="288" w:line="254" w:lineRule="auto"/>
        <w:ind w:right="100"/>
        <w:rPr>
          <w:rFonts w:hint="eastAsia"/>
        </w:rPr>
      </w:pPr>
    </w:p>
    <w:p w14:paraId="2A6C6827">
      <w:pPr>
        <w:pStyle w:val="4"/>
        <w:spacing w:before="288" w:line="254" w:lineRule="auto"/>
        <w:ind w:right="100"/>
        <w:rPr>
          <w:rFonts w:hint="eastAsia"/>
        </w:rPr>
      </w:pPr>
      <w:r>
        <w:rPr>
          <w:rFonts w:hint="eastAsia"/>
        </w:rPr>
        <w:t>Answ. This is true 'in thesi,' that such cases there are; but it is unproved and untrue in this case; for, 1. There is no such law.</w:t>
      </w:r>
    </w:p>
    <w:p w14:paraId="1A76236D">
      <w:pPr>
        <w:pStyle w:val="4"/>
        <w:spacing w:before="288" w:line="254" w:lineRule="auto"/>
        <w:ind w:right="100"/>
        <w:rPr>
          <w:rFonts w:hint="eastAsia"/>
        </w:rPr>
      </w:pPr>
      <w:r>
        <w:rPr>
          <w:rFonts w:hint="eastAsia"/>
        </w:rPr>
        <w:t>答：这在理论上是正确的，确实存在这种情况；但在本案中，这是未经证实且不真实的；因为，1. 没有这样的法律。</w:t>
      </w:r>
    </w:p>
    <w:p w14:paraId="01ECFEDF">
      <w:pPr>
        <w:pStyle w:val="4"/>
        <w:spacing w:before="288" w:line="254" w:lineRule="auto"/>
        <w:ind w:right="100"/>
        <w:rPr>
          <w:rFonts w:hint="eastAsia"/>
        </w:rPr>
      </w:pPr>
    </w:p>
    <w:p w14:paraId="48C10989">
      <w:pPr>
        <w:pStyle w:val="4"/>
        <w:spacing w:before="288" w:line="254" w:lineRule="auto"/>
        <w:ind w:right="100"/>
        <w:rPr>
          <w:rFonts w:hint="eastAsia"/>
        </w:rPr>
      </w:pPr>
      <w:r>
        <w:rPr>
          <w:rFonts w:hint="eastAsia"/>
        </w:rPr>
        <w:t>2. There is no such reason or necessity of such a law.</w:t>
      </w:r>
    </w:p>
    <w:p w14:paraId="0F7631A6">
      <w:pPr>
        <w:pStyle w:val="4"/>
        <w:spacing w:before="288" w:line="254" w:lineRule="auto"/>
        <w:ind w:right="100"/>
        <w:rPr>
          <w:rFonts w:hint="eastAsia"/>
        </w:rPr>
      </w:pPr>
      <w:r>
        <w:rPr>
          <w:rFonts w:hint="eastAsia"/>
        </w:rPr>
        <w:t>2. 制定这样的法律，既没有这样的理由，也没有这样的必要。</w:t>
      </w:r>
    </w:p>
    <w:p w14:paraId="6616F292">
      <w:pPr>
        <w:pStyle w:val="4"/>
        <w:spacing w:before="288" w:line="254" w:lineRule="auto"/>
        <w:ind w:right="100"/>
        <w:rPr>
          <w:rFonts w:hint="eastAsia"/>
        </w:rPr>
      </w:pPr>
    </w:p>
    <w:p w14:paraId="508FC3E5">
      <w:pPr>
        <w:pStyle w:val="4"/>
        <w:spacing w:before="288" w:line="254" w:lineRule="auto"/>
        <w:ind w:right="100"/>
        <w:rPr>
          <w:rFonts w:hint="eastAsia"/>
        </w:rPr>
      </w:pPr>
      <w:r>
        <w:rPr>
          <w:rFonts w:hint="eastAsia"/>
        </w:rPr>
        <w:t>For God can as well make laws against unrighteous or uncharitable increase or usury, without forbidding that which is charitable and just, as he can make laws against unrighteous or uncharitable buying or selling without condemning that which was good and just: or as he can forbid gluttony, drunkenness, idleness, pride, without forbidding eating, drinking, apparel or riches.</w:t>
      </w:r>
    </w:p>
    <w:p w14:paraId="2FFE2A3D">
      <w:pPr>
        <w:pStyle w:val="4"/>
        <w:spacing w:before="288" w:line="254" w:lineRule="auto"/>
        <w:ind w:right="100"/>
        <w:rPr>
          <w:rFonts w:hint="eastAsia"/>
        </w:rPr>
      </w:pPr>
      <w:r>
        <w:rPr>
          <w:rFonts w:hint="eastAsia"/>
        </w:rPr>
        <w:t>因为上帝既能制定法律反对不义或不仁慈的增益或高利贷，而不禁止那些慈善和公正的；祂也能制定法律反对不义或不仁慈的买卖，而不谴责那些良善和公正的：或者祂能禁止暴食、醉酒、懒惰、骄傲，而不禁止饮食、衣着或财富。</w:t>
      </w:r>
    </w:p>
    <w:p w14:paraId="6D365212">
      <w:pPr>
        <w:pStyle w:val="4"/>
        <w:spacing w:before="288" w:line="254" w:lineRule="auto"/>
        <w:ind w:right="100"/>
        <w:rPr>
          <w:rFonts w:hint="eastAsia"/>
        </w:rPr>
      </w:pPr>
    </w:p>
    <w:p w14:paraId="4B94C342">
      <w:pPr>
        <w:pStyle w:val="4"/>
        <w:spacing w:before="288" w:line="254" w:lineRule="auto"/>
        <w:ind w:right="100"/>
        <w:rPr>
          <w:rFonts w:hint="eastAsia"/>
        </w:rPr>
      </w:pPr>
      <w:r>
        <w:rPr>
          <w:rFonts w:hint="eastAsia"/>
        </w:rPr>
        <w:t>He can easily tell men of whom and in what case to take use, and when not.</w:t>
      </w:r>
    </w:p>
    <w:p w14:paraId="720D903F">
      <w:pPr>
        <w:pStyle w:val="4"/>
        <w:spacing w:before="288" w:line="254" w:lineRule="auto"/>
        <w:ind w:right="100"/>
        <w:rPr>
          <w:rFonts w:hint="eastAsia"/>
        </w:rPr>
      </w:pPr>
      <w:r>
        <w:rPr>
          <w:rFonts w:hint="eastAsia"/>
        </w:rPr>
        <w:t>祂可以轻易地告诉人们，在什么情况下可以向谁收取利息，什么时候不可以。</w:t>
      </w:r>
    </w:p>
    <w:p w14:paraId="0491D1B6">
      <w:pPr>
        <w:pStyle w:val="4"/>
        <w:spacing w:before="288" w:line="254" w:lineRule="auto"/>
        <w:ind w:right="100"/>
        <w:rPr>
          <w:rFonts w:hint="eastAsia"/>
        </w:rPr>
      </w:pPr>
    </w:p>
    <w:p w14:paraId="6010BBC9">
      <w:pPr>
        <w:pStyle w:val="4"/>
        <w:spacing w:before="288" w:line="254" w:lineRule="auto"/>
        <w:ind w:right="100"/>
        <w:rPr>
          <w:rFonts w:hint="eastAsia"/>
        </w:rPr>
      </w:pPr>
      <w:r>
        <w:rPr>
          <w:rFonts w:hint="eastAsia"/>
        </w:rPr>
        <w:t>He that would see all other objections answered, and the case fully handled, hath many treatises on both sides extant to inform him.</w:t>
      </w:r>
    </w:p>
    <w:p w14:paraId="22C318AE">
      <w:pPr>
        <w:pStyle w:val="4"/>
        <w:spacing w:before="288" w:line="254" w:lineRule="auto"/>
        <w:ind w:right="100"/>
        <w:rPr>
          <w:rFonts w:hint="eastAsia"/>
        </w:rPr>
      </w:pPr>
      <w:r>
        <w:rPr>
          <w:rFonts w:hint="eastAsia"/>
        </w:rPr>
        <w:t>凡想看所有其他异议得到解答，以及案例得到充分处理的人，都有许多双方现存的论著可以参考。</w:t>
      </w:r>
    </w:p>
    <w:p w14:paraId="4B4D49FE">
      <w:pPr>
        <w:pStyle w:val="4"/>
        <w:spacing w:before="288" w:line="254" w:lineRule="auto"/>
        <w:ind w:right="100"/>
        <w:rPr>
          <w:rFonts w:hint="eastAsia"/>
        </w:rPr>
      </w:pPr>
    </w:p>
    <w:p w14:paraId="0CF8C139">
      <w:pPr>
        <w:pStyle w:val="4"/>
        <w:spacing w:before="288" w:line="254" w:lineRule="auto"/>
        <w:ind w:right="100"/>
        <w:rPr>
          <w:rFonts w:hint="eastAsia"/>
        </w:rPr>
      </w:pPr>
      <w:r>
        <w:rPr>
          <w:rFonts w:hint="eastAsia"/>
        </w:rPr>
        <w:t>II.That there is a sort of usury which is evil I know of no man that doubteth, and therefore need not stand to prove.</w:t>
      </w:r>
    </w:p>
    <w:p w14:paraId="1F4A345F">
      <w:pPr>
        <w:pStyle w:val="4"/>
        <w:spacing w:before="288" w:line="254" w:lineRule="auto"/>
        <w:ind w:right="100"/>
        <w:rPr>
          <w:rFonts w:hint="eastAsia"/>
        </w:rPr>
      </w:pPr>
      <w:r>
        <w:rPr>
          <w:rFonts w:hint="eastAsia"/>
        </w:rPr>
        <w:t>II.我知道没有人怀疑存在一种邪恶的高利贷，因此无需加以证明。</w:t>
      </w:r>
    </w:p>
    <w:p w14:paraId="1C8FED8A">
      <w:pPr>
        <w:pStyle w:val="4"/>
        <w:spacing w:before="288" w:line="254" w:lineRule="auto"/>
        <w:ind w:right="100"/>
        <w:rPr>
          <w:rFonts w:hint="eastAsia"/>
        </w:rPr>
      </w:pPr>
    </w:p>
    <w:p w14:paraId="7029023C">
      <w:pPr>
        <w:pStyle w:val="4"/>
        <w:spacing w:before="288" w:line="254" w:lineRule="auto"/>
        <w:ind w:right="100"/>
        <w:rPr>
          <w:rFonts w:hint="eastAsia"/>
        </w:rPr>
      </w:pPr>
      <w:r>
        <w:rPr>
          <w:rFonts w:hint="eastAsia"/>
        </w:rPr>
        <w:t>Quest. 'When is usury sinful?'</w:t>
      </w:r>
    </w:p>
    <w:p w14:paraId="7BCDF546">
      <w:pPr>
        <w:pStyle w:val="4"/>
        <w:spacing w:before="288" w:line="254" w:lineRule="auto"/>
        <w:ind w:right="100"/>
        <w:rPr>
          <w:rFonts w:hint="eastAsia"/>
        </w:rPr>
      </w:pPr>
      <w:r>
        <w:rPr>
          <w:rFonts w:hint="eastAsia"/>
        </w:rPr>
        <w:t>问：‘高利贷何时是有罪的？’</w:t>
      </w:r>
    </w:p>
    <w:p w14:paraId="130F29AB">
      <w:pPr>
        <w:pStyle w:val="4"/>
        <w:spacing w:before="288" w:line="254" w:lineRule="auto"/>
        <w:ind w:right="100"/>
        <w:rPr>
          <w:rFonts w:hint="eastAsia"/>
        </w:rPr>
      </w:pPr>
    </w:p>
    <w:p w14:paraId="54D4730B">
      <w:pPr>
        <w:pStyle w:val="4"/>
        <w:spacing w:before="288" w:line="254" w:lineRule="auto"/>
        <w:ind w:right="100"/>
        <w:rPr>
          <w:rFonts w:hint="eastAsia"/>
        </w:rPr>
      </w:pPr>
      <w:r>
        <w:rPr>
          <w:rFonts w:hint="eastAsia"/>
        </w:rPr>
        <w:t>Answ. As is before said, When it is against either justice or charity; 1. When it is like cheating bargaining, which under pretence of consent and a form of justice doth deceive or oppress, and get from another that which is not truly ours but his.</w:t>
      </w:r>
    </w:p>
    <w:p w14:paraId="0B3F6339">
      <w:pPr>
        <w:pStyle w:val="4"/>
        <w:spacing w:before="288" w:line="254" w:lineRule="auto"/>
        <w:ind w:right="100"/>
        <w:rPr>
          <w:rFonts w:hint="eastAsia"/>
        </w:rPr>
      </w:pPr>
      <w:r>
        <w:rPr>
          <w:rFonts w:hint="eastAsia"/>
        </w:rPr>
        <w:t>答：如前所述，当它违反正义或慈善时；1. 当它像欺骗性的交易，以同意和正义的形式为借口，欺骗或压迫，并从另一个人那里获取并非真正属于我们而是属于他的东西时。</w:t>
      </w:r>
    </w:p>
    <w:p w14:paraId="6EABBF49">
      <w:pPr>
        <w:pStyle w:val="4"/>
        <w:spacing w:before="288" w:line="254" w:lineRule="auto"/>
        <w:ind w:right="100"/>
        <w:rPr>
          <w:rFonts w:hint="eastAsia"/>
        </w:rPr>
      </w:pPr>
    </w:p>
    <w:p w14:paraId="361F3EA9">
      <w:pPr>
        <w:pStyle w:val="4"/>
        <w:spacing w:before="288" w:line="254" w:lineRule="auto"/>
        <w:ind w:right="100"/>
        <w:rPr>
          <w:rFonts w:hint="eastAsia"/>
        </w:rPr>
      </w:pPr>
      <w:r>
        <w:rPr>
          <w:rFonts w:hint="eastAsia"/>
        </w:rPr>
        <w:t>2. When you lend for increase where charity obligeth you to lend freely; even as it is a sin to lend expecting your own again, when charity obligeth you to give it.</w:t>
      </w:r>
    </w:p>
    <w:p w14:paraId="47155D25">
      <w:pPr>
        <w:pStyle w:val="4"/>
        <w:spacing w:before="288" w:line="254" w:lineRule="auto"/>
        <w:ind w:right="100"/>
        <w:rPr>
          <w:rFonts w:hint="eastAsia"/>
        </w:rPr>
      </w:pPr>
      <w:r>
        <w:rPr>
          <w:rFonts w:hint="eastAsia"/>
        </w:rPr>
        <w:t>2. 当慈善要求你们免费借贷时，你们却为了增益而借贷；正如当慈善要求你们施舍时，你们却借贷并期望收回本金一样，这也是罪。</w:t>
      </w:r>
    </w:p>
    <w:p w14:paraId="70C7FF86">
      <w:pPr>
        <w:pStyle w:val="4"/>
        <w:spacing w:before="288" w:line="254" w:lineRule="auto"/>
        <w:ind w:right="100"/>
        <w:rPr>
          <w:rFonts w:hint="eastAsia"/>
        </w:rPr>
      </w:pPr>
    </w:p>
    <w:p w14:paraId="6B019316">
      <w:pPr>
        <w:pStyle w:val="4"/>
        <w:spacing w:before="288" w:line="254" w:lineRule="auto"/>
        <w:ind w:right="100"/>
        <w:rPr>
          <w:rFonts w:hint="eastAsia"/>
        </w:rPr>
      </w:pPr>
      <w:r>
        <w:rPr>
          <w:rFonts w:hint="eastAsia"/>
        </w:rPr>
        <w:t>3. When you uncharitably exact that which your brother is disabled utterly to pay, and use cruelty to procure it, (be it the use or the principal.)</w:t>
      </w:r>
    </w:p>
    <w:p w14:paraId="79747F39">
      <w:pPr>
        <w:pStyle w:val="4"/>
        <w:spacing w:before="288" w:line="254" w:lineRule="auto"/>
        <w:ind w:right="100"/>
        <w:rPr>
          <w:rFonts w:hint="eastAsia"/>
        </w:rPr>
      </w:pPr>
      <w:r>
        <w:rPr>
          <w:rFonts w:hint="eastAsia"/>
        </w:rPr>
        <w:t>3. 当你们不仁慈地索取你们弟兄完全无力偿还的东西，并使用残忍手段来获取它时（无论是利息还是本金）。</w:t>
      </w:r>
    </w:p>
    <w:p w14:paraId="1C729C05">
      <w:pPr>
        <w:pStyle w:val="4"/>
        <w:spacing w:before="288" w:line="254" w:lineRule="auto"/>
        <w:ind w:right="100"/>
        <w:rPr>
          <w:rFonts w:hint="eastAsia"/>
        </w:rPr>
      </w:pPr>
    </w:p>
    <w:p w14:paraId="693A8FA2">
      <w:pPr>
        <w:pStyle w:val="4"/>
        <w:spacing w:before="288" w:line="254" w:lineRule="auto"/>
        <w:ind w:right="100"/>
        <w:rPr>
          <w:rFonts w:hint="eastAsia"/>
        </w:rPr>
      </w:pPr>
      <w:r>
        <w:rPr>
          <w:rFonts w:hint="eastAsia"/>
        </w:rPr>
        <w:t>4. When you allow him not such a proportion of the gain as his labour, hazard or poverty doth require; but because the money is yours, will live at ease upon his labours.</w:t>
      </w:r>
    </w:p>
    <w:p w14:paraId="0932878B">
      <w:pPr>
        <w:pStyle w:val="4"/>
        <w:spacing w:before="288" w:line="254" w:lineRule="auto"/>
        <w:ind w:right="100"/>
        <w:rPr>
          <w:rFonts w:hint="eastAsia"/>
        </w:rPr>
      </w:pPr>
      <w:r>
        <w:rPr>
          <w:rFonts w:hint="eastAsia"/>
        </w:rPr>
        <w:t>4. 当你们不允许他获得与其劳动、风险或贫困相称的收益比例；而是因为钱是你们的，就安逸地靠他的劳动生活。</w:t>
      </w:r>
    </w:p>
    <w:p w14:paraId="71385D72">
      <w:pPr>
        <w:pStyle w:val="4"/>
        <w:spacing w:before="288" w:line="254" w:lineRule="auto"/>
        <w:ind w:right="100"/>
        <w:rPr>
          <w:rFonts w:hint="eastAsia"/>
        </w:rPr>
      </w:pPr>
    </w:p>
    <w:p w14:paraId="22359E54">
      <w:pPr>
        <w:pStyle w:val="4"/>
        <w:spacing w:before="288" w:line="254" w:lineRule="auto"/>
        <w:ind w:right="100"/>
        <w:rPr>
          <w:rFonts w:hint="eastAsia"/>
        </w:rPr>
      </w:pPr>
      <w:r>
        <w:rPr>
          <w:rFonts w:hint="eastAsia"/>
        </w:rPr>
        <w:t>5. When in case of his losses you rigorously exact your due without that abatement, or forgiving debts (whether use or principal), which humanity and charity require.</w:t>
      </w:r>
    </w:p>
    <w:p w14:paraId="2DCA288C">
      <w:pPr>
        <w:pStyle w:val="4"/>
        <w:spacing w:before="288" w:line="254" w:lineRule="auto"/>
        <w:ind w:right="100"/>
        <w:rPr>
          <w:rFonts w:hint="eastAsia"/>
        </w:rPr>
      </w:pPr>
      <w:r>
        <w:rPr>
          <w:rFonts w:hint="eastAsia"/>
        </w:rPr>
        <w:t>5. 当他遭受损失时，你们严厉地索取你们应得的，而没有进行人道和慈善所要求的减免或免除债务（无论是利息还是本金）。</w:t>
      </w:r>
    </w:p>
    <w:p w14:paraId="5BE530CF">
      <w:pPr>
        <w:pStyle w:val="4"/>
        <w:spacing w:before="288" w:line="254" w:lineRule="auto"/>
        <w:ind w:right="100"/>
        <w:rPr>
          <w:rFonts w:hint="eastAsia"/>
        </w:rPr>
      </w:pPr>
    </w:p>
    <w:p w14:paraId="12B8A9F8">
      <w:pPr>
        <w:pStyle w:val="4"/>
        <w:spacing w:before="288" w:line="254" w:lineRule="auto"/>
        <w:ind w:right="100"/>
        <w:rPr>
          <w:rFonts w:hint="eastAsia"/>
        </w:rPr>
      </w:pPr>
      <w:r>
        <w:rPr>
          <w:rFonts w:hint="eastAsia"/>
        </w:rPr>
        <w:t>In a word, when you are selfish and do not as, according to true judgment, you may desire to be done by, if you were in his case.</w:t>
      </w:r>
    </w:p>
    <w:p w14:paraId="4750DD1F">
      <w:pPr>
        <w:pStyle w:val="4"/>
        <w:spacing w:before="288" w:line="254" w:lineRule="auto"/>
        <w:ind w:right="100"/>
        <w:rPr>
          <w:rFonts w:hint="eastAsia"/>
        </w:rPr>
      </w:pPr>
      <w:r>
        <w:rPr>
          <w:rFonts w:hint="eastAsia"/>
        </w:rPr>
        <w:t>总之，当你们自私，并且不像你们在处于他的情况下，根据真实的判断，可能希望别人对待你们那样对待别人时。</w:t>
      </w:r>
    </w:p>
    <w:p w14:paraId="5B771C75">
      <w:pPr>
        <w:pStyle w:val="4"/>
        <w:spacing w:before="288" w:line="254" w:lineRule="auto"/>
        <w:ind w:right="100"/>
        <w:rPr>
          <w:rFonts w:hint="eastAsia"/>
        </w:rPr>
      </w:pPr>
    </w:p>
    <w:p w14:paraId="490BF710">
      <w:pPr>
        <w:pStyle w:val="4"/>
        <w:spacing w:before="288" w:line="254" w:lineRule="auto"/>
        <w:ind w:right="100"/>
        <w:rPr>
          <w:rFonts w:hint="eastAsia"/>
        </w:rPr>
      </w:pPr>
      <w:r>
        <w:rPr>
          <w:rFonts w:hint="eastAsia"/>
        </w:rPr>
        <w:t>Quest. 'But when am I bound to exercise this charity in not taking use?'</w:t>
      </w:r>
    </w:p>
    <w:p w14:paraId="33381547">
      <w:pPr>
        <w:pStyle w:val="4"/>
        <w:spacing w:before="288" w:line="254" w:lineRule="auto"/>
        <w:ind w:right="100"/>
        <w:rPr>
          <w:rFonts w:hint="eastAsia"/>
        </w:rPr>
      </w:pPr>
      <w:r>
        <w:rPr>
          <w:rFonts w:hint="eastAsia"/>
        </w:rPr>
        <w:t>问：‘但是，我何时有义务在不收取利息方面实践这种慈善？’</w:t>
      </w:r>
    </w:p>
    <w:p w14:paraId="35A8BC3F">
      <w:pPr>
        <w:pStyle w:val="4"/>
        <w:spacing w:before="288" w:line="254" w:lineRule="auto"/>
        <w:ind w:right="100"/>
        <w:rPr>
          <w:rFonts w:hint="eastAsia"/>
        </w:rPr>
      </w:pPr>
    </w:p>
    <w:p w14:paraId="73A3F378">
      <w:pPr>
        <w:pStyle w:val="4"/>
        <w:spacing w:before="288" w:line="254" w:lineRule="auto"/>
        <w:ind w:right="100"/>
        <w:rPr>
          <w:rFonts w:hint="eastAsia"/>
        </w:rPr>
      </w:pPr>
      <w:r>
        <w:rPr>
          <w:rFonts w:hint="eastAsia"/>
        </w:rPr>
        <w:t>Answ. As I said before, 1. Whenever you have no more urgent, and necessary, and excellent work, to lay out that money on, which you are so to receive.</w:t>
      </w:r>
    </w:p>
    <w:p w14:paraId="4815F4ED">
      <w:pPr>
        <w:pStyle w:val="4"/>
        <w:spacing w:before="288" w:line="254" w:lineRule="auto"/>
        <w:ind w:right="100"/>
        <w:rPr>
          <w:rFonts w:hint="eastAsia"/>
        </w:rPr>
      </w:pPr>
      <w:r>
        <w:rPr>
          <w:rFonts w:hint="eastAsia"/>
        </w:rPr>
        <w:t>答：如我先前所说，1. 无论何时，当你们没有更紧急、更必要、更卓越的工作，需要你们将如此收到的那笔钱用于其上时。</w:t>
      </w:r>
    </w:p>
    <w:p w14:paraId="5588C7AF">
      <w:pPr>
        <w:pStyle w:val="4"/>
        <w:spacing w:before="288" w:line="254" w:lineRule="auto"/>
        <w:ind w:right="100"/>
        <w:rPr>
          <w:rFonts w:hint="eastAsia"/>
        </w:rPr>
      </w:pPr>
    </w:p>
    <w:p w14:paraId="14B2AB47">
      <w:pPr>
        <w:pStyle w:val="4"/>
        <w:spacing w:before="288" w:line="254" w:lineRule="auto"/>
        <w:ind w:right="100"/>
        <w:rPr>
          <w:rFonts w:hint="eastAsia"/>
        </w:rPr>
      </w:pPr>
      <w:r>
        <w:rPr>
          <w:rFonts w:hint="eastAsia"/>
        </w:rPr>
        <w:t>2. Yea, though another work may be in itself better, (as to relieve many poorer, better men with that money,) yet when you cannot take it, without the utter undoing of the debtor, and bringing him into as bad a case, as any single person whom you would relieve, it is the safer side to leave the other unrelieved, (unless it be a person on whom the public good much dependeth) rather than to extort your own from such a one to give another.</w:t>
      </w:r>
    </w:p>
    <w:p w14:paraId="1BE44B05">
      <w:pPr>
        <w:pStyle w:val="4"/>
        <w:spacing w:before="288" w:line="254" w:lineRule="auto"/>
        <w:ind w:right="100"/>
        <w:rPr>
          <w:rFonts w:hint="eastAsia"/>
        </w:rPr>
      </w:pPr>
      <w:r>
        <w:rPr>
          <w:rFonts w:hint="eastAsia"/>
        </w:rPr>
        <w:t>2. 是的，即使另一项工作本身可能更好（例如用那笔钱救济许多更贫穷、更好的人），但当你们无法在不彻底毁灭债务人，并使他陷入与你们想救济的任何一个人一样糟糕的境地的情况下拿取它时，更安全的选择是让另一个人得不到救济（除非那个人对公共利益有很大影响），而不是从这样一个人那里勒索你们自己的东西给另一个人。</w:t>
      </w:r>
    </w:p>
    <w:p w14:paraId="23D21581">
      <w:pPr>
        <w:pStyle w:val="4"/>
        <w:spacing w:before="288" w:line="254" w:lineRule="auto"/>
        <w:ind w:right="100"/>
        <w:rPr>
          <w:rFonts w:hint="eastAsia"/>
        </w:rPr>
      </w:pPr>
    </w:p>
    <w:p w14:paraId="480FF479">
      <w:pPr>
        <w:pStyle w:val="4"/>
        <w:spacing w:before="288" w:line="254" w:lineRule="auto"/>
        <w:ind w:right="100"/>
        <w:rPr>
          <w:rFonts w:hint="eastAsia"/>
        </w:rPr>
      </w:pPr>
      <w:r>
        <w:rPr>
          <w:rFonts w:hint="eastAsia"/>
        </w:rPr>
        <w:t>Because that which you cannot get without a scandalous appearance of cruelty, is 'quoad jus in re' not yours to give, till you can better get possession of it; and therefore God will not expect that you should give it to another.</w:t>
      </w:r>
    </w:p>
    <w:p w14:paraId="17AC72A1">
      <w:pPr>
        <w:pStyle w:val="4"/>
        <w:spacing w:before="288" w:line="254" w:lineRule="auto"/>
        <w:ind w:right="100"/>
        <w:rPr>
          <w:rFonts w:hint="eastAsia"/>
        </w:rPr>
      </w:pPr>
      <w:r>
        <w:rPr>
          <w:rFonts w:hint="eastAsia"/>
        </w:rPr>
        <w:t>因为凡你们无法在不显出残忍的丑闻的情况下得到的东西，就“对物权而言”并非你们的，直到你们能更好地占有它；因此上帝不会期望你们把它给另一个人。</w:t>
      </w:r>
    </w:p>
    <w:p w14:paraId="7B49808C">
      <w:pPr>
        <w:pStyle w:val="4"/>
        <w:spacing w:before="288" w:line="254" w:lineRule="auto"/>
        <w:ind w:right="100"/>
        <w:rPr>
          <w:rFonts w:hint="eastAsia"/>
        </w:rPr>
      </w:pPr>
    </w:p>
    <w:p w14:paraId="7BDA0CEA">
      <w:pPr>
        <w:pStyle w:val="4"/>
        <w:spacing w:before="288" w:line="254" w:lineRule="auto"/>
        <w:ind w:right="100"/>
        <w:rPr>
          <w:rFonts w:hint="eastAsia"/>
        </w:rPr>
      </w:pPr>
      <w:r>
        <w:rPr>
          <w:rFonts w:hint="eastAsia"/>
        </w:rPr>
        <w:t>In all this I imply that as you must prefer the lives of others in giving alms, before your own conveniences and comforts, and must not say, 'I cannot spare it,' when your necessity may spare it, though not your pleasure; so also in taking use, of those that you are bound to shew charity to, the same rule and proportions must be observed in your charity.</w:t>
      </w:r>
    </w:p>
    <w:p w14:paraId="008DCBAD">
      <w:pPr>
        <w:pStyle w:val="4"/>
        <w:spacing w:before="288" w:line="254" w:lineRule="auto"/>
        <w:ind w:right="100"/>
        <w:rPr>
          <w:rFonts w:hint="eastAsia"/>
        </w:rPr>
      </w:pPr>
      <w:r>
        <w:rPr>
          <w:rFonts w:hint="eastAsia"/>
        </w:rPr>
        <w:t>在所有这些中，我都暗示，正如你们在施舍时必须将别人的生命置于你们自己的方便和舒适之上，并且当你们的需要可以节省时，即使你们的享乐不能节省，也不可说“我不能节省它”；同样，在向那些你们有义务施舍慈善的人收取利息时，你们的慈善也必须遵守同样的规则和比例。</w:t>
      </w:r>
    </w:p>
    <w:p w14:paraId="62CC9DAD">
      <w:pPr>
        <w:pStyle w:val="4"/>
        <w:spacing w:before="288" w:line="254" w:lineRule="auto"/>
        <w:ind w:right="100"/>
        <w:rPr>
          <w:rFonts w:hint="eastAsia"/>
        </w:rPr>
      </w:pPr>
    </w:p>
    <w:p w14:paraId="2F062B55">
      <w:pPr>
        <w:pStyle w:val="4"/>
        <w:spacing w:before="288" w:line="254" w:lineRule="auto"/>
        <w:ind w:right="100"/>
        <w:rPr>
          <w:rFonts w:hint="eastAsia"/>
        </w:rPr>
      </w:pPr>
      <w:r>
        <w:rPr>
          <w:rFonts w:hint="eastAsia"/>
        </w:rPr>
        <w:t>Note also, that in all this it appeareth, that the case is but gradually different, between taking the use and taking the principal.</w:t>
      </w:r>
    </w:p>
    <w:p w14:paraId="4A709436">
      <w:pPr>
        <w:pStyle w:val="4"/>
        <w:spacing w:before="288" w:line="254" w:lineRule="auto"/>
        <w:ind w:right="100"/>
        <w:rPr>
          <w:rFonts w:hint="eastAsia"/>
        </w:rPr>
      </w:pPr>
      <w:r>
        <w:rPr>
          <w:rFonts w:hint="eastAsia"/>
        </w:rPr>
        <w:t>此外还要注意，在所有这些中，都显明了收取利息和收取本金之间的情况只是程度上的不同。</w:t>
      </w:r>
    </w:p>
    <w:p w14:paraId="4C1FB70A">
      <w:pPr>
        <w:pStyle w:val="4"/>
        <w:spacing w:before="288" w:line="254" w:lineRule="auto"/>
        <w:ind w:right="100"/>
        <w:rPr>
          <w:rFonts w:hint="eastAsia"/>
        </w:rPr>
      </w:pPr>
    </w:p>
    <w:p w14:paraId="3CF549AE">
      <w:pPr>
        <w:pStyle w:val="4"/>
        <w:spacing w:before="288" w:line="254" w:lineRule="auto"/>
        <w:ind w:right="100"/>
        <w:rPr>
          <w:rFonts w:hint="eastAsia"/>
        </w:rPr>
      </w:pPr>
      <w:r>
        <w:rPr>
          <w:rFonts w:hint="eastAsia"/>
        </w:rPr>
        <w:t>For when the reason for remitting is the same, you are as well bound to remit the principal as the use.</w:t>
      </w:r>
    </w:p>
    <w:p w14:paraId="08EB601C">
      <w:pPr>
        <w:pStyle w:val="4"/>
        <w:spacing w:before="288" w:line="254" w:lineRule="auto"/>
        <w:ind w:right="100"/>
        <w:rPr>
          <w:rFonts w:hint="eastAsia"/>
        </w:rPr>
      </w:pPr>
      <w:r>
        <w:rPr>
          <w:rFonts w:hint="eastAsia"/>
        </w:rPr>
        <w:t>因为当免除的理由相同时，你们同样有义务免除本金和利息。</w:t>
      </w:r>
    </w:p>
    <w:p w14:paraId="46E586D9">
      <w:pPr>
        <w:pStyle w:val="4"/>
        <w:spacing w:before="288" w:line="254" w:lineRule="auto"/>
        <w:ind w:right="100"/>
        <w:rPr>
          <w:rFonts w:hint="eastAsia"/>
        </w:rPr>
      </w:pPr>
    </w:p>
    <w:p w14:paraId="0EE35957">
      <w:pPr>
        <w:pStyle w:val="4"/>
        <w:spacing w:before="288" w:line="254" w:lineRule="auto"/>
        <w:ind w:right="100"/>
        <w:rPr>
          <w:rFonts w:hint="eastAsia"/>
        </w:rPr>
      </w:pPr>
      <w:r>
        <w:rPr>
          <w:rFonts w:hint="eastAsia"/>
        </w:rPr>
        <w:t>But this difference there is, that many a man of low estate may afford to lend freely to a poorer man for a little time, who cannot afford to give it.</w:t>
      </w:r>
    </w:p>
    <w:p w14:paraId="0F95CE76">
      <w:pPr>
        <w:pStyle w:val="4"/>
        <w:spacing w:before="288" w:line="254" w:lineRule="auto"/>
        <w:ind w:right="100"/>
        <w:rPr>
          <w:rFonts w:hint="eastAsia"/>
        </w:rPr>
      </w:pPr>
      <w:r>
        <w:rPr>
          <w:rFonts w:hint="eastAsia"/>
        </w:rPr>
        <w:t>但区别在于，许多地位低下的人，可以暂时免费借给一个更穷的人，却无力施舍给他。</w:t>
      </w:r>
    </w:p>
    <w:p w14:paraId="0CE9A182">
      <w:pPr>
        <w:pStyle w:val="4"/>
        <w:spacing w:before="288" w:line="254" w:lineRule="auto"/>
        <w:ind w:right="100"/>
        <w:rPr>
          <w:rFonts w:hint="eastAsia"/>
        </w:rPr>
      </w:pPr>
    </w:p>
    <w:p w14:paraId="7CD425BB">
      <w:pPr>
        <w:pStyle w:val="4"/>
        <w:spacing w:before="288" w:line="254" w:lineRule="auto"/>
        <w:ind w:right="100"/>
        <w:rPr>
          <w:rFonts w:hint="eastAsia"/>
        </w:rPr>
      </w:pPr>
      <w:r>
        <w:rPr>
          <w:rFonts w:hint="eastAsia"/>
        </w:rPr>
        <w:t>And prudence may direct us to choose one man to lend freely to for a time, because of his sudden necessity, when yet another is fitter to give it to.</w:t>
      </w:r>
    </w:p>
    <w:p w14:paraId="0722E4AE">
      <w:pPr>
        <w:pStyle w:val="4"/>
        <w:spacing w:before="288" w:line="254" w:lineRule="auto"/>
        <w:ind w:right="100"/>
        <w:rPr>
          <w:rFonts w:hint="eastAsia"/>
        </w:rPr>
      </w:pPr>
      <w:r>
        <w:rPr>
          <w:rFonts w:hint="eastAsia"/>
        </w:rPr>
        <w:t>谨慎可能会引导我们选择一个人，因为他突然的需要而暂时免费借给他，而另一个人却更适合接受施舍。</w:t>
      </w:r>
    </w:p>
    <w:p w14:paraId="6C614667">
      <w:pPr>
        <w:pStyle w:val="4"/>
        <w:spacing w:before="288" w:line="254" w:lineRule="auto"/>
        <w:ind w:right="100"/>
        <w:rPr>
          <w:rFonts w:hint="eastAsia"/>
        </w:rPr>
      </w:pPr>
    </w:p>
    <w:p w14:paraId="12FEDB0A">
      <w:pPr>
        <w:pStyle w:val="4"/>
        <w:spacing w:before="288" w:line="254" w:lineRule="auto"/>
        <w:ind w:right="100"/>
        <w:rPr>
          <w:rFonts w:hint="eastAsia"/>
        </w:rPr>
      </w:pPr>
      <w:r>
        <w:rPr>
          <w:rFonts w:hint="eastAsia"/>
        </w:rPr>
        <w:t>Quest. XIII. 'Is lending a duty? If so, must I lend to all that ask me, or to whom?'</w:t>
      </w:r>
    </w:p>
    <w:p w14:paraId="5E5C6534">
      <w:pPr>
        <w:pStyle w:val="4"/>
        <w:spacing w:before="288" w:line="254" w:lineRule="auto"/>
        <w:ind w:right="100"/>
        <w:rPr>
          <w:rFonts w:hint="eastAsia"/>
        </w:rPr>
      </w:pPr>
      <w:r>
        <w:rPr>
          <w:rFonts w:hint="eastAsia"/>
        </w:rPr>
        <w:t>问 XIII. ‘借贷是责任吗？如果是，我必须借给所有向我借贷的人，还是借给谁？’</w:t>
      </w:r>
    </w:p>
    <w:p w14:paraId="37ECFB8E">
      <w:pPr>
        <w:pStyle w:val="4"/>
        <w:spacing w:before="288" w:line="254" w:lineRule="auto"/>
        <w:ind w:right="100"/>
        <w:rPr>
          <w:rFonts w:hint="eastAsia"/>
        </w:rPr>
      </w:pPr>
    </w:p>
    <w:p w14:paraId="27096996">
      <w:pPr>
        <w:pStyle w:val="4"/>
        <w:spacing w:before="288" w:line="254" w:lineRule="auto"/>
        <w:ind w:right="100"/>
        <w:rPr>
          <w:rFonts w:hint="eastAsia"/>
        </w:rPr>
      </w:pPr>
      <w:r>
        <w:rPr>
          <w:rFonts w:hint="eastAsia"/>
        </w:rPr>
        <w:t>Answ. Lending is a duty, when we have it, and our brother's necessity requireth it, and true prudence telleth us, that we have no better way to lay it out, which is inconsistent with that.</w:t>
      </w:r>
    </w:p>
    <w:p w14:paraId="740C9C36">
      <w:pPr>
        <w:pStyle w:val="4"/>
        <w:spacing w:before="288" w:line="254" w:lineRule="auto"/>
        <w:ind w:right="100"/>
        <w:rPr>
          <w:rFonts w:hint="eastAsia"/>
        </w:rPr>
      </w:pPr>
      <w:r>
        <w:rPr>
          <w:rFonts w:hint="eastAsia"/>
        </w:rPr>
        <w:t>答：当我们拥有它，并且我们弟兄的需要要求它，并且真正的谨慎告诉我们，我们没有更好的方法来使用它，而这种方法与此不一致时，借贷就是一种责任。</w:t>
      </w:r>
    </w:p>
    <w:p w14:paraId="4D36EB7D">
      <w:pPr>
        <w:pStyle w:val="4"/>
        <w:spacing w:before="288" w:line="254" w:lineRule="auto"/>
        <w:ind w:right="100"/>
        <w:rPr>
          <w:rFonts w:hint="eastAsia"/>
        </w:rPr>
      </w:pPr>
    </w:p>
    <w:p w14:paraId="5BFD07CA">
      <w:pPr>
        <w:pStyle w:val="4"/>
        <w:spacing w:before="288" w:line="254" w:lineRule="auto"/>
        <w:ind w:right="100"/>
        <w:rPr>
          <w:rFonts w:hint="eastAsia"/>
        </w:rPr>
      </w:pPr>
      <w:r>
        <w:rPr>
          <w:rFonts w:hint="eastAsia"/>
        </w:rPr>
        <w:t>And therefore rich men ordinarily should both lend and give as prudence shall direct.</w:t>
      </w:r>
    </w:p>
    <w:p w14:paraId="34CC7CA9">
      <w:pPr>
        <w:pStyle w:val="4"/>
        <w:spacing w:before="288" w:line="254" w:lineRule="auto"/>
        <w:ind w:right="100"/>
        <w:rPr>
          <w:rFonts w:hint="eastAsia"/>
        </w:rPr>
      </w:pPr>
      <w:r>
        <w:rPr>
          <w:rFonts w:hint="eastAsia"/>
        </w:rPr>
        <w:t>因此，富人通常应该根据谨慎的指示来借贷和施舍。</w:t>
      </w:r>
    </w:p>
    <w:p w14:paraId="7F23B9EB">
      <w:pPr>
        <w:pStyle w:val="4"/>
        <w:spacing w:before="288" w:line="254" w:lineRule="auto"/>
        <w:ind w:right="100"/>
        <w:rPr>
          <w:rFonts w:hint="eastAsia"/>
        </w:rPr>
      </w:pPr>
    </w:p>
    <w:p w14:paraId="768D6F6B">
      <w:pPr>
        <w:pStyle w:val="4"/>
        <w:spacing w:before="288" w:line="254" w:lineRule="auto"/>
        <w:ind w:right="100"/>
        <w:rPr>
          <w:rFonts w:hint="eastAsia"/>
        </w:rPr>
      </w:pPr>
      <w:r>
        <w:rPr>
          <w:rFonts w:hint="eastAsia"/>
        </w:rPr>
        <w:t>But there is an imprudent and so a sinful lending; as 1. When you will lend that which is another's, and you have no power to lend.</w:t>
      </w:r>
    </w:p>
    <w:p w14:paraId="0212739A">
      <w:pPr>
        <w:pStyle w:val="4"/>
        <w:spacing w:before="288" w:line="254" w:lineRule="auto"/>
        <w:ind w:right="100"/>
        <w:rPr>
          <w:rFonts w:hint="eastAsia"/>
        </w:rPr>
      </w:pPr>
      <w:r>
        <w:rPr>
          <w:rFonts w:hint="eastAsia"/>
        </w:rPr>
        <w:t>但有一种不明智因而有罪的借贷；例如 1. 当你们要借出属于别人的东西，而你们没有权力借出时。</w:t>
      </w:r>
    </w:p>
    <w:p w14:paraId="2BB47EFD">
      <w:pPr>
        <w:pStyle w:val="4"/>
        <w:spacing w:before="288" w:line="254" w:lineRule="auto"/>
        <w:ind w:right="100"/>
        <w:rPr>
          <w:rFonts w:hint="eastAsia"/>
        </w:rPr>
      </w:pPr>
    </w:p>
    <w:p w14:paraId="71C78717">
      <w:pPr>
        <w:pStyle w:val="4"/>
        <w:spacing w:before="288" w:line="254" w:lineRule="auto"/>
        <w:ind w:right="100"/>
        <w:rPr>
          <w:rFonts w:hint="eastAsia"/>
        </w:rPr>
      </w:pPr>
      <w:r>
        <w:rPr>
          <w:rFonts w:hint="eastAsia"/>
        </w:rPr>
        <w:t>2. When you lend that which you must needs require again, while you might easily foresee that the borrower is not like to pay.</w:t>
      </w:r>
    </w:p>
    <w:p w14:paraId="7D6D831E">
      <w:pPr>
        <w:pStyle w:val="4"/>
        <w:spacing w:before="288" w:line="254" w:lineRule="auto"/>
        <w:ind w:right="100"/>
        <w:rPr>
          <w:rFonts w:hint="eastAsia"/>
        </w:rPr>
      </w:pPr>
      <w:r>
        <w:rPr>
          <w:rFonts w:hint="eastAsia"/>
        </w:rPr>
        <w:t>2. 当你们借出你们必须再次索要的东西，而你们本可以轻易预见到借款人不太可能偿还时。</w:t>
      </w:r>
    </w:p>
    <w:p w14:paraId="23F1101A">
      <w:pPr>
        <w:pStyle w:val="4"/>
        <w:spacing w:before="288" w:line="254" w:lineRule="auto"/>
        <w:ind w:right="100"/>
        <w:rPr>
          <w:rFonts w:hint="eastAsia"/>
        </w:rPr>
      </w:pPr>
    </w:p>
    <w:p w14:paraId="2ECB831E">
      <w:pPr>
        <w:pStyle w:val="4"/>
        <w:spacing w:before="288" w:line="254" w:lineRule="auto"/>
        <w:ind w:right="100"/>
        <w:rPr>
          <w:rFonts w:hint="eastAsia"/>
        </w:rPr>
      </w:pPr>
      <w:r>
        <w:rPr>
          <w:rFonts w:hint="eastAsia"/>
        </w:rPr>
        <w:t>Lend nothing but what you have either great probability will be repaid, or else which you are willing to give in case the debtor cannot or will not pay; or at least when suing for it, will not have scandalous and worse effects than not lending.</w:t>
      </w:r>
    </w:p>
    <w:p w14:paraId="27549518">
      <w:pPr>
        <w:pStyle w:val="4"/>
        <w:spacing w:before="288" w:line="254" w:lineRule="auto"/>
        <w:ind w:right="100"/>
        <w:rPr>
          <w:rFonts w:hint="eastAsia"/>
        </w:rPr>
      </w:pPr>
      <w:r>
        <w:rPr>
          <w:rFonts w:hint="eastAsia"/>
        </w:rPr>
        <w:t>只借那些你们有很大可能收回的，或者在债务人不能或不愿偿还的情况下你们愿意施舍的；或者至少在起诉它时，不会产生比不借贷更坏的、使人跌倒的影响的东西。</w:t>
      </w:r>
    </w:p>
    <w:p w14:paraId="49DEEF2F">
      <w:pPr>
        <w:pStyle w:val="4"/>
        <w:spacing w:before="288" w:line="254" w:lineRule="auto"/>
        <w:ind w:right="100"/>
        <w:rPr>
          <w:rFonts w:hint="eastAsia"/>
        </w:rPr>
      </w:pPr>
    </w:p>
    <w:p w14:paraId="43998CAF">
      <w:pPr>
        <w:pStyle w:val="4"/>
        <w:spacing w:before="288" w:line="254" w:lineRule="auto"/>
        <w:ind w:right="100"/>
        <w:rPr>
          <w:rFonts w:hint="eastAsia"/>
        </w:rPr>
      </w:pPr>
      <w:r>
        <w:rPr>
          <w:rFonts w:hint="eastAsia"/>
        </w:rPr>
        <w:t>For it is very ordinary when you come to demand it and sue for it, to stir up the hatred of the debtor against you, and to make him your enemy, and to break his charity by your imprudent charity; in such a case, if you are obliged to relieve him, give him so much as you can spare, rather than lend him that which you cannot spare, but must sue for.</w:t>
      </w:r>
    </w:p>
    <w:p w14:paraId="58F804B4">
      <w:pPr>
        <w:pStyle w:val="4"/>
        <w:spacing w:before="288" w:line="254" w:lineRule="auto"/>
        <w:ind w:right="100"/>
        <w:rPr>
          <w:rFonts w:hint="eastAsia"/>
        </w:rPr>
      </w:pPr>
      <w:r>
        <w:rPr>
          <w:rFonts w:hint="eastAsia"/>
        </w:rPr>
        <w:t>因为当你们来索要并起诉它时，很平常地会激起债务人对你们的仇恨，使他成为你们的敌人，并通过你们不明智的慈善来破坏他的慈善；在这种情况下，如果你们有义务救济他，就给他你们能节省的那么多，而不是借给他你们不能节省但必须起诉的东西。</w:t>
      </w:r>
    </w:p>
    <w:p w14:paraId="2181D14F">
      <w:pPr>
        <w:pStyle w:val="4"/>
        <w:spacing w:before="288" w:line="254" w:lineRule="auto"/>
        <w:ind w:right="100"/>
        <w:rPr>
          <w:rFonts w:hint="eastAsia"/>
        </w:rPr>
      </w:pPr>
    </w:p>
    <w:p w14:paraId="1354054F">
      <w:pPr>
        <w:pStyle w:val="4"/>
        <w:spacing w:before="288" w:line="254" w:lineRule="auto"/>
        <w:ind w:right="100"/>
        <w:rPr>
          <w:rFonts w:hint="eastAsia"/>
        </w:rPr>
      </w:pPr>
      <w:r>
        <w:rPr>
          <w:rFonts w:hint="eastAsia"/>
        </w:rPr>
        <w:t>In such cases, if charity go not without prudence, nor prudence without charity, you may well enough see when to lend, and how much.</w:t>
      </w:r>
    </w:p>
    <w:p w14:paraId="5C9B306E">
      <w:pPr>
        <w:pStyle w:val="4"/>
        <w:spacing w:before="288" w:line="254" w:lineRule="auto"/>
        <w:ind w:right="100"/>
        <w:rPr>
          <w:rFonts w:hint="eastAsia"/>
        </w:rPr>
      </w:pPr>
      <w:r>
        <w:rPr>
          <w:rFonts w:hint="eastAsia"/>
        </w:rPr>
        <w:t>在这种情况下，如果慈善不离谨慎，谨慎也不离慈善，你们就能很好地看出何时借贷，以及借贷多少。</w:t>
      </w:r>
    </w:p>
    <w:p w14:paraId="64854271">
      <w:pPr>
        <w:pStyle w:val="4"/>
        <w:spacing w:before="288" w:line="254" w:lineRule="auto"/>
        <w:ind w:right="100"/>
        <w:rPr>
          <w:rFonts w:hint="eastAsia"/>
        </w:rPr>
      </w:pPr>
    </w:p>
    <w:p w14:paraId="1461EE3A">
      <w:pPr>
        <w:pStyle w:val="4"/>
        <w:spacing w:before="288" w:line="254" w:lineRule="auto"/>
        <w:ind w:right="100"/>
        <w:rPr>
          <w:rFonts w:hint="eastAsia"/>
        </w:rPr>
      </w:pPr>
      <w:r>
        <w:rPr>
          <w:rFonts w:hint="eastAsia"/>
        </w:rPr>
        <w:t>Quest. XIV. 'Is it lawful to take upon usury in necessity, when the creditor doth unjustly or unmercifully require it?'</w:t>
      </w:r>
    </w:p>
    <w:p w14:paraId="1A962E5F">
      <w:pPr>
        <w:pStyle w:val="4"/>
        <w:spacing w:before="288" w:line="254" w:lineRule="auto"/>
        <w:ind w:right="100"/>
        <w:rPr>
          <w:rFonts w:hint="eastAsia"/>
        </w:rPr>
      </w:pPr>
      <w:r>
        <w:rPr>
          <w:rFonts w:hint="eastAsia"/>
        </w:rPr>
        <w:t>问 XIV. ‘当债权人不公正或不仁慈地要求时，在必要情况下收取高利贷是否合法？’</w:t>
      </w:r>
    </w:p>
    <w:p w14:paraId="5F95A007">
      <w:pPr>
        <w:pStyle w:val="4"/>
        <w:spacing w:before="288" w:line="254" w:lineRule="auto"/>
        <w:ind w:right="100"/>
        <w:rPr>
          <w:rFonts w:hint="eastAsia"/>
        </w:rPr>
      </w:pPr>
    </w:p>
    <w:p w14:paraId="3F74D9AA">
      <w:pPr>
        <w:pStyle w:val="4"/>
        <w:spacing w:before="288" w:line="254" w:lineRule="auto"/>
        <w:ind w:right="100"/>
        <w:rPr>
          <w:rFonts w:hint="eastAsia"/>
        </w:rPr>
      </w:pPr>
      <w:r>
        <w:rPr>
          <w:rFonts w:hint="eastAsia"/>
        </w:rPr>
        <w:t>Answ. Not in case that the consequents (by encouraging sin or otherwise) be like to do more hurt, than the money will do you good.</w:t>
      </w:r>
    </w:p>
    <w:p w14:paraId="16C1297B">
      <w:pPr>
        <w:pStyle w:val="4"/>
        <w:spacing w:before="288" w:line="254" w:lineRule="auto"/>
        <w:ind w:right="100"/>
        <w:rPr>
          <w:rFonts w:hint="eastAsia"/>
        </w:rPr>
      </w:pPr>
      <w:r>
        <w:rPr>
          <w:rFonts w:hint="eastAsia"/>
        </w:rPr>
        <w:t>答：如果后果（通过鼓励犯罪或其他方式）可能造成的伤害，大于金钱给你们带来的益处，则不可以。</w:t>
      </w:r>
    </w:p>
    <w:p w14:paraId="1F42679F">
      <w:pPr>
        <w:pStyle w:val="4"/>
        <w:spacing w:before="288" w:line="254" w:lineRule="auto"/>
        <w:ind w:right="100"/>
        <w:rPr>
          <w:rFonts w:hint="eastAsia"/>
        </w:rPr>
      </w:pPr>
    </w:p>
    <w:p w14:paraId="71D49EEF">
      <w:pPr>
        <w:pStyle w:val="4"/>
        <w:spacing w:before="288" w:line="254" w:lineRule="auto"/>
        <w:ind w:right="100"/>
        <w:rPr>
          <w:rFonts w:hint="eastAsia"/>
        </w:rPr>
      </w:pPr>
      <w:r>
        <w:rPr>
          <w:rFonts w:hint="eastAsia"/>
        </w:rPr>
        <w:t>Else, it is lawful when it is for your benefit; as it is lawful to take part of your wages for your work, or part of the worth of your commodity, when you cannot have the whole; and as it is lawful to purchase your rights of an enemy, or your life of a thief as is aforesaid.</w:t>
      </w:r>
    </w:p>
    <w:p w14:paraId="53692C21">
      <w:pPr>
        <w:pStyle w:val="4"/>
        <w:spacing w:before="288" w:line="254" w:lineRule="auto"/>
        <w:ind w:right="100"/>
        <w:rPr>
          <w:rFonts w:hint="eastAsia"/>
        </w:rPr>
      </w:pPr>
      <w:r>
        <w:rPr>
          <w:rFonts w:hint="eastAsia"/>
        </w:rPr>
        <w:t>否则，当它对你们有益时，就是合法的；正如当你们无法得到全部时，拿取一部分工资作为你们工作的报酬，或拿取一部分商品价值，是合法的；正如前面所说，向敌人购买你们的权利，或向小偷购买你们的生命，是合法的。</w:t>
      </w:r>
    </w:p>
    <w:p w14:paraId="21A0B69B">
      <w:pPr>
        <w:pStyle w:val="4"/>
        <w:spacing w:before="288" w:line="254" w:lineRule="auto"/>
        <w:ind w:right="100"/>
        <w:rPr>
          <w:rFonts w:hint="eastAsia"/>
        </w:rPr>
      </w:pPr>
    </w:p>
    <w:p w14:paraId="10117362">
      <w:pPr>
        <w:pStyle w:val="4"/>
        <w:spacing w:before="288" w:line="254" w:lineRule="auto"/>
        <w:ind w:right="100"/>
        <w:rPr>
          <w:rFonts w:hint="eastAsia"/>
        </w:rPr>
      </w:pPr>
      <w:r>
        <w:rPr>
          <w:rFonts w:hint="eastAsia"/>
        </w:rPr>
        <w:t>A man may buy his own benefit of an unrighteous man.</w:t>
      </w:r>
    </w:p>
    <w:p w14:paraId="253509E4">
      <w:pPr>
        <w:pStyle w:val="4"/>
        <w:spacing w:before="288" w:line="254" w:lineRule="auto"/>
        <w:ind w:right="100"/>
        <w:rPr>
          <w:rFonts w:hint="eastAsia"/>
        </w:rPr>
      </w:pPr>
      <w:r>
        <w:rPr>
          <w:rFonts w:hint="eastAsia"/>
        </w:rPr>
        <w:t>一个人可以从一个不义的人那里购买自己的利益。</w:t>
      </w:r>
    </w:p>
    <w:p w14:paraId="05A12740">
      <w:pPr>
        <w:pStyle w:val="4"/>
        <w:spacing w:before="288" w:line="254" w:lineRule="auto"/>
        <w:ind w:right="100"/>
        <w:rPr>
          <w:rFonts w:hint="eastAsia"/>
        </w:rPr>
      </w:pPr>
    </w:p>
    <w:p w14:paraId="4F293BDB">
      <w:pPr>
        <w:pStyle w:val="4"/>
        <w:spacing w:before="288" w:line="254" w:lineRule="auto"/>
        <w:ind w:right="100"/>
        <w:rPr>
          <w:rFonts w:hint="eastAsia"/>
        </w:rPr>
      </w:pPr>
      <w:r>
        <w:rPr>
          <w:rFonts w:hint="eastAsia"/>
        </w:rPr>
        <w:t>Quest. XV. 'Doth not contracting for a certain sum of gain, make usury in that case unlawful, which might lawfully be taken of one</w:t>
      </w:r>
    </w:p>
    <w:p w14:paraId="41F71234">
      <w:pPr>
        <w:pStyle w:val="4"/>
        <w:spacing w:before="288" w:line="254" w:lineRule="auto"/>
        <w:ind w:right="100"/>
        <w:rPr>
          <w:rFonts w:hint="eastAsia"/>
        </w:rPr>
      </w:pPr>
      <w:r>
        <w:rPr>
          <w:rFonts w:hint="eastAsia"/>
        </w:rPr>
        <w:t>问 XV. ‘为了一定的收益额而订立合同，是否会使那种本可以从一个</w:t>
      </w:r>
    </w:p>
    <w:p w14:paraId="1A85CC23">
      <w:pPr>
        <w:pStyle w:val="4"/>
        <w:spacing w:before="288" w:line="254" w:lineRule="auto"/>
        <w:ind w:right="100"/>
        <w:rPr>
          <w:rFonts w:hint="eastAsia"/>
        </w:rPr>
      </w:pPr>
    </w:p>
    <w:p w14:paraId="1BB24E12">
      <w:pPr>
        <w:pStyle w:val="4"/>
        <w:spacing w:before="288" w:line="254" w:lineRule="auto"/>
        <w:ind w:right="100"/>
        <w:rPr>
          <w:rFonts w:hint="eastAsia"/>
        </w:rPr>
      </w:pPr>
      <w:r>
        <w:rPr>
          <w:rFonts w:hint="eastAsia"/>
        </w:rPr>
        <w:t>that is free?'</w:t>
      </w:r>
    </w:p>
    <w:p w14:paraId="35662DA0">
      <w:pPr>
        <w:pStyle w:val="4"/>
        <w:spacing w:before="288" w:line="254" w:lineRule="auto"/>
        <w:ind w:right="100"/>
        <w:rPr>
          <w:rFonts w:hint="eastAsia"/>
        </w:rPr>
      </w:pPr>
      <w:r>
        <w:rPr>
          <w:rFonts w:hint="eastAsia"/>
        </w:rPr>
        <w:t>自由的人那里合法收取的高利贷变得不合法？’</w:t>
      </w:r>
    </w:p>
    <w:p w14:paraId="25341420">
      <w:pPr>
        <w:pStyle w:val="4"/>
        <w:spacing w:before="288" w:line="254" w:lineRule="auto"/>
        <w:ind w:right="100"/>
        <w:rPr>
          <w:rFonts w:hint="eastAsia"/>
        </w:rPr>
      </w:pPr>
    </w:p>
    <w:p w14:paraId="523A7F51">
      <w:pPr>
        <w:pStyle w:val="4"/>
        <w:spacing w:before="288" w:line="254" w:lineRule="auto"/>
        <w:ind w:right="100"/>
        <w:rPr>
          <w:rFonts w:hint="eastAsia"/>
        </w:rPr>
      </w:pPr>
      <w:r>
        <w:rPr>
          <w:rFonts w:hint="eastAsia"/>
        </w:rPr>
        <w:t>Answ. Yes, in case that contracting determine an uncertain case without sufficient cause: as if you agree, that whether the borrower gain or lose, and be poor or rich, I will have so much gain; that is, whether it prove merciful or unmerciful, I will have it.</w:t>
      </w:r>
    </w:p>
    <w:p w14:paraId="09F7BA41">
      <w:pPr>
        <w:pStyle w:val="4"/>
        <w:spacing w:before="288" w:line="254" w:lineRule="auto"/>
        <w:ind w:right="100"/>
        <w:rPr>
          <w:rFonts w:hint="eastAsia"/>
        </w:rPr>
      </w:pPr>
      <w:r>
        <w:rPr>
          <w:rFonts w:hint="eastAsia"/>
        </w:rPr>
        <w:t>答：是的，如果订约在没有充分理由的情况下确定了一个不确定的情况：例如，如果你们同意，无论借款人是赚是赔，是穷是富，我都要获得那么多收益；也就是说，无论结果是仁慈还是不仁慈，我都要得到它。</w:t>
      </w:r>
    </w:p>
    <w:p w14:paraId="42E7A8E7">
      <w:pPr>
        <w:pStyle w:val="4"/>
        <w:spacing w:before="288" w:line="254" w:lineRule="auto"/>
        <w:ind w:right="100"/>
        <w:rPr>
          <w:rFonts w:hint="eastAsia"/>
        </w:rPr>
      </w:pPr>
    </w:p>
    <w:p w14:paraId="05BE8446">
      <w:pPr>
        <w:pStyle w:val="4"/>
        <w:spacing w:before="288" w:line="254" w:lineRule="auto"/>
        <w:ind w:right="100"/>
        <w:rPr>
          <w:rFonts w:hint="eastAsia"/>
        </w:rPr>
      </w:pPr>
      <w:r>
        <w:rPr>
          <w:rFonts w:hint="eastAsia"/>
        </w:rPr>
        <w:t>But then in that case, if it so prove unmerciful, it may not be taken without contracting, if freely offered.</w:t>
      </w:r>
    </w:p>
    <w:p w14:paraId="57A6F1B3">
      <w:pPr>
        <w:pStyle w:val="4"/>
        <w:spacing w:before="288" w:line="254" w:lineRule="auto"/>
        <w:ind w:right="100"/>
        <w:rPr>
          <w:rFonts w:hint="eastAsia"/>
        </w:rPr>
      </w:pPr>
      <w:r>
        <w:rPr>
          <w:rFonts w:hint="eastAsia"/>
        </w:rPr>
        <w:t>但那样的话，如果结果确实不仁慈，即使是自愿提供的，也不可不订约而收取。</w:t>
      </w:r>
    </w:p>
    <w:p w14:paraId="119CD209">
      <w:pPr>
        <w:pStyle w:val="4"/>
        <w:spacing w:before="288" w:line="254" w:lineRule="auto"/>
        <w:ind w:right="100"/>
        <w:rPr>
          <w:rFonts w:hint="eastAsia"/>
        </w:rPr>
      </w:pPr>
    </w:p>
    <w:p w14:paraId="54618873">
      <w:pPr>
        <w:pStyle w:val="4"/>
        <w:spacing w:before="288" w:line="254" w:lineRule="auto"/>
        <w:ind w:right="100"/>
        <w:rPr>
          <w:rFonts w:hint="eastAsia"/>
        </w:rPr>
      </w:pPr>
      <w:r>
        <w:rPr>
          <w:rFonts w:hint="eastAsia"/>
        </w:rPr>
        <w:t>No contract may tie the debtor to that which is against justice or charity; and no contract may absolutely require that which may prove uncharitable; unless there be a tacit condition, or exception of such a case implied.</w:t>
      </w:r>
    </w:p>
    <w:p w14:paraId="18BB3363">
      <w:pPr>
        <w:pStyle w:val="4"/>
        <w:spacing w:before="288" w:line="254" w:lineRule="auto"/>
        <w:ind w:right="100"/>
        <w:rPr>
          <w:rFonts w:hint="eastAsia"/>
        </w:rPr>
      </w:pPr>
      <w:r>
        <w:rPr>
          <w:rFonts w:hint="eastAsia"/>
        </w:rPr>
        <w:t>任何合同都不可约束债务人做违反正义或慈善的事；任何合同都不可绝对要求那些可能证明是不仁慈的事；除非隐含着对此类情况的默示条件或例外。</w:t>
      </w:r>
    </w:p>
    <w:p w14:paraId="0F9A3383">
      <w:pPr>
        <w:pStyle w:val="4"/>
        <w:spacing w:before="288" w:line="254" w:lineRule="auto"/>
        <w:ind w:right="100"/>
        <w:rPr>
          <w:rFonts w:hint="eastAsia"/>
        </w:rPr>
      </w:pPr>
    </w:p>
    <w:p w14:paraId="265A9C0C">
      <w:pPr>
        <w:pStyle w:val="4"/>
        <w:spacing w:before="288" w:line="254" w:lineRule="auto"/>
        <w:ind w:right="100"/>
        <w:rPr>
          <w:rFonts w:hint="eastAsia"/>
        </w:rPr>
      </w:pPr>
      <w:r>
        <w:rPr>
          <w:rFonts w:hint="eastAsia"/>
        </w:rPr>
        <w:t>Otherwise I see no Scripture or reason, why a contract altereth the case, and may not be used to secure that increase which is neither unrighteous or unmerciful; it may be the bond of equity, but not of iniquity.</w:t>
      </w:r>
    </w:p>
    <w:p w14:paraId="274351BF">
      <w:pPr>
        <w:pStyle w:val="4"/>
        <w:spacing w:before="288" w:line="254" w:lineRule="auto"/>
        <w:ind w:right="100"/>
        <w:rPr>
          <w:rFonts w:hint="eastAsia"/>
        </w:rPr>
      </w:pPr>
      <w:r>
        <w:rPr>
          <w:rFonts w:hint="eastAsia"/>
        </w:rPr>
        <w:t>否则我看不到任何圣经或理由，说明合同改变了情况，并且不能用来确保那些既非不义也非不仁慈的增益；它可能是衡平的纽带，但不是不义的纽带。</w:t>
      </w:r>
    </w:p>
    <w:p w14:paraId="7C873F38">
      <w:pPr>
        <w:pStyle w:val="4"/>
        <w:spacing w:before="288" w:line="254" w:lineRule="auto"/>
        <w:ind w:right="100"/>
        <w:rPr>
          <w:rFonts w:hint="eastAsia"/>
        </w:rPr>
      </w:pPr>
    </w:p>
    <w:p w14:paraId="34598136">
      <w:pPr>
        <w:pStyle w:val="4"/>
        <w:spacing w:before="288" w:line="254" w:lineRule="auto"/>
        <w:ind w:right="100"/>
        <w:rPr>
          <w:rFonts w:hint="eastAsia"/>
        </w:rPr>
      </w:pPr>
      <w:r>
        <w:rPr>
          <w:rFonts w:hint="eastAsia"/>
        </w:rPr>
        <w:t>As in case of a certain gain by the borrower, a certain use may be contracted for; and in case of uncertain gain to the borrower, a conditional contract may be made.</w:t>
      </w:r>
    </w:p>
    <w:p w14:paraId="3B830AFF">
      <w:pPr>
        <w:pStyle w:val="4"/>
        <w:spacing w:before="288" w:line="254" w:lineRule="auto"/>
        <w:ind w:right="100"/>
        <w:rPr>
          <w:rFonts w:hint="eastAsia"/>
        </w:rPr>
      </w:pPr>
      <w:r>
        <w:rPr>
          <w:rFonts w:hint="eastAsia"/>
        </w:rPr>
        <w:t>例如，在借款人有确定收益的情况下，可以订立确定的利息合同；在借款人收益不确定的情况下，可以订立有条件的合同。</w:t>
      </w:r>
    </w:p>
    <w:p w14:paraId="2866C9F5">
      <w:pPr>
        <w:pStyle w:val="4"/>
        <w:spacing w:before="288" w:line="254" w:lineRule="auto"/>
        <w:ind w:right="100"/>
        <w:rPr>
          <w:rFonts w:hint="eastAsia"/>
        </w:rPr>
      </w:pPr>
    </w:p>
    <w:p w14:paraId="66C7DB3E">
      <w:pPr>
        <w:pStyle w:val="4"/>
        <w:spacing w:before="288" w:line="254" w:lineRule="auto"/>
        <w:ind w:right="100"/>
        <w:rPr>
          <w:rFonts w:hint="eastAsia"/>
        </w:rPr>
      </w:pPr>
      <w:r>
        <w:rPr>
          <w:rFonts w:hint="eastAsia"/>
        </w:rPr>
        <w:t>Yea, in case of merchandize, where men's poverty forbiddeth not such bargains, I see not but it is lawful to sell a greater uncertain gain, for a smaller certain gain; and so to make the contracts absolute (as Amesius Cas. Consc. on this question sheweth).</w:t>
      </w:r>
    </w:p>
    <w:p w14:paraId="7FD97A1C">
      <w:pPr>
        <w:pStyle w:val="4"/>
        <w:spacing w:before="288" w:line="254" w:lineRule="auto"/>
        <w:ind w:right="100"/>
        <w:rPr>
          <w:rFonts w:hint="eastAsia"/>
        </w:rPr>
      </w:pPr>
      <w:r>
        <w:rPr>
          <w:rFonts w:hint="eastAsia"/>
        </w:rPr>
        <w:t>是的，在商品交易的情况下，如果人们的贫困不禁止这种交易，我看不到为了较小的确定收益而出卖较大的不确定收益有什么不合法的；因此可以订立绝对的合同（正如阿梅修斯在本问题的良心案例中所表明的那样）。</w:t>
      </w:r>
    </w:p>
    <w:p w14:paraId="46E22CD3">
      <w:pPr>
        <w:pStyle w:val="4"/>
        <w:spacing w:before="288" w:line="254" w:lineRule="auto"/>
        <w:ind w:right="100"/>
        <w:rPr>
          <w:rFonts w:hint="eastAsia"/>
        </w:rPr>
      </w:pPr>
    </w:p>
    <w:p w14:paraId="39AB5FB2">
      <w:pPr>
        <w:pStyle w:val="4"/>
        <w:spacing w:before="288" w:line="254" w:lineRule="auto"/>
        <w:ind w:right="100"/>
        <w:rPr>
          <w:rFonts w:hint="eastAsia"/>
        </w:rPr>
      </w:pPr>
      <w:r>
        <w:rPr>
          <w:rFonts w:hint="eastAsia"/>
        </w:rPr>
        <w:t>As all oppression and unmercifulness must be avoided, and all men must do as they would (judiciously) be done by; so it is a bad thing to corrupt religion, and fill the world with causeless scruples, by making that a sin which is no sin.</w:t>
      </w:r>
    </w:p>
    <w:p w14:paraId="5ADB56CB">
      <w:pPr>
        <w:pStyle w:val="4"/>
        <w:spacing w:before="288" w:line="254" w:lineRule="auto"/>
        <w:ind w:right="100"/>
        <w:rPr>
          <w:rFonts w:hint="eastAsia"/>
        </w:rPr>
      </w:pPr>
      <w:r>
        <w:rPr>
          <w:rFonts w:hint="eastAsia"/>
        </w:rPr>
        <w:t>正如必须避免一切压迫和不仁慈，所有人都必须像他们（明智地）希望别人对待他们那样对待别人；同样，通过把不是罪的事物定为罪，来败坏宗教，并使世界充满无谓的顾虑，也是一件坏事。</w:t>
      </w:r>
    </w:p>
    <w:p w14:paraId="2715D149">
      <w:pPr>
        <w:pStyle w:val="4"/>
        <w:spacing w:before="288" w:line="254" w:lineRule="auto"/>
        <w:ind w:right="100"/>
        <w:rPr>
          <w:rFonts w:hint="eastAsia"/>
        </w:rPr>
      </w:pPr>
    </w:p>
    <w:p w14:paraId="27D11738">
      <w:pPr>
        <w:pStyle w:val="4"/>
        <w:spacing w:before="288" w:line="254" w:lineRule="auto"/>
        <w:ind w:right="100"/>
        <w:rPr>
          <w:rFonts w:hint="eastAsia"/>
        </w:rPr>
      </w:pPr>
      <w:r>
        <w:rPr>
          <w:rFonts w:hint="eastAsia"/>
        </w:rPr>
        <w:t>Divines that live in great cities and among merchandize, are usually fitter judges in this case, than those that live more obscurely (without experience) in the country.</w:t>
      </w:r>
    </w:p>
    <w:p w14:paraId="61D10328">
      <w:pPr>
        <w:pStyle w:val="4"/>
        <w:spacing w:before="288" w:line="254" w:lineRule="auto"/>
        <w:ind w:right="100"/>
        <w:rPr>
          <w:rFonts w:hint="eastAsia"/>
        </w:rPr>
      </w:pPr>
      <w:r>
        <w:rPr>
          <w:rFonts w:hint="eastAsia"/>
        </w:rPr>
        <w:t>生活在大城市和商品交易中的神学家，通常比那些生活在乡下更默默无闻（没有经验）的人，更适合判断这种情况。</w:t>
      </w:r>
    </w:p>
    <w:p w14:paraId="461491A2">
      <w:pPr>
        <w:pStyle w:val="4"/>
        <w:spacing w:before="288" w:line="254" w:lineRule="auto"/>
        <w:ind w:right="100"/>
        <w:rPr>
          <w:rFonts w:hint="eastAsia"/>
        </w:rPr>
      </w:pPr>
    </w:p>
    <w:p w14:paraId="218760AB">
      <w:pPr>
        <w:pStyle w:val="4"/>
        <w:spacing w:before="288" w:line="254" w:lineRule="auto"/>
        <w:ind w:right="100"/>
        <w:rPr>
          <w:rFonts w:hint="eastAsia"/>
        </w:rPr>
      </w:pPr>
      <w:r>
        <w:rPr>
          <w:rFonts w:hint="eastAsia"/>
        </w:rPr>
        <w:t>Tit. 5. Cases of Conscience about Lusory Contracts</w:t>
      </w:r>
    </w:p>
    <w:p w14:paraId="584AF9AD">
      <w:pPr>
        <w:pStyle w:val="4"/>
        <w:spacing w:before="288" w:line="254" w:lineRule="auto"/>
        <w:ind w:right="100"/>
        <w:rPr>
          <w:rFonts w:hint="eastAsia"/>
        </w:rPr>
      </w:pPr>
      <w:r>
        <w:rPr>
          <w:rFonts w:hint="eastAsia"/>
        </w:rPr>
        <w:t>标题 5. 关于博彩合同的良心案例</w:t>
      </w:r>
    </w:p>
    <w:p w14:paraId="5BD5064B">
      <w:pPr>
        <w:pStyle w:val="4"/>
        <w:spacing w:before="288" w:line="254" w:lineRule="auto"/>
        <w:ind w:right="100"/>
        <w:rPr>
          <w:rFonts w:hint="eastAsia"/>
        </w:rPr>
      </w:pPr>
    </w:p>
    <w:p w14:paraId="1BAB3175">
      <w:pPr>
        <w:pStyle w:val="4"/>
        <w:spacing w:before="288" w:line="254" w:lineRule="auto"/>
        <w:ind w:right="100"/>
        <w:rPr>
          <w:rFonts w:hint="eastAsia"/>
        </w:rPr>
      </w:pPr>
      <w:r>
        <w:rPr>
          <w:rFonts w:hint="eastAsia"/>
        </w:rPr>
        <w:t>Quest. I. 'Is it lawful to lay wagers upon the credit or confidence of one another's opinions or assertions in discourse? As e.g. I will lay you so much that I am in the right?'</w:t>
      </w:r>
    </w:p>
    <w:p w14:paraId="5C684E19">
      <w:pPr>
        <w:pStyle w:val="4"/>
        <w:spacing w:before="288" w:line="254" w:lineRule="auto"/>
        <w:ind w:right="100"/>
        <w:rPr>
          <w:rFonts w:hint="eastAsia"/>
        </w:rPr>
      </w:pPr>
      <w:r>
        <w:rPr>
          <w:rFonts w:hint="eastAsia"/>
        </w:rPr>
        <w:t>问 I. ‘在谈话中，根据彼此意见或断言的信用或信心下注是否合法？例如，我赌你那么多钱，我一定是对的？’</w:t>
      </w:r>
    </w:p>
    <w:p w14:paraId="5039EF9B">
      <w:pPr>
        <w:pStyle w:val="4"/>
        <w:spacing w:before="288" w:line="254" w:lineRule="auto"/>
        <w:ind w:right="100"/>
        <w:rPr>
          <w:rFonts w:hint="eastAsia"/>
        </w:rPr>
      </w:pPr>
    </w:p>
    <w:p w14:paraId="0EE8141B">
      <w:pPr>
        <w:pStyle w:val="4"/>
        <w:spacing w:before="288" w:line="254" w:lineRule="auto"/>
        <w:ind w:right="100"/>
        <w:rPr>
          <w:rFonts w:hint="eastAsia"/>
        </w:rPr>
      </w:pPr>
      <w:r>
        <w:rPr>
          <w:rFonts w:hint="eastAsia"/>
        </w:rPr>
        <w:t>Answ. Yes, if these three things concur: 1. That the true end of the wager is, to be a penalty to him that shall be guilty of a rash and false</w:t>
      </w:r>
    </w:p>
    <w:p w14:paraId="19652AB9">
      <w:pPr>
        <w:pStyle w:val="4"/>
        <w:spacing w:before="288" w:line="254" w:lineRule="auto"/>
        <w:ind w:right="100"/>
        <w:rPr>
          <w:rFonts w:hint="eastAsia"/>
        </w:rPr>
      </w:pPr>
      <w:r>
        <w:rPr>
          <w:rFonts w:hint="eastAsia"/>
        </w:rPr>
        <w:t>答：是的，如果这三件事同时发生：1. 赌注的真正目的，是对那些犯了轻率和虚假</w:t>
      </w:r>
    </w:p>
    <w:p w14:paraId="20CC4EA7">
      <w:pPr>
        <w:pStyle w:val="4"/>
        <w:spacing w:before="288" w:line="254" w:lineRule="auto"/>
        <w:ind w:right="100"/>
        <w:rPr>
          <w:rFonts w:hint="eastAsia"/>
        </w:rPr>
      </w:pPr>
    </w:p>
    <w:p w14:paraId="41C45965">
      <w:pPr>
        <w:pStyle w:val="4"/>
        <w:spacing w:before="288" w:line="254" w:lineRule="auto"/>
        <w:ind w:right="100"/>
        <w:rPr>
          <w:rFonts w:hint="eastAsia"/>
        </w:rPr>
      </w:pPr>
      <w:r>
        <w:rPr>
          <w:rFonts w:hint="eastAsia"/>
        </w:rPr>
        <w:t>assertion, and not to gratify the covetousness of the other.</w:t>
      </w:r>
    </w:p>
    <w:p w14:paraId="2708B50A">
      <w:pPr>
        <w:pStyle w:val="4"/>
        <w:spacing w:before="288" w:line="254" w:lineRule="auto"/>
        <w:ind w:right="100"/>
        <w:rPr>
          <w:rFonts w:hint="eastAsia"/>
        </w:rPr>
      </w:pPr>
      <w:r>
        <w:rPr>
          <w:rFonts w:hint="eastAsia"/>
        </w:rPr>
        <w:t>断言的人的惩罚，而不是满足另一个人的贪婪。</w:t>
      </w:r>
    </w:p>
    <w:p w14:paraId="655BED25">
      <w:pPr>
        <w:pStyle w:val="4"/>
        <w:spacing w:before="288" w:line="254" w:lineRule="auto"/>
        <w:ind w:right="100"/>
        <w:rPr>
          <w:rFonts w:hint="eastAsia"/>
        </w:rPr>
      </w:pPr>
    </w:p>
    <w:p w14:paraId="544E9DE0">
      <w:pPr>
        <w:pStyle w:val="4"/>
        <w:spacing w:before="288" w:line="254" w:lineRule="auto"/>
        <w:ind w:right="100"/>
        <w:rPr>
          <w:rFonts w:hint="eastAsia"/>
        </w:rPr>
      </w:pPr>
      <w:r>
        <w:rPr>
          <w:rFonts w:hint="eastAsia"/>
        </w:rPr>
        <w:t>2. That it be no greater a sum than can be demanded and paid, without breach of charity, or too much hurt to the loser (as above the proportion of his error).</w:t>
      </w:r>
    </w:p>
    <w:p w14:paraId="6DB37EE2">
      <w:pPr>
        <w:pStyle w:val="4"/>
        <w:spacing w:before="288" w:line="254" w:lineRule="auto"/>
        <w:ind w:right="100"/>
        <w:rPr>
          <w:rFonts w:hint="eastAsia"/>
        </w:rPr>
      </w:pPr>
      <w:r>
        <w:rPr>
          <w:rFonts w:hint="eastAsia"/>
        </w:rPr>
        <w:t>2. 数额不得超过可以要求和支付的，而不会违背慈善，或对输家造成过大伤害（例如超过他错误的比例）。</w:t>
      </w:r>
    </w:p>
    <w:p w14:paraId="6B4BFAB2">
      <w:pPr>
        <w:pStyle w:val="4"/>
        <w:spacing w:before="288" w:line="254" w:lineRule="auto"/>
        <w:ind w:right="100"/>
        <w:rPr>
          <w:rFonts w:hint="eastAsia"/>
        </w:rPr>
      </w:pPr>
    </w:p>
    <w:p w14:paraId="7A9625EA">
      <w:pPr>
        <w:pStyle w:val="4"/>
        <w:spacing w:before="288" w:line="254" w:lineRule="auto"/>
        <w:ind w:right="100"/>
        <w:rPr>
          <w:rFonts w:hint="eastAsia"/>
        </w:rPr>
      </w:pPr>
      <w:r>
        <w:rPr>
          <w:rFonts w:hint="eastAsia"/>
        </w:rPr>
        <w:t>3. That it be no other but what both parties are truly willing to stand to the loss of, if either of them lose, and that beforehand they truly seem so willing to each other.</w:t>
      </w:r>
    </w:p>
    <w:p w14:paraId="2D1BEC4A">
      <w:pPr>
        <w:pStyle w:val="4"/>
        <w:spacing w:before="288" w:line="254" w:lineRule="auto"/>
        <w:ind w:right="100"/>
        <w:rPr>
          <w:rFonts w:hint="eastAsia"/>
        </w:rPr>
      </w:pPr>
      <w:r>
        <w:rPr>
          <w:rFonts w:hint="eastAsia"/>
        </w:rPr>
        <w:t>3. 双方都真正愿意承担损失的，如果任何一方输了，并且事先他们确实向对方显出如此的意愿。</w:t>
      </w:r>
    </w:p>
    <w:p w14:paraId="1E59F1DF">
      <w:pPr>
        <w:pStyle w:val="4"/>
        <w:spacing w:before="288" w:line="254" w:lineRule="auto"/>
        <w:ind w:right="100"/>
        <w:rPr>
          <w:rFonts w:hint="eastAsia"/>
        </w:rPr>
      </w:pPr>
    </w:p>
    <w:p w14:paraId="1C0D026A">
      <w:pPr>
        <w:pStyle w:val="4"/>
        <w:spacing w:before="288" w:line="254" w:lineRule="auto"/>
        <w:ind w:right="100"/>
        <w:rPr>
          <w:rFonts w:hint="eastAsia"/>
        </w:rPr>
      </w:pPr>
      <w:r>
        <w:rPr>
          <w:rFonts w:hint="eastAsia"/>
        </w:rPr>
        <w:t>Quest. II. 'Is it lawful to lay wagers upon horse-races, dogs, hawks, bear-baitings or such games as depend upon the activity of beast or man?'</w:t>
      </w:r>
    </w:p>
    <w:p w14:paraId="38A8E2FE">
      <w:pPr>
        <w:pStyle w:val="4"/>
        <w:spacing w:before="288" w:line="254" w:lineRule="auto"/>
        <w:ind w:right="100"/>
        <w:rPr>
          <w:rFonts w:hint="eastAsia"/>
        </w:rPr>
      </w:pPr>
      <w:r>
        <w:rPr>
          <w:rFonts w:hint="eastAsia"/>
        </w:rPr>
        <w:t>问 II. ‘在赛马、赛狗、赛鹰、斗熊或诸如此类依赖于野兽或人活动的比赛上下注是否合法？’</w:t>
      </w:r>
    </w:p>
    <w:p w14:paraId="3F4A190F">
      <w:pPr>
        <w:pStyle w:val="4"/>
        <w:spacing w:before="288" w:line="254" w:lineRule="auto"/>
        <w:ind w:right="100"/>
        <w:rPr>
          <w:rFonts w:hint="eastAsia"/>
        </w:rPr>
      </w:pPr>
    </w:p>
    <w:p w14:paraId="33F4840F">
      <w:pPr>
        <w:pStyle w:val="4"/>
        <w:spacing w:before="288" w:line="254" w:lineRule="auto"/>
        <w:ind w:right="100"/>
        <w:rPr>
          <w:rFonts w:hint="eastAsia"/>
        </w:rPr>
      </w:pPr>
      <w:r>
        <w:rPr>
          <w:rFonts w:hint="eastAsia"/>
        </w:rPr>
        <w:t>Answ. Yes, upon the two last expressed conditions; and 3. That it be not an exercise which is itself unlawful, by cruelty to beasts, or hazard to the lives of men (as in fencing, running, wrestling, &amp;c. it may fall out if it be not cautiously done), or by the expence of an undue proportion of time in them, which is the common malignity of such recreations.</w:t>
      </w:r>
    </w:p>
    <w:p w14:paraId="1B845013">
      <w:pPr>
        <w:pStyle w:val="4"/>
        <w:spacing w:before="288" w:line="254" w:lineRule="auto"/>
        <w:ind w:right="100"/>
        <w:rPr>
          <w:rFonts w:hint="eastAsia"/>
        </w:rPr>
      </w:pPr>
      <w:r>
        <w:rPr>
          <w:rFonts w:hint="eastAsia"/>
        </w:rPr>
        <w:t>答：是的，在最后两个明确的条件下；以及 3. 这项活动本身并非不合法，例如虐待动物，或危及人的生命（例如在击剑、跑步、摔跤等活动中，如果做得不谨慎，就可能发生这种情况），或者在这些活动上花费了过多的时间，这是此类娱乐活动的常见弊病。</w:t>
      </w:r>
    </w:p>
    <w:p w14:paraId="283FCCA8">
      <w:pPr>
        <w:pStyle w:val="4"/>
        <w:spacing w:before="288" w:line="254" w:lineRule="auto"/>
        <w:ind w:right="100"/>
        <w:rPr>
          <w:rFonts w:hint="eastAsia"/>
        </w:rPr>
      </w:pPr>
    </w:p>
    <w:p w14:paraId="0BF66854">
      <w:pPr>
        <w:pStyle w:val="4"/>
        <w:spacing w:before="288" w:line="254" w:lineRule="auto"/>
        <w:ind w:right="100"/>
        <w:rPr>
          <w:rFonts w:hint="eastAsia"/>
        </w:rPr>
      </w:pPr>
      <w:r>
        <w:rPr>
          <w:rFonts w:hint="eastAsia"/>
        </w:rPr>
        <w:t>Quest. III. 'May I lawfully give money to see such sports, as bear- baitings, stage-plays, masks, shows, puppet-plays, activities of man or beast? &amp;c.'</w:t>
      </w:r>
    </w:p>
    <w:p w14:paraId="6546B5B4">
      <w:pPr>
        <w:pStyle w:val="4"/>
        <w:spacing w:before="288" w:line="254" w:lineRule="auto"/>
        <w:ind w:right="100"/>
        <w:rPr>
          <w:rFonts w:hint="eastAsia"/>
        </w:rPr>
      </w:pPr>
      <w:r>
        <w:rPr>
          <w:rFonts w:hint="eastAsia"/>
        </w:rPr>
        <w:t>问 III. ‘我是否可以合法地花钱观看诸如斗熊、戏剧、假面舞会、表演、木偶戏、人或动物的活动等等的娱乐活动？’</w:t>
      </w:r>
    </w:p>
    <w:p w14:paraId="76DBE47D">
      <w:pPr>
        <w:pStyle w:val="4"/>
        <w:spacing w:before="288" w:line="254" w:lineRule="auto"/>
        <w:ind w:right="100"/>
        <w:rPr>
          <w:rFonts w:hint="eastAsia"/>
        </w:rPr>
      </w:pPr>
    </w:p>
    <w:p w14:paraId="1B5DF203">
      <w:pPr>
        <w:pStyle w:val="4"/>
        <w:spacing w:before="288" w:line="254" w:lineRule="auto"/>
        <w:ind w:right="100"/>
        <w:rPr>
          <w:rFonts w:hint="eastAsia"/>
        </w:rPr>
      </w:pPr>
      <w:r>
        <w:rPr>
          <w:rFonts w:hint="eastAsia"/>
        </w:rPr>
        <w:t>Answ. There are many shows that are desirable and laudable, (as of strange creatures, monsters, rare engines, activities, &amp;c.) the sight of which it is lawful to purchase, at a proportionable price; as a prospect through one of Galileo's tubes or such another, is worth much money to a studious person.</w:t>
      </w:r>
    </w:p>
    <w:p w14:paraId="325F0F85">
      <w:pPr>
        <w:pStyle w:val="4"/>
        <w:spacing w:before="288" w:line="254" w:lineRule="auto"/>
        <w:ind w:right="100"/>
        <w:rPr>
          <w:rFonts w:hint="eastAsia"/>
        </w:rPr>
      </w:pPr>
      <w:r>
        <w:rPr>
          <w:rFonts w:hint="eastAsia"/>
        </w:rPr>
        <w:t>答：有许多表演是令人向往和值得称赞的（例如奇异生物、怪物、罕见的机器、活动等等），以相称的价格购买观看这些表演是合法的；例如，通过伽利略的望远镜或其他类似的望远镜观看，对一个好学的人来说值很多钱。</w:t>
      </w:r>
    </w:p>
    <w:p w14:paraId="2E8DB48A">
      <w:pPr>
        <w:pStyle w:val="4"/>
        <w:spacing w:before="288" w:line="254" w:lineRule="auto"/>
        <w:ind w:right="100"/>
        <w:rPr>
          <w:rFonts w:hint="eastAsia"/>
        </w:rPr>
      </w:pPr>
    </w:p>
    <w:p w14:paraId="005B5437">
      <w:pPr>
        <w:pStyle w:val="4"/>
        <w:spacing w:before="288" w:line="254" w:lineRule="auto"/>
        <w:ind w:right="100"/>
        <w:rPr>
          <w:rFonts w:hint="eastAsia"/>
        </w:rPr>
      </w:pPr>
      <w:r>
        <w:rPr>
          <w:rFonts w:hint="eastAsia"/>
        </w:rPr>
        <w:t>But when the exercise is unlawful (as all stage-plays are that ever I saw, or had just information of; yea, odiously evil; however it is very possible that a comedy or tragedy might with abundance of cautions be lawfully acted), it is then (usually) unlawful to be a spectator either for money or on free cost.</w:t>
      </w:r>
    </w:p>
    <w:p w14:paraId="654EA26E">
      <w:pPr>
        <w:pStyle w:val="4"/>
        <w:spacing w:before="288" w:line="254" w:lineRule="auto"/>
        <w:ind w:right="100"/>
        <w:rPr>
          <w:rFonts w:hint="eastAsia"/>
        </w:rPr>
      </w:pPr>
      <w:r>
        <w:rPr>
          <w:rFonts w:hint="eastAsia"/>
        </w:rPr>
        <w:t>但是，当这项活动不合法时（例如我所见过的所有戏剧，或我得到确切消息的所有戏剧；是的，非常邪恶；然而，一部喜剧或悲剧在非常谨慎的情况下，很可能可以合法地演出），那么（通常情况下）无论是花钱还是免费观看，都是不合法的。</w:t>
      </w:r>
    </w:p>
    <w:p w14:paraId="679FE955">
      <w:pPr>
        <w:pStyle w:val="4"/>
        <w:spacing w:before="288" w:line="254" w:lineRule="auto"/>
        <w:ind w:right="100"/>
        <w:rPr>
          <w:rFonts w:hint="eastAsia"/>
        </w:rPr>
      </w:pPr>
    </w:p>
    <w:p w14:paraId="1AFE17F0">
      <w:pPr>
        <w:pStyle w:val="4"/>
        <w:spacing w:before="288" w:line="254" w:lineRule="auto"/>
        <w:ind w:right="100"/>
        <w:rPr>
          <w:rFonts w:hint="eastAsia"/>
        </w:rPr>
      </w:pPr>
      <w:r>
        <w:rPr>
          <w:rFonts w:hint="eastAsia"/>
        </w:rPr>
        <w:t>I say, (usually) because it is possible that some one that is necessitated to be there, or that goeth to find out their evil to suppress them, or that is once only induced to know the truth of them, may do it innocently; but so do not they, who are present voluntarily and approvingly.</w:t>
      </w:r>
    </w:p>
    <w:p w14:paraId="67BCEF08">
      <w:pPr>
        <w:pStyle w:val="4"/>
        <w:spacing w:before="288" w:line="254" w:lineRule="auto"/>
        <w:ind w:right="100"/>
        <w:rPr>
          <w:rFonts w:hint="eastAsia"/>
        </w:rPr>
      </w:pPr>
      <w:r>
        <w:rPr>
          <w:rFonts w:hint="eastAsia"/>
        </w:rPr>
        <w:t>我说，（通常情况下）因为可能有人被迫在那里，或者为了找出他们的邪恶来压制他们而去，或者只是有一次被引诱去了解他们的真相，他这样做可能是无辜的；但那些自愿并赞同地在场的人却不是这样。</w:t>
      </w:r>
    </w:p>
    <w:p w14:paraId="304F87D5">
      <w:pPr>
        <w:pStyle w:val="4"/>
        <w:spacing w:before="288" w:line="254" w:lineRule="auto"/>
        <w:ind w:right="100"/>
        <w:rPr>
          <w:rFonts w:hint="eastAsia"/>
        </w:rPr>
      </w:pPr>
    </w:p>
    <w:p w14:paraId="7D842599">
      <w:pPr>
        <w:pStyle w:val="4"/>
        <w:spacing w:before="288" w:line="254" w:lineRule="auto"/>
        <w:ind w:right="100"/>
        <w:rPr>
          <w:rFonts w:hint="eastAsia"/>
        </w:rPr>
      </w:pPr>
      <w:r>
        <w:rPr>
          <w:rFonts w:hint="eastAsia"/>
        </w:rPr>
        <w:t>3. And if the recreation be lawful in itself, yet when vain</w:t>
      </w:r>
    </w:p>
    <w:p w14:paraId="418FF262">
      <w:pPr>
        <w:pStyle w:val="4"/>
        <w:spacing w:before="288" w:line="254" w:lineRule="auto"/>
        <w:ind w:right="100"/>
        <w:rPr>
          <w:rFonts w:hint="eastAsia"/>
        </w:rPr>
      </w:pPr>
      <w:r>
        <w:rPr>
          <w:rFonts w:hint="eastAsia"/>
        </w:rPr>
        <w:t>3. 如果娱乐本身是合法的，然而当虚荣的</w:t>
      </w:r>
    </w:p>
    <w:p w14:paraId="1B194AAF">
      <w:pPr>
        <w:pStyle w:val="4"/>
        <w:spacing w:before="288" w:line="254" w:lineRule="auto"/>
        <w:ind w:right="100"/>
        <w:rPr>
          <w:rFonts w:hint="eastAsia"/>
        </w:rPr>
      </w:pPr>
    </w:p>
    <w:p w14:paraId="25E3E30C">
      <w:pPr>
        <w:pStyle w:val="4"/>
        <w:spacing w:before="288" w:line="254" w:lineRule="auto"/>
        <w:ind w:right="100"/>
        <w:rPr>
          <w:rFonts w:hint="eastAsia"/>
        </w:rPr>
      </w:pPr>
      <w:r>
        <w:rPr>
          <w:rFonts w:hint="eastAsia"/>
        </w:rPr>
        <w:t>persons go thither to feed a carnal fancy and vicious humour, which delighteth more in vanity, than they delight in piety, and when it wasteth their time and corrupteth their minds, and alienateth them from good, or hindereth duty, it is to them unlawful.</w:t>
      </w:r>
    </w:p>
    <w:p w14:paraId="1BD80ECA">
      <w:pPr>
        <w:pStyle w:val="4"/>
        <w:spacing w:before="288" w:line="254" w:lineRule="auto"/>
        <w:ind w:right="100"/>
        <w:rPr>
          <w:rFonts w:hint="eastAsia"/>
        </w:rPr>
      </w:pPr>
      <w:r>
        <w:rPr>
          <w:rFonts w:hint="eastAsia"/>
        </w:rPr>
        <w:t>人去那里满足肉体的幻想和邪恶的情绪，他们更喜欢虚荣而不是敬虔，并且当它浪费他们的时间，败坏他们的思想，使他们疏远良善，或阻碍责任时，这对他们来说就是不合法的。</w:t>
      </w:r>
    </w:p>
    <w:p w14:paraId="7216FB1E">
      <w:pPr>
        <w:pStyle w:val="4"/>
        <w:spacing w:before="288" w:line="254" w:lineRule="auto"/>
        <w:ind w:right="100"/>
        <w:rPr>
          <w:rFonts w:hint="eastAsia"/>
        </w:rPr>
      </w:pPr>
    </w:p>
    <w:p w14:paraId="27398B16">
      <w:pPr>
        <w:pStyle w:val="4"/>
        <w:spacing w:before="288" w:line="254" w:lineRule="auto"/>
        <w:ind w:right="100"/>
        <w:rPr>
          <w:rFonts w:hint="eastAsia"/>
        </w:rPr>
      </w:pPr>
      <w:r>
        <w:rPr>
          <w:rFonts w:hint="eastAsia"/>
        </w:rPr>
        <w:t>Quest. IV. 'Is it lawful to play at cards or dice for money, or at any lottery?'</w:t>
      </w:r>
    </w:p>
    <w:p w14:paraId="3BB3B57C">
      <w:pPr>
        <w:pStyle w:val="4"/>
        <w:spacing w:before="288" w:line="254" w:lineRule="auto"/>
        <w:ind w:right="100"/>
        <w:rPr>
          <w:rFonts w:hint="eastAsia"/>
        </w:rPr>
      </w:pPr>
      <w:r>
        <w:rPr>
          <w:rFonts w:hint="eastAsia"/>
        </w:rPr>
        <w:t>问 IV. ‘为钱玩牌或掷骰子，或参加任何抽奖，是否合法？’</w:t>
      </w:r>
    </w:p>
    <w:p w14:paraId="4DD3B49D">
      <w:pPr>
        <w:pStyle w:val="4"/>
        <w:spacing w:before="288" w:line="254" w:lineRule="auto"/>
        <w:ind w:right="100"/>
        <w:rPr>
          <w:rFonts w:hint="eastAsia"/>
        </w:rPr>
      </w:pPr>
    </w:p>
    <w:p w14:paraId="722B731D">
      <w:pPr>
        <w:pStyle w:val="4"/>
        <w:spacing w:before="288" w:line="254" w:lineRule="auto"/>
        <w:ind w:right="100"/>
        <w:rPr>
          <w:rFonts w:hint="eastAsia"/>
        </w:rPr>
      </w:pPr>
      <w:r>
        <w:rPr>
          <w:rFonts w:hint="eastAsia"/>
        </w:rPr>
        <w:t>Answ. The greatest doubt is, whether the games be lawful, many learned divines being for the negative, and many for the affirmative; and those that are for the affirmative lay down so many necessaries or conditions to prove them lawful, as I scarce ever yet saw meet together; but if they be proved at all lawful, the case of wagers is resolved as the next.</w:t>
      </w:r>
    </w:p>
    <w:p w14:paraId="38FEBF7D">
      <w:pPr>
        <w:pStyle w:val="4"/>
        <w:spacing w:before="288" w:line="254" w:lineRule="auto"/>
        <w:ind w:right="100"/>
        <w:rPr>
          <w:rFonts w:hint="eastAsia"/>
        </w:rPr>
      </w:pPr>
      <w:r>
        <w:rPr>
          <w:rFonts w:hint="eastAsia"/>
        </w:rPr>
        <w:t>答：最大的疑问在于这些游戏是否合法，许多博学的神学家持否定态度，许多持肯定态度；而那些持肯定态度的人，为了证明其合法性而列举了如此多的必要条件，以至于我几乎从未见过它们同时具备；但如果它们被证明是合法的，那么赌注的情况就和下一个问题一样解决了。</w:t>
      </w:r>
    </w:p>
    <w:p w14:paraId="0669965A">
      <w:pPr>
        <w:pStyle w:val="4"/>
        <w:spacing w:before="288" w:line="254" w:lineRule="auto"/>
        <w:ind w:right="100"/>
        <w:rPr>
          <w:rFonts w:hint="eastAsia"/>
        </w:rPr>
      </w:pPr>
    </w:p>
    <w:p w14:paraId="36800F92">
      <w:pPr>
        <w:pStyle w:val="4"/>
        <w:spacing w:before="288" w:line="254" w:lineRule="auto"/>
        <w:ind w:right="100"/>
        <w:rPr>
          <w:rFonts w:hint="eastAsia"/>
        </w:rPr>
      </w:pPr>
      <w:r>
        <w:rPr>
          <w:rFonts w:hint="eastAsia"/>
        </w:rPr>
        <w:t>Quest. V. 'May I play at bowls, run, shoot, &amp;c., or use such personal activities for money?'</w:t>
      </w:r>
    </w:p>
    <w:p w14:paraId="46AF0B9A">
      <w:pPr>
        <w:pStyle w:val="4"/>
        <w:spacing w:before="288" w:line="254" w:lineRule="auto"/>
        <w:ind w:right="100"/>
        <w:rPr>
          <w:rFonts w:hint="eastAsia"/>
        </w:rPr>
      </w:pPr>
      <w:r>
        <w:rPr>
          <w:rFonts w:hint="eastAsia"/>
        </w:rPr>
        <w:t>问 V. ‘我是否可以为了钱而玩滚球、跑步、射击等等，或进行此类个人活动？’</w:t>
      </w:r>
    </w:p>
    <w:p w14:paraId="0B13C327">
      <w:pPr>
        <w:pStyle w:val="4"/>
        <w:spacing w:before="288" w:line="254" w:lineRule="auto"/>
        <w:ind w:right="100"/>
        <w:rPr>
          <w:rFonts w:hint="eastAsia"/>
        </w:rPr>
      </w:pPr>
    </w:p>
    <w:p w14:paraId="0AA8416A">
      <w:pPr>
        <w:pStyle w:val="4"/>
        <w:spacing w:before="288" w:line="254" w:lineRule="auto"/>
        <w:ind w:right="100"/>
        <w:rPr>
          <w:rFonts w:hint="eastAsia"/>
        </w:rPr>
      </w:pPr>
      <w:r>
        <w:rPr>
          <w:rFonts w:hint="eastAsia"/>
        </w:rPr>
        <w:t>Answ. Yes, 1. if you make not the game itself bad, by any accident.</w:t>
      </w:r>
    </w:p>
    <w:p w14:paraId="5B773E76">
      <w:pPr>
        <w:pStyle w:val="4"/>
        <w:spacing w:before="288" w:line="254" w:lineRule="auto"/>
        <w:ind w:right="100"/>
        <w:rPr>
          <w:rFonts w:hint="eastAsia"/>
        </w:rPr>
      </w:pPr>
      <w:r>
        <w:rPr>
          <w:rFonts w:hint="eastAsia"/>
        </w:rPr>
        <w:t>答：是的，1. 如果你们没有因任何意外而使游戏本身变坏。</w:t>
      </w:r>
    </w:p>
    <w:p w14:paraId="1739F88C">
      <w:pPr>
        <w:pStyle w:val="4"/>
        <w:spacing w:before="288" w:line="254" w:lineRule="auto"/>
        <w:ind w:right="100"/>
        <w:rPr>
          <w:rFonts w:hint="eastAsia"/>
        </w:rPr>
      </w:pPr>
    </w:p>
    <w:p w14:paraId="4F54416F">
      <w:pPr>
        <w:pStyle w:val="4"/>
        <w:spacing w:before="288" w:line="254" w:lineRule="auto"/>
        <w:ind w:right="100"/>
        <w:rPr>
          <w:rFonts w:hint="eastAsia"/>
        </w:rPr>
      </w:pPr>
      <w:r>
        <w:rPr>
          <w:rFonts w:hint="eastAsia"/>
        </w:rPr>
        <w:t>2. If your wager be laid for sport, and not for covetousness (striving who shall get another's money, and give them nothing for it).</w:t>
      </w:r>
    </w:p>
    <w:p w14:paraId="7A2C1293">
      <w:pPr>
        <w:pStyle w:val="4"/>
        <w:spacing w:before="288" w:line="254" w:lineRule="auto"/>
        <w:ind w:right="100"/>
        <w:rPr>
          <w:rFonts w:hint="eastAsia"/>
        </w:rPr>
      </w:pPr>
      <w:r>
        <w:rPr>
          <w:rFonts w:hint="eastAsia"/>
        </w:rPr>
        <w:t>2. 如果你们的赌注是为了娱乐，而不是为了贪婪（争夺谁能得到别人的钱，却不给他们任何东西）。</w:t>
      </w:r>
    </w:p>
    <w:p w14:paraId="67D53CCE">
      <w:pPr>
        <w:pStyle w:val="4"/>
        <w:spacing w:before="288" w:line="254" w:lineRule="auto"/>
        <w:ind w:right="100"/>
        <w:rPr>
          <w:rFonts w:hint="eastAsia"/>
        </w:rPr>
      </w:pPr>
    </w:p>
    <w:p w14:paraId="3D8A838B">
      <w:pPr>
        <w:pStyle w:val="4"/>
        <w:spacing w:before="288" w:line="254" w:lineRule="auto"/>
        <w:ind w:right="100"/>
        <w:rPr>
          <w:rFonts w:hint="eastAsia"/>
        </w:rPr>
      </w:pPr>
      <w:r>
        <w:rPr>
          <w:rFonts w:hint="eastAsia"/>
        </w:rPr>
        <w:t>3. And if no more be laid than is suitable to the sport, and the loser doth well and willingly pay.</w:t>
      </w:r>
    </w:p>
    <w:p w14:paraId="2F082056">
      <w:pPr>
        <w:pStyle w:val="4"/>
        <w:spacing w:before="288" w:line="254" w:lineRule="auto"/>
        <w:ind w:right="100"/>
        <w:rPr>
          <w:rFonts w:hint="eastAsia"/>
        </w:rPr>
      </w:pPr>
      <w:r>
        <w:rPr>
          <w:rFonts w:hint="eastAsia"/>
        </w:rPr>
        <w:t>3. 并且，如果下注的金额不超过适合这项运动的，并且输家很好地、自愿地支付。</w:t>
      </w:r>
    </w:p>
    <w:p w14:paraId="74159316">
      <w:pPr>
        <w:pStyle w:val="4"/>
        <w:spacing w:before="288" w:line="254" w:lineRule="auto"/>
        <w:ind w:right="100"/>
        <w:rPr>
          <w:rFonts w:hint="eastAsia"/>
        </w:rPr>
      </w:pPr>
    </w:p>
    <w:p w14:paraId="526E100C">
      <w:pPr>
        <w:pStyle w:val="4"/>
        <w:spacing w:before="288" w:line="254" w:lineRule="auto"/>
        <w:ind w:right="100"/>
        <w:rPr>
          <w:rFonts w:hint="eastAsia"/>
        </w:rPr>
      </w:pPr>
      <w:r>
        <w:rPr>
          <w:rFonts w:hint="eastAsia"/>
        </w:rPr>
        <w:t>Quest. VI. 'If the loser who said he was willing, prove angry and unwilling when it cometh to the paying, may I take it, or get it by law against his will?'</w:t>
      </w:r>
    </w:p>
    <w:p w14:paraId="2DD5A287">
      <w:pPr>
        <w:pStyle w:val="4"/>
        <w:spacing w:before="288" w:line="254" w:lineRule="auto"/>
        <w:ind w:right="100"/>
        <w:rPr>
          <w:rFonts w:hint="eastAsia"/>
        </w:rPr>
      </w:pPr>
      <w:r>
        <w:rPr>
          <w:rFonts w:hint="eastAsia"/>
        </w:rPr>
        <w:t>问 VI. ‘如果那个说自己愿意的输家，在付款时变得愤怒和不愿意，我是否可以拿取它，或违背他的意愿通过法律来获取它？’</w:t>
      </w:r>
    </w:p>
    <w:p w14:paraId="4BCB73AD">
      <w:pPr>
        <w:pStyle w:val="4"/>
        <w:spacing w:before="288" w:line="254" w:lineRule="auto"/>
        <w:ind w:right="100"/>
        <w:rPr>
          <w:rFonts w:hint="eastAsia"/>
        </w:rPr>
      </w:pPr>
    </w:p>
    <w:p w14:paraId="75F63EDB">
      <w:pPr>
        <w:pStyle w:val="4"/>
        <w:spacing w:before="288" w:line="254" w:lineRule="auto"/>
        <w:ind w:right="100"/>
        <w:rPr>
          <w:rFonts w:hint="eastAsia"/>
        </w:rPr>
      </w:pPr>
      <w:r>
        <w:rPr>
          <w:rFonts w:hint="eastAsia"/>
        </w:rPr>
        <w:t>Answ. No, not in ordinary cases; because you may not turn a sport to covetousness, or breach of charity; but in case that it be a sport that hath cost you any thing, you may injustice take your charges, when prudence forbids it not.</w:t>
      </w:r>
    </w:p>
    <w:p w14:paraId="04F1EF20">
      <w:pPr>
        <w:pStyle w:val="4"/>
        <w:spacing w:before="288" w:line="254" w:lineRule="auto"/>
        <w:ind w:right="100"/>
        <w:rPr>
          <w:rFonts w:hint="eastAsia"/>
        </w:rPr>
      </w:pPr>
      <w:r>
        <w:rPr>
          <w:rFonts w:hint="eastAsia"/>
        </w:rPr>
        <w:t>答：不，在通常情况下不可以；因为你们不可把娱乐变成贪婪，或违背慈善；但如果这是一项花费了你们任何东西的娱乐，当谨慎不禁止时，你们可以不公正地收取你们的费用。</w:t>
      </w:r>
    </w:p>
    <w:p w14:paraId="74700BFD">
      <w:pPr>
        <w:pStyle w:val="4"/>
        <w:spacing w:before="288" w:line="254" w:lineRule="auto"/>
        <w:ind w:right="100"/>
        <w:rPr>
          <w:rFonts w:hint="eastAsia"/>
        </w:rPr>
      </w:pPr>
    </w:p>
    <w:p w14:paraId="213106FA">
      <w:pPr>
        <w:pStyle w:val="4"/>
        <w:spacing w:before="288" w:line="254" w:lineRule="auto"/>
        <w:ind w:right="100"/>
        <w:rPr>
          <w:rFonts w:hint="eastAsia"/>
        </w:rPr>
      </w:pPr>
      <w:r>
        <w:rPr>
          <w:rFonts w:hint="eastAsia"/>
        </w:rPr>
        <w:t>Tit. 6. Cases of Conscience about Losing and Finding</w:t>
      </w:r>
    </w:p>
    <w:p w14:paraId="56DD3C2F">
      <w:pPr>
        <w:pStyle w:val="4"/>
        <w:spacing w:before="288" w:line="254" w:lineRule="auto"/>
        <w:ind w:right="100"/>
        <w:rPr>
          <w:rFonts w:hint="eastAsia"/>
        </w:rPr>
      </w:pPr>
      <w:r>
        <w:rPr>
          <w:rFonts w:hint="eastAsia"/>
        </w:rPr>
        <w:t>标题 6. 关于失物和拾物的良心案例</w:t>
      </w:r>
    </w:p>
    <w:p w14:paraId="758BBCD8">
      <w:pPr>
        <w:pStyle w:val="4"/>
        <w:spacing w:before="288" w:line="254" w:lineRule="auto"/>
        <w:ind w:right="100"/>
        <w:rPr>
          <w:rFonts w:hint="eastAsia"/>
        </w:rPr>
      </w:pPr>
    </w:p>
    <w:p w14:paraId="7165DAD4">
      <w:pPr>
        <w:pStyle w:val="4"/>
        <w:spacing w:before="288" w:line="254" w:lineRule="auto"/>
        <w:ind w:right="100"/>
        <w:rPr>
          <w:rFonts w:hint="eastAsia"/>
        </w:rPr>
      </w:pPr>
      <w:r>
        <w:rPr>
          <w:rFonts w:hint="eastAsia"/>
        </w:rPr>
        <w:t>Quest. I. 'If I find money or any thing lost, am I bound to seek out the owner, if he seek not after me? and how far am I bound to seek him?'</w:t>
      </w:r>
    </w:p>
    <w:p w14:paraId="3D42201B">
      <w:pPr>
        <w:pStyle w:val="4"/>
        <w:spacing w:before="288" w:line="254" w:lineRule="auto"/>
        <w:ind w:right="100"/>
        <w:rPr>
          <w:rFonts w:hint="eastAsia"/>
        </w:rPr>
      </w:pPr>
      <w:r>
        <w:rPr>
          <w:rFonts w:hint="eastAsia"/>
        </w:rPr>
        <w:t>问 I. ‘如果我捡到钱或任何丢失的东西，如果物主不来找我，我是否有义务寻找物主？我有多大义务去寻找他？’</w:t>
      </w:r>
    </w:p>
    <w:p w14:paraId="55709450">
      <w:pPr>
        <w:pStyle w:val="4"/>
        <w:spacing w:before="288" w:line="254" w:lineRule="auto"/>
        <w:ind w:right="100"/>
        <w:rPr>
          <w:rFonts w:hint="eastAsia"/>
        </w:rPr>
      </w:pPr>
    </w:p>
    <w:p w14:paraId="755A7BD2">
      <w:pPr>
        <w:pStyle w:val="4"/>
        <w:spacing w:before="288" w:line="254" w:lineRule="auto"/>
        <w:ind w:right="100"/>
        <w:rPr>
          <w:rFonts w:hint="eastAsia"/>
        </w:rPr>
      </w:pPr>
      <w:r>
        <w:rPr>
          <w:rFonts w:hint="eastAsia"/>
        </w:rPr>
        <w:t>Answ. You are bound to use such reasonable means, as the nature of the case requireth, that the true owner may have his own again.</w:t>
      </w:r>
    </w:p>
    <w:p w14:paraId="14151FA0">
      <w:pPr>
        <w:pStyle w:val="4"/>
        <w:spacing w:before="288" w:line="254" w:lineRule="auto"/>
        <w:ind w:right="100"/>
        <w:rPr>
          <w:rFonts w:hint="eastAsia"/>
        </w:rPr>
      </w:pPr>
      <w:r>
        <w:rPr>
          <w:rFonts w:hint="eastAsia"/>
        </w:rPr>
        <w:t>答：你们有义务采取合理的措施，视情况的性质而定，以便真正的物主可以重新得到他自己的东西。</w:t>
      </w:r>
    </w:p>
    <w:p w14:paraId="4A781CEC">
      <w:pPr>
        <w:pStyle w:val="4"/>
        <w:spacing w:before="288" w:line="254" w:lineRule="auto"/>
        <w:ind w:right="100"/>
        <w:rPr>
          <w:rFonts w:hint="eastAsia"/>
        </w:rPr>
      </w:pPr>
    </w:p>
    <w:p w14:paraId="60302DEC">
      <w:pPr>
        <w:pStyle w:val="4"/>
        <w:spacing w:before="288" w:line="254" w:lineRule="auto"/>
        <w:ind w:right="100"/>
        <w:rPr>
          <w:rFonts w:hint="eastAsia"/>
        </w:rPr>
      </w:pPr>
      <w:r>
        <w:rPr>
          <w:rFonts w:hint="eastAsia"/>
        </w:rPr>
        <w:t>He that dare keep another man's money, because he findeth it, it is like would steal, if he could do it as secretly.</w:t>
      </w:r>
    </w:p>
    <w:p w14:paraId="23AA441D">
      <w:pPr>
        <w:pStyle w:val="4"/>
        <w:spacing w:before="288" w:line="254" w:lineRule="auto"/>
        <w:ind w:right="100"/>
        <w:rPr>
          <w:rFonts w:hint="eastAsia"/>
        </w:rPr>
      </w:pPr>
      <w:r>
        <w:rPr>
          <w:rFonts w:hint="eastAsia"/>
        </w:rPr>
        <w:t>敢于因为捡到别人的钱而据为己有的人，如果能偷偷地做，很可能会偷窃。</w:t>
      </w:r>
    </w:p>
    <w:p w14:paraId="037C8609">
      <w:pPr>
        <w:pStyle w:val="4"/>
        <w:spacing w:before="288" w:line="254" w:lineRule="auto"/>
        <w:ind w:right="100"/>
        <w:rPr>
          <w:rFonts w:hint="eastAsia"/>
        </w:rPr>
      </w:pPr>
    </w:p>
    <w:p w14:paraId="6A99D9E3">
      <w:pPr>
        <w:pStyle w:val="4"/>
        <w:spacing w:before="288" w:line="254" w:lineRule="auto"/>
        <w:ind w:right="100"/>
        <w:rPr>
          <w:rFonts w:hint="eastAsia"/>
        </w:rPr>
      </w:pPr>
      <w:r>
        <w:rPr>
          <w:rFonts w:hint="eastAsia"/>
        </w:rPr>
        <w:t>Finding gives you no property, if the owner can be found: do as you would be done by, and you may satisfy your conscience.</w:t>
      </w:r>
    </w:p>
    <w:p w14:paraId="72DD5424">
      <w:pPr>
        <w:pStyle w:val="4"/>
        <w:spacing w:before="288" w:line="254" w:lineRule="auto"/>
        <w:ind w:right="100"/>
        <w:rPr>
          <w:rFonts w:hint="eastAsia"/>
        </w:rPr>
      </w:pPr>
      <w:r>
        <w:rPr>
          <w:rFonts w:hint="eastAsia"/>
        </w:rPr>
        <w:t>如果能找到物主，拾得并不能赋予你们所有权：己所不欲，勿施于人，这样你们就能使自己的良心得到满足。</w:t>
      </w:r>
    </w:p>
    <w:p w14:paraId="656B1EBD">
      <w:pPr>
        <w:pStyle w:val="4"/>
        <w:spacing w:before="288" w:line="254" w:lineRule="auto"/>
        <w:ind w:right="100"/>
        <w:rPr>
          <w:rFonts w:hint="eastAsia"/>
        </w:rPr>
      </w:pPr>
    </w:p>
    <w:p w14:paraId="6555C07B">
      <w:pPr>
        <w:pStyle w:val="4"/>
        <w:spacing w:before="288" w:line="254" w:lineRule="auto"/>
        <w:ind w:right="100"/>
        <w:rPr>
          <w:rFonts w:hint="eastAsia"/>
        </w:rPr>
      </w:pPr>
      <w:r>
        <w:rPr>
          <w:rFonts w:hint="eastAsia"/>
        </w:rPr>
        <w:t>If nearer inquiry will not serve, you are bound to get it cried in the market, or proclaimed in the church, or mentioned in the Curranto's that carry weekly news, or any probable way, which putteth you not upon unreasonable cost or labour.</w:t>
      </w:r>
    </w:p>
    <w:p w14:paraId="72080DCF">
      <w:pPr>
        <w:pStyle w:val="4"/>
        <w:spacing w:before="288" w:line="254" w:lineRule="auto"/>
        <w:ind w:right="100"/>
        <w:rPr>
          <w:rFonts w:hint="eastAsia"/>
        </w:rPr>
      </w:pPr>
      <w:r>
        <w:rPr>
          <w:rFonts w:hint="eastAsia"/>
        </w:rPr>
        <w:t>如果就近询问无效，你们有义务在市场上叫卖，或在教堂里宣告，或在刊登每周新闻的报纸上提及，或采取任何可能的方法，只要不使你们承担不合理的费用或劳动。</w:t>
      </w:r>
    </w:p>
    <w:p w14:paraId="5CA8B9BF">
      <w:pPr>
        <w:pStyle w:val="4"/>
        <w:spacing w:before="288" w:line="254" w:lineRule="auto"/>
        <w:ind w:right="100"/>
        <w:rPr>
          <w:rFonts w:hint="eastAsia"/>
        </w:rPr>
      </w:pPr>
    </w:p>
    <w:p w14:paraId="74A3E0BD">
      <w:pPr>
        <w:pStyle w:val="4"/>
        <w:spacing w:before="288" w:line="254" w:lineRule="auto"/>
        <w:ind w:right="100"/>
        <w:rPr>
          <w:rFonts w:hint="eastAsia"/>
        </w:rPr>
      </w:pPr>
      <w:r>
        <w:rPr>
          <w:rFonts w:hint="eastAsia"/>
        </w:rPr>
        <w:t>Quest. II. 'May I take any thing for the finding of it, as my due?'</w:t>
      </w:r>
    </w:p>
    <w:p w14:paraId="7E012E23">
      <w:pPr>
        <w:pStyle w:val="4"/>
        <w:spacing w:before="288" w:line="254" w:lineRule="auto"/>
        <w:ind w:right="100"/>
        <w:rPr>
          <w:rFonts w:hint="eastAsia"/>
        </w:rPr>
      </w:pPr>
      <w:r>
        <w:rPr>
          <w:rFonts w:hint="eastAsia"/>
        </w:rPr>
        <w:t>问 II. ‘我是否可以因拾得失物而收取任何东西，作为我应得的？’</w:t>
      </w:r>
    </w:p>
    <w:p w14:paraId="423D3B6A">
      <w:pPr>
        <w:pStyle w:val="4"/>
        <w:spacing w:before="288" w:line="254" w:lineRule="auto"/>
        <w:ind w:right="100"/>
        <w:rPr>
          <w:rFonts w:hint="eastAsia"/>
        </w:rPr>
      </w:pPr>
    </w:p>
    <w:p w14:paraId="28D154EB">
      <w:pPr>
        <w:pStyle w:val="4"/>
        <w:spacing w:before="288" w:line="254" w:lineRule="auto"/>
        <w:ind w:right="100"/>
        <w:rPr>
          <w:rFonts w:hint="eastAsia"/>
        </w:rPr>
      </w:pPr>
      <w:r>
        <w:rPr>
          <w:rFonts w:hint="eastAsia"/>
        </w:rPr>
        <w:t>Answ. You may demand so much as shall pay for any labour or cost which you have been at about it, or finding out the owner.</w:t>
      </w:r>
    </w:p>
    <w:p w14:paraId="2AAB4998">
      <w:pPr>
        <w:pStyle w:val="4"/>
        <w:spacing w:before="288" w:line="254" w:lineRule="auto"/>
        <w:ind w:right="100"/>
        <w:rPr>
          <w:rFonts w:hint="eastAsia"/>
        </w:rPr>
      </w:pPr>
      <w:r>
        <w:rPr>
          <w:rFonts w:hint="eastAsia"/>
        </w:rPr>
        <w:t>答：你们可以要求那么多，足以支付你们为此事或寻找物主所付出的任何劳动或费用。</w:t>
      </w:r>
    </w:p>
    <w:p w14:paraId="5ED70943">
      <w:pPr>
        <w:pStyle w:val="4"/>
        <w:spacing w:before="288" w:line="254" w:lineRule="auto"/>
        <w:ind w:right="100"/>
        <w:rPr>
          <w:rFonts w:hint="eastAsia"/>
        </w:rPr>
      </w:pPr>
    </w:p>
    <w:p w14:paraId="50DEEFD7">
      <w:pPr>
        <w:pStyle w:val="4"/>
        <w:spacing w:before="288" w:line="254" w:lineRule="auto"/>
        <w:ind w:right="100"/>
        <w:rPr>
          <w:rFonts w:hint="eastAsia"/>
        </w:rPr>
      </w:pPr>
      <w:r>
        <w:rPr>
          <w:rFonts w:hint="eastAsia"/>
        </w:rPr>
        <w:t>But no more as your due; though a moderate gratuity may be accepted, if he freely give it.</w:t>
      </w:r>
    </w:p>
    <w:p w14:paraId="5C88A193">
      <w:pPr>
        <w:pStyle w:val="4"/>
        <w:spacing w:before="288" w:line="254" w:lineRule="auto"/>
        <w:ind w:right="100"/>
        <w:rPr>
          <w:rFonts w:hint="eastAsia"/>
        </w:rPr>
      </w:pPr>
      <w:r>
        <w:rPr>
          <w:rFonts w:hint="eastAsia"/>
        </w:rPr>
        <w:t>但不可再多，作为你们应得的；尽管如果他自愿给予，可以接受适度的酬谢。</w:t>
      </w:r>
    </w:p>
    <w:p w14:paraId="5CC4E88F">
      <w:pPr>
        <w:pStyle w:val="4"/>
        <w:spacing w:before="288" w:line="254" w:lineRule="auto"/>
        <w:ind w:right="100"/>
        <w:rPr>
          <w:rFonts w:hint="eastAsia"/>
        </w:rPr>
      </w:pPr>
    </w:p>
    <w:p w14:paraId="2CABD0F3">
      <w:pPr>
        <w:pStyle w:val="4"/>
        <w:spacing w:before="288" w:line="254" w:lineRule="auto"/>
        <w:ind w:right="100"/>
        <w:rPr>
          <w:rFonts w:hint="eastAsia"/>
        </w:rPr>
      </w:pPr>
      <w:r>
        <w:rPr>
          <w:rFonts w:hint="eastAsia"/>
        </w:rPr>
        <w:t>Quest. III. 'May I desire to find money or any thing else in my way; or may I be glad when I have found it?'</w:t>
      </w:r>
    </w:p>
    <w:p w14:paraId="73876563">
      <w:pPr>
        <w:pStyle w:val="4"/>
        <w:spacing w:before="288" w:line="254" w:lineRule="auto"/>
        <w:ind w:right="100"/>
        <w:rPr>
          <w:rFonts w:hint="eastAsia"/>
        </w:rPr>
      </w:pPr>
      <w:r>
        <w:rPr>
          <w:rFonts w:hint="eastAsia"/>
        </w:rPr>
        <w:t>问 III. ‘我是否可以渴望在路上捡到钱或任何其他东西；或者当我捡到时，我是否可以感到高兴？’</w:t>
      </w:r>
    </w:p>
    <w:p w14:paraId="65381121">
      <w:pPr>
        <w:pStyle w:val="4"/>
        <w:spacing w:before="288" w:line="254" w:lineRule="auto"/>
        <w:ind w:right="100"/>
        <w:rPr>
          <w:rFonts w:hint="eastAsia"/>
        </w:rPr>
      </w:pPr>
    </w:p>
    <w:p w14:paraId="2BEBD739">
      <w:pPr>
        <w:pStyle w:val="4"/>
        <w:spacing w:before="288" w:line="254" w:lineRule="auto"/>
        <w:ind w:right="100"/>
        <w:rPr>
          <w:rFonts w:hint="eastAsia"/>
        </w:rPr>
      </w:pPr>
      <w:r>
        <w:rPr>
          <w:rFonts w:hint="eastAsia"/>
        </w:rPr>
        <w:t>Answ. You should first be unwilling that your neighbour should lose it, and be sorry that he hath lost it; but supposing that it be lost, you may moderately desire that you may find it rather than another; not with a covetous desire of the gain; but that you may faithfully gratify the owner in restoring it, or if he cannot be found may dispose of it as you ought.</w:t>
      </w:r>
    </w:p>
    <w:p w14:paraId="1F841ED1">
      <w:pPr>
        <w:pStyle w:val="4"/>
        <w:spacing w:before="288" w:line="254" w:lineRule="auto"/>
        <w:ind w:right="100"/>
        <w:rPr>
          <w:rFonts w:hint="eastAsia"/>
        </w:rPr>
      </w:pPr>
      <w:r>
        <w:rPr>
          <w:rFonts w:hint="eastAsia"/>
        </w:rPr>
        <w:t>答：你们首先应该不希望邻舍丢失它，并为他丢失它而感到抱歉；但假设它已经丢失了，你们可以适度地希望你们而不是别人捡到它；不是出于对收益的贪婪渴望；而是为了你们可以忠实地通过归还它来使物主满意，或者如果找不到物主，你们可以按照你们应该的方式来处置它。</w:t>
      </w:r>
    </w:p>
    <w:p w14:paraId="0F69F0F2">
      <w:pPr>
        <w:pStyle w:val="4"/>
        <w:spacing w:before="288" w:line="254" w:lineRule="auto"/>
        <w:ind w:right="100"/>
        <w:rPr>
          <w:rFonts w:hint="eastAsia"/>
        </w:rPr>
      </w:pPr>
    </w:p>
    <w:p w14:paraId="402CE449">
      <w:pPr>
        <w:pStyle w:val="4"/>
        <w:spacing w:before="288" w:line="254" w:lineRule="auto"/>
        <w:ind w:right="100"/>
        <w:rPr>
          <w:rFonts w:hint="eastAsia"/>
        </w:rPr>
      </w:pPr>
      <w:r>
        <w:rPr>
          <w:rFonts w:hint="eastAsia"/>
        </w:rPr>
        <w:t>And you should be more sorry that it is lost, than glad that you find it, except for the owner.</w:t>
      </w:r>
    </w:p>
    <w:p w14:paraId="330741E0">
      <w:pPr>
        <w:pStyle w:val="4"/>
        <w:spacing w:before="288" w:line="254" w:lineRule="auto"/>
        <w:ind w:right="100"/>
        <w:rPr>
          <w:rFonts w:hint="eastAsia"/>
        </w:rPr>
      </w:pPr>
      <w:r>
        <w:rPr>
          <w:rFonts w:hint="eastAsia"/>
        </w:rPr>
        <w:t>你们应该为它丢失而比为捡到它而更感到抱셔，除非是为了物主。</w:t>
      </w:r>
    </w:p>
    <w:p w14:paraId="1C2FDAE0">
      <w:pPr>
        <w:pStyle w:val="4"/>
        <w:spacing w:before="288" w:line="254" w:lineRule="auto"/>
        <w:ind w:right="100"/>
        <w:rPr>
          <w:rFonts w:hint="eastAsia"/>
        </w:rPr>
      </w:pPr>
    </w:p>
    <w:p w14:paraId="68711FEA">
      <w:pPr>
        <w:pStyle w:val="4"/>
        <w:spacing w:before="288" w:line="254" w:lineRule="auto"/>
        <w:ind w:right="100"/>
        <w:rPr>
          <w:rFonts w:hint="eastAsia"/>
        </w:rPr>
      </w:pPr>
      <w:r>
        <w:rPr>
          <w:rFonts w:hint="eastAsia"/>
        </w:rPr>
        <w:t>Quest. IV. 'If no owner can be found, may I not take it and use it as mine own?'</w:t>
      </w:r>
    </w:p>
    <w:p w14:paraId="4FBED19A">
      <w:pPr>
        <w:pStyle w:val="4"/>
        <w:spacing w:before="288" w:line="254" w:lineRule="auto"/>
        <w:ind w:right="100"/>
        <w:rPr>
          <w:rFonts w:hint="eastAsia"/>
        </w:rPr>
      </w:pPr>
      <w:r>
        <w:rPr>
          <w:rFonts w:hint="eastAsia"/>
        </w:rPr>
        <w:t>问 IV. ‘如果找不到物主，我是否可以把它据为己有并使用它？’</w:t>
      </w:r>
    </w:p>
    <w:p w14:paraId="79B02967">
      <w:pPr>
        <w:pStyle w:val="4"/>
        <w:spacing w:before="288" w:line="254" w:lineRule="auto"/>
        <w:ind w:right="100"/>
        <w:rPr>
          <w:rFonts w:hint="eastAsia"/>
        </w:rPr>
      </w:pPr>
    </w:p>
    <w:p w14:paraId="344CF271">
      <w:pPr>
        <w:pStyle w:val="4"/>
        <w:spacing w:before="288" w:line="254" w:lineRule="auto"/>
        <w:ind w:right="100"/>
        <w:rPr>
          <w:rFonts w:hint="eastAsia"/>
        </w:rPr>
      </w:pPr>
      <w:r>
        <w:rPr>
          <w:rFonts w:hint="eastAsia"/>
        </w:rPr>
        <w:t>Answ. The laws of the land do usually regulate claims of property in such matters; where the law giveth it to the lord of the manor, it is his, and you must give it him.</w:t>
      </w:r>
    </w:p>
    <w:p w14:paraId="59C27450">
      <w:pPr>
        <w:pStyle w:val="4"/>
        <w:spacing w:before="288" w:line="254" w:lineRule="auto"/>
        <w:ind w:right="100"/>
        <w:rPr>
          <w:rFonts w:hint="eastAsia"/>
        </w:rPr>
      </w:pPr>
      <w:r>
        <w:rPr>
          <w:rFonts w:hint="eastAsia"/>
        </w:rPr>
        <w:t>答：当地的法律通常规定了对此类财产权的主张；在法律将其授予庄园领主的地方，它就属于他，你们必须把它给他。</w:t>
      </w:r>
    </w:p>
    <w:p w14:paraId="64029CBB">
      <w:pPr>
        <w:pStyle w:val="4"/>
        <w:spacing w:before="288" w:line="254" w:lineRule="auto"/>
        <w:ind w:right="100"/>
        <w:rPr>
          <w:rFonts w:hint="eastAsia"/>
        </w:rPr>
      </w:pPr>
    </w:p>
    <w:p w14:paraId="353C2312">
      <w:pPr>
        <w:pStyle w:val="4"/>
        <w:spacing w:before="288" w:line="254" w:lineRule="auto"/>
        <w:ind w:right="100"/>
        <w:rPr>
          <w:rFonts w:hint="eastAsia"/>
        </w:rPr>
      </w:pPr>
      <w:r>
        <w:rPr>
          <w:rFonts w:hint="eastAsia"/>
        </w:rPr>
        <w:t>Where it giveth it to no other, it is his that findeth it; and occupancy will give him property.</w:t>
      </w:r>
    </w:p>
    <w:p w14:paraId="5B2CD1F4">
      <w:pPr>
        <w:pStyle w:val="4"/>
        <w:spacing w:before="288" w:line="254" w:lineRule="auto"/>
        <w:ind w:right="100"/>
        <w:rPr>
          <w:rFonts w:hint="eastAsia"/>
        </w:rPr>
      </w:pPr>
      <w:r>
        <w:rPr>
          <w:rFonts w:hint="eastAsia"/>
        </w:rPr>
        <w:t>在法律不将其授予任何其他人的地方，它就属于拾得者；占有将赋予他所有权。</w:t>
      </w:r>
    </w:p>
    <w:p w14:paraId="11C07BB8">
      <w:pPr>
        <w:pStyle w:val="4"/>
        <w:spacing w:before="288" w:line="254" w:lineRule="auto"/>
        <w:ind w:right="100"/>
        <w:rPr>
          <w:rFonts w:hint="eastAsia"/>
        </w:rPr>
      </w:pPr>
    </w:p>
    <w:p w14:paraId="48F58A75">
      <w:pPr>
        <w:pStyle w:val="4"/>
        <w:spacing w:before="288" w:line="254" w:lineRule="auto"/>
        <w:ind w:right="100"/>
        <w:rPr>
          <w:rFonts w:hint="eastAsia"/>
        </w:rPr>
      </w:pPr>
      <w:r>
        <w:rPr>
          <w:rFonts w:hint="eastAsia"/>
        </w:rPr>
        <w:t>But so as it behoveth him to judge, if he be poor, that God's providence ordered</w:t>
      </w:r>
    </w:p>
    <w:p w14:paraId="4F30410B">
      <w:pPr>
        <w:pStyle w:val="4"/>
        <w:spacing w:before="288" w:line="254" w:lineRule="auto"/>
        <w:ind w:right="100"/>
        <w:rPr>
          <w:rFonts w:hint="eastAsia"/>
        </w:rPr>
      </w:pPr>
      <w:r>
        <w:rPr>
          <w:rFonts w:hint="eastAsia"/>
        </w:rPr>
        <w:t>但如此一来，如果他贫穷，他就应该判断，上帝的护理安排了</w:t>
      </w:r>
    </w:p>
    <w:p w14:paraId="161492C8">
      <w:pPr>
        <w:pStyle w:val="4"/>
        <w:spacing w:before="288" w:line="254" w:lineRule="auto"/>
        <w:ind w:right="100"/>
        <w:rPr>
          <w:rFonts w:hint="eastAsia"/>
        </w:rPr>
      </w:pPr>
    </w:p>
    <w:p w14:paraId="31D75F14">
      <w:pPr>
        <w:pStyle w:val="4"/>
        <w:spacing w:before="288" w:line="254" w:lineRule="auto"/>
        <w:ind w:right="100"/>
        <w:rPr>
          <w:rFonts w:hint="eastAsia"/>
        </w:rPr>
      </w:pPr>
      <w:r>
        <w:rPr>
          <w:rFonts w:hint="eastAsia"/>
        </w:rPr>
        <w:t>it for his own supply; but if he be rich, that God sent it him but as to his steward, to give it to the poor.</w:t>
      </w:r>
    </w:p>
    <w:p w14:paraId="7DD44D11">
      <w:pPr>
        <w:pStyle w:val="4"/>
        <w:spacing w:before="288" w:line="254" w:lineRule="auto"/>
        <w:ind w:right="100"/>
        <w:rPr>
          <w:rFonts w:hint="eastAsia"/>
        </w:rPr>
      </w:pPr>
      <w:r>
        <w:rPr>
          <w:rFonts w:hint="eastAsia"/>
        </w:rPr>
        <w:t>它作为他自己的供应；但如果他富有，上帝差遣它给他，只是作为他的管家，把它给穷人。</w:t>
      </w:r>
    </w:p>
    <w:p w14:paraId="172E8ED2">
      <w:pPr>
        <w:pStyle w:val="4"/>
        <w:spacing w:before="288" w:line="254" w:lineRule="auto"/>
        <w:ind w:right="100"/>
        <w:rPr>
          <w:rFonts w:hint="eastAsia"/>
        </w:rPr>
      </w:pPr>
    </w:p>
    <w:p w14:paraId="0A1DBCC9">
      <w:pPr>
        <w:pStyle w:val="4"/>
        <w:spacing w:before="288" w:line="254" w:lineRule="auto"/>
        <w:ind w:right="100"/>
        <w:rPr>
          <w:rFonts w:hint="eastAsia"/>
        </w:rPr>
      </w:pPr>
      <w:r>
        <w:rPr>
          <w:rFonts w:hint="eastAsia"/>
        </w:rPr>
        <w:t>Quest. V. 'If many be present when I find it, may I not wholly retain it to myself; or may I not conceal it from them if I can?'</w:t>
      </w:r>
    </w:p>
    <w:p w14:paraId="2F944E5F">
      <w:pPr>
        <w:pStyle w:val="4"/>
        <w:spacing w:before="288" w:line="254" w:lineRule="auto"/>
        <w:ind w:right="100"/>
        <w:rPr>
          <w:rFonts w:hint="eastAsia"/>
        </w:rPr>
      </w:pPr>
      <w:r>
        <w:rPr>
          <w:rFonts w:hint="eastAsia"/>
        </w:rPr>
        <w:t>问 V. ‘如果我捡到东西时有许多人在场，我是否可以完全据为己有；或者，如果可以，我是否可以向他们隐瞒？’</w:t>
      </w:r>
    </w:p>
    <w:p w14:paraId="2934623D">
      <w:pPr>
        <w:pStyle w:val="4"/>
        <w:spacing w:before="288" w:line="254" w:lineRule="auto"/>
        <w:ind w:right="100"/>
        <w:rPr>
          <w:rFonts w:hint="eastAsia"/>
        </w:rPr>
      </w:pPr>
    </w:p>
    <w:p w14:paraId="46AD95DB">
      <w:pPr>
        <w:pStyle w:val="4"/>
        <w:spacing w:before="288" w:line="254" w:lineRule="auto"/>
        <w:ind w:right="100"/>
        <w:rPr>
          <w:rFonts w:hint="eastAsia"/>
        </w:rPr>
      </w:pPr>
      <w:r>
        <w:rPr>
          <w:rFonts w:hint="eastAsia"/>
        </w:rPr>
        <w:t>Answ. If the law overrule the case, it must be obeyed; but if it do not, you may, if you can, conceal it, and thereby become the only finder, and take it as your own, if the owner be not found: but if you cannot conceal it at the time of finding, they that see it with you, are partly the finders as well as you; though perhaps the largest share be due to the occupant.</w:t>
      </w:r>
    </w:p>
    <w:p w14:paraId="7230BF3C">
      <w:pPr>
        <w:pStyle w:val="4"/>
        <w:spacing w:before="288" w:line="254" w:lineRule="auto"/>
        <w:ind w:right="100"/>
        <w:rPr>
          <w:rFonts w:hint="eastAsia"/>
        </w:rPr>
      </w:pPr>
      <w:r>
        <w:rPr>
          <w:rFonts w:hint="eastAsia"/>
        </w:rPr>
        <w:t>答：如果法律规定了这种情况，就必须遵守；但如果法律没有规定，如果你们能，你们就可以隐瞒它，从而成为唯一的拾得者，并在找不到物主的情况下将其据为己有：但如果你们在拾得时无法隐瞒，那么与你们一起看见它的人，也部分地是拾得者；尽管也许最大的份额应归占有者。</w:t>
      </w:r>
    </w:p>
    <w:p w14:paraId="52813321">
      <w:pPr>
        <w:pStyle w:val="4"/>
        <w:spacing w:before="288" w:line="254" w:lineRule="auto"/>
        <w:ind w:right="100"/>
        <w:rPr>
          <w:rFonts w:hint="eastAsia"/>
        </w:rPr>
      </w:pPr>
    </w:p>
    <w:p w14:paraId="2D242AF3">
      <w:pPr>
        <w:pStyle w:val="4"/>
        <w:spacing w:before="288" w:line="254" w:lineRule="auto"/>
        <w:ind w:right="100"/>
        <w:rPr>
          <w:rFonts w:hint="eastAsia"/>
        </w:rPr>
      </w:pPr>
      <w:r>
        <w:rPr>
          <w:rFonts w:hint="eastAsia"/>
        </w:rPr>
        <w:t>Quest. VI. 'If I trust my neighbour or servant with money or goods, or if another trust me, who must stand to the loss if they be lost?'</w:t>
      </w:r>
    </w:p>
    <w:p w14:paraId="3E978056">
      <w:pPr>
        <w:pStyle w:val="4"/>
        <w:spacing w:before="288" w:line="254" w:lineRule="auto"/>
        <w:ind w:right="100"/>
        <w:rPr>
          <w:rFonts w:hint="eastAsia"/>
        </w:rPr>
      </w:pPr>
      <w:r>
        <w:rPr>
          <w:rFonts w:hint="eastAsia"/>
        </w:rPr>
        <w:t>问 VI. ‘如果我把钱或货物托付给我的邻居或仆人，或者如果另一个人托付给我，如果它们丢失了，谁必须承担损失？’</w:t>
      </w:r>
    </w:p>
    <w:p w14:paraId="2A482874">
      <w:pPr>
        <w:pStyle w:val="4"/>
        <w:spacing w:before="288" w:line="254" w:lineRule="auto"/>
        <w:ind w:right="100"/>
        <w:rPr>
          <w:rFonts w:hint="eastAsia"/>
        </w:rPr>
      </w:pPr>
    </w:p>
    <w:p w14:paraId="5091321E">
      <w:pPr>
        <w:pStyle w:val="4"/>
        <w:spacing w:before="288" w:line="254" w:lineRule="auto"/>
        <w:ind w:right="100"/>
        <w:rPr>
          <w:rFonts w:hint="eastAsia"/>
        </w:rPr>
      </w:pPr>
      <w:r>
        <w:rPr>
          <w:rFonts w:hint="eastAsia"/>
        </w:rPr>
        <w:t>Answ. Here also the law of the land as regulating properties must be very much regarded; and especially the true meaning of the parties must be understood: if it was antecedently the expressed or implied meaning that one party in such or such a case should bear the loss, it must in strict justice be according to the true meaning of the parties.</w:t>
      </w:r>
    </w:p>
    <w:p w14:paraId="101C8863">
      <w:pPr>
        <w:pStyle w:val="4"/>
        <w:spacing w:before="288" w:line="254" w:lineRule="auto"/>
        <w:ind w:right="100"/>
        <w:rPr>
          <w:rFonts w:hint="eastAsia"/>
        </w:rPr>
      </w:pPr>
      <w:r>
        <w:rPr>
          <w:rFonts w:hint="eastAsia"/>
        </w:rPr>
        <w:t>答：在这里，当地关于规范财产权的法律也必须得到高度重视；尤其必须理解当事人的真实意图：如果先前明确或含蓄地表示，在某种情况下，一方应承担损失，那么严格来说，就必须按照当事人的真实意图。</w:t>
      </w:r>
    </w:p>
    <w:p w14:paraId="55D36633">
      <w:pPr>
        <w:pStyle w:val="4"/>
        <w:spacing w:before="288" w:line="254" w:lineRule="auto"/>
        <w:ind w:right="100"/>
        <w:rPr>
          <w:rFonts w:hint="eastAsia"/>
        </w:rPr>
      </w:pPr>
    </w:p>
    <w:p w14:paraId="5B64D3AB">
      <w:pPr>
        <w:pStyle w:val="4"/>
        <w:spacing w:before="288" w:line="254" w:lineRule="auto"/>
        <w:ind w:right="100"/>
        <w:rPr>
          <w:rFonts w:hint="eastAsia"/>
        </w:rPr>
      </w:pPr>
      <w:r>
        <w:rPr>
          <w:rFonts w:hint="eastAsia"/>
        </w:rPr>
        <w:t>Therefore if a carrier that undertaketh to secure it, loseth it; he loseth it to himself.</w:t>
      </w:r>
    </w:p>
    <w:p w14:paraId="5274070C">
      <w:pPr>
        <w:pStyle w:val="4"/>
        <w:spacing w:before="288" w:line="254" w:lineRule="auto"/>
        <w:ind w:right="100"/>
        <w:rPr>
          <w:rFonts w:hint="eastAsia"/>
        </w:rPr>
      </w:pPr>
      <w:r>
        <w:rPr>
          <w:rFonts w:hint="eastAsia"/>
        </w:rPr>
        <w:t>因此，如果一个承诺担保的承运人丢失了它；他就自己承担损失。</w:t>
      </w:r>
    </w:p>
    <w:p w14:paraId="50B5EA67">
      <w:pPr>
        <w:pStyle w:val="4"/>
        <w:spacing w:before="288" w:line="254" w:lineRule="auto"/>
        <w:ind w:right="100"/>
        <w:rPr>
          <w:rFonts w:hint="eastAsia"/>
        </w:rPr>
      </w:pPr>
    </w:p>
    <w:p w14:paraId="040B6C04">
      <w:pPr>
        <w:pStyle w:val="4"/>
        <w:spacing w:before="288" w:line="254" w:lineRule="auto"/>
        <w:ind w:right="100"/>
        <w:rPr>
          <w:rFonts w:hint="eastAsia"/>
        </w:rPr>
      </w:pPr>
      <w:r>
        <w:rPr>
          <w:rFonts w:hint="eastAsia"/>
        </w:rPr>
        <w:t>Or if one that it is lent to on that condition (explicit or implicit) lose it, it is to himself.</w:t>
      </w:r>
    </w:p>
    <w:p w14:paraId="3F86AC6F">
      <w:pPr>
        <w:pStyle w:val="4"/>
        <w:spacing w:before="288" w:line="254" w:lineRule="auto"/>
        <w:ind w:right="100"/>
        <w:rPr>
          <w:rFonts w:hint="eastAsia"/>
        </w:rPr>
      </w:pPr>
      <w:r>
        <w:rPr>
          <w:rFonts w:hint="eastAsia"/>
        </w:rPr>
        <w:t>或者，如果一个在这种条件下（明确或含蓄的）借给它的人丢失了它，那么损失就由他自己承担。</w:t>
      </w:r>
    </w:p>
    <w:p w14:paraId="1F877F2F">
      <w:pPr>
        <w:pStyle w:val="4"/>
        <w:spacing w:before="288" w:line="254" w:lineRule="auto"/>
        <w:ind w:right="100"/>
        <w:rPr>
          <w:rFonts w:hint="eastAsia"/>
        </w:rPr>
      </w:pPr>
    </w:p>
    <w:p w14:paraId="522525DF">
      <w:pPr>
        <w:pStyle w:val="4"/>
        <w:spacing w:before="288" w:line="254" w:lineRule="auto"/>
        <w:ind w:right="100"/>
        <w:rPr>
          <w:rFonts w:hint="eastAsia"/>
        </w:rPr>
      </w:pPr>
      <w:r>
        <w:rPr>
          <w:rFonts w:hint="eastAsia"/>
        </w:rPr>
        <w:t>But if a friend to whom you are beholden for the carriage, lose it, who undertook no more than to bestow his labour, the loss must be yours; yea, though it was his negligence or drunkenness that was the fault; for you took him and trusted him as he is.</w:t>
      </w:r>
    </w:p>
    <w:p w14:paraId="6CCE0221">
      <w:pPr>
        <w:pStyle w:val="4"/>
        <w:spacing w:before="288" w:line="254" w:lineRule="auto"/>
        <w:ind w:right="100"/>
        <w:rPr>
          <w:rFonts w:hint="eastAsia"/>
        </w:rPr>
      </w:pPr>
      <w:r>
        <w:rPr>
          <w:rFonts w:hint="eastAsia"/>
        </w:rPr>
        <w:t>但是，如果一个你们因运输而感激的朋友丢失了它，而他只承诺付出他的劳动，那么损失就必须由你们承担；是的，即使是他的疏忽或醉酒是过错；因为你们接受了他并像他那样信任他。</w:t>
      </w:r>
    </w:p>
    <w:p w14:paraId="2BA118FD">
      <w:pPr>
        <w:pStyle w:val="4"/>
        <w:spacing w:before="288" w:line="254" w:lineRule="auto"/>
        <w:ind w:right="100"/>
        <w:rPr>
          <w:rFonts w:hint="eastAsia"/>
        </w:rPr>
      </w:pPr>
    </w:p>
    <w:p w14:paraId="2DE36ED0">
      <w:pPr>
        <w:pStyle w:val="4"/>
        <w:spacing w:before="288" w:line="254" w:lineRule="auto"/>
        <w:ind w:right="100"/>
        <w:rPr>
          <w:rFonts w:hint="eastAsia"/>
        </w:rPr>
      </w:pPr>
      <w:r>
        <w:rPr>
          <w:rFonts w:hint="eastAsia"/>
        </w:rPr>
        <w:t>But if a servant or one obliged to do it by hire, do without any other agreement, only undertake to serve you in it, and loseth it, the law or custom of the country is instead of a contract; for if the law or custom lay the loss on him, it is supposed that he consented to it in consenting to be your servant; if it lay it on you, it is supposed that you took your servant on such terms of hazard.</w:t>
      </w:r>
    </w:p>
    <w:p w14:paraId="3A83D64F">
      <w:pPr>
        <w:pStyle w:val="4"/>
        <w:spacing w:before="288" w:line="254" w:lineRule="auto"/>
        <w:ind w:right="100"/>
        <w:rPr>
          <w:rFonts w:hint="eastAsia"/>
        </w:rPr>
      </w:pPr>
      <w:r>
        <w:rPr>
          <w:rFonts w:hint="eastAsia"/>
        </w:rPr>
        <w:t>但是，如果一个仆人或一个受雇而有义务这样做的人，在没有任何其他协议的情况下，只承诺在这方面为你们服务，却丢失了它，那么当地的法律或习俗就代替了合同；因为如果法律或习俗把损失归咎于他，就假定他在同意作你们的仆人时就同意了这一点；如果把损失归咎于你们，就假定你们是在这种风险条件下雇用仆人的。</w:t>
      </w:r>
    </w:p>
    <w:p w14:paraId="4107549D">
      <w:pPr>
        <w:pStyle w:val="4"/>
        <w:spacing w:before="288" w:line="254" w:lineRule="auto"/>
        <w:ind w:right="100"/>
        <w:rPr>
          <w:rFonts w:hint="eastAsia"/>
        </w:rPr>
      </w:pPr>
    </w:p>
    <w:p w14:paraId="7668AB47">
      <w:pPr>
        <w:pStyle w:val="4"/>
        <w:spacing w:before="288" w:line="254" w:lineRule="auto"/>
        <w:ind w:right="100"/>
        <w:rPr>
          <w:rFonts w:hint="eastAsia"/>
        </w:rPr>
      </w:pPr>
      <w:r>
        <w:rPr>
          <w:rFonts w:hint="eastAsia"/>
        </w:rPr>
        <w:t>But if it be left undecided by law and custom, you may make your servant pay only so much as is a proportionable penalty for his fault, but no more, as any satisfaction for your loss; except you</w:t>
      </w:r>
    </w:p>
    <w:p w14:paraId="26A35B81">
      <w:pPr>
        <w:pStyle w:val="4"/>
        <w:spacing w:before="288" w:line="254" w:lineRule="auto"/>
        <w:ind w:right="100"/>
        <w:rPr>
          <w:rFonts w:hint="eastAsia"/>
        </w:rPr>
      </w:pPr>
      <w:r>
        <w:rPr>
          <w:rFonts w:hint="eastAsia"/>
        </w:rPr>
        <w:t>但是，如果法律和习俗没有规定，你们只能让你们的仆人支付与其过错相称的罚款，而不能再多，作为对你们损失的任何赔偿；除非你们</w:t>
      </w:r>
    </w:p>
    <w:p w14:paraId="7C74D5D3">
      <w:pPr>
        <w:pStyle w:val="4"/>
        <w:spacing w:before="288" w:line="254" w:lineRule="auto"/>
        <w:ind w:right="100"/>
        <w:rPr>
          <w:rFonts w:hint="eastAsia"/>
        </w:rPr>
      </w:pPr>
    </w:p>
    <w:p w14:paraId="5B3981C7">
      <w:pPr>
        <w:pStyle w:val="4"/>
        <w:spacing w:before="288" w:line="254" w:lineRule="auto"/>
        <w:ind w:right="100"/>
        <w:rPr>
          <w:rFonts w:hint="eastAsia"/>
        </w:rPr>
      </w:pPr>
      <w:r>
        <w:rPr>
          <w:rFonts w:hint="eastAsia"/>
        </w:rPr>
        <w:t>agreed with him to repay such losses as were by his default.</w:t>
      </w:r>
    </w:p>
    <w:p w14:paraId="26C70F62">
      <w:pPr>
        <w:pStyle w:val="4"/>
        <w:spacing w:before="288" w:line="254" w:lineRule="auto"/>
        <w:ind w:right="100"/>
        <w:rPr>
          <w:rFonts w:hint="eastAsia"/>
        </w:rPr>
      </w:pPr>
      <w:r>
        <w:rPr>
          <w:rFonts w:hint="eastAsia"/>
        </w:rPr>
        <w:t>与他约定，赔偿因他的过失而造成的损失。</w:t>
      </w:r>
    </w:p>
    <w:p w14:paraId="2BC34783">
      <w:pPr>
        <w:pStyle w:val="4"/>
        <w:spacing w:before="288" w:line="254" w:lineRule="auto"/>
        <w:ind w:right="100"/>
        <w:rPr>
          <w:rFonts w:hint="eastAsia"/>
        </w:rPr>
      </w:pPr>
    </w:p>
    <w:p w14:paraId="555F5656">
      <w:pPr>
        <w:pStyle w:val="4"/>
        <w:spacing w:before="288" w:line="254" w:lineRule="auto"/>
        <w:ind w:right="100"/>
        <w:rPr>
          <w:rFonts w:hint="eastAsia"/>
        </w:rPr>
      </w:pPr>
      <w:r>
        <w:rPr>
          <w:rFonts w:hint="eastAsia"/>
        </w:rPr>
        <w:t>And when it is considered what strict justice doth require, it must also be considered what charity and mercy do require, that the poor be not oppressed.</w:t>
      </w:r>
    </w:p>
    <w:p w14:paraId="4E61728D">
      <w:pPr>
        <w:pStyle w:val="4"/>
        <w:spacing w:before="288" w:line="254" w:lineRule="auto"/>
        <w:ind w:right="100"/>
        <w:rPr>
          <w:rFonts w:hint="eastAsia"/>
        </w:rPr>
      </w:pPr>
      <w:r>
        <w:rPr>
          <w:rFonts w:hint="eastAsia"/>
        </w:rPr>
        <w:t>当考虑到严格的正义要求什么时，也必须考虑到慈善和怜悯要求什么，以免穷人受到压迫。</w:t>
      </w:r>
    </w:p>
    <w:p w14:paraId="4B4F3EA6">
      <w:pPr>
        <w:pStyle w:val="4"/>
        <w:spacing w:before="288" w:line="254" w:lineRule="auto"/>
        <w:ind w:right="100"/>
        <w:rPr>
          <w:rFonts w:hint="eastAsia"/>
        </w:rPr>
      </w:pPr>
    </w:p>
    <w:p w14:paraId="35C1E920">
      <w:pPr>
        <w:pStyle w:val="4"/>
        <w:spacing w:before="288" w:line="254" w:lineRule="auto"/>
        <w:ind w:right="100"/>
        <w:rPr>
          <w:rFonts w:hint="eastAsia"/>
        </w:rPr>
      </w:pPr>
      <w:r>
        <w:rPr>
          <w:rFonts w:hint="eastAsia"/>
        </w:rPr>
        <w:t>Tit. 7. Directions to Merchants, Factors, Chaplains, Travellers, that live among Infidels</w:t>
      </w:r>
    </w:p>
    <w:p w14:paraId="572669AB">
      <w:pPr>
        <w:pStyle w:val="4"/>
        <w:spacing w:before="288" w:line="254" w:lineRule="auto"/>
        <w:ind w:right="100"/>
        <w:rPr>
          <w:rFonts w:hint="eastAsia"/>
        </w:rPr>
      </w:pPr>
      <w:r>
        <w:rPr>
          <w:rFonts w:hint="eastAsia"/>
        </w:rPr>
        <w:t>标题 7. 给生活在异教徒中间的商人、代理人、牧师、旅行者的指引</w:t>
      </w:r>
    </w:p>
    <w:p w14:paraId="148B76E2">
      <w:pPr>
        <w:pStyle w:val="4"/>
        <w:spacing w:before="288" w:line="254" w:lineRule="auto"/>
        <w:ind w:right="100"/>
        <w:rPr>
          <w:rFonts w:hint="eastAsia"/>
        </w:rPr>
      </w:pPr>
    </w:p>
    <w:p w14:paraId="29BE966C">
      <w:pPr>
        <w:pStyle w:val="4"/>
        <w:spacing w:before="288" w:line="254" w:lineRule="auto"/>
        <w:ind w:right="100"/>
        <w:rPr>
          <w:rFonts w:hint="eastAsia"/>
        </w:rPr>
      </w:pPr>
      <w:r>
        <w:rPr>
          <w:rFonts w:hint="eastAsia"/>
        </w:rPr>
        <w:t>Quest. I. 'Is it lawful to put one's self, or servants, especially young unestablished apprentices, into temptations of an infidel country (or a Popish), for the getting of riches, as merchants do?'</w:t>
      </w:r>
    </w:p>
    <w:p w14:paraId="3A5FE6EE">
      <w:pPr>
        <w:pStyle w:val="4"/>
        <w:spacing w:before="288" w:line="254" w:lineRule="auto"/>
        <w:ind w:right="100"/>
        <w:rPr>
          <w:rFonts w:hint="eastAsia"/>
        </w:rPr>
      </w:pPr>
      <w:r>
        <w:rPr>
          <w:rFonts w:hint="eastAsia"/>
        </w:rPr>
        <w:t>问 I. ‘为了获取财富，像商人那样，把自己或仆人，尤其是年轻不稳固的学徒，置于异教徒国家（或天主教国家）的试探之中，是否合法？’</w:t>
      </w:r>
    </w:p>
    <w:p w14:paraId="2ECF65BD">
      <w:pPr>
        <w:pStyle w:val="4"/>
        <w:spacing w:before="288" w:line="254" w:lineRule="auto"/>
        <w:ind w:right="100"/>
        <w:rPr>
          <w:rFonts w:hint="eastAsia"/>
        </w:rPr>
      </w:pPr>
    </w:p>
    <w:p w14:paraId="5702F3FB">
      <w:pPr>
        <w:pStyle w:val="4"/>
        <w:spacing w:before="288" w:line="254" w:lineRule="auto"/>
        <w:ind w:right="100"/>
        <w:rPr>
          <w:rFonts w:hint="eastAsia"/>
        </w:rPr>
      </w:pPr>
      <w:r>
        <w:rPr>
          <w:rFonts w:hint="eastAsia"/>
        </w:rPr>
        <w:t>Answ. This cannot be truly answered without distinguishing, 1. Of the countries they go from.</w:t>
      </w:r>
    </w:p>
    <w:p w14:paraId="7A5A8697">
      <w:pPr>
        <w:pStyle w:val="4"/>
        <w:spacing w:before="288" w:line="254" w:lineRule="auto"/>
        <w:ind w:right="100"/>
        <w:rPr>
          <w:rFonts w:hint="eastAsia"/>
        </w:rPr>
      </w:pPr>
      <w:r>
        <w:rPr>
          <w:rFonts w:hint="eastAsia"/>
        </w:rPr>
        <w:t>答：如果不区分以下几点，就无法真正回答这个问题：1. 他们离开的国家。</w:t>
      </w:r>
    </w:p>
    <w:p w14:paraId="68832C02">
      <w:pPr>
        <w:pStyle w:val="4"/>
        <w:spacing w:before="288" w:line="254" w:lineRule="auto"/>
        <w:ind w:right="100"/>
        <w:rPr>
          <w:rFonts w:hint="eastAsia"/>
        </w:rPr>
      </w:pPr>
    </w:p>
    <w:p w14:paraId="6787E279">
      <w:pPr>
        <w:pStyle w:val="4"/>
        <w:spacing w:before="288" w:line="254" w:lineRule="auto"/>
        <w:ind w:right="100"/>
        <w:rPr>
          <w:rFonts w:hint="eastAsia"/>
        </w:rPr>
      </w:pPr>
      <w:r>
        <w:rPr>
          <w:rFonts w:hint="eastAsia"/>
        </w:rPr>
        <w:t>2. Of the places they go to.</w:t>
      </w:r>
    </w:p>
    <w:p w14:paraId="2E408D6E">
      <w:pPr>
        <w:pStyle w:val="4"/>
        <w:spacing w:before="288" w:line="254" w:lineRule="auto"/>
        <w:ind w:right="100"/>
        <w:rPr>
          <w:rFonts w:hint="eastAsia"/>
        </w:rPr>
      </w:pPr>
      <w:r>
        <w:rPr>
          <w:rFonts w:hint="eastAsia"/>
        </w:rPr>
        <w:t>2. 他们要去的地方。</w:t>
      </w:r>
    </w:p>
    <w:p w14:paraId="5DF2D5E8">
      <w:pPr>
        <w:pStyle w:val="4"/>
        <w:spacing w:before="288" w:line="254" w:lineRule="auto"/>
        <w:ind w:right="100"/>
        <w:rPr>
          <w:rFonts w:hint="eastAsia"/>
        </w:rPr>
      </w:pPr>
    </w:p>
    <w:p w14:paraId="2AD45F14">
      <w:pPr>
        <w:pStyle w:val="4"/>
        <w:spacing w:before="288" w:line="254" w:lineRule="auto"/>
        <w:ind w:right="100"/>
        <w:rPr>
          <w:rFonts w:hint="eastAsia"/>
        </w:rPr>
      </w:pPr>
      <w:r>
        <w:rPr>
          <w:rFonts w:hint="eastAsia"/>
        </w:rPr>
        <w:t>3. Of the quality of the persons that go.</w:t>
      </w:r>
    </w:p>
    <w:p w14:paraId="24D1C03E">
      <w:pPr>
        <w:pStyle w:val="4"/>
        <w:spacing w:before="288" w:line="254" w:lineRule="auto"/>
        <w:ind w:right="100"/>
        <w:rPr>
          <w:rFonts w:hint="eastAsia"/>
        </w:rPr>
      </w:pPr>
      <w:r>
        <w:rPr>
          <w:rFonts w:hint="eastAsia"/>
        </w:rPr>
        <w:t>3. 去的人的素质。</w:t>
      </w:r>
    </w:p>
    <w:p w14:paraId="651B26DA">
      <w:pPr>
        <w:pStyle w:val="4"/>
        <w:spacing w:before="288" w:line="254" w:lineRule="auto"/>
        <w:ind w:right="100"/>
        <w:rPr>
          <w:rFonts w:hint="eastAsia"/>
        </w:rPr>
      </w:pPr>
    </w:p>
    <w:p w14:paraId="7A823D4A">
      <w:pPr>
        <w:pStyle w:val="4"/>
        <w:spacing w:before="288" w:line="254" w:lineRule="auto"/>
        <w:ind w:right="100"/>
        <w:rPr>
          <w:rFonts w:hint="eastAsia"/>
        </w:rPr>
      </w:pPr>
      <w:r>
        <w:rPr>
          <w:rFonts w:hint="eastAsia"/>
        </w:rPr>
        <w:t>4. Of the causes of their going.</w:t>
      </w:r>
    </w:p>
    <w:p w14:paraId="6646CA0A">
      <w:pPr>
        <w:pStyle w:val="4"/>
        <w:spacing w:before="288" w:line="254" w:lineRule="auto"/>
        <w:ind w:right="100"/>
        <w:rPr>
          <w:rFonts w:hint="eastAsia"/>
        </w:rPr>
      </w:pPr>
      <w:r>
        <w:rPr>
          <w:rFonts w:hint="eastAsia"/>
        </w:rPr>
        <w:t>4. 他们去的原因。</w:t>
      </w:r>
    </w:p>
    <w:p w14:paraId="01C02323">
      <w:pPr>
        <w:pStyle w:val="4"/>
        <w:spacing w:before="288" w:line="254" w:lineRule="auto"/>
        <w:ind w:right="100"/>
        <w:rPr>
          <w:rFonts w:hint="eastAsia"/>
        </w:rPr>
      </w:pPr>
    </w:p>
    <w:p w14:paraId="6FB9AD34">
      <w:pPr>
        <w:pStyle w:val="4"/>
        <w:spacing w:before="288" w:line="254" w:lineRule="auto"/>
        <w:ind w:right="100"/>
        <w:rPr>
          <w:rFonts w:hint="eastAsia"/>
        </w:rPr>
      </w:pPr>
      <w:r>
        <w:rPr>
          <w:rFonts w:hint="eastAsia"/>
        </w:rPr>
        <w:t>I.Some countries that they go from may be as bad as those that they go to, or in a state of war, when it is better be absent, or in a time of persecution, or at least of greater temptation than they are like to have abroad.</w:t>
      </w:r>
    </w:p>
    <w:p w14:paraId="6FBE7A0A">
      <w:pPr>
        <w:pStyle w:val="4"/>
        <w:spacing w:before="288" w:line="254" w:lineRule="auto"/>
        <w:ind w:right="100"/>
        <w:rPr>
          <w:rFonts w:hint="eastAsia"/>
        </w:rPr>
      </w:pPr>
      <w:r>
        <w:rPr>
          <w:rFonts w:hint="eastAsia"/>
        </w:rPr>
        <w:t>I.他们离开的某些国家，可能和他们去的国家一样糟糕，或者处于战争状态，那时最好不在场，或者处于迫害时期，或者至少比他们在国外可能遇到的试探更大。</w:t>
      </w:r>
    </w:p>
    <w:p w14:paraId="06847175">
      <w:pPr>
        <w:pStyle w:val="4"/>
        <w:spacing w:before="288" w:line="254" w:lineRule="auto"/>
        <w:ind w:right="100"/>
        <w:rPr>
          <w:rFonts w:hint="eastAsia"/>
        </w:rPr>
      </w:pPr>
    </w:p>
    <w:p w14:paraId="2FAA28D9">
      <w:pPr>
        <w:pStyle w:val="4"/>
        <w:spacing w:before="288" w:line="254" w:lineRule="auto"/>
        <w:ind w:right="100"/>
        <w:rPr>
          <w:rFonts w:hint="eastAsia"/>
        </w:rPr>
      </w:pPr>
      <w:r>
        <w:rPr>
          <w:rFonts w:hint="eastAsia"/>
        </w:rPr>
        <w:t>And some are contrarily as a paradise in comparison of those they go to, for holiness and helps to heaven, and for peace and opportunities of serviceableness to God and the public good.</w:t>
      </w:r>
    </w:p>
    <w:p w14:paraId="44A23039">
      <w:pPr>
        <w:pStyle w:val="4"/>
        <w:spacing w:before="288" w:line="254" w:lineRule="auto"/>
        <w:ind w:right="100"/>
        <w:rPr>
          <w:rFonts w:hint="eastAsia"/>
        </w:rPr>
      </w:pPr>
      <w:r>
        <w:rPr>
          <w:rFonts w:hint="eastAsia"/>
        </w:rPr>
        <w:t>有些国家则相反，与他们去的国家相比，在圣洁和通往天堂的帮助方面，以及在和平和为上帝和公共利益服务的机会方面，简直是天堂。</w:t>
      </w:r>
    </w:p>
    <w:p w14:paraId="4248CEA2">
      <w:pPr>
        <w:pStyle w:val="4"/>
        <w:spacing w:before="288" w:line="254" w:lineRule="auto"/>
        <w:ind w:right="100"/>
        <w:rPr>
          <w:rFonts w:hint="eastAsia"/>
        </w:rPr>
      </w:pPr>
    </w:p>
    <w:p w14:paraId="01B53348">
      <w:pPr>
        <w:pStyle w:val="4"/>
        <w:spacing w:before="288" w:line="254" w:lineRule="auto"/>
        <w:ind w:right="100"/>
        <w:rPr>
          <w:rFonts w:hint="eastAsia"/>
        </w:rPr>
      </w:pPr>
      <w:r>
        <w:rPr>
          <w:rFonts w:hint="eastAsia"/>
        </w:rPr>
        <w:t>II.Some countries which they may go to, may have as good helps for their souls as at home, if not by those of the religion of the nation, yet by Christians that live among them, or by the company which goeth with them; or at least there may be no great temptations to change their religion, or debauch them, either through the civility or moderation of those they live among, or through their sottish ignorance or viciousness, which will rather turn men's hearts against them.</w:t>
      </w:r>
    </w:p>
    <w:p w14:paraId="213792CA">
      <w:pPr>
        <w:pStyle w:val="4"/>
        <w:spacing w:before="288" w:line="254" w:lineRule="auto"/>
        <w:ind w:right="100"/>
        <w:rPr>
          <w:rFonts w:hint="eastAsia"/>
        </w:rPr>
      </w:pPr>
      <w:r>
        <w:rPr>
          <w:rFonts w:hint="eastAsia"/>
        </w:rPr>
        <w:t>II.他们可能去的某些国家，可能像在家里一样，对他们的灵魂有同样好的帮助，即使不是通过那个国家的宗教，也可能是通过生活在他们中间的基督徒，或与他们同行的同伴；或者至少可能没有很大的试探来改变他们的宗教，或败坏他们，无论是通过他们所居住之人的文明或节制，还是通过他们愚蠢的无知或邪恶，这反而会使人们的心转向反对他们。</w:t>
      </w:r>
    </w:p>
    <w:p w14:paraId="226C3E9D">
      <w:pPr>
        <w:pStyle w:val="4"/>
        <w:spacing w:before="288" w:line="254" w:lineRule="auto"/>
        <w:ind w:right="100"/>
        <w:rPr>
          <w:rFonts w:hint="eastAsia"/>
        </w:rPr>
      </w:pPr>
    </w:p>
    <w:p w14:paraId="585DF540">
      <w:pPr>
        <w:pStyle w:val="4"/>
        <w:spacing w:before="288" w:line="254" w:lineRule="auto"/>
        <w:ind w:right="100"/>
        <w:rPr>
          <w:rFonts w:hint="eastAsia"/>
        </w:rPr>
      </w:pPr>
      <w:r>
        <w:rPr>
          <w:rFonts w:hint="eastAsia"/>
        </w:rPr>
        <w:t>But some countries have so strong temptations to corrupt men's understandings through the subtilty of seducers, and some have such allurements to debauch men, and some such cruelties to tempt them to deny the truth, that it is hard among them to retain one's innocency.</w:t>
      </w:r>
    </w:p>
    <w:p w14:paraId="73F9F976">
      <w:pPr>
        <w:pStyle w:val="4"/>
        <w:spacing w:before="288" w:line="254" w:lineRule="auto"/>
        <w:ind w:right="100"/>
        <w:rPr>
          <w:rFonts w:hint="eastAsia"/>
        </w:rPr>
      </w:pPr>
      <w:r>
        <w:rPr>
          <w:rFonts w:hint="eastAsia"/>
        </w:rPr>
        <w:t>但有些国家有如此强烈的试探，通过引诱者的狡猾来败坏人的理解力，有些国家有如此的诱惑来败坏人，有些国家有如此的残忍来引诱人否认真理，以至于在他们中间很难保持自己的纯洁。</w:t>
      </w:r>
    </w:p>
    <w:p w14:paraId="310CC4B6">
      <w:pPr>
        <w:pStyle w:val="4"/>
        <w:spacing w:before="288" w:line="254" w:lineRule="auto"/>
        <w:ind w:right="100"/>
        <w:rPr>
          <w:rFonts w:hint="eastAsia"/>
        </w:rPr>
      </w:pPr>
    </w:p>
    <w:p w14:paraId="67F7EBA9">
      <w:pPr>
        <w:pStyle w:val="4"/>
        <w:spacing w:before="288" w:line="254" w:lineRule="auto"/>
        <w:ind w:right="100"/>
        <w:rPr>
          <w:rFonts w:hint="eastAsia"/>
        </w:rPr>
      </w:pPr>
      <w:r>
        <w:rPr>
          <w:rFonts w:hint="eastAsia"/>
        </w:rPr>
        <w:t>III.Some that go abroad are understanding, settled Christians, able to make good use of other men's errors, and sins, and ill examples or suggestions, and perhaps to do much good on others; but some are young, and raw, and inexperienced, whose heads are unfurnished of those evidences and reasons by which they should hold fast their own profession, against the cunning reasonings of an adversary, and their hearts are unfurnished of that love to truth, and that serious resolution which is necessary to their safety, and therefore are like to be corrupted.</w:t>
      </w:r>
    </w:p>
    <w:p w14:paraId="61C4C5E8">
      <w:pPr>
        <w:pStyle w:val="4"/>
        <w:spacing w:before="288" w:line="254" w:lineRule="auto"/>
        <w:ind w:right="100"/>
        <w:rPr>
          <w:rFonts w:hint="eastAsia"/>
        </w:rPr>
      </w:pPr>
      <w:r>
        <w:rPr>
          <w:rFonts w:hint="eastAsia"/>
        </w:rPr>
        <w:t>III.有些出国的人是明智、稳固的基督徒，能够很好地利用别人的错误、罪恶、坏榜样或建议，甚至可能对别人做很多好事；但有些是年轻、不成熟、没有经验的人，他们的头脑缺乏那些他们应该用来坚守自己信仰的证据和理由，以对抗对手狡猾的推理，他们的心灵也缺乏对真理的爱和对他们安全所必需的认真决心，因此很可能被败坏。</w:t>
      </w:r>
    </w:p>
    <w:p w14:paraId="0B2ED14D">
      <w:pPr>
        <w:pStyle w:val="4"/>
        <w:spacing w:before="288" w:line="254" w:lineRule="auto"/>
        <w:ind w:right="100"/>
        <w:rPr>
          <w:rFonts w:hint="eastAsia"/>
        </w:rPr>
      </w:pPr>
    </w:p>
    <w:p w14:paraId="068107C9">
      <w:pPr>
        <w:pStyle w:val="4"/>
        <w:spacing w:before="288" w:line="254" w:lineRule="auto"/>
        <w:ind w:right="100"/>
        <w:rPr>
          <w:rFonts w:hint="eastAsia"/>
        </w:rPr>
      </w:pPr>
      <w:r>
        <w:rPr>
          <w:rFonts w:hint="eastAsia"/>
        </w:rPr>
        <w:t>IV.Some are sent by their princes as agents or ambassadors on employments necessary to the public good: and some are sent by societies on business necessary to the ends of society: and some go in case of extreme poverty and necessity, having no other way of maintenance at home: and some go in obedience to their parents and masters that command it them: and some go to avoid the miseries of a war, or the danger of a sharp persecution at home, or the greater temptations of a debauched or seducing age, or some great temptations in their families.</w:t>
      </w:r>
    </w:p>
    <w:p w14:paraId="0163F57A">
      <w:pPr>
        <w:pStyle w:val="4"/>
        <w:spacing w:before="288" w:line="254" w:lineRule="auto"/>
        <w:ind w:right="100"/>
        <w:rPr>
          <w:rFonts w:hint="eastAsia"/>
        </w:rPr>
      </w:pPr>
      <w:r>
        <w:rPr>
          <w:rFonts w:hint="eastAsia"/>
        </w:rPr>
        <w:t>IV.有些人被他们的君主派遣为代理人或大使，从事对公共利益必要的工作：有些人被社团派遣从事对社团目的必要的工作：有些人则是在极端贫困和必要的情况下出去，在国内没有其他维持生计的方法：有些人则是出于对命令他们的父母和主人的顺服而出去：有些人则是为了避免战争的苦难，或国内严厉迫害的危险，或一个放荡或诱惑时代的更大试探，或他们家庭中的某些巨大试探而出去。</w:t>
      </w:r>
    </w:p>
    <w:p w14:paraId="6C7D7053">
      <w:pPr>
        <w:pStyle w:val="4"/>
        <w:spacing w:before="288" w:line="254" w:lineRule="auto"/>
        <w:ind w:right="100"/>
        <w:rPr>
          <w:rFonts w:hint="eastAsia"/>
        </w:rPr>
      </w:pPr>
    </w:p>
    <w:p w14:paraId="5E4A641F">
      <w:pPr>
        <w:pStyle w:val="4"/>
        <w:spacing w:before="288" w:line="254" w:lineRule="auto"/>
        <w:ind w:right="100"/>
        <w:rPr>
          <w:rFonts w:hint="eastAsia"/>
        </w:rPr>
      </w:pPr>
      <w:r>
        <w:rPr>
          <w:rFonts w:hint="eastAsia"/>
        </w:rPr>
        <w:t>But some go for fancy, and some for mere covetousness, without need.</w:t>
      </w:r>
    </w:p>
    <w:p w14:paraId="16C1F473">
      <w:pPr>
        <w:pStyle w:val="4"/>
        <w:spacing w:before="288" w:line="254" w:lineRule="auto"/>
        <w:ind w:right="100"/>
        <w:rPr>
          <w:rFonts w:hint="eastAsia"/>
        </w:rPr>
      </w:pPr>
      <w:r>
        <w:rPr>
          <w:rFonts w:hint="eastAsia"/>
        </w:rPr>
        <w:t>但有些人是为了幻想，有些人则纯粹是为了贪婪，而并非出于需要。</w:t>
      </w:r>
    </w:p>
    <w:p w14:paraId="2B2D3874">
      <w:pPr>
        <w:pStyle w:val="4"/>
        <w:spacing w:before="288" w:line="254" w:lineRule="auto"/>
        <w:ind w:right="100"/>
        <w:rPr>
          <w:rFonts w:hint="eastAsia"/>
        </w:rPr>
      </w:pPr>
    </w:p>
    <w:p w14:paraId="32985F30">
      <w:pPr>
        <w:pStyle w:val="4"/>
        <w:spacing w:before="288" w:line="254" w:lineRule="auto"/>
        <w:ind w:right="100"/>
        <w:rPr>
          <w:rFonts w:hint="eastAsia"/>
        </w:rPr>
      </w:pPr>
      <w:r>
        <w:rPr>
          <w:rFonts w:hint="eastAsia"/>
        </w:rPr>
        <w:t>By these distinctions the case may be answered by men that are judicious and impartial. As,</w:t>
      </w:r>
    </w:p>
    <w:p w14:paraId="28AB75B7">
      <w:pPr>
        <w:pStyle w:val="4"/>
        <w:spacing w:before="288" w:line="254" w:lineRule="auto"/>
        <w:ind w:right="100"/>
        <w:rPr>
          <w:rFonts w:hint="eastAsia"/>
        </w:rPr>
      </w:pPr>
      <w:r>
        <w:rPr>
          <w:rFonts w:hint="eastAsia"/>
        </w:rPr>
        <w:t>通过这些区别，明智和公正的人可以回答这个问题。例如：</w:t>
      </w:r>
    </w:p>
    <w:p w14:paraId="68A80190">
      <w:pPr>
        <w:pStyle w:val="4"/>
        <w:spacing w:before="288" w:line="254" w:lineRule="auto"/>
        <w:ind w:right="100"/>
        <w:rPr>
          <w:rFonts w:hint="eastAsia"/>
        </w:rPr>
      </w:pPr>
    </w:p>
    <w:p w14:paraId="416E55CD">
      <w:pPr>
        <w:pStyle w:val="4"/>
        <w:spacing w:before="288" w:line="254" w:lineRule="auto"/>
        <w:ind w:right="100"/>
        <w:rPr>
          <w:rFonts w:hint="eastAsia"/>
        </w:rPr>
      </w:pPr>
      <w:r>
        <w:rPr>
          <w:rFonts w:hint="eastAsia"/>
        </w:rPr>
        <w:t>I.Affirm. 1. It is lawful for ambassadors to go among infidels, that are sent by princes and states; because the public good must be secured.</w:t>
      </w:r>
    </w:p>
    <w:p w14:paraId="40DAFDAD">
      <w:pPr>
        <w:pStyle w:val="4"/>
        <w:spacing w:before="288" w:line="254" w:lineRule="auto"/>
        <w:ind w:right="100"/>
        <w:rPr>
          <w:rFonts w:hint="eastAsia"/>
        </w:rPr>
      </w:pPr>
      <w:r>
        <w:rPr>
          <w:rFonts w:hint="eastAsia"/>
        </w:rPr>
        <w:t>I.肯定。1. 大使被君主和国家派遣到异教徒中间是合法的；因为必须确保公共利益。</w:t>
      </w:r>
    </w:p>
    <w:p w14:paraId="03748A34">
      <w:pPr>
        <w:pStyle w:val="4"/>
        <w:spacing w:before="288" w:line="254" w:lineRule="auto"/>
        <w:ind w:right="100"/>
        <w:rPr>
          <w:rFonts w:hint="eastAsia"/>
        </w:rPr>
      </w:pPr>
    </w:p>
    <w:p w14:paraId="320CE4D8">
      <w:pPr>
        <w:pStyle w:val="4"/>
        <w:spacing w:before="288" w:line="254" w:lineRule="auto"/>
        <w:ind w:right="100"/>
        <w:rPr>
          <w:rFonts w:hint="eastAsia"/>
        </w:rPr>
      </w:pPr>
      <w:r>
        <w:rPr>
          <w:rFonts w:hint="eastAsia"/>
        </w:rPr>
        <w:t>2.It is lawful for the agents of lawful societies or trading companies to go ('cæteris paribus,' the persons being capable); because trade must be promoted, which tendeth to the common good of all countries.</w:t>
      </w:r>
    </w:p>
    <w:p w14:paraId="4A33E2E2">
      <w:pPr>
        <w:pStyle w:val="4"/>
        <w:spacing w:before="288" w:line="254" w:lineRule="auto"/>
        <w:ind w:right="100"/>
        <w:rPr>
          <w:rFonts w:hint="eastAsia"/>
        </w:rPr>
      </w:pPr>
      <w:r>
        <w:rPr>
          <w:rFonts w:hint="eastAsia"/>
        </w:rPr>
        <w:t>2.合法社团或贸易公司的代理人（在其他条件相同，且人员有能力的情况下）前往是合法的；因为必须促进贸易，这有利于所有国家的共同利益。</w:t>
      </w:r>
    </w:p>
    <w:p w14:paraId="11A4F2A9">
      <w:pPr>
        <w:pStyle w:val="4"/>
        <w:spacing w:before="288" w:line="254" w:lineRule="auto"/>
        <w:ind w:right="100"/>
        <w:rPr>
          <w:rFonts w:hint="eastAsia"/>
        </w:rPr>
      </w:pPr>
    </w:p>
    <w:p w14:paraId="7C9D5DB2">
      <w:pPr>
        <w:pStyle w:val="4"/>
        <w:spacing w:before="288" w:line="254" w:lineRule="auto"/>
        <w:ind w:right="100"/>
        <w:rPr>
          <w:rFonts w:hint="eastAsia"/>
        </w:rPr>
      </w:pPr>
      <w:r>
        <w:rPr>
          <w:rFonts w:hint="eastAsia"/>
        </w:rPr>
        <w:t>3.It is not only lawful, but one of the best works in the world, for fit persons to go on a design to convert the poor infidels and heathens where they go.</w:t>
      </w:r>
    </w:p>
    <w:p w14:paraId="3FF5953D">
      <w:pPr>
        <w:pStyle w:val="4"/>
        <w:spacing w:before="288" w:line="254" w:lineRule="auto"/>
        <w:ind w:right="100"/>
        <w:rPr>
          <w:rFonts w:hint="eastAsia"/>
        </w:rPr>
      </w:pPr>
      <w:r>
        <w:rPr>
          <w:rFonts w:hint="eastAsia"/>
        </w:rPr>
        <w:t>3.对于合适的人来说，为了使他们所到之处的贫穷异教徒和不信者悔改而前往，不仅是合法的，而且是世界上最好的工作之一。</w:t>
      </w:r>
    </w:p>
    <w:p w14:paraId="13CFC409">
      <w:pPr>
        <w:pStyle w:val="4"/>
        <w:spacing w:before="288" w:line="254" w:lineRule="auto"/>
        <w:ind w:right="100"/>
        <w:rPr>
          <w:rFonts w:hint="eastAsia"/>
        </w:rPr>
      </w:pPr>
    </w:p>
    <w:p w14:paraId="2B3E7D98">
      <w:pPr>
        <w:pStyle w:val="4"/>
        <w:spacing w:before="288" w:line="254" w:lineRule="auto"/>
        <w:ind w:right="100"/>
        <w:rPr>
          <w:rFonts w:hint="eastAsia"/>
        </w:rPr>
      </w:pPr>
      <w:r>
        <w:rPr>
          <w:rFonts w:hint="eastAsia"/>
        </w:rPr>
        <w:t>Therefore the preachers of the Gospel should not be</w:t>
      </w:r>
    </w:p>
    <w:p w14:paraId="32D48A24">
      <w:pPr>
        <w:pStyle w:val="4"/>
        <w:spacing w:before="288" w:line="254" w:lineRule="auto"/>
        <w:ind w:right="100"/>
        <w:rPr>
          <w:rFonts w:hint="eastAsia"/>
        </w:rPr>
      </w:pPr>
      <w:r>
        <w:rPr>
          <w:rFonts w:hint="eastAsia"/>
        </w:rPr>
        <w:t>因此，福音的传道者不应</w:t>
      </w:r>
    </w:p>
    <w:p w14:paraId="04B30215">
      <w:pPr>
        <w:pStyle w:val="4"/>
        <w:spacing w:before="288" w:line="254" w:lineRule="auto"/>
        <w:ind w:right="100"/>
        <w:rPr>
          <w:rFonts w:hint="eastAsia"/>
        </w:rPr>
      </w:pPr>
    </w:p>
    <w:p w14:paraId="59CAED1C">
      <w:pPr>
        <w:pStyle w:val="4"/>
        <w:spacing w:before="288" w:line="254" w:lineRule="auto"/>
        <w:ind w:right="100"/>
        <w:rPr>
          <w:rFonts w:hint="eastAsia"/>
        </w:rPr>
      </w:pPr>
      <w:r>
        <w:rPr>
          <w:rFonts w:hint="eastAsia"/>
        </w:rPr>
        <w:t>backward to take any opportunity, as chaplains to ambassadors, or to factories, &amp;c., to put themselves in such a way.</w:t>
      </w:r>
    </w:p>
    <w:p w14:paraId="4D7A8F83">
      <w:pPr>
        <w:pStyle w:val="4"/>
        <w:spacing w:before="288" w:line="254" w:lineRule="auto"/>
        <w:ind w:right="100"/>
        <w:rPr>
          <w:rFonts w:hint="eastAsia"/>
        </w:rPr>
      </w:pPr>
      <w:r>
        <w:rPr>
          <w:rFonts w:hint="eastAsia"/>
        </w:rPr>
        <w:t>退缩，要抓住任何机会，例如作大使或工厂的牧师等等，把自己置于这样的道路上。</w:t>
      </w:r>
    </w:p>
    <w:p w14:paraId="3C70FC77">
      <w:pPr>
        <w:pStyle w:val="4"/>
        <w:spacing w:before="288" w:line="254" w:lineRule="auto"/>
        <w:ind w:right="100"/>
        <w:rPr>
          <w:rFonts w:hint="eastAsia"/>
        </w:rPr>
      </w:pPr>
    </w:p>
    <w:p w14:paraId="7D8F2A00">
      <w:pPr>
        <w:pStyle w:val="4"/>
        <w:spacing w:before="288" w:line="254" w:lineRule="auto"/>
        <w:ind w:right="100"/>
        <w:rPr>
          <w:rFonts w:hint="eastAsia"/>
        </w:rPr>
      </w:pPr>
      <w:r>
        <w:rPr>
          <w:rFonts w:hint="eastAsia"/>
        </w:rPr>
        <w:t>4.It is lawful for a son or servant (whose bonds extend to such a service) to go in obedience to a superior's command; and God's special protection may be trusted in a way of obedience.</w:t>
      </w:r>
    </w:p>
    <w:p w14:paraId="18E51E53">
      <w:pPr>
        <w:pStyle w:val="4"/>
        <w:spacing w:before="288" w:line="254" w:lineRule="auto"/>
        <w:ind w:right="100"/>
        <w:rPr>
          <w:rFonts w:hint="eastAsia"/>
        </w:rPr>
      </w:pPr>
      <w:r>
        <w:rPr>
          <w:rFonts w:hint="eastAsia"/>
        </w:rPr>
        <w:t>4.儿子或仆人（其约束力延伸到此类服务）遵从上级命令前往是合法的；并且可以通过顺服的方式信靠上帝特别的保护。</w:t>
      </w:r>
    </w:p>
    <w:p w14:paraId="4AEA182C">
      <w:pPr>
        <w:pStyle w:val="4"/>
        <w:spacing w:before="288" w:line="254" w:lineRule="auto"/>
        <w:ind w:right="100"/>
        <w:rPr>
          <w:rFonts w:hint="eastAsia"/>
        </w:rPr>
      </w:pPr>
    </w:p>
    <w:p w14:paraId="4D2EF87D">
      <w:pPr>
        <w:pStyle w:val="4"/>
        <w:spacing w:before="288" w:line="254" w:lineRule="auto"/>
        <w:ind w:right="100"/>
        <w:rPr>
          <w:rFonts w:hint="eastAsia"/>
        </w:rPr>
      </w:pPr>
      <w:r>
        <w:rPr>
          <w:rFonts w:hint="eastAsia"/>
        </w:rPr>
        <w:t>5.It is lawful for one in debt to go, that hath probable hopes that way and no other to pay his debts.</w:t>
      </w:r>
    </w:p>
    <w:p w14:paraId="3BD6F367">
      <w:pPr>
        <w:pStyle w:val="4"/>
        <w:spacing w:before="288" w:line="254" w:lineRule="auto"/>
        <w:ind w:right="100"/>
        <w:rPr>
          <w:rFonts w:hint="eastAsia"/>
        </w:rPr>
      </w:pPr>
      <w:r>
        <w:rPr>
          <w:rFonts w:hint="eastAsia"/>
        </w:rPr>
        <w:t>5.一个负债累累的人，如果只有那条路，并且有合理的希望偿还债务，那么他前往是合法的。</w:t>
      </w:r>
    </w:p>
    <w:p w14:paraId="4335FCCE">
      <w:pPr>
        <w:pStyle w:val="4"/>
        <w:spacing w:before="288" w:line="254" w:lineRule="auto"/>
        <w:ind w:right="100"/>
        <w:rPr>
          <w:rFonts w:hint="eastAsia"/>
        </w:rPr>
      </w:pPr>
    </w:p>
    <w:p w14:paraId="4CD631CA">
      <w:pPr>
        <w:pStyle w:val="4"/>
        <w:spacing w:before="288" w:line="254" w:lineRule="auto"/>
        <w:ind w:right="100"/>
        <w:rPr>
          <w:rFonts w:hint="eastAsia"/>
        </w:rPr>
      </w:pPr>
      <w:r>
        <w:rPr>
          <w:rFonts w:hint="eastAsia"/>
        </w:rPr>
        <w:t>Because he is a defrauder if he detain other men's money, while a lawful way of repaying it may be taken.</w:t>
      </w:r>
    </w:p>
    <w:p w14:paraId="4332D475">
      <w:pPr>
        <w:pStyle w:val="4"/>
        <w:spacing w:before="288" w:line="254" w:lineRule="auto"/>
        <w:ind w:right="100"/>
        <w:rPr>
          <w:rFonts w:hint="eastAsia"/>
        </w:rPr>
      </w:pPr>
      <w:r>
        <w:rPr>
          <w:rFonts w:hint="eastAsia"/>
        </w:rPr>
        <w:t>因为如果他扣留别人的钱，而有合法的偿还方法可以采取，他就是欺诈者。</w:t>
      </w:r>
    </w:p>
    <w:p w14:paraId="3AA2F2D4">
      <w:pPr>
        <w:pStyle w:val="4"/>
        <w:spacing w:before="288" w:line="254" w:lineRule="auto"/>
        <w:ind w:right="100"/>
        <w:rPr>
          <w:rFonts w:hint="eastAsia"/>
        </w:rPr>
      </w:pPr>
    </w:p>
    <w:p w14:paraId="672D93DA">
      <w:pPr>
        <w:pStyle w:val="4"/>
        <w:spacing w:before="288" w:line="254" w:lineRule="auto"/>
        <w:ind w:right="100"/>
        <w:rPr>
          <w:rFonts w:hint="eastAsia"/>
        </w:rPr>
      </w:pPr>
      <w:r>
        <w:rPr>
          <w:rFonts w:hint="eastAsia"/>
        </w:rPr>
        <w:t>6.It is lawful for a duly qualified person to go in case of extreme poverty, to be able to live in the world; and that poverty may be called extreme to one that was nobly born and educated, which would be no poverty to one that was bred in beggary.</w:t>
      </w:r>
    </w:p>
    <w:p w14:paraId="7F37A777">
      <w:pPr>
        <w:pStyle w:val="4"/>
        <w:spacing w:before="288" w:line="254" w:lineRule="auto"/>
        <w:ind w:right="100"/>
        <w:rPr>
          <w:rFonts w:hint="eastAsia"/>
        </w:rPr>
      </w:pPr>
      <w:r>
        <w:rPr>
          <w:rFonts w:hint="eastAsia"/>
        </w:rPr>
        <w:t>6.一个合格的人，在极端贫困的情况下，为了能够在世上生活而前往是合法的；对于一个出身高贵、受过良好教育的人来说，那种贫困可以称为极端贫困，而对于一个在乞讨中长大的人来说，那就算不上贫困。</w:t>
      </w:r>
    </w:p>
    <w:p w14:paraId="709712EC">
      <w:pPr>
        <w:pStyle w:val="4"/>
        <w:spacing w:before="288" w:line="254" w:lineRule="auto"/>
        <w:ind w:right="100"/>
        <w:rPr>
          <w:rFonts w:hint="eastAsia"/>
        </w:rPr>
      </w:pPr>
    </w:p>
    <w:p w14:paraId="6D46A1ED">
      <w:pPr>
        <w:pStyle w:val="4"/>
        <w:spacing w:before="288" w:line="254" w:lineRule="auto"/>
        <w:ind w:right="100"/>
        <w:rPr>
          <w:rFonts w:hint="eastAsia"/>
        </w:rPr>
      </w:pPr>
      <w:r>
        <w:rPr>
          <w:rFonts w:hint="eastAsia"/>
        </w:rPr>
        <w:t>7.It is lawful for a well qualified person, who desireth riches to serve God, and to do good with, to go in a way of trading, though he be in no poverty or necessity himself.</w:t>
      </w:r>
    </w:p>
    <w:p w14:paraId="6793BACA">
      <w:pPr>
        <w:pStyle w:val="4"/>
        <w:spacing w:before="288" w:line="254" w:lineRule="auto"/>
        <w:ind w:right="100"/>
        <w:rPr>
          <w:rFonts w:hint="eastAsia"/>
        </w:rPr>
      </w:pPr>
      <w:r>
        <w:rPr>
          <w:rFonts w:hint="eastAsia"/>
        </w:rPr>
        <w:t>7.一个合格的人，渴望财富来事奉上帝，并用财富行善，即使他自己并不贫穷或有需要，通过贸易的方式前往也是合法的。</w:t>
      </w:r>
    </w:p>
    <w:p w14:paraId="01C5AF20">
      <w:pPr>
        <w:pStyle w:val="4"/>
        <w:spacing w:before="288" w:line="254" w:lineRule="auto"/>
        <w:ind w:right="100"/>
        <w:rPr>
          <w:rFonts w:hint="eastAsia"/>
        </w:rPr>
      </w:pPr>
    </w:p>
    <w:p w14:paraId="0E8CB64D">
      <w:pPr>
        <w:pStyle w:val="4"/>
        <w:spacing w:before="288" w:line="254" w:lineRule="auto"/>
        <w:ind w:right="100"/>
        <w:rPr>
          <w:rFonts w:hint="eastAsia"/>
        </w:rPr>
      </w:pPr>
      <w:r>
        <w:rPr>
          <w:rFonts w:hint="eastAsia"/>
        </w:rPr>
        <w:t>Because God's blessing on a lawful trade may be desired and endeavoured, and he that should do all the good he can, may use what lawful means he can to be enabled to do it.</w:t>
      </w:r>
    </w:p>
    <w:p w14:paraId="3A320995">
      <w:pPr>
        <w:pStyle w:val="4"/>
        <w:spacing w:before="288" w:line="254" w:lineRule="auto"/>
        <w:ind w:right="100"/>
        <w:rPr>
          <w:rFonts w:hint="eastAsia"/>
        </w:rPr>
      </w:pPr>
      <w:r>
        <w:rPr>
          <w:rFonts w:hint="eastAsia"/>
        </w:rPr>
        <w:t>因为上帝对合法贸易的祝福是可以渴望和努力争取的，凡应该尽其所能行善的人，都可以使用他所能使用的合法方法来使自己有能力做到这一点。</w:t>
      </w:r>
    </w:p>
    <w:p w14:paraId="0DD9C35B">
      <w:pPr>
        <w:pStyle w:val="4"/>
        <w:spacing w:before="288" w:line="254" w:lineRule="auto"/>
        <w:ind w:right="100"/>
        <w:rPr>
          <w:rFonts w:hint="eastAsia"/>
        </w:rPr>
      </w:pPr>
    </w:p>
    <w:p w14:paraId="780AB0E1">
      <w:pPr>
        <w:pStyle w:val="4"/>
        <w:spacing w:before="288" w:line="254" w:lineRule="auto"/>
        <w:ind w:right="100"/>
        <w:rPr>
          <w:rFonts w:hint="eastAsia"/>
        </w:rPr>
      </w:pPr>
      <w:r>
        <w:rPr>
          <w:rFonts w:hint="eastAsia"/>
        </w:rPr>
        <w:t>And other men's wants should be to us as our own, and therefore we may endeavour to be able to relieve them.</w:t>
      </w:r>
    </w:p>
    <w:p w14:paraId="461034EC">
      <w:pPr>
        <w:pStyle w:val="4"/>
        <w:spacing w:before="288" w:line="254" w:lineRule="auto"/>
        <w:ind w:right="100"/>
        <w:rPr>
          <w:rFonts w:hint="eastAsia"/>
        </w:rPr>
      </w:pPr>
      <w:r>
        <w:rPr>
          <w:rFonts w:hint="eastAsia"/>
        </w:rPr>
        <w:t>别人的需要对我们来说应该像我们自己的需要一样，因此我们可以努力使自己有能力救济他们。</w:t>
      </w:r>
    </w:p>
    <w:p w14:paraId="6980E9D0">
      <w:pPr>
        <w:pStyle w:val="4"/>
        <w:spacing w:before="288" w:line="254" w:lineRule="auto"/>
        <w:ind w:right="100"/>
        <w:rPr>
          <w:rFonts w:hint="eastAsia"/>
        </w:rPr>
      </w:pPr>
    </w:p>
    <w:p w14:paraId="79D5709F">
      <w:pPr>
        <w:pStyle w:val="4"/>
        <w:spacing w:before="288" w:line="254" w:lineRule="auto"/>
        <w:ind w:right="100"/>
        <w:rPr>
          <w:rFonts w:hint="eastAsia"/>
        </w:rPr>
      </w:pPr>
      <w:r>
        <w:rPr>
          <w:rFonts w:hint="eastAsia"/>
        </w:rPr>
        <w:t>8.In a time of such civil war, when a man knoweth not which side to take, it may be better for some men to live abroad; yea, among infidels.</w:t>
      </w:r>
    </w:p>
    <w:p w14:paraId="741A0ED9">
      <w:pPr>
        <w:pStyle w:val="4"/>
        <w:spacing w:before="288" w:line="254" w:lineRule="auto"/>
        <w:ind w:right="100"/>
        <w:rPr>
          <w:rFonts w:hint="eastAsia"/>
        </w:rPr>
      </w:pPr>
      <w:r>
        <w:rPr>
          <w:rFonts w:hint="eastAsia"/>
        </w:rPr>
        <w:t>8.在这样的内战时期，当一个人不知道该站在哪一边时，对某些人来说，住在国外可能更好；是的，即使在异教徒中间。</w:t>
      </w:r>
    </w:p>
    <w:p w14:paraId="5659174D">
      <w:pPr>
        <w:pStyle w:val="4"/>
        <w:spacing w:before="288" w:line="254" w:lineRule="auto"/>
        <w:ind w:right="100"/>
        <w:rPr>
          <w:rFonts w:hint="eastAsia"/>
        </w:rPr>
      </w:pPr>
    </w:p>
    <w:p w14:paraId="2C8AF763">
      <w:pPr>
        <w:pStyle w:val="4"/>
        <w:spacing w:before="288" w:line="254" w:lineRule="auto"/>
        <w:ind w:right="100"/>
        <w:rPr>
          <w:rFonts w:hint="eastAsia"/>
        </w:rPr>
      </w:pPr>
      <w:r>
        <w:rPr>
          <w:rFonts w:hint="eastAsia"/>
        </w:rPr>
        <w:t>9.There is little to dissuade a man whose trade leadeth him into a country that is better than his own, or so sottish as to have small temptation, and that hath the company of faithful Christians, with which he may openly worship God, and privately converse to his spiritual edification.</w:t>
      </w:r>
    </w:p>
    <w:p w14:paraId="7021BB13">
      <w:pPr>
        <w:pStyle w:val="4"/>
        <w:spacing w:before="288" w:line="254" w:lineRule="auto"/>
        <w:ind w:right="100"/>
        <w:rPr>
          <w:rFonts w:hint="eastAsia"/>
        </w:rPr>
      </w:pPr>
      <w:r>
        <w:rPr>
          <w:rFonts w:hint="eastAsia"/>
        </w:rPr>
        <w:t>9.很少有什么能劝阻一个贸易把他带到一个比他自己国家更好，或者如此愚昧以至于几乎没有试探，并且有忠实基督徒同伴的国家的人，在那里他可以公开敬拜上帝，并私下交谈以求属灵的造就。</w:t>
      </w:r>
    </w:p>
    <w:p w14:paraId="6FF38CF8">
      <w:pPr>
        <w:pStyle w:val="4"/>
        <w:spacing w:before="288" w:line="254" w:lineRule="auto"/>
        <w:ind w:right="100"/>
        <w:rPr>
          <w:rFonts w:hint="eastAsia"/>
        </w:rPr>
      </w:pPr>
    </w:p>
    <w:p w14:paraId="760C3503">
      <w:pPr>
        <w:pStyle w:val="4"/>
        <w:spacing w:before="288" w:line="254" w:lineRule="auto"/>
        <w:ind w:right="100"/>
        <w:rPr>
          <w:rFonts w:hint="eastAsia"/>
        </w:rPr>
      </w:pPr>
      <w:r>
        <w:rPr>
          <w:rFonts w:hint="eastAsia"/>
        </w:rPr>
        <w:t>10.In urgent cases one may go for a time, where he can have no use of public church-worship, so be it he have private means and opportunities of holy living.</w:t>
      </w:r>
    </w:p>
    <w:p w14:paraId="49342CFA">
      <w:pPr>
        <w:pStyle w:val="4"/>
        <w:spacing w:before="288" w:line="254" w:lineRule="auto"/>
        <w:ind w:right="100"/>
        <w:rPr>
          <w:rFonts w:hint="eastAsia"/>
        </w:rPr>
      </w:pPr>
      <w:r>
        <w:rPr>
          <w:rFonts w:hint="eastAsia"/>
        </w:rPr>
        <w:t>10.在紧急情况下，一个人可以暂时前往一个他无法进行公共教会敬拜的地方，只要他有私下的方法和过圣洁生活的机会。</w:t>
      </w:r>
    </w:p>
    <w:p w14:paraId="0A09898A">
      <w:pPr>
        <w:pStyle w:val="4"/>
        <w:spacing w:before="288" w:line="254" w:lineRule="auto"/>
        <w:ind w:right="100"/>
        <w:rPr>
          <w:rFonts w:hint="eastAsia"/>
        </w:rPr>
      </w:pPr>
    </w:p>
    <w:p w14:paraId="2B868468">
      <w:pPr>
        <w:pStyle w:val="4"/>
        <w:spacing w:before="288" w:line="254" w:lineRule="auto"/>
        <w:ind w:right="100"/>
        <w:rPr>
          <w:rFonts w:hint="eastAsia"/>
        </w:rPr>
      </w:pPr>
      <w:r>
        <w:rPr>
          <w:rFonts w:hint="eastAsia"/>
        </w:rPr>
        <w:t>11.It is lawful on less occasions to leave one's own country in a time of debauchery, when temptations at home are greater than those abroad, or in time of such persecution as may lawfully be avoided, than at another time.</w:t>
      </w:r>
    </w:p>
    <w:p w14:paraId="10615DAB">
      <w:pPr>
        <w:pStyle w:val="4"/>
        <w:spacing w:before="288" w:line="254" w:lineRule="auto"/>
        <w:ind w:right="100"/>
        <w:rPr>
          <w:rFonts w:hint="eastAsia"/>
        </w:rPr>
      </w:pPr>
      <w:r>
        <w:rPr>
          <w:rFonts w:hint="eastAsia"/>
        </w:rPr>
        <w:t>11.在不那么重要的情况下，在放荡时期离开自己的国家，当国内的试探比国外的更大，或者在可以合法避免的迫害时期，比在其他时候更合法。</w:t>
      </w:r>
    </w:p>
    <w:p w14:paraId="122E6888">
      <w:pPr>
        <w:pStyle w:val="4"/>
        <w:spacing w:before="288" w:line="254" w:lineRule="auto"/>
        <w:ind w:right="100"/>
        <w:rPr>
          <w:rFonts w:hint="eastAsia"/>
        </w:rPr>
      </w:pPr>
    </w:p>
    <w:p w14:paraId="024F71EC">
      <w:pPr>
        <w:pStyle w:val="4"/>
        <w:spacing w:before="288" w:line="254" w:lineRule="auto"/>
        <w:ind w:right="100"/>
        <w:rPr>
          <w:rFonts w:hint="eastAsia"/>
        </w:rPr>
      </w:pPr>
      <w:r>
        <w:rPr>
          <w:rFonts w:hint="eastAsia"/>
        </w:rPr>
        <w:t>12.A settled Christian may go more safely, and therefore lawfully on smaller urgencies, than a young, raw, lustful, fanciful, unsettled novice may.</w:t>
      </w:r>
    </w:p>
    <w:p w14:paraId="20746549">
      <w:pPr>
        <w:pStyle w:val="4"/>
        <w:spacing w:before="288" w:line="254" w:lineRule="auto"/>
        <w:ind w:right="100"/>
        <w:rPr>
          <w:rFonts w:hint="eastAsia"/>
        </w:rPr>
      </w:pPr>
      <w:r>
        <w:rPr>
          <w:rFonts w:hint="eastAsia"/>
        </w:rPr>
        <w:t>12.一个稳固的基督徒，在较小的紧急情况下，比一个年轻、不成熟、好色、爱幻想、不稳定的新手，可以更安全地前往，因此也更合法。</w:t>
      </w:r>
    </w:p>
    <w:p w14:paraId="02D11820">
      <w:pPr>
        <w:pStyle w:val="4"/>
        <w:spacing w:before="288" w:line="254" w:lineRule="auto"/>
        <w:ind w:right="100"/>
        <w:rPr>
          <w:rFonts w:hint="eastAsia"/>
        </w:rPr>
      </w:pPr>
    </w:p>
    <w:p w14:paraId="0D65255F">
      <w:pPr>
        <w:pStyle w:val="4"/>
        <w:spacing w:before="288" w:line="254" w:lineRule="auto"/>
        <w:ind w:right="100"/>
        <w:rPr>
          <w:rFonts w:hint="eastAsia"/>
        </w:rPr>
      </w:pPr>
      <w:r>
        <w:rPr>
          <w:rFonts w:hint="eastAsia"/>
        </w:rPr>
        <w:t>II.Neg. 1. It is not lawful for any one to seek riches or trade abroad or at home, principally for the love of riches, to raise himself and family to fulness, prosperity or dignity: though all this may be desired when it is a means to God's service and honour, and the public good, and is desired principally as such a means.</w:t>
      </w:r>
    </w:p>
    <w:p w14:paraId="5EE773FF">
      <w:pPr>
        <w:pStyle w:val="4"/>
        <w:spacing w:before="288" w:line="254" w:lineRule="auto"/>
        <w:ind w:right="100"/>
        <w:rPr>
          <w:rFonts w:hint="eastAsia"/>
        </w:rPr>
      </w:pPr>
      <w:r>
        <w:rPr>
          <w:rFonts w:hint="eastAsia"/>
        </w:rPr>
        <w:t>II.否定。1. 任何人为了爱财，为了使自己和家人达到富足、繁荣或尊贵，而主要地在国内外寻求财富或贸易，都是不合法的：尽管当这一切是事奉上帝、荣耀上帝和公共利益的手段，并且主要是作为这种手段而被渴望时，这一切都是可以渴望的。</w:t>
      </w:r>
    </w:p>
    <w:p w14:paraId="4A04F1DF">
      <w:pPr>
        <w:pStyle w:val="4"/>
        <w:spacing w:before="288" w:line="254" w:lineRule="auto"/>
        <w:ind w:right="100"/>
        <w:rPr>
          <w:rFonts w:hint="eastAsia"/>
        </w:rPr>
      </w:pPr>
    </w:p>
    <w:p w14:paraId="7966127E">
      <w:pPr>
        <w:pStyle w:val="4"/>
        <w:spacing w:before="288" w:line="254" w:lineRule="auto"/>
        <w:ind w:right="100"/>
        <w:rPr>
          <w:rFonts w:hint="eastAsia"/>
        </w:rPr>
      </w:pPr>
      <w:r>
        <w:rPr>
          <w:rFonts w:hint="eastAsia"/>
        </w:rPr>
        <w:t>2.It is not lawful to go abroad, especially into infidel or Popish countries, without such a justifiable business, whose commodity will suffice to weigh down all the losses and dangers of the remove.</w:t>
      </w:r>
    </w:p>
    <w:p w14:paraId="15A0466D">
      <w:pPr>
        <w:pStyle w:val="4"/>
        <w:spacing w:before="288" w:line="254" w:lineRule="auto"/>
        <w:ind w:right="100"/>
        <w:rPr>
          <w:rFonts w:hint="eastAsia"/>
        </w:rPr>
      </w:pPr>
      <w:r>
        <w:rPr>
          <w:rFonts w:hint="eastAsia"/>
        </w:rPr>
        <w:t>2.出国，尤其是到异教徒或天主教国家，如果没有正当的事务，其利益足以抵消迁移的所有损失和危险，是不合法的。</w:t>
      </w:r>
    </w:p>
    <w:p w14:paraId="707314C9">
      <w:pPr>
        <w:pStyle w:val="4"/>
        <w:spacing w:before="288" w:line="254" w:lineRule="auto"/>
        <w:ind w:right="100"/>
        <w:rPr>
          <w:rFonts w:hint="eastAsia"/>
        </w:rPr>
      </w:pPr>
    </w:p>
    <w:p w14:paraId="0E56FAA5">
      <w:pPr>
        <w:pStyle w:val="4"/>
        <w:spacing w:before="288" w:line="254" w:lineRule="auto"/>
        <w:ind w:right="100"/>
        <w:rPr>
          <w:rFonts w:hint="eastAsia"/>
        </w:rPr>
      </w:pPr>
      <w:r>
        <w:rPr>
          <w:rFonts w:hint="eastAsia"/>
        </w:rPr>
        <w:t>3.The dangers and losses of the soul are to be valued much above those of the body and estate, and cannot be weighed down by any mere corporal commodity.</w:t>
      </w:r>
    </w:p>
    <w:p w14:paraId="094FF79D">
      <w:pPr>
        <w:pStyle w:val="4"/>
        <w:spacing w:before="288" w:line="254" w:lineRule="auto"/>
        <w:ind w:right="100"/>
        <w:rPr>
          <w:rFonts w:hint="eastAsia"/>
        </w:rPr>
      </w:pPr>
      <w:r>
        <w:rPr>
          <w:rFonts w:hint="eastAsia"/>
        </w:rPr>
        <w:t>3.灵魂的危险和损失，其价值远高于身体和财产的危险和损失，并且不能被任何纯粹的物质利益所抵消。</w:t>
      </w:r>
    </w:p>
    <w:p w14:paraId="742852CA">
      <w:pPr>
        <w:pStyle w:val="4"/>
        <w:spacing w:before="288" w:line="254" w:lineRule="auto"/>
        <w:ind w:right="100"/>
        <w:rPr>
          <w:rFonts w:hint="eastAsia"/>
        </w:rPr>
      </w:pPr>
    </w:p>
    <w:p w14:paraId="739CC5EC">
      <w:pPr>
        <w:pStyle w:val="4"/>
        <w:spacing w:before="288" w:line="254" w:lineRule="auto"/>
        <w:ind w:right="100"/>
        <w:rPr>
          <w:rFonts w:hint="eastAsia"/>
        </w:rPr>
      </w:pPr>
      <w:r>
        <w:rPr>
          <w:rFonts w:hint="eastAsia"/>
        </w:rPr>
        <w:t>4.It is more dangerous usually to go among Turks and heathens (whose religion hath no tempting power to seduce men) than among Socinians or Papists, whose errors and sins are cunningly and learnedly promoted and defended.</w:t>
      </w:r>
    </w:p>
    <w:p w14:paraId="759C8E13">
      <w:pPr>
        <w:pStyle w:val="4"/>
        <w:spacing w:before="288" w:line="254" w:lineRule="auto"/>
        <w:ind w:right="100"/>
        <w:rPr>
          <w:rFonts w:hint="eastAsia"/>
        </w:rPr>
      </w:pPr>
      <w:r>
        <w:rPr>
          <w:rFonts w:hint="eastAsia"/>
        </w:rPr>
        <w:t>4.通常情况下，到土耳其人和异教徒中间（他们的宗教没有引诱人的试探能力）比到索西尼派或天主教徒中间更危险，后者的错误和罪恶是狡猾而博学地加以推广和辩护的。</w:t>
      </w:r>
    </w:p>
    <w:p w14:paraId="12BB7233">
      <w:pPr>
        <w:pStyle w:val="4"/>
        <w:spacing w:before="288" w:line="254" w:lineRule="auto"/>
        <w:ind w:right="100"/>
        <w:rPr>
          <w:rFonts w:hint="eastAsia"/>
        </w:rPr>
      </w:pPr>
    </w:p>
    <w:p w14:paraId="0DE7EAC4">
      <w:pPr>
        <w:pStyle w:val="4"/>
        <w:spacing w:before="288" w:line="254" w:lineRule="auto"/>
        <w:ind w:right="100"/>
        <w:rPr>
          <w:rFonts w:hint="eastAsia"/>
        </w:rPr>
      </w:pPr>
      <w:r>
        <w:rPr>
          <w:rFonts w:hint="eastAsia"/>
        </w:rPr>
        <w:t>5.It is not lawful for merchants or others for trade and love of wealth or money, to send poor raw, unsettled youths into such countries where their souls are like to be notably endangered, either by being deprived of such teaching and church-helps which they need, or by being exposed to the dangerous temptations of the place; because their souls are of more worth than money.</w:t>
      </w:r>
    </w:p>
    <w:p w14:paraId="41BC9267">
      <w:pPr>
        <w:pStyle w:val="4"/>
        <w:spacing w:before="288" w:line="254" w:lineRule="auto"/>
        <w:ind w:right="100"/>
        <w:rPr>
          <w:rFonts w:hint="eastAsia"/>
        </w:rPr>
      </w:pPr>
      <w:r>
        <w:rPr>
          <w:rFonts w:hint="eastAsia"/>
        </w:rPr>
        <w:t>5.商人或其他为了贸易和喜爱财富或金钱的人，把贫穷、不成熟、不稳定的年轻人送到那些他们的灵魂很可能受到显著危险的国家，无论是由于被剥夺了他们所需要的教导和教会帮助，还是由于暴露在那个地方危险的试探之下，都是不合法的；因为他们的灵魂比金钱更有价值。</w:t>
      </w:r>
    </w:p>
    <w:p w14:paraId="51C53E9E">
      <w:pPr>
        <w:pStyle w:val="4"/>
        <w:spacing w:before="288" w:line="254" w:lineRule="auto"/>
        <w:ind w:right="100"/>
        <w:rPr>
          <w:rFonts w:hint="eastAsia"/>
        </w:rPr>
      </w:pPr>
    </w:p>
    <w:p w14:paraId="7B15DE6E">
      <w:pPr>
        <w:pStyle w:val="4"/>
        <w:spacing w:before="288" w:line="254" w:lineRule="auto"/>
        <w:ind w:right="100"/>
        <w:rPr>
          <w:rFonts w:hint="eastAsia"/>
        </w:rPr>
      </w:pPr>
      <w:r>
        <w:rPr>
          <w:rFonts w:hint="eastAsia"/>
        </w:rPr>
        <w:t>6.It is not lawful therefore for master or servant to venture his own soul in such a case as this last mentioned; that is, so far as he is free,</w:t>
      </w:r>
    </w:p>
    <w:p w14:paraId="3B2597C8">
      <w:pPr>
        <w:pStyle w:val="4"/>
        <w:spacing w:before="288" w:line="254" w:lineRule="auto"/>
        <w:ind w:right="100"/>
        <w:rPr>
          <w:rFonts w:hint="eastAsia"/>
        </w:rPr>
      </w:pPr>
      <w:r>
        <w:rPr>
          <w:rFonts w:hint="eastAsia"/>
        </w:rPr>
        <w:t>6.因此，主人或仆人在上述情况下冒险牺牲自己的灵魂是不合法的；也就是说，只要他是自由的，</w:t>
      </w:r>
    </w:p>
    <w:p w14:paraId="041DCEE4">
      <w:pPr>
        <w:pStyle w:val="4"/>
        <w:spacing w:before="288" w:line="254" w:lineRule="auto"/>
        <w:ind w:right="100"/>
        <w:rPr>
          <w:rFonts w:hint="eastAsia"/>
        </w:rPr>
      </w:pPr>
    </w:p>
    <w:p w14:paraId="6A71E42E">
      <w:pPr>
        <w:pStyle w:val="4"/>
        <w:spacing w:before="288" w:line="254" w:lineRule="auto"/>
        <w:ind w:right="100"/>
        <w:rPr>
          <w:rFonts w:hint="eastAsia"/>
        </w:rPr>
      </w:pPr>
      <w:r>
        <w:rPr>
          <w:rFonts w:hint="eastAsia"/>
        </w:rPr>
        <w:t>and without necessity doth it only for commodity sake.</w:t>
      </w:r>
    </w:p>
    <w:p w14:paraId="33204528">
      <w:pPr>
        <w:pStyle w:val="4"/>
        <w:spacing w:before="288" w:line="254" w:lineRule="auto"/>
        <w:ind w:right="100"/>
        <w:rPr>
          <w:rFonts w:hint="eastAsia"/>
        </w:rPr>
      </w:pPr>
      <w:r>
        <w:rPr>
          <w:rFonts w:hint="eastAsia"/>
        </w:rPr>
        <w:t>并且并非出于必要，而只是为了利益。</w:t>
      </w:r>
    </w:p>
    <w:p w14:paraId="2EBEBF55">
      <w:pPr>
        <w:pStyle w:val="4"/>
        <w:spacing w:before="288" w:line="254" w:lineRule="auto"/>
        <w:ind w:right="100"/>
        <w:rPr>
          <w:rFonts w:hint="eastAsia"/>
        </w:rPr>
      </w:pPr>
    </w:p>
    <w:p w14:paraId="1BFB015C">
      <w:pPr>
        <w:pStyle w:val="4"/>
        <w:spacing w:before="288" w:line="254" w:lineRule="auto"/>
        <w:ind w:right="100"/>
        <w:rPr>
          <w:rFonts w:hint="eastAsia"/>
        </w:rPr>
      </w:pPr>
      <w:r>
        <w:rPr>
          <w:rFonts w:hint="eastAsia"/>
        </w:rPr>
        <w:t>7.We may not go where we cannot publicly worship God, without necessity, or some inducement from a greater good.</w:t>
      </w:r>
    </w:p>
    <w:p w14:paraId="5FFE5215">
      <w:pPr>
        <w:pStyle w:val="4"/>
        <w:spacing w:before="288" w:line="254" w:lineRule="auto"/>
        <w:ind w:right="100"/>
        <w:rPr>
          <w:rFonts w:hint="eastAsia"/>
        </w:rPr>
      </w:pPr>
      <w:r>
        <w:rPr>
          <w:rFonts w:hint="eastAsia"/>
        </w:rPr>
        <w:t>7.我们不可在没有必要，或没有更大益处的引诱下，前往一个我们无法公开敬拜上帝的地方。</w:t>
      </w:r>
    </w:p>
    <w:p w14:paraId="24CA82EB">
      <w:pPr>
        <w:pStyle w:val="4"/>
        <w:spacing w:before="288" w:line="254" w:lineRule="auto"/>
        <w:ind w:right="100"/>
        <w:rPr>
          <w:rFonts w:hint="eastAsia"/>
        </w:rPr>
      </w:pPr>
    </w:p>
    <w:p w14:paraId="6E7BEE65">
      <w:pPr>
        <w:pStyle w:val="4"/>
        <w:spacing w:before="288" w:line="254" w:lineRule="auto"/>
        <w:ind w:right="100"/>
        <w:rPr>
          <w:rFonts w:hint="eastAsia"/>
        </w:rPr>
      </w:pPr>
      <w:r>
        <w:rPr>
          <w:rFonts w:hint="eastAsia"/>
        </w:rPr>
        <w:t>8.The more of these hindrances occur the greater is the sin: it is therefore a mere wilful casting away of their own souls, when unfurnished, unsettled youths (or others like them) shall for mere humour, fancy, or covetousness leave such a land as this, where they have both public and private helps for their salvation, and to go among Papists, infidels or heathens, where talk or ill example is like to endanger them, and no great good can be expected to countervail such a hazard, nor is there any true necessity to drive them, and where they cannot publicly worship God, no, nor openly own the truth, and where they have not so much as any private company to converse with, that is fit to further their preservation and salvation, and all this of their own accord, &amp;c.</w:t>
      </w:r>
    </w:p>
    <w:p w14:paraId="2FF2789B">
      <w:pPr>
        <w:pStyle w:val="4"/>
        <w:spacing w:before="288" w:line="254" w:lineRule="auto"/>
        <w:ind w:right="100"/>
        <w:rPr>
          <w:rFonts w:hint="eastAsia"/>
        </w:rPr>
      </w:pPr>
      <w:r>
        <w:rPr>
          <w:rFonts w:hint="eastAsia"/>
        </w:rPr>
        <w:t>8.这些障碍越多，罪就越大：因此，当没有装备、不稳定的年轻人（或像他们一样的人）仅仅为了喜好、幻想或贪婪而离开像这样的国家，在那里他们既有公共的也有私下的帮助来获得救恩，而去到天主教徒、异教徒或不信者中间，在那里谈话或坏榜样很可能危及他们，并且没有很大的益处可以抵消这种危险，也没有任何真正的必要驱使他们，并且在那里他们不能公开敬拜上帝，不，也不能公开承认真理，并且在那里他们甚至没有任何私下的同伴可以交谈，而这些同伴适合促进他们的保守和救恩，而所有这一切都是他们自愿的，等等，这简直是故意抛弃他们自己的灵魂。</w:t>
      </w:r>
    </w:p>
    <w:p w14:paraId="48B7D55A">
      <w:pPr>
        <w:pStyle w:val="4"/>
        <w:spacing w:before="288" w:line="254" w:lineRule="auto"/>
        <w:ind w:right="100"/>
        <w:rPr>
          <w:rFonts w:hint="eastAsia"/>
        </w:rPr>
      </w:pPr>
    </w:p>
    <w:p w14:paraId="1E2DE5C6">
      <w:pPr>
        <w:pStyle w:val="4"/>
        <w:spacing w:before="288" w:line="254" w:lineRule="auto"/>
        <w:ind w:right="100"/>
        <w:rPr>
          <w:rFonts w:hint="eastAsia"/>
        </w:rPr>
      </w:pPr>
      <w:r>
        <w:rPr>
          <w:rFonts w:hint="eastAsia"/>
        </w:rPr>
        <w:t>Quest. II. 'May a merchant or ambassador leave his wife, to live abroad?'</w:t>
      </w:r>
    </w:p>
    <w:p w14:paraId="271BCB3B">
      <w:pPr>
        <w:pStyle w:val="4"/>
        <w:spacing w:before="288" w:line="254" w:lineRule="auto"/>
        <w:ind w:right="100"/>
        <w:rPr>
          <w:rFonts w:hint="eastAsia"/>
        </w:rPr>
      </w:pPr>
      <w:r>
        <w:rPr>
          <w:rFonts w:hint="eastAsia"/>
        </w:rPr>
        <w:t>问 II. ‘商人或大使是否可以离开妻子，到国外生活？’</w:t>
      </w:r>
    </w:p>
    <w:p w14:paraId="0A243626">
      <w:pPr>
        <w:pStyle w:val="4"/>
        <w:spacing w:before="288" w:line="254" w:lineRule="auto"/>
        <w:ind w:right="100"/>
        <w:rPr>
          <w:rFonts w:hint="eastAsia"/>
        </w:rPr>
      </w:pPr>
    </w:p>
    <w:p w14:paraId="2184A576">
      <w:pPr>
        <w:pStyle w:val="4"/>
        <w:spacing w:before="288" w:line="254" w:lineRule="auto"/>
        <w:ind w:right="100"/>
        <w:rPr>
          <w:rFonts w:hint="eastAsia"/>
        </w:rPr>
      </w:pPr>
      <w:r>
        <w:rPr>
          <w:rFonts w:hint="eastAsia"/>
        </w:rPr>
        <w:t>Answ. 1. We must distinguish between what is necessitated, and what is voluntary.</w:t>
      </w:r>
    </w:p>
    <w:p w14:paraId="6EC1BA7B">
      <w:pPr>
        <w:pStyle w:val="4"/>
        <w:spacing w:before="288" w:line="254" w:lineRule="auto"/>
        <w:ind w:right="100"/>
        <w:rPr>
          <w:rFonts w:hint="eastAsia"/>
        </w:rPr>
      </w:pPr>
      <w:r>
        <w:rPr>
          <w:rFonts w:hint="eastAsia"/>
        </w:rPr>
        <w:t>答：1. 我们必须区分什么是必要的，什么是自愿的。</w:t>
      </w:r>
    </w:p>
    <w:p w14:paraId="3B0EC2CB">
      <w:pPr>
        <w:pStyle w:val="4"/>
        <w:spacing w:before="288" w:line="254" w:lineRule="auto"/>
        <w:ind w:right="100"/>
        <w:rPr>
          <w:rFonts w:hint="eastAsia"/>
        </w:rPr>
      </w:pPr>
    </w:p>
    <w:p w14:paraId="419D6E0A">
      <w:pPr>
        <w:pStyle w:val="4"/>
        <w:spacing w:before="288" w:line="254" w:lineRule="auto"/>
        <w:ind w:right="100"/>
        <w:rPr>
          <w:rFonts w:hint="eastAsia"/>
        </w:rPr>
      </w:pPr>
      <w:r>
        <w:rPr>
          <w:rFonts w:hint="eastAsia"/>
        </w:rPr>
        <w:t>2. Between what is done by the wife's consent, and what is done without.</w:t>
      </w:r>
    </w:p>
    <w:p w14:paraId="7518CB71">
      <w:pPr>
        <w:pStyle w:val="4"/>
        <w:spacing w:before="288" w:line="254" w:lineRule="auto"/>
        <w:ind w:right="100"/>
        <w:rPr>
          <w:rFonts w:hint="eastAsia"/>
        </w:rPr>
      </w:pPr>
      <w:r>
        <w:rPr>
          <w:rFonts w:hint="eastAsia"/>
        </w:rPr>
        <w:t>2. 区分经妻子同意所做的，和未经妻子同意所做的。</w:t>
      </w:r>
    </w:p>
    <w:p w14:paraId="6DE9C5CA">
      <w:pPr>
        <w:pStyle w:val="4"/>
        <w:spacing w:before="288" w:line="254" w:lineRule="auto"/>
        <w:ind w:right="100"/>
        <w:rPr>
          <w:rFonts w:hint="eastAsia"/>
        </w:rPr>
      </w:pPr>
    </w:p>
    <w:p w14:paraId="4CF5418D">
      <w:pPr>
        <w:pStyle w:val="4"/>
        <w:spacing w:before="288" w:line="254" w:lineRule="auto"/>
        <w:ind w:right="100"/>
        <w:rPr>
          <w:rFonts w:hint="eastAsia"/>
        </w:rPr>
      </w:pPr>
      <w:r>
        <w:rPr>
          <w:rFonts w:hint="eastAsia"/>
        </w:rPr>
        <w:t>3. Between a wife that can bear such absence, and one that cannot.</w:t>
      </w:r>
    </w:p>
    <w:p w14:paraId="790F42B5">
      <w:pPr>
        <w:pStyle w:val="4"/>
        <w:spacing w:before="288" w:line="254" w:lineRule="auto"/>
        <w:ind w:right="100"/>
        <w:rPr>
          <w:rFonts w:hint="eastAsia"/>
        </w:rPr>
      </w:pPr>
      <w:r>
        <w:rPr>
          <w:rFonts w:hint="eastAsia"/>
        </w:rPr>
        <w:t>3. 区分能够忍受这种缺席的妻子，和不能忍受的妻子。</w:t>
      </w:r>
    </w:p>
    <w:p w14:paraId="09C87E1F">
      <w:pPr>
        <w:pStyle w:val="4"/>
        <w:spacing w:before="288" w:line="254" w:lineRule="auto"/>
        <w:ind w:right="100"/>
        <w:rPr>
          <w:rFonts w:hint="eastAsia"/>
        </w:rPr>
      </w:pPr>
    </w:p>
    <w:p w14:paraId="70200019">
      <w:pPr>
        <w:pStyle w:val="4"/>
        <w:spacing w:before="288" w:line="254" w:lineRule="auto"/>
        <w:ind w:right="100"/>
        <w:rPr>
          <w:rFonts w:hint="eastAsia"/>
        </w:rPr>
      </w:pPr>
      <w:r>
        <w:rPr>
          <w:rFonts w:hint="eastAsia"/>
        </w:rPr>
        <w:t>4. Between a short stay, and a long or continued stay.</w:t>
      </w:r>
    </w:p>
    <w:p w14:paraId="162A867B">
      <w:pPr>
        <w:pStyle w:val="4"/>
        <w:spacing w:before="288" w:line="254" w:lineRule="auto"/>
        <w:ind w:right="100"/>
        <w:rPr>
          <w:rFonts w:hint="eastAsia"/>
        </w:rPr>
      </w:pPr>
      <w:r>
        <w:rPr>
          <w:rFonts w:hint="eastAsia"/>
        </w:rPr>
        <w:t>4. 区分短期停留，和长期或持续停留。</w:t>
      </w:r>
    </w:p>
    <w:p w14:paraId="02D4B283">
      <w:pPr>
        <w:pStyle w:val="4"/>
        <w:spacing w:before="288" w:line="254" w:lineRule="auto"/>
        <w:ind w:right="100"/>
        <w:rPr>
          <w:rFonts w:hint="eastAsia"/>
        </w:rPr>
      </w:pPr>
    </w:p>
    <w:p w14:paraId="4887A2A3">
      <w:pPr>
        <w:pStyle w:val="4"/>
        <w:spacing w:before="288" w:line="254" w:lineRule="auto"/>
        <w:ind w:right="100"/>
        <w:rPr>
          <w:rFonts w:hint="eastAsia"/>
        </w:rPr>
      </w:pPr>
      <w:r>
        <w:rPr>
          <w:rFonts w:hint="eastAsia"/>
        </w:rPr>
        <w:t>1. The command of the king, or public necessities, may make it lawful, except in a case so rare as is not to be supposed (which therefore I shall not stand to describe).</w:t>
      </w:r>
    </w:p>
    <w:p w14:paraId="0E7B38CD">
      <w:pPr>
        <w:pStyle w:val="4"/>
        <w:spacing w:before="288" w:line="254" w:lineRule="auto"/>
        <w:ind w:right="100"/>
        <w:rPr>
          <w:rFonts w:hint="eastAsia"/>
        </w:rPr>
      </w:pPr>
      <w:r>
        <w:rPr>
          <w:rFonts w:hint="eastAsia"/>
        </w:rPr>
        <w:t>1. 国王的命令，或公共需要，可以使其合法，除非在一种非常罕见以至于不应假定的情况下（因此我不再赘述）。</w:t>
      </w:r>
    </w:p>
    <w:p w14:paraId="38B394BF">
      <w:pPr>
        <w:pStyle w:val="4"/>
        <w:spacing w:before="288" w:line="254" w:lineRule="auto"/>
        <w:ind w:right="100"/>
        <w:rPr>
          <w:rFonts w:hint="eastAsia"/>
        </w:rPr>
      </w:pPr>
    </w:p>
    <w:p w14:paraId="5159A1D8">
      <w:pPr>
        <w:pStyle w:val="4"/>
        <w:spacing w:before="288" w:line="254" w:lineRule="auto"/>
        <w:ind w:right="100"/>
        <w:rPr>
          <w:rFonts w:hint="eastAsia"/>
        </w:rPr>
      </w:pPr>
      <w:r>
        <w:rPr>
          <w:rFonts w:hint="eastAsia"/>
        </w:rPr>
        <w:t>For though it be a very tender business to determine a difference between the public authority or interest, and family relations and interest, when they are contradictory and irreconcileable, yet here it seemeth to me, that the prince and public interest may dispose of a man contrary to the will and interest of his wife; yea, though it would occasion the loss, 1. Of her chastity.</w:t>
      </w:r>
    </w:p>
    <w:p w14:paraId="4E689F9F">
      <w:pPr>
        <w:pStyle w:val="4"/>
        <w:spacing w:before="288" w:line="254" w:lineRule="auto"/>
        <w:ind w:right="100"/>
        <w:rPr>
          <w:rFonts w:hint="eastAsia"/>
        </w:rPr>
      </w:pPr>
      <w:r>
        <w:rPr>
          <w:rFonts w:hint="eastAsia"/>
        </w:rPr>
        <w:t>因为，虽然在公共权威或利益与家庭关系和利益相互矛盾且不可调和时，要确定它们之间的差异是一件非常棘手的事情，但在这里，在我看来，君主和公共利益可以违背他妻子的意愿和利益来处置一个人；是的，即使这会导致损失，1. 她的贞洁。</w:t>
      </w:r>
    </w:p>
    <w:p w14:paraId="2B67C054">
      <w:pPr>
        <w:pStyle w:val="4"/>
        <w:spacing w:before="288" w:line="254" w:lineRule="auto"/>
        <w:ind w:right="100"/>
        <w:rPr>
          <w:rFonts w:hint="eastAsia"/>
        </w:rPr>
      </w:pPr>
    </w:p>
    <w:p w14:paraId="3D7DB852">
      <w:pPr>
        <w:pStyle w:val="4"/>
        <w:spacing w:before="288" w:line="254" w:lineRule="auto"/>
        <w:ind w:right="100"/>
        <w:rPr>
          <w:rFonts w:hint="eastAsia"/>
        </w:rPr>
      </w:pPr>
      <w:r>
        <w:rPr>
          <w:rFonts w:hint="eastAsia"/>
        </w:rPr>
        <w:t>2. Or her understanding.</w:t>
      </w:r>
    </w:p>
    <w:p w14:paraId="12C870C8">
      <w:pPr>
        <w:pStyle w:val="4"/>
        <w:spacing w:before="288" w:line="254" w:lineRule="auto"/>
        <w:ind w:right="100"/>
        <w:rPr>
          <w:rFonts w:hint="eastAsia"/>
        </w:rPr>
      </w:pPr>
      <w:r>
        <w:rPr>
          <w:rFonts w:hint="eastAsia"/>
        </w:rPr>
        <w:t>2. 或她的理解力。</w:t>
      </w:r>
    </w:p>
    <w:p w14:paraId="4A8E104B">
      <w:pPr>
        <w:pStyle w:val="4"/>
        <w:spacing w:before="288" w:line="254" w:lineRule="auto"/>
        <w:ind w:right="100"/>
        <w:rPr>
          <w:rFonts w:hint="eastAsia"/>
        </w:rPr>
      </w:pPr>
    </w:p>
    <w:p w14:paraId="612E8EE0">
      <w:pPr>
        <w:pStyle w:val="4"/>
        <w:spacing w:before="288" w:line="254" w:lineRule="auto"/>
        <w:ind w:right="100"/>
        <w:rPr>
          <w:rFonts w:hint="eastAsia"/>
        </w:rPr>
      </w:pPr>
      <w:r>
        <w:rPr>
          <w:rFonts w:hint="eastAsia"/>
        </w:rPr>
        <w:t>3. Or her life: and though the</w:t>
      </w:r>
    </w:p>
    <w:p w14:paraId="023A91E6">
      <w:pPr>
        <w:pStyle w:val="4"/>
        <w:spacing w:before="288" w:line="254" w:lineRule="auto"/>
        <w:ind w:right="100"/>
        <w:rPr>
          <w:rFonts w:hint="eastAsia"/>
        </w:rPr>
      </w:pPr>
      <w:r>
        <w:rPr>
          <w:rFonts w:hint="eastAsia"/>
        </w:rPr>
        <w:t>3. 或她的生命：即使</w:t>
      </w:r>
    </w:p>
    <w:p w14:paraId="05EB1A2F">
      <w:pPr>
        <w:pStyle w:val="4"/>
        <w:spacing w:before="288" w:line="254" w:lineRule="auto"/>
        <w:ind w:right="100"/>
        <w:rPr>
          <w:rFonts w:hint="eastAsia"/>
        </w:rPr>
      </w:pPr>
    </w:p>
    <w:p w14:paraId="78C1D6EA">
      <w:pPr>
        <w:pStyle w:val="4"/>
        <w:spacing w:before="288" w:line="254" w:lineRule="auto"/>
        <w:ind w:right="100"/>
        <w:rPr>
          <w:rFonts w:hint="eastAsia"/>
        </w:rPr>
      </w:pPr>
      <w:r>
        <w:rPr>
          <w:rFonts w:hint="eastAsia"/>
        </w:rPr>
        <w:t>conjugal bond do make man and wife to be as one flesh.</w:t>
      </w:r>
    </w:p>
    <w:p w14:paraId="61C2A889">
      <w:pPr>
        <w:pStyle w:val="4"/>
        <w:spacing w:before="288" w:line="254" w:lineRule="auto"/>
        <w:ind w:right="100"/>
        <w:rPr>
          <w:rFonts w:hint="eastAsia"/>
        </w:rPr>
      </w:pPr>
      <w:r>
        <w:rPr>
          <w:rFonts w:hint="eastAsia"/>
        </w:rPr>
        <w:t>婚姻关系使夫妻成为一体。</w:t>
      </w:r>
    </w:p>
    <w:p w14:paraId="51C016D8">
      <w:pPr>
        <w:pStyle w:val="4"/>
        <w:spacing w:before="288" w:line="254" w:lineRule="auto"/>
        <w:ind w:right="100"/>
        <w:rPr>
          <w:rFonts w:hint="eastAsia"/>
        </w:rPr>
      </w:pPr>
    </w:p>
    <w:p w14:paraId="3315E15D">
      <w:pPr>
        <w:pStyle w:val="4"/>
        <w:spacing w:before="288" w:line="254" w:lineRule="auto"/>
        <w:ind w:right="100"/>
        <w:rPr>
          <w:rFonts w:hint="eastAsia"/>
        </w:rPr>
      </w:pPr>
      <w:r>
        <w:rPr>
          <w:rFonts w:hint="eastAsia"/>
        </w:rPr>
        <w:t>For, 1. The king and public interest may oblige a man to hazard his own life, and therefore his wife's.</w:t>
      </w:r>
    </w:p>
    <w:p w14:paraId="18774288">
      <w:pPr>
        <w:pStyle w:val="4"/>
        <w:spacing w:before="288" w:line="254" w:lineRule="auto"/>
        <w:ind w:right="100"/>
        <w:rPr>
          <w:rFonts w:hint="eastAsia"/>
        </w:rPr>
      </w:pPr>
      <w:r>
        <w:rPr>
          <w:rFonts w:hint="eastAsia"/>
        </w:rPr>
        <w:t>因为，1. 国王和公共利益可以迫使一个人冒着自己生命的危险，因此也冒着他妻子的生命危险。</w:t>
      </w:r>
    </w:p>
    <w:p w14:paraId="6F0988A0">
      <w:pPr>
        <w:pStyle w:val="4"/>
        <w:spacing w:before="288" w:line="254" w:lineRule="auto"/>
        <w:ind w:right="100"/>
        <w:rPr>
          <w:rFonts w:hint="eastAsia"/>
        </w:rPr>
      </w:pPr>
    </w:p>
    <w:p w14:paraId="040FF0E9">
      <w:pPr>
        <w:pStyle w:val="4"/>
        <w:spacing w:before="288" w:line="254" w:lineRule="auto"/>
        <w:ind w:right="100"/>
        <w:rPr>
          <w:rFonts w:hint="eastAsia"/>
        </w:rPr>
      </w:pPr>
      <w:r>
        <w:rPr>
          <w:rFonts w:hint="eastAsia"/>
        </w:rPr>
        <w:t>In case of war, he may be sent to sea, or beyond sea, and so both leave his wife (as Uriah did) and venture himself.</w:t>
      </w:r>
    </w:p>
    <w:p w14:paraId="3BBF2144">
      <w:pPr>
        <w:pStyle w:val="4"/>
        <w:spacing w:before="288" w:line="254" w:lineRule="auto"/>
        <w:ind w:right="100"/>
        <w:rPr>
          <w:rFonts w:hint="eastAsia"/>
        </w:rPr>
      </w:pPr>
      <w:r>
        <w:rPr>
          <w:rFonts w:hint="eastAsia"/>
        </w:rPr>
        <w:t>在战争情况下，他可能被派往海上，或海外，因此既离开他的妻子（正如乌利亚所做的那样），也冒着自己的生命危险。</w:t>
      </w:r>
    </w:p>
    <w:p w14:paraId="3E260F1E">
      <w:pPr>
        <w:pStyle w:val="4"/>
        <w:spacing w:before="288" w:line="254" w:lineRule="auto"/>
        <w:ind w:right="100"/>
        <w:rPr>
          <w:rFonts w:hint="eastAsia"/>
        </w:rPr>
      </w:pPr>
    </w:p>
    <w:p w14:paraId="4ED13321">
      <w:pPr>
        <w:pStyle w:val="4"/>
        <w:spacing w:before="288" w:line="254" w:lineRule="auto"/>
        <w:ind w:right="100"/>
        <w:rPr>
          <w:rFonts w:hint="eastAsia"/>
        </w:rPr>
      </w:pPr>
      <w:r>
        <w:rPr>
          <w:rFonts w:hint="eastAsia"/>
        </w:rPr>
        <w:t>Who ever thought that no married man might go to foreign wars without his wife's consent?</w:t>
      </w:r>
    </w:p>
    <w:p w14:paraId="256DE7AF">
      <w:pPr>
        <w:pStyle w:val="4"/>
        <w:spacing w:before="288" w:line="254" w:lineRule="auto"/>
        <w:ind w:right="100"/>
        <w:rPr>
          <w:rFonts w:hint="eastAsia"/>
        </w:rPr>
      </w:pPr>
      <w:r>
        <w:rPr>
          <w:rFonts w:hint="eastAsia"/>
        </w:rPr>
        <w:t>谁曾想过，任何已婚男子未经妻子同意就不得参加外国战争？</w:t>
      </w:r>
    </w:p>
    <w:p w14:paraId="5237D51A">
      <w:pPr>
        <w:pStyle w:val="4"/>
        <w:spacing w:before="288" w:line="254" w:lineRule="auto"/>
        <w:ind w:right="100"/>
        <w:rPr>
          <w:rFonts w:hint="eastAsia"/>
        </w:rPr>
      </w:pPr>
    </w:p>
    <w:p w14:paraId="2A5432CE">
      <w:pPr>
        <w:pStyle w:val="4"/>
        <w:spacing w:before="288" w:line="254" w:lineRule="auto"/>
        <w:ind w:right="100"/>
        <w:rPr>
          <w:rFonts w:hint="eastAsia"/>
        </w:rPr>
      </w:pPr>
      <w:r>
        <w:rPr>
          <w:rFonts w:hint="eastAsia"/>
        </w:rPr>
        <w:t>2. Because as the whole is more noble than the part, so he that marrieth obligeth himself to his wife, but on supposition that he is a member of the commonwealth, to which he is still more obliged than to her.</w:t>
      </w:r>
    </w:p>
    <w:p w14:paraId="32F9C443">
      <w:pPr>
        <w:pStyle w:val="4"/>
        <w:spacing w:before="288" w:line="254" w:lineRule="auto"/>
        <w:ind w:right="100"/>
        <w:rPr>
          <w:rFonts w:hint="eastAsia"/>
        </w:rPr>
      </w:pPr>
      <w:r>
        <w:rPr>
          <w:rFonts w:hint="eastAsia"/>
        </w:rPr>
        <w:t>2. 因为正如整体比部分更高贵一样，凡结婚的人都对他的妻子负有义务，但前提是他是一个国家的成员，他对国家的义务仍然比对妻子的义务更大。</w:t>
      </w:r>
    </w:p>
    <w:p w14:paraId="455CC06B">
      <w:pPr>
        <w:pStyle w:val="4"/>
        <w:spacing w:before="288" w:line="254" w:lineRule="auto"/>
        <w:ind w:right="100"/>
        <w:rPr>
          <w:rFonts w:hint="eastAsia"/>
        </w:rPr>
      </w:pPr>
    </w:p>
    <w:p w14:paraId="21F61440">
      <w:pPr>
        <w:pStyle w:val="4"/>
        <w:spacing w:before="288" w:line="254" w:lineRule="auto"/>
        <w:ind w:right="100"/>
        <w:rPr>
          <w:rFonts w:hint="eastAsia"/>
        </w:rPr>
      </w:pPr>
      <w:r>
        <w:rPr>
          <w:rFonts w:hint="eastAsia"/>
        </w:rPr>
        <w:t>2.A man may for the benefit of his family leave his wife for travel or merchandize, for a time, when they mutually consent upon good reason that it is like to be for their good.</w:t>
      </w:r>
    </w:p>
    <w:p w14:paraId="4F705F40">
      <w:pPr>
        <w:pStyle w:val="4"/>
        <w:spacing w:before="288" w:line="254" w:lineRule="auto"/>
        <w:ind w:right="100"/>
        <w:rPr>
          <w:rFonts w:hint="eastAsia"/>
        </w:rPr>
      </w:pPr>
      <w:r>
        <w:rPr>
          <w:rFonts w:hint="eastAsia"/>
        </w:rPr>
        <w:t>2.一个人为了家庭的利益，可以暂时离开妻子去旅行或经商，当他们双方基于充分的理由共同同意这样做很可能对他们有益时。</w:t>
      </w:r>
    </w:p>
    <w:p w14:paraId="35D27127">
      <w:pPr>
        <w:pStyle w:val="4"/>
        <w:spacing w:before="288" w:line="254" w:lineRule="auto"/>
        <w:ind w:right="100"/>
        <w:rPr>
          <w:rFonts w:hint="eastAsia"/>
        </w:rPr>
      </w:pPr>
    </w:p>
    <w:p w14:paraId="29923E1A">
      <w:pPr>
        <w:pStyle w:val="4"/>
        <w:spacing w:before="288" w:line="254" w:lineRule="auto"/>
        <w:ind w:right="100"/>
        <w:rPr>
          <w:rFonts w:hint="eastAsia"/>
        </w:rPr>
      </w:pPr>
      <w:r>
        <w:rPr>
          <w:rFonts w:hint="eastAsia"/>
        </w:rPr>
        <w:t>3.He may not leave her either without or with her own consent, when a greater hurt is like to come by it, than the gain will countervail.</w:t>
      </w:r>
    </w:p>
    <w:p w14:paraId="75D040AD">
      <w:pPr>
        <w:pStyle w:val="4"/>
        <w:spacing w:before="288" w:line="254" w:lineRule="auto"/>
        <w:ind w:right="100"/>
        <w:rPr>
          <w:rFonts w:hint="eastAsia"/>
        </w:rPr>
      </w:pPr>
      <w:r>
        <w:rPr>
          <w:rFonts w:hint="eastAsia"/>
        </w:rPr>
        <w:t>3.当这样做可能带来的伤害大于收益所能弥补时，他不可离开她，无论她是否同意。</w:t>
      </w:r>
    </w:p>
    <w:p w14:paraId="466EE5B2">
      <w:pPr>
        <w:pStyle w:val="4"/>
        <w:spacing w:before="288" w:line="254" w:lineRule="auto"/>
        <w:ind w:right="100"/>
        <w:rPr>
          <w:rFonts w:hint="eastAsia"/>
        </w:rPr>
      </w:pPr>
    </w:p>
    <w:p w14:paraId="59A64F4F">
      <w:pPr>
        <w:pStyle w:val="4"/>
        <w:spacing w:before="288" w:line="254" w:lineRule="auto"/>
        <w:ind w:right="100"/>
        <w:rPr>
          <w:rFonts w:hint="eastAsia"/>
        </w:rPr>
      </w:pPr>
      <w:r>
        <w:rPr>
          <w:rFonts w:hint="eastAsia"/>
        </w:rPr>
        <w:t>I shall say no more of this, because the rest may be gathered from what is said in the cases about duties to wives, where many other such are handled.</w:t>
      </w:r>
    </w:p>
    <w:p w14:paraId="415ECC35">
      <w:pPr>
        <w:pStyle w:val="4"/>
        <w:spacing w:before="288" w:line="254" w:lineRule="auto"/>
        <w:ind w:right="100"/>
        <w:rPr>
          <w:rFonts w:hint="eastAsia"/>
        </w:rPr>
      </w:pPr>
      <w:r>
        <w:rPr>
          <w:rFonts w:hint="eastAsia"/>
        </w:rPr>
        <w:t>关于这一点，我不再多说，因为其余的可以从关于对妻子的责任的案例中所说的内容中推断出来，在那里处理了许多其他类似的情况。</w:t>
      </w:r>
    </w:p>
    <w:p w14:paraId="73FFCE74">
      <w:pPr>
        <w:pStyle w:val="4"/>
        <w:spacing w:before="288" w:line="254" w:lineRule="auto"/>
        <w:ind w:right="100"/>
        <w:rPr>
          <w:rFonts w:hint="eastAsia"/>
        </w:rPr>
      </w:pPr>
    </w:p>
    <w:p w14:paraId="06F72615">
      <w:pPr>
        <w:pStyle w:val="4"/>
        <w:spacing w:before="288" w:line="254" w:lineRule="auto"/>
        <w:ind w:right="100"/>
        <w:rPr>
          <w:rFonts w:hint="eastAsia"/>
        </w:rPr>
      </w:pPr>
      <w:r>
        <w:rPr>
          <w:rFonts w:hint="eastAsia"/>
        </w:rPr>
        <w:t>Quest. III. 'Is it lawful for young gentlemen to travel in other kingdoms, as part of their education?'</w:t>
      </w:r>
    </w:p>
    <w:p w14:paraId="2E303B21">
      <w:pPr>
        <w:pStyle w:val="4"/>
        <w:spacing w:before="288" w:line="254" w:lineRule="auto"/>
        <w:ind w:right="100"/>
        <w:rPr>
          <w:rFonts w:hint="eastAsia"/>
        </w:rPr>
      </w:pPr>
      <w:r>
        <w:rPr>
          <w:rFonts w:hint="eastAsia"/>
        </w:rPr>
        <w:t>问 III. ‘年轻绅士到其他王国旅行，作为其教育的一部分，是否合法？’</w:t>
      </w:r>
    </w:p>
    <w:p w14:paraId="2BBBDB9F">
      <w:pPr>
        <w:pStyle w:val="4"/>
        <w:spacing w:before="288" w:line="254" w:lineRule="auto"/>
        <w:ind w:right="100"/>
        <w:rPr>
          <w:rFonts w:hint="eastAsia"/>
        </w:rPr>
      </w:pPr>
    </w:p>
    <w:p w14:paraId="20E9F701">
      <w:pPr>
        <w:pStyle w:val="4"/>
        <w:spacing w:before="288" w:line="254" w:lineRule="auto"/>
        <w:ind w:right="100"/>
        <w:rPr>
          <w:rFonts w:hint="eastAsia"/>
        </w:rPr>
      </w:pPr>
      <w:r>
        <w:rPr>
          <w:rFonts w:hint="eastAsia"/>
        </w:rPr>
        <w:t>Answ. The many distinctions which were laid down for answer of the first question, must be here supposed, and the answer will be mostly the same as to that, and therefore need not be repeated.</w:t>
      </w:r>
    </w:p>
    <w:p w14:paraId="2D2BE0E0">
      <w:pPr>
        <w:pStyle w:val="4"/>
        <w:spacing w:before="288" w:line="254" w:lineRule="auto"/>
        <w:ind w:right="100"/>
        <w:rPr>
          <w:rFonts w:hint="eastAsia"/>
        </w:rPr>
      </w:pPr>
      <w:r>
        <w:rPr>
          <w:rFonts w:hint="eastAsia"/>
        </w:rPr>
        <w:t>答：为回答第一个问题而提出的许多区别，在这里必须加以假定，答案也大体相同，因此无需重复。</w:t>
      </w:r>
    </w:p>
    <w:p w14:paraId="724B75E4">
      <w:pPr>
        <w:pStyle w:val="4"/>
        <w:spacing w:before="288" w:line="254" w:lineRule="auto"/>
        <w:ind w:right="100"/>
        <w:rPr>
          <w:rFonts w:hint="eastAsia"/>
        </w:rPr>
      </w:pPr>
    </w:p>
    <w:p w14:paraId="405B0C61">
      <w:pPr>
        <w:pStyle w:val="4"/>
        <w:spacing w:before="288" w:line="254" w:lineRule="auto"/>
        <w:ind w:right="100"/>
        <w:rPr>
          <w:rFonts w:hint="eastAsia"/>
        </w:rPr>
      </w:pPr>
      <w:r>
        <w:rPr>
          <w:rFonts w:hint="eastAsia"/>
        </w:rPr>
        <w:t>1.It is lawful for them to travel that are necessarily driven out of their own country, by persecution, poverty, or any other necessitating cause.</w:t>
      </w:r>
    </w:p>
    <w:p w14:paraId="68FBC2CD">
      <w:pPr>
        <w:pStyle w:val="4"/>
        <w:spacing w:before="288" w:line="254" w:lineRule="auto"/>
        <w:ind w:right="100"/>
        <w:rPr>
          <w:rFonts w:hint="eastAsia"/>
        </w:rPr>
      </w:pPr>
      <w:r>
        <w:rPr>
          <w:rFonts w:hint="eastAsia"/>
        </w:rPr>
        <w:t>1.因迫害、贫困或任何其他必要原因而被迫离开自己国家的人，旅行是合法的。</w:t>
      </w:r>
    </w:p>
    <w:p w14:paraId="1F78567C">
      <w:pPr>
        <w:pStyle w:val="4"/>
        <w:spacing w:before="288" w:line="254" w:lineRule="auto"/>
        <w:ind w:right="100"/>
        <w:rPr>
          <w:rFonts w:hint="eastAsia"/>
        </w:rPr>
      </w:pPr>
    </w:p>
    <w:p w14:paraId="54AE95B1">
      <w:pPr>
        <w:pStyle w:val="4"/>
        <w:spacing w:before="288" w:line="254" w:lineRule="auto"/>
        <w:ind w:right="100"/>
        <w:rPr>
          <w:rFonts w:hint="eastAsia"/>
        </w:rPr>
      </w:pPr>
      <w:r>
        <w:rPr>
          <w:rFonts w:hint="eastAsia"/>
        </w:rPr>
        <w:t>2.It is lawful to them that are commanded by their parents (unless in former excepted cases, which I will not stay to name).</w:t>
      </w:r>
    </w:p>
    <w:p w14:paraId="1FB8500B">
      <w:pPr>
        <w:pStyle w:val="4"/>
        <w:spacing w:before="288" w:line="254" w:lineRule="auto"/>
        <w:ind w:right="100"/>
        <w:rPr>
          <w:rFonts w:hint="eastAsia"/>
        </w:rPr>
      </w:pPr>
      <w:r>
        <w:rPr>
          <w:rFonts w:hint="eastAsia"/>
        </w:rPr>
        <w:t>2.对于那些受父母命令的人来说是合法的（除非在前面提到的例外情况下，我不再赘述）。</w:t>
      </w:r>
    </w:p>
    <w:p w14:paraId="73708C4A">
      <w:pPr>
        <w:pStyle w:val="4"/>
        <w:spacing w:before="288" w:line="254" w:lineRule="auto"/>
        <w:ind w:right="100"/>
        <w:rPr>
          <w:rFonts w:hint="eastAsia"/>
        </w:rPr>
      </w:pPr>
    </w:p>
    <w:p w14:paraId="2C272754">
      <w:pPr>
        <w:pStyle w:val="4"/>
        <w:spacing w:before="288" w:line="254" w:lineRule="auto"/>
        <w:ind w:right="100"/>
        <w:rPr>
          <w:rFonts w:hint="eastAsia"/>
        </w:rPr>
      </w:pPr>
      <w:r>
        <w:rPr>
          <w:rFonts w:hint="eastAsia"/>
        </w:rPr>
        <w:t>3.It is the more lawful when they travel into countries as good or better than their own, where they are like to get more good than they could have done at home.</w:t>
      </w:r>
    </w:p>
    <w:p w14:paraId="73D659CA">
      <w:pPr>
        <w:pStyle w:val="4"/>
        <w:spacing w:before="288" w:line="254" w:lineRule="auto"/>
        <w:ind w:right="100"/>
        <w:rPr>
          <w:rFonts w:hint="eastAsia"/>
        </w:rPr>
      </w:pPr>
      <w:r>
        <w:rPr>
          <w:rFonts w:hint="eastAsia"/>
        </w:rPr>
        <w:t>3.当他们前往与自己国家一样好或更好的国家旅行，在那里他们可能比在家里得到更多好处时，这就更合法了。</w:t>
      </w:r>
    </w:p>
    <w:p w14:paraId="05A553C0">
      <w:pPr>
        <w:pStyle w:val="4"/>
        <w:spacing w:before="288" w:line="254" w:lineRule="auto"/>
        <w:ind w:right="100"/>
        <w:rPr>
          <w:rFonts w:hint="eastAsia"/>
        </w:rPr>
      </w:pPr>
    </w:p>
    <w:p w14:paraId="1B6515D3">
      <w:pPr>
        <w:pStyle w:val="4"/>
        <w:spacing w:before="288" w:line="254" w:lineRule="auto"/>
        <w:ind w:right="100"/>
        <w:rPr>
          <w:rFonts w:hint="eastAsia"/>
        </w:rPr>
      </w:pPr>
      <w:r>
        <w:rPr>
          <w:rFonts w:hint="eastAsia"/>
        </w:rPr>
        <w:t>4.It is more lawful to one that is prudent and firmly settled both in religion, and in sobriety and temperance, against all temptations which he is like to meet with, than to one that is unfurnished for a due resistance of the temptations of the place to which he goeth.</w:t>
      </w:r>
    </w:p>
    <w:p w14:paraId="4E425045">
      <w:pPr>
        <w:pStyle w:val="4"/>
        <w:spacing w:before="288" w:line="254" w:lineRule="auto"/>
        <w:ind w:right="100"/>
        <w:rPr>
          <w:rFonts w:hint="eastAsia"/>
        </w:rPr>
      </w:pPr>
      <w:r>
        <w:rPr>
          <w:rFonts w:hint="eastAsia"/>
        </w:rPr>
        <w:t>4.对于一个审慎且在宗教、清醒和节制方面都坚定不移，能够抵挡他可能遇到的所有试探的人来说，比对于一个没有能力适当抵抗他所去之处试探的人来说，更合法。</w:t>
      </w:r>
    </w:p>
    <w:p w14:paraId="25105D2D">
      <w:pPr>
        <w:pStyle w:val="4"/>
        <w:spacing w:before="288" w:line="254" w:lineRule="auto"/>
        <w:ind w:right="100"/>
        <w:rPr>
          <w:rFonts w:hint="eastAsia"/>
        </w:rPr>
      </w:pPr>
    </w:p>
    <w:p w14:paraId="70D0C785">
      <w:pPr>
        <w:pStyle w:val="4"/>
        <w:spacing w:before="288" w:line="254" w:lineRule="auto"/>
        <w:ind w:right="100"/>
        <w:rPr>
          <w:rFonts w:hint="eastAsia"/>
        </w:rPr>
      </w:pPr>
      <w:r>
        <w:rPr>
          <w:rFonts w:hint="eastAsia"/>
        </w:rPr>
        <w:t>5.It is more lawful to one that goeth in sober, wise and godly company, or is sent with a wise and faithful tutor and overseer, than to leave young, unsettled persons to themselves.</w:t>
      </w:r>
    </w:p>
    <w:p w14:paraId="1ED092D0">
      <w:pPr>
        <w:pStyle w:val="4"/>
        <w:spacing w:before="288" w:line="254" w:lineRule="auto"/>
        <w:ind w:right="100"/>
        <w:rPr>
          <w:rFonts w:hint="eastAsia"/>
        </w:rPr>
      </w:pPr>
      <w:r>
        <w:rPr>
          <w:rFonts w:hint="eastAsia"/>
        </w:rPr>
        <w:t>5.与清醒、智慧和敬虔的同伴同行，或与智慧忠信的导师和监督者同行，比让年轻、不稳定的年轻人独自一人更合法。</w:t>
      </w:r>
    </w:p>
    <w:p w14:paraId="72BB4428">
      <w:pPr>
        <w:pStyle w:val="4"/>
        <w:spacing w:before="288" w:line="254" w:lineRule="auto"/>
        <w:ind w:right="100"/>
        <w:rPr>
          <w:rFonts w:hint="eastAsia"/>
        </w:rPr>
      </w:pPr>
    </w:p>
    <w:p w14:paraId="48E648D1">
      <w:pPr>
        <w:pStyle w:val="4"/>
        <w:spacing w:before="288" w:line="254" w:lineRule="auto"/>
        <w:ind w:right="100"/>
        <w:rPr>
          <w:rFonts w:hint="eastAsia"/>
        </w:rPr>
      </w:pPr>
      <w:r>
        <w:rPr>
          <w:rFonts w:hint="eastAsia"/>
        </w:rPr>
        <w:t>6.In a word, it is lawful when there is a rational probability, that they will not only get more good than hurt (for that will not make it lawful), but also more good than they could probably have other ways attained.</w:t>
      </w:r>
    </w:p>
    <w:p w14:paraId="114F09E8">
      <w:pPr>
        <w:pStyle w:val="4"/>
        <w:spacing w:before="288" w:line="254" w:lineRule="auto"/>
        <w:ind w:right="100"/>
        <w:rPr>
          <w:rFonts w:hint="eastAsia"/>
        </w:rPr>
      </w:pPr>
      <w:r>
        <w:rPr>
          <w:rFonts w:hint="eastAsia"/>
        </w:rPr>
        <w:t>6.总之，当有合理的可能性，他们不仅能得到比伤害更多的好处（因为那并不能使其合法），而且能得到比他们可能通过其他方式得到的更多的好处时，这是合法的。</w:t>
      </w:r>
    </w:p>
    <w:p w14:paraId="4DE74C08">
      <w:pPr>
        <w:pStyle w:val="4"/>
        <w:spacing w:before="288" w:line="254" w:lineRule="auto"/>
        <w:ind w:right="100"/>
        <w:rPr>
          <w:rFonts w:hint="eastAsia"/>
        </w:rPr>
      </w:pPr>
    </w:p>
    <w:p w14:paraId="6443D8CF">
      <w:pPr>
        <w:pStyle w:val="4"/>
        <w:spacing w:before="288" w:line="254" w:lineRule="auto"/>
        <w:ind w:right="100"/>
        <w:rPr>
          <w:rFonts w:hint="eastAsia"/>
        </w:rPr>
      </w:pPr>
      <w:r>
        <w:rPr>
          <w:rFonts w:hint="eastAsia"/>
        </w:rPr>
        <w:t>II. But the too ordinary course of young gentlemen's travels out of England now practised, I take to be but a most dangerous hazarding, if not a plain betraying them to utter undoing, and to make them afterwards the plagues of their country, and the instruments of the common calamity.</w:t>
      </w:r>
    </w:p>
    <w:p w14:paraId="4784D57D">
      <w:pPr>
        <w:pStyle w:val="4"/>
        <w:spacing w:before="288" w:line="254" w:lineRule="auto"/>
        <w:ind w:right="100"/>
        <w:rPr>
          <w:rFonts w:hint="eastAsia"/>
        </w:rPr>
      </w:pPr>
      <w:r>
        <w:rPr>
          <w:rFonts w:hint="eastAsia"/>
        </w:rPr>
        <w:t>II. 但是，现在英国年轻绅士们过于普遍的出国旅行方式，我认为不过是一种最危险的冒险，如果不是公然把他们引向彻底的毁灭，并使他们后来成为他们国家的祸害，以及共同灾难的工具。</w:t>
      </w:r>
    </w:p>
    <w:p w14:paraId="62CF9FBA">
      <w:pPr>
        <w:pStyle w:val="4"/>
        <w:spacing w:before="288" w:line="254" w:lineRule="auto"/>
        <w:ind w:right="100"/>
        <w:rPr>
          <w:rFonts w:hint="eastAsia"/>
        </w:rPr>
      </w:pPr>
    </w:p>
    <w:p w14:paraId="1B348C26">
      <w:pPr>
        <w:pStyle w:val="4"/>
        <w:spacing w:before="288" w:line="254" w:lineRule="auto"/>
        <w:ind w:right="100"/>
        <w:rPr>
          <w:rFonts w:hint="eastAsia"/>
        </w:rPr>
      </w:pPr>
      <w:r>
        <w:rPr>
          <w:rFonts w:hint="eastAsia"/>
        </w:rPr>
        <w:t>For, 1. They are ordinarily sent into countries far worse and more dangerous than their own, where the temptations are stronger than they are fit to deal with; into some countries where they are tempted to sensuality, and into some where they are tempted to popery or infidelity.</w:t>
      </w:r>
    </w:p>
    <w:p w14:paraId="69AFF332">
      <w:pPr>
        <w:pStyle w:val="4"/>
        <w:spacing w:before="288" w:line="254" w:lineRule="auto"/>
        <w:ind w:right="100"/>
        <w:rPr>
          <w:rFonts w:hint="eastAsia"/>
        </w:rPr>
      </w:pPr>
      <w:r>
        <w:rPr>
          <w:rFonts w:hint="eastAsia"/>
        </w:rPr>
        <w:t>因为，1. 他们通常被送到比他们自己国家更糟糕、更危险的国家，那里的试探比他们所能应付的更强大；有些国家引诱他们放纵情欲，有些国家则引诱他们信奉天主教或不信教。</w:t>
      </w:r>
    </w:p>
    <w:p w14:paraId="442D4DF0">
      <w:pPr>
        <w:pStyle w:val="4"/>
        <w:spacing w:before="288" w:line="254" w:lineRule="auto"/>
        <w:ind w:right="100"/>
        <w:rPr>
          <w:rFonts w:hint="eastAsia"/>
        </w:rPr>
      </w:pPr>
    </w:p>
    <w:p w14:paraId="78D3F2F1">
      <w:pPr>
        <w:pStyle w:val="4"/>
        <w:spacing w:before="288" w:line="254" w:lineRule="auto"/>
        <w:ind w:right="100"/>
        <w:rPr>
          <w:rFonts w:hint="eastAsia"/>
        </w:rPr>
      </w:pPr>
      <w:r>
        <w:rPr>
          <w:rFonts w:hint="eastAsia"/>
        </w:rPr>
        <w:t>In some countries they learn to drink wine instead of beer; and arising from the smaller sort to the stronger, if they turn not drunkards, they contract that appetite to wine and strong drink, which shall prove (as Clemens Alexandrinus calleth gluttony and tippling,) a throat-madness, and a belly-devil, and keep them in the sin of gulosity all their days.</w:t>
      </w:r>
    </w:p>
    <w:p w14:paraId="6A91F91A">
      <w:pPr>
        <w:pStyle w:val="4"/>
        <w:spacing w:before="288" w:line="254" w:lineRule="auto"/>
        <w:ind w:right="100"/>
        <w:rPr>
          <w:rFonts w:hint="eastAsia"/>
        </w:rPr>
      </w:pPr>
      <w:r>
        <w:rPr>
          <w:rFonts w:hint="eastAsia"/>
        </w:rPr>
        <w:t>在某些国家，他们学会了喝葡萄酒而不是啤酒；并且从较淡的酒喝到较烈的酒，如果他们不变成酒鬼，他们就会养成对葡萄酒和烈酒的嗜好，这将证明（正如亚历山大的克莱门称暴食和酗酒为）喉咙的疯狂和肚腹的魔鬼，并使他们终生沉溺于贪食的罪中。</w:t>
      </w:r>
    </w:p>
    <w:p w14:paraId="5FFEAA1A">
      <w:pPr>
        <w:pStyle w:val="4"/>
        <w:spacing w:before="288" w:line="254" w:lineRule="auto"/>
        <w:ind w:right="100"/>
        <w:rPr>
          <w:rFonts w:hint="eastAsia"/>
        </w:rPr>
      </w:pPr>
    </w:p>
    <w:p w14:paraId="59C185C5">
      <w:pPr>
        <w:pStyle w:val="4"/>
        <w:spacing w:before="288" w:line="254" w:lineRule="auto"/>
        <w:ind w:right="100"/>
        <w:rPr>
          <w:rFonts w:hint="eastAsia"/>
        </w:rPr>
      </w:pPr>
      <w:r>
        <w:rPr>
          <w:rFonts w:hint="eastAsia"/>
        </w:rPr>
        <w:t>And in some countries they shall learn the art of gluttony, to pamper their guts in curious, costly, uncouth fashions, and to dress themselves in novel, fantastical garbs, and to make a business of adorning themselves, and setting themselves forth with proud and procacious fancies and affections, to be looked upon as comely persons to the eyes of others.</w:t>
      </w:r>
    </w:p>
    <w:p w14:paraId="6237770D">
      <w:pPr>
        <w:pStyle w:val="4"/>
        <w:spacing w:before="288" w:line="254" w:lineRule="auto"/>
        <w:ind w:right="100"/>
        <w:rPr>
          <w:rFonts w:hint="eastAsia"/>
        </w:rPr>
      </w:pPr>
      <w:r>
        <w:rPr>
          <w:rFonts w:hint="eastAsia"/>
        </w:rPr>
        <w:t>在某些国家，他们将学会暴食的技艺，用奇特、昂贵、粗俗的方式来满足他们的肠胃，并用新奇、怪诞的服装来打扮自己，并把装饰自己，用骄傲和放荡的幻想和情感来展示自己，以便在别人眼中被视为英俊的人，当作一件正经事来做。</w:t>
      </w:r>
    </w:p>
    <w:p w14:paraId="01D48839">
      <w:pPr>
        <w:pStyle w:val="4"/>
        <w:spacing w:before="288" w:line="254" w:lineRule="auto"/>
        <w:ind w:right="100"/>
        <w:rPr>
          <w:rFonts w:hint="eastAsia"/>
        </w:rPr>
      </w:pPr>
    </w:p>
    <w:p w14:paraId="2926E75B">
      <w:pPr>
        <w:pStyle w:val="4"/>
        <w:spacing w:before="288" w:line="254" w:lineRule="auto"/>
        <w:ind w:right="100"/>
        <w:rPr>
          <w:rFonts w:hint="eastAsia"/>
        </w:rPr>
      </w:pPr>
      <w:r>
        <w:rPr>
          <w:rFonts w:hint="eastAsia"/>
        </w:rPr>
        <w:t>In some countries they shall learn to waste their precious hours in stage-plays, and vain spectacles, and ceremonies, attendances and visits, and to equalize their life with death, and to live to less use and</w:t>
      </w:r>
    </w:p>
    <w:p w14:paraId="5AE978FD">
      <w:pPr>
        <w:pStyle w:val="4"/>
        <w:spacing w:before="288" w:line="254" w:lineRule="auto"/>
        <w:ind w:right="100"/>
        <w:rPr>
          <w:rFonts w:hint="eastAsia"/>
        </w:rPr>
      </w:pPr>
      <w:r>
        <w:rPr>
          <w:rFonts w:hint="eastAsia"/>
        </w:rPr>
        <w:t>在某些国家，他们将学会把宝贵的时间浪费在戏剧、虚荣的表演、仪式、侍奉和拜访上，并使他们的生命等同于死亡，活得比</w:t>
      </w:r>
    </w:p>
    <w:p w14:paraId="4BF6D0DE">
      <w:pPr>
        <w:pStyle w:val="4"/>
        <w:spacing w:before="288" w:line="254" w:lineRule="auto"/>
        <w:ind w:right="100"/>
        <w:rPr>
          <w:rFonts w:hint="eastAsia"/>
        </w:rPr>
      </w:pPr>
    </w:p>
    <w:p w14:paraId="3FE7D3C6">
      <w:pPr>
        <w:pStyle w:val="4"/>
        <w:spacing w:before="288" w:line="254" w:lineRule="auto"/>
        <w:ind w:right="100"/>
        <w:rPr>
          <w:rFonts w:hint="eastAsia"/>
        </w:rPr>
      </w:pPr>
      <w:r>
        <w:rPr>
          <w:rFonts w:hint="eastAsia"/>
        </w:rPr>
        <w:t>benefit to the world than the horse that carrieth them.</w:t>
      </w:r>
    </w:p>
    <w:p w14:paraId="221CC805">
      <w:pPr>
        <w:pStyle w:val="4"/>
        <w:spacing w:before="288" w:line="254" w:lineRule="auto"/>
        <w:ind w:right="100"/>
        <w:rPr>
          <w:rFonts w:hint="eastAsia"/>
        </w:rPr>
      </w:pPr>
      <w:r>
        <w:rPr>
          <w:rFonts w:hint="eastAsia"/>
        </w:rPr>
        <w:t>驮着他们的马对世界更有用处和益处。</w:t>
      </w:r>
    </w:p>
    <w:p w14:paraId="2EB2D948">
      <w:pPr>
        <w:pStyle w:val="4"/>
        <w:spacing w:before="288" w:line="254" w:lineRule="auto"/>
        <w:ind w:right="100"/>
        <w:rPr>
          <w:rFonts w:hint="eastAsia"/>
        </w:rPr>
      </w:pPr>
    </w:p>
    <w:p w14:paraId="2BCEF21E">
      <w:pPr>
        <w:pStyle w:val="4"/>
        <w:spacing w:before="288" w:line="254" w:lineRule="auto"/>
        <w:ind w:right="100"/>
        <w:rPr>
          <w:rFonts w:hint="eastAsia"/>
        </w:rPr>
      </w:pPr>
      <w:r>
        <w:rPr>
          <w:rFonts w:hint="eastAsia"/>
        </w:rPr>
        <w:t>In most countries they shall learn either to prate against godliness, as the humour of a few melancholy fools, and be wiser than to believe God, or obey him, or be saved; or at least to grow indifferent and cold in holy affections and practices: for when they shall see Papists and Protestants, Lutherans and Calvinists of contrary minds, and hear them reproaching and condemning one another, this cooleth their zeal to all religion, as seeming but a matter of uncertainty and contention.</w:t>
      </w:r>
    </w:p>
    <w:p w14:paraId="7356C46B">
      <w:pPr>
        <w:pStyle w:val="4"/>
        <w:spacing w:before="288" w:line="254" w:lineRule="auto"/>
        <w:ind w:right="100"/>
        <w:rPr>
          <w:rFonts w:hint="eastAsia"/>
        </w:rPr>
      </w:pPr>
      <w:r>
        <w:rPr>
          <w:rFonts w:hint="eastAsia"/>
        </w:rPr>
        <w:t>在大多数国家，他们要么学会像少数忧郁的傻瓜那样，喋喋不休地反对敬虔，并且比相信上帝、顺服祂或得救更聪明；要么至少在圣洁的情感和实践中变得冷漠和冷淡：因为当他们看到天主教徒和新教徒、路德宗和加尔文宗意见相左，并听到他们互相指责和谴责时，这就冷却了他们对所有宗教的热忱，因为宗教似乎只是一件不确定和充满纷争的事情。</w:t>
      </w:r>
    </w:p>
    <w:p w14:paraId="586818F3">
      <w:pPr>
        <w:pStyle w:val="4"/>
        <w:spacing w:before="288" w:line="254" w:lineRule="auto"/>
        <w:ind w:right="100"/>
        <w:rPr>
          <w:rFonts w:hint="eastAsia"/>
        </w:rPr>
      </w:pPr>
    </w:p>
    <w:p w14:paraId="3E848EB9">
      <w:pPr>
        <w:pStyle w:val="4"/>
        <w:spacing w:before="288" w:line="254" w:lineRule="auto"/>
        <w:ind w:right="100"/>
        <w:rPr>
          <w:rFonts w:hint="eastAsia"/>
        </w:rPr>
      </w:pPr>
      <w:r>
        <w:rPr>
          <w:rFonts w:hint="eastAsia"/>
        </w:rPr>
        <w:t>And when they also see how the wise and holy are made a scorn in one country, as bigots and Hugonots, and how the Protestants are drunkards and worldlings in another country, and how few in the world have any true sense and savour of sound and practical religion, and of a truly holy and heavenly life, (as those few they are seldom so happy as to converse with,) this first accustometh them to a neglect of holiness, and then draweth their minds to a more low, indifferent opinion of it, and to think it unnecessary to salvation.</w:t>
      </w:r>
    </w:p>
    <w:p w14:paraId="500E480E">
      <w:pPr>
        <w:pStyle w:val="4"/>
        <w:spacing w:before="288" w:line="254" w:lineRule="auto"/>
        <w:ind w:right="100"/>
        <w:rPr>
          <w:rFonts w:hint="eastAsia"/>
        </w:rPr>
      </w:pPr>
      <w:r>
        <w:rPr>
          <w:rFonts w:hint="eastAsia"/>
        </w:rPr>
        <w:t>当他们也看到，在一个国家，智慧和圣洁的人如何被嘲笑为偏执狂和胡格诺派，而在另一个国家，新教徒如何是酒鬼和世俗之人，以及世界上很少有人对健全和实践的宗教，以及真正圣洁和属天的生活有真正的感觉和品味（正如他们很少有幸与那些少数人交谈一样），这首先使他们习惯于忽略圣洁，然后使他们的思想对圣洁产生更低、更冷漠的看法，并认为它对救恩是不必要的。</w:t>
      </w:r>
    </w:p>
    <w:p w14:paraId="58EE010B">
      <w:pPr>
        <w:pStyle w:val="4"/>
        <w:spacing w:before="288" w:line="254" w:lineRule="auto"/>
        <w:ind w:right="100"/>
        <w:rPr>
          <w:rFonts w:hint="eastAsia"/>
        </w:rPr>
      </w:pPr>
    </w:p>
    <w:p w14:paraId="3569FE41">
      <w:pPr>
        <w:pStyle w:val="4"/>
        <w:spacing w:before="288" w:line="254" w:lineRule="auto"/>
        <w:ind w:right="100"/>
        <w:rPr>
          <w:rFonts w:hint="eastAsia"/>
        </w:rPr>
      </w:pPr>
      <w:r>
        <w:rPr>
          <w:rFonts w:hint="eastAsia"/>
        </w:rPr>
        <w:t>For they will not believe that so few shall be saved as they find holy in the world: and then they grow to think it but a fancy and troubler of the world.</w:t>
      </w:r>
    </w:p>
    <w:p w14:paraId="2604F02F">
      <w:pPr>
        <w:pStyle w:val="4"/>
        <w:spacing w:before="288" w:line="254" w:lineRule="auto"/>
        <w:ind w:right="100"/>
        <w:rPr>
          <w:rFonts w:hint="eastAsia"/>
        </w:rPr>
      </w:pPr>
      <w:r>
        <w:rPr>
          <w:rFonts w:hint="eastAsia"/>
        </w:rPr>
        <w:t>因为他们不会相信，像他们在世界上所发现的那么少的圣洁之人才能得救：然后他们就逐渐认为这不过是一种幻想和世界的麻烦制造者。</w:t>
      </w:r>
    </w:p>
    <w:p w14:paraId="6B45B8E1">
      <w:pPr>
        <w:pStyle w:val="4"/>
        <w:spacing w:before="288" w:line="254" w:lineRule="auto"/>
        <w:ind w:right="100"/>
        <w:rPr>
          <w:rFonts w:hint="eastAsia"/>
        </w:rPr>
      </w:pPr>
    </w:p>
    <w:p w14:paraId="4E55BB87">
      <w:pPr>
        <w:pStyle w:val="4"/>
        <w:spacing w:before="288" w:line="254" w:lineRule="auto"/>
        <w:ind w:right="100"/>
        <w:rPr>
          <w:rFonts w:hint="eastAsia"/>
        </w:rPr>
      </w:pPr>
      <w:r>
        <w:rPr>
          <w:rFonts w:hint="eastAsia"/>
        </w:rPr>
        <w:t>And it addeth to their temptation, that they are obliged by the carnal ends which drew them out, to be in the worst and most dangerous company and places, that is, at princes' courts, and among the splendid gallantry of the world: for it is the fashions of the great ones which they must see, and of which when they come home they must be able to discourse: so that they must travel to the pest-houses of pomp and lust, of idleness, gluttony, drunkenness, and pride, of atheism, irreligiousness, and impiety, that they may be able to glory what acquaintance they have got of the grandeur and gallantry of the suburbs of hell, that they may represent the way to damnation delectable and honourable to others, as well as to themselves.</w:t>
      </w:r>
    </w:p>
    <w:p w14:paraId="031B4E43">
      <w:pPr>
        <w:pStyle w:val="4"/>
        <w:spacing w:before="288" w:line="254" w:lineRule="auto"/>
        <w:ind w:right="100"/>
        <w:rPr>
          <w:rFonts w:hint="eastAsia"/>
        </w:rPr>
      </w:pPr>
      <w:r>
        <w:rPr>
          <w:rFonts w:hint="eastAsia"/>
        </w:rPr>
        <w:t>他们的试探又增加了一层，那就是他们因引诱他们出国的肉体目的，而被迫处于最坏、最危险的同伴和地方，也就是说，在王公贵族的宫廷里，在世界上华丽的豪门之中：因为他们必须看到大人物的时尚，并且回家后必须能够谈论这些时尚：因此他们必须前往奢华和情欲的瘟疫之家，懒惰、暴食、醉酒和骄傲的瘟疫之家，无神论、不信教和不敬虔的瘟疫之家，以便他们能够夸耀自己对地狱郊区的宏伟和豪迈有多么熟悉，从而可以向别人和自己描绘通往沉沦之路是何等令人愉快和光荣。</w:t>
      </w:r>
    </w:p>
    <w:p w14:paraId="2CFAC5AB">
      <w:pPr>
        <w:pStyle w:val="4"/>
        <w:spacing w:before="288" w:line="254" w:lineRule="auto"/>
        <w:ind w:right="100"/>
        <w:rPr>
          <w:rFonts w:hint="eastAsia"/>
        </w:rPr>
      </w:pPr>
    </w:p>
    <w:p w14:paraId="576F11EF">
      <w:pPr>
        <w:pStyle w:val="4"/>
        <w:spacing w:before="288" w:line="254" w:lineRule="auto"/>
        <w:ind w:right="100"/>
        <w:rPr>
          <w:rFonts w:hint="eastAsia"/>
        </w:rPr>
      </w:pPr>
      <w:r>
        <w:rPr>
          <w:rFonts w:hint="eastAsia"/>
        </w:rPr>
        <w:t>But the greatest danger is of corrupting their intellectuals, by converse with deceivers where they come; either infidels, or juggling Jesuits and friars: for when those are purposely trained up to deceive, how easy is it for them to silence raw and unfurnished</w:t>
      </w:r>
    </w:p>
    <w:p w14:paraId="113FD3B6">
      <w:pPr>
        <w:pStyle w:val="4"/>
        <w:spacing w:before="288" w:line="254" w:lineRule="auto"/>
        <w:ind w:right="100"/>
        <w:rPr>
          <w:rFonts w:hint="eastAsia"/>
        </w:rPr>
      </w:pPr>
      <w:r>
        <w:rPr>
          <w:rFonts w:hint="eastAsia"/>
        </w:rPr>
        <w:t>但最大的危险在于，通过与他们所到之处的欺骗者交往，败坏他们的智力；无论是异教徒，还是玩弄诡计的耶稣会士和修士：因为当那些人被特意训练来欺骗时，他们要使不成熟、没有装备的</w:t>
      </w:r>
    </w:p>
    <w:p w14:paraId="63834693">
      <w:pPr>
        <w:pStyle w:val="4"/>
        <w:spacing w:before="288" w:line="254" w:lineRule="auto"/>
        <w:ind w:right="100"/>
        <w:rPr>
          <w:rFonts w:hint="eastAsia"/>
        </w:rPr>
      </w:pPr>
    </w:p>
    <w:p w14:paraId="6CCE09DF">
      <w:pPr>
        <w:pStyle w:val="4"/>
        <w:spacing w:before="288" w:line="254" w:lineRule="auto"/>
        <w:ind w:right="100"/>
        <w:rPr>
          <w:rFonts w:hint="eastAsia"/>
        </w:rPr>
      </w:pPr>
      <w:r>
        <w:rPr>
          <w:rFonts w:hint="eastAsia"/>
        </w:rPr>
        <w:t>novices, (yea, even where all their five senses must be captivated, in the doctrine of transubstantiation).</w:t>
      </w:r>
    </w:p>
    <w:p w14:paraId="5C613D99">
      <w:pPr>
        <w:pStyle w:val="4"/>
        <w:spacing w:before="288" w:line="254" w:lineRule="auto"/>
        <w:ind w:right="100"/>
        <w:rPr>
          <w:rFonts w:hint="eastAsia"/>
        </w:rPr>
      </w:pPr>
      <w:r>
        <w:rPr>
          <w:rFonts w:hint="eastAsia"/>
        </w:rPr>
        <w:t>新手沉默是何等容易（是的，即使在所有五官都必须被变体论的教义所迷惑的地方）。</w:t>
      </w:r>
    </w:p>
    <w:p w14:paraId="1C45F075">
      <w:pPr>
        <w:pStyle w:val="4"/>
        <w:spacing w:before="288" w:line="254" w:lineRule="auto"/>
        <w:ind w:right="100"/>
        <w:rPr>
          <w:rFonts w:hint="eastAsia"/>
        </w:rPr>
      </w:pPr>
    </w:p>
    <w:p w14:paraId="4B452817">
      <w:pPr>
        <w:pStyle w:val="4"/>
        <w:spacing w:before="288" w:line="254" w:lineRule="auto"/>
        <w:ind w:right="100"/>
        <w:rPr>
          <w:rFonts w:hint="eastAsia"/>
        </w:rPr>
      </w:pPr>
      <w:r>
        <w:rPr>
          <w:rFonts w:hint="eastAsia"/>
        </w:rPr>
        <w:t>And when they are silenced they must yield: or at least they have deluding stories enough of the antiquity, universality, infallibility, unity of their church, with a multitude of lies of Luther, Calvin, Zuinglius, and other reformers, to turn their hearts and make them yield.</w:t>
      </w:r>
    </w:p>
    <w:p w14:paraId="3EF08A48">
      <w:pPr>
        <w:pStyle w:val="4"/>
        <w:spacing w:before="288" w:line="254" w:lineRule="auto"/>
        <w:ind w:right="100"/>
        <w:rPr>
          <w:rFonts w:hint="eastAsia"/>
        </w:rPr>
      </w:pPr>
      <w:r>
        <w:rPr>
          <w:rFonts w:hint="eastAsia"/>
        </w:rPr>
        <w:t>当他们沉默时，他们就必须屈服：或者至少他们有足够多的欺骗性故事，关于他们教会的古老、普世性、无误性和统一性，以及大量关于路德、加尔文、慈运理和其他改革家的谎言，来扭转他们的心，使他们屈服。</w:t>
      </w:r>
    </w:p>
    <w:p w14:paraId="4F6CB9D2">
      <w:pPr>
        <w:pStyle w:val="4"/>
        <w:spacing w:before="288" w:line="254" w:lineRule="auto"/>
        <w:ind w:right="100"/>
        <w:rPr>
          <w:rFonts w:hint="eastAsia"/>
        </w:rPr>
      </w:pPr>
    </w:p>
    <w:p w14:paraId="3AE2E80A">
      <w:pPr>
        <w:pStyle w:val="4"/>
        <w:spacing w:before="288" w:line="254" w:lineRule="auto"/>
        <w:ind w:right="100"/>
        <w:rPr>
          <w:rFonts w:hint="eastAsia"/>
        </w:rPr>
      </w:pPr>
      <w:r>
        <w:rPr>
          <w:rFonts w:hint="eastAsia"/>
        </w:rPr>
        <w:t>But yet that they may be capable of doing them the more service, they are instructed for a time to dissemble their perversion, and to serve the Roman pride and faction in a Protestant garb and name.</w:t>
      </w:r>
    </w:p>
    <w:p w14:paraId="544EDF06">
      <w:pPr>
        <w:pStyle w:val="4"/>
        <w:spacing w:before="288" w:line="254" w:lineRule="auto"/>
        <w:ind w:right="100"/>
        <w:rPr>
          <w:rFonts w:hint="eastAsia"/>
        </w:rPr>
      </w:pPr>
      <w:r>
        <w:rPr>
          <w:rFonts w:hint="eastAsia"/>
        </w:rPr>
        <w:t>然而，为了使他们能够更好地为他们服务，他们被教导暂时掩饰他们的败坏，并以新教徒的装束和名义来服事罗马的骄傲和派系。</w:t>
      </w:r>
    </w:p>
    <w:p w14:paraId="26F037E7">
      <w:pPr>
        <w:pStyle w:val="4"/>
        <w:spacing w:before="288" w:line="254" w:lineRule="auto"/>
        <w:ind w:right="100"/>
        <w:rPr>
          <w:rFonts w:hint="eastAsia"/>
        </w:rPr>
      </w:pPr>
    </w:p>
    <w:p w14:paraId="5072D7EF">
      <w:pPr>
        <w:pStyle w:val="4"/>
        <w:spacing w:before="288" w:line="254" w:lineRule="auto"/>
        <w:ind w:right="100"/>
        <w:rPr>
          <w:rFonts w:hint="eastAsia"/>
        </w:rPr>
      </w:pPr>
      <w:r>
        <w:rPr>
          <w:rFonts w:hint="eastAsia"/>
        </w:rPr>
        <w:t>Especially when they come to Rome, and see its glory, and the monuments of antiquity, and are allured with their splendour and civilities, and made to believe that all the reports of their inquisitions and cruelties are false, this furthereth the fascination of inexperienced youths.</w:t>
      </w:r>
    </w:p>
    <w:p w14:paraId="4528E8EE">
      <w:pPr>
        <w:pStyle w:val="4"/>
        <w:spacing w:before="288" w:line="254" w:lineRule="auto"/>
        <w:ind w:right="100"/>
        <w:rPr>
          <w:rFonts w:hint="eastAsia"/>
        </w:rPr>
      </w:pPr>
      <w:r>
        <w:rPr>
          <w:rFonts w:hint="eastAsia"/>
        </w:rPr>
        <w:t>尤其是当他们来到罗马，看到它的荣耀和古迹，并被其辉煌和礼节所吸引，并被说服相信所有关于他们宗教裁判所和残忍行为的报道都是虚假的，这就进一步加深了没有经验的年轻人的迷恋。</w:t>
      </w:r>
    </w:p>
    <w:p w14:paraId="3D28742B">
      <w:pPr>
        <w:pStyle w:val="4"/>
        <w:spacing w:before="288" w:line="254" w:lineRule="auto"/>
        <w:ind w:right="100"/>
        <w:rPr>
          <w:rFonts w:hint="eastAsia"/>
        </w:rPr>
      </w:pPr>
    </w:p>
    <w:p w14:paraId="59497B05">
      <w:pPr>
        <w:pStyle w:val="4"/>
        <w:spacing w:before="288" w:line="254" w:lineRule="auto"/>
        <w:ind w:right="100"/>
        <w:rPr>
          <w:rFonts w:hint="eastAsia"/>
        </w:rPr>
      </w:pPr>
      <w:r>
        <w:rPr>
          <w:rFonts w:hint="eastAsia"/>
        </w:rPr>
        <w:t>2.And usually all this while the most of them lay by all serious studies, and all constant employment, and make idleness and converse with the idle and with tempters, to be their daily work.</w:t>
      </w:r>
    </w:p>
    <w:p w14:paraId="4F5B6A3F">
      <w:pPr>
        <w:pStyle w:val="4"/>
        <w:spacing w:before="288" w:line="254" w:lineRule="auto"/>
        <w:ind w:right="100"/>
        <w:rPr>
          <w:rFonts w:hint="eastAsia"/>
        </w:rPr>
      </w:pPr>
      <w:r>
        <w:rPr>
          <w:rFonts w:hint="eastAsia"/>
        </w:rPr>
        <w:t>2.通常情况下，在这段时间里，他们中的大多数人都搁置了所有认真的学习和所有持续的工作，把懒惰和与懒惰的人以及试探者交往，当作他们日常的工作。</w:t>
      </w:r>
    </w:p>
    <w:p w14:paraId="0C66B99E">
      <w:pPr>
        <w:pStyle w:val="4"/>
        <w:spacing w:before="288" w:line="254" w:lineRule="auto"/>
        <w:ind w:right="100"/>
        <w:rPr>
          <w:rFonts w:hint="eastAsia"/>
        </w:rPr>
      </w:pPr>
    </w:p>
    <w:p w14:paraId="70DCCC02">
      <w:pPr>
        <w:pStyle w:val="4"/>
        <w:spacing w:before="288" w:line="254" w:lineRule="auto"/>
        <w:ind w:right="100"/>
        <w:rPr>
          <w:rFonts w:hint="eastAsia"/>
        </w:rPr>
      </w:pPr>
      <w:r>
        <w:rPr>
          <w:rFonts w:hint="eastAsia"/>
        </w:rPr>
        <w:t>And what a mind is like to come to, which is but one half year or twelve months accustomed to idleness, and to vain spectacles, and to a pleasing converse with idle and luxurious persons, it is easy for a man of any acquaintance with the world, or with human nature to conjecture.</w:t>
      </w:r>
    </w:p>
    <w:p w14:paraId="4893F3F9">
      <w:pPr>
        <w:pStyle w:val="4"/>
        <w:spacing w:before="288" w:line="254" w:lineRule="auto"/>
        <w:ind w:right="100"/>
        <w:rPr>
          <w:rFonts w:hint="eastAsia"/>
        </w:rPr>
      </w:pPr>
      <w:r>
        <w:rPr>
          <w:rFonts w:hint="eastAsia"/>
        </w:rPr>
        <w:t>一个只习惯了半年或十二个月的懒惰、虚荣的景象以及与懒惰奢华之人愉快交往的心灵，会变成什么样子，对于任何熟悉世界或人性的人来说，都不难推测。</w:t>
      </w:r>
    </w:p>
    <w:p w14:paraId="3AD8A0CD">
      <w:pPr>
        <w:pStyle w:val="4"/>
        <w:spacing w:before="288" w:line="254" w:lineRule="auto"/>
        <w:ind w:right="100"/>
        <w:rPr>
          <w:rFonts w:hint="eastAsia"/>
        </w:rPr>
      </w:pPr>
    </w:p>
    <w:p w14:paraId="209562FF">
      <w:pPr>
        <w:pStyle w:val="4"/>
        <w:spacing w:before="288" w:line="254" w:lineRule="auto"/>
        <w:ind w:right="100"/>
        <w:rPr>
          <w:rFonts w:hint="eastAsia"/>
        </w:rPr>
      </w:pPr>
      <w:r>
        <w:rPr>
          <w:rFonts w:hint="eastAsia"/>
        </w:rPr>
        <w:t>3.And they go forth in notable peril of their health or lives.</w:t>
      </w:r>
    </w:p>
    <w:p w14:paraId="7AD37B6D">
      <w:pPr>
        <w:pStyle w:val="4"/>
        <w:spacing w:before="288" w:line="254" w:lineRule="auto"/>
        <w:ind w:right="100"/>
        <w:rPr>
          <w:rFonts w:hint="eastAsia"/>
        </w:rPr>
      </w:pPr>
      <w:r>
        <w:rPr>
          <w:rFonts w:hint="eastAsia"/>
        </w:rPr>
        <w:t>3.他们出去时，健康或生命都处于显著的危险之中。</w:t>
      </w:r>
    </w:p>
    <w:p w14:paraId="5F99CA18">
      <w:pPr>
        <w:pStyle w:val="4"/>
        <w:spacing w:before="288" w:line="254" w:lineRule="auto"/>
        <w:ind w:right="100"/>
        <w:rPr>
          <w:rFonts w:hint="eastAsia"/>
        </w:rPr>
      </w:pPr>
    </w:p>
    <w:p w14:paraId="7AE5DC2B">
      <w:pPr>
        <w:pStyle w:val="4"/>
        <w:spacing w:before="288" w:line="254" w:lineRule="auto"/>
        <w:ind w:right="100"/>
        <w:rPr>
          <w:rFonts w:hint="eastAsia"/>
        </w:rPr>
      </w:pPr>
      <w:r>
        <w:rPr>
          <w:rFonts w:hint="eastAsia"/>
        </w:rPr>
        <w:t>Some fall into fevers, and die by change of air and drinks: some fall into quarrels in taverns, or about their whores, and are murdered.</w:t>
      </w:r>
    </w:p>
    <w:p w14:paraId="6DB71673">
      <w:pPr>
        <w:pStyle w:val="4"/>
        <w:spacing w:before="288" w:line="254" w:lineRule="auto"/>
        <w:ind w:right="100"/>
        <w:rPr>
          <w:rFonts w:hint="eastAsia"/>
        </w:rPr>
      </w:pPr>
      <w:r>
        <w:rPr>
          <w:rFonts w:hint="eastAsia"/>
        </w:rPr>
        <w:t>有些人因水土不服和饮食改变而发烧死亡：有些人则在酒馆里或因妓女而发生争吵，并被谋杀。</w:t>
      </w:r>
    </w:p>
    <w:p w14:paraId="4AFBBCB9">
      <w:pPr>
        <w:pStyle w:val="4"/>
        <w:spacing w:before="288" w:line="254" w:lineRule="auto"/>
        <w:ind w:right="100"/>
        <w:rPr>
          <w:rFonts w:hint="eastAsia"/>
        </w:rPr>
      </w:pPr>
    </w:p>
    <w:p w14:paraId="4ABE3932">
      <w:pPr>
        <w:pStyle w:val="4"/>
        <w:spacing w:before="288" w:line="254" w:lineRule="auto"/>
        <w:ind w:right="100"/>
        <w:rPr>
          <w:rFonts w:hint="eastAsia"/>
        </w:rPr>
      </w:pPr>
      <w:r>
        <w:rPr>
          <w:rFonts w:hint="eastAsia"/>
        </w:rPr>
        <w:t>Some few prove so stedfast against all the temptations of the Papists, that it is thought conducible to the holy cause that they should be killed in pretence of some quarrel, or be poisoned.</w:t>
      </w:r>
    </w:p>
    <w:p w14:paraId="146C57D9">
      <w:pPr>
        <w:pStyle w:val="4"/>
        <w:spacing w:before="288" w:line="254" w:lineRule="auto"/>
        <w:ind w:right="100"/>
        <w:rPr>
          <w:rFonts w:hint="eastAsia"/>
        </w:rPr>
      </w:pPr>
      <w:r>
        <w:rPr>
          <w:rFonts w:hint="eastAsia"/>
        </w:rPr>
        <w:t>少数人对天主教徒的所有试探都如此坚定，以至于人们认为，为了神圣的事业，应该以某种争吵为借口杀死他们，或者毒死他们。</w:t>
      </w:r>
    </w:p>
    <w:p w14:paraId="1AFAB942">
      <w:pPr>
        <w:pStyle w:val="4"/>
        <w:spacing w:before="288" w:line="254" w:lineRule="auto"/>
        <w:ind w:right="100"/>
        <w:rPr>
          <w:rFonts w:hint="eastAsia"/>
        </w:rPr>
      </w:pPr>
    </w:p>
    <w:p w14:paraId="1DF9EE10">
      <w:pPr>
        <w:pStyle w:val="4"/>
        <w:spacing w:before="288" w:line="254" w:lineRule="auto"/>
        <w:ind w:right="100"/>
        <w:rPr>
          <w:rFonts w:hint="eastAsia"/>
        </w:rPr>
      </w:pPr>
      <w:r>
        <w:rPr>
          <w:rFonts w:hint="eastAsia"/>
        </w:rPr>
        <w:t>Some by drinking wine, do contract such a sickness, as makes their lives uncomfortable to the last.</w:t>
      </w:r>
    </w:p>
    <w:p w14:paraId="74167767">
      <w:pPr>
        <w:pStyle w:val="4"/>
        <w:spacing w:before="288" w:line="254" w:lineRule="auto"/>
        <w:ind w:right="100"/>
        <w:rPr>
          <w:rFonts w:hint="eastAsia"/>
        </w:rPr>
      </w:pPr>
      <w:r>
        <w:rPr>
          <w:rFonts w:hint="eastAsia"/>
        </w:rPr>
        <w:t>有些人因饮酒而染上疾病，使他们余生都过得不舒服。</w:t>
      </w:r>
    </w:p>
    <w:p w14:paraId="51C546B1">
      <w:pPr>
        <w:pStyle w:val="4"/>
        <w:spacing w:before="288" w:line="254" w:lineRule="auto"/>
        <w:ind w:right="100"/>
        <w:rPr>
          <w:rFonts w:hint="eastAsia"/>
        </w:rPr>
      </w:pPr>
    </w:p>
    <w:p w14:paraId="73D58B1D">
      <w:pPr>
        <w:pStyle w:val="4"/>
        <w:spacing w:before="288" w:line="254" w:lineRule="auto"/>
        <w:ind w:right="100"/>
        <w:rPr>
          <w:rFonts w:hint="eastAsia"/>
        </w:rPr>
      </w:pPr>
      <w:r>
        <w:rPr>
          <w:rFonts w:hint="eastAsia"/>
        </w:rPr>
        <w:t>And the brains of many are so heated by it, that they fall mad.</w:t>
      </w:r>
    </w:p>
    <w:p w14:paraId="7CE962D5">
      <w:pPr>
        <w:pStyle w:val="4"/>
        <w:spacing w:before="288" w:line="254" w:lineRule="auto"/>
        <w:ind w:right="100"/>
        <w:rPr>
          <w:rFonts w:hint="eastAsia"/>
        </w:rPr>
      </w:pPr>
      <w:r>
        <w:rPr>
          <w:rFonts w:hint="eastAsia"/>
        </w:rPr>
        <w:t>许多人的大脑因此而发热，以致发疯。</w:t>
      </w:r>
    </w:p>
    <w:p w14:paraId="0129E428">
      <w:pPr>
        <w:pStyle w:val="4"/>
        <w:spacing w:before="288" w:line="254" w:lineRule="auto"/>
        <w:ind w:right="100"/>
        <w:rPr>
          <w:rFonts w:hint="eastAsia"/>
        </w:rPr>
      </w:pPr>
    </w:p>
    <w:p w14:paraId="768E5875">
      <w:pPr>
        <w:pStyle w:val="4"/>
        <w:spacing w:before="288" w:line="254" w:lineRule="auto"/>
        <w:ind w:right="100"/>
        <w:rPr>
          <w:rFonts w:hint="eastAsia"/>
        </w:rPr>
      </w:pPr>
      <w:r>
        <w:rPr>
          <w:rFonts w:hint="eastAsia"/>
        </w:rPr>
        <w:t>4.And all this danger is principally founded in the quality of the persons sent to travel; which are ordinarily empty lads, between</w:t>
      </w:r>
    </w:p>
    <w:p w14:paraId="6CC51A1A">
      <w:pPr>
        <w:pStyle w:val="4"/>
        <w:spacing w:before="288" w:line="254" w:lineRule="auto"/>
        <w:ind w:right="100"/>
        <w:rPr>
          <w:rFonts w:hint="eastAsia"/>
        </w:rPr>
      </w:pPr>
      <w:r>
        <w:rPr>
          <w:rFonts w:hint="eastAsia"/>
        </w:rPr>
        <w:t>4.所有这些危险，主要都源于被派去旅行之人的素质；他们通常是空虚的年轻人，年龄在</w:t>
      </w:r>
    </w:p>
    <w:p w14:paraId="38AAD1B8">
      <w:pPr>
        <w:pStyle w:val="4"/>
        <w:spacing w:before="288" w:line="254" w:lineRule="auto"/>
        <w:ind w:right="100"/>
        <w:rPr>
          <w:rFonts w:hint="eastAsia"/>
        </w:rPr>
      </w:pPr>
    </w:p>
    <w:p w14:paraId="514A1068">
      <w:pPr>
        <w:pStyle w:val="4"/>
        <w:spacing w:before="288" w:line="254" w:lineRule="auto"/>
        <w:ind w:right="100"/>
        <w:rPr>
          <w:rFonts w:hint="eastAsia"/>
        </w:rPr>
      </w:pPr>
      <w:r>
        <w:rPr>
          <w:rFonts w:hint="eastAsia"/>
        </w:rPr>
        <w:t>eighteen and twenty-four years of age, which is the time of the devil's chief advantage; when naturally they are prone to those vices which prove the ruin of the most, though you take the greatest care of them that you can.</w:t>
      </w:r>
    </w:p>
    <w:p w14:paraId="51CAB47C">
      <w:pPr>
        <w:pStyle w:val="4"/>
        <w:spacing w:before="288" w:line="254" w:lineRule="auto"/>
        <w:ind w:right="100"/>
        <w:rPr>
          <w:rFonts w:hint="eastAsia"/>
        </w:rPr>
      </w:pPr>
      <w:r>
        <w:rPr>
          <w:rFonts w:hint="eastAsia"/>
        </w:rPr>
        <w:t>十八岁到二十四岁之间，这是魔鬼占据主要优势的时期；那时他们天生就容易染上那些即使你们尽最大努力照顾他们，也会使大多数人毁灭的恶习。</w:t>
      </w:r>
    </w:p>
    <w:p w14:paraId="039E3A77">
      <w:pPr>
        <w:pStyle w:val="4"/>
        <w:spacing w:before="288" w:line="254" w:lineRule="auto"/>
        <w:ind w:right="100"/>
        <w:rPr>
          <w:rFonts w:hint="eastAsia"/>
        </w:rPr>
      </w:pPr>
    </w:p>
    <w:p w14:paraId="3AEAD07A">
      <w:pPr>
        <w:pStyle w:val="4"/>
        <w:spacing w:before="288" w:line="254" w:lineRule="auto"/>
        <w:ind w:right="100"/>
        <w:rPr>
          <w:rFonts w:hint="eastAsia"/>
        </w:rPr>
      </w:pPr>
      <w:r>
        <w:rPr>
          <w:rFonts w:hint="eastAsia"/>
        </w:rPr>
        <w:t>1. Their lust is then in the highest and most untamed rage.</w:t>
      </w:r>
    </w:p>
    <w:p w14:paraId="2D8BDE53">
      <w:pPr>
        <w:pStyle w:val="4"/>
        <w:spacing w:before="288" w:line="254" w:lineRule="auto"/>
        <w:ind w:right="100"/>
        <w:rPr>
          <w:rFonts w:hint="eastAsia"/>
        </w:rPr>
      </w:pPr>
      <w:r>
        <w:rPr>
          <w:rFonts w:hint="eastAsia"/>
        </w:rPr>
        <w:t>1. 他们的情欲那时处于最高涨、最不受约束的狂暴状态。</w:t>
      </w:r>
    </w:p>
    <w:p w14:paraId="2664BA57">
      <w:pPr>
        <w:pStyle w:val="4"/>
        <w:spacing w:before="288" w:line="254" w:lineRule="auto"/>
        <w:ind w:right="100"/>
        <w:rPr>
          <w:rFonts w:hint="eastAsia"/>
        </w:rPr>
      </w:pPr>
    </w:p>
    <w:p w14:paraId="4DAA79A3">
      <w:pPr>
        <w:pStyle w:val="4"/>
        <w:spacing w:before="288" w:line="254" w:lineRule="auto"/>
        <w:ind w:right="100"/>
        <w:rPr>
          <w:rFonts w:hint="eastAsia"/>
        </w:rPr>
      </w:pPr>
      <w:r>
        <w:rPr>
          <w:rFonts w:hint="eastAsia"/>
        </w:rPr>
        <w:t>2. Their appetites to pleasing meats and drinks are then strongest.</w:t>
      </w:r>
    </w:p>
    <w:p w14:paraId="705BC8E7">
      <w:pPr>
        <w:pStyle w:val="4"/>
        <w:spacing w:before="288" w:line="254" w:lineRule="auto"/>
        <w:ind w:right="100"/>
        <w:rPr>
          <w:rFonts w:hint="eastAsia"/>
        </w:rPr>
      </w:pPr>
      <w:r>
        <w:rPr>
          <w:rFonts w:hint="eastAsia"/>
        </w:rPr>
        <w:t>2. 他们对美味佳肴和饮料的食欲那时最强。</w:t>
      </w:r>
    </w:p>
    <w:p w14:paraId="2EF7AA67">
      <w:pPr>
        <w:pStyle w:val="4"/>
        <w:spacing w:before="288" w:line="254" w:lineRule="auto"/>
        <w:ind w:right="100"/>
        <w:rPr>
          <w:rFonts w:hint="eastAsia"/>
        </w:rPr>
      </w:pPr>
    </w:p>
    <w:p w14:paraId="1A79D6C6">
      <w:pPr>
        <w:pStyle w:val="4"/>
        <w:spacing w:before="288" w:line="254" w:lineRule="auto"/>
        <w:ind w:right="100"/>
        <w:rPr>
          <w:rFonts w:hint="eastAsia"/>
        </w:rPr>
      </w:pPr>
      <w:r>
        <w:rPr>
          <w:rFonts w:hint="eastAsia"/>
        </w:rPr>
        <w:t>3. Their frolicsome inclinations to sports and recreations are then greatest.</w:t>
      </w:r>
    </w:p>
    <w:p w14:paraId="7CD49326">
      <w:pPr>
        <w:pStyle w:val="4"/>
        <w:spacing w:before="288" w:line="254" w:lineRule="auto"/>
        <w:ind w:right="100"/>
        <w:rPr>
          <w:rFonts w:hint="eastAsia"/>
        </w:rPr>
      </w:pPr>
      <w:r>
        <w:rPr>
          <w:rFonts w:hint="eastAsia"/>
        </w:rPr>
        <w:t>3. 他们对运动和娱乐的嬉戏倾向那时最大。</w:t>
      </w:r>
    </w:p>
    <w:p w14:paraId="1F8352E0">
      <w:pPr>
        <w:pStyle w:val="4"/>
        <w:spacing w:before="288" w:line="254" w:lineRule="auto"/>
        <w:ind w:right="100"/>
        <w:rPr>
          <w:rFonts w:hint="eastAsia"/>
        </w:rPr>
      </w:pPr>
    </w:p>
    <w:p w14:paraId="3650F096">
      <w:pPr>
        <w:pStyle w:val="4"/>
        <w:spacing w:before="288" w:line="254" w:lineRule="auto"/>
        <w:ind w:right="100"/>
        <w:rPr>
          <w:rFonts w:hint="eastAsia"/>
        </w:rPr>
      </w:pPr>
      <w:r>
        <w:rPr>
          <w:rFonts w:hint="eastAsia"/>
        </w:rPr>
        <w:t>4. And ignorant and procacious pride beginneth then to stir.</w:t>
      </w:r>
    </w:p>
    <w:p w14:paraId="30D2BC55">
      <w:pPr>
        <w:pStyle w:val="4"/>
        <w:spacing w:before="288" w:line="254" w:lineRule="auto"/>
        <w:ind w:right="100"/>
        <w:rPr>
          <w:rFonts w:hint="eastAsia"/>
        </w:rPr>
      </w:pPr>
      <w:r>
        <w:rPr>
          <w:rFonts w:hint="eastAsia"/>
        </w:rPr>
        <w:t>4. 无知而放肆的骄傲那时开始萌动。</w:t>
      </w:r>
    </w:p>
    <w:p w14:paraId="597DD0AB">
      <w:pPr>
        <w:pStyle w:val="4"/>
        <w:spacing w:before="288" w:line="254" w:lineRule="auto"/>
        <w:ind w:right="100"/>
        <w:rPr>
          <w:rFonts w:hint="eastAsia"/>
        </w:rPr>
      </w:pPr>
    </w:p>
    <w:p w14:paraId="1F3AE407">
      <w:pPr>
        <w:pStyle w:val="4"/>
        <w:spacing w:before="288" w:line="254" w:lineRule="auto"/>
        <w:ind w:right="100"/>
        <w:rPr>
          <w:rFonts w:hint="eastAsia"/>
        </w:rPr>
      </w:pPr>
      <w:r>
        <w:rPr>
          <w:rFonts w:hint="eastAsia"/>
        </w:rPr>
        <w:t>5. All things that are most vile and vain, are then apt to seem excellent to them, by reason of the novelty of the matter as to them, who never saw such things before, and by reason of the false esteem of those carnal persons, to whose pomp, and consequently to whose judgment, they would be conformed.</w:t>
      </w:r>
    </w:p>
    <w:p w14:paraId="216F2A89">
      <w:pPr>
        <w:pStyle w:val="4"/>
        <w:spacing w:before="288" w:line="254" w:lineRule="auto"/>
        <w:ind w:right="100"/>
        <w:rPr>
          <w:rFonts w:hint="eastAsia"/>
        </w:rPr>
      </w:pPr>
      <w:r>
        <w:rPr>
          <w:rFonts w:hint="eastAsia"/>
        </w:rPr>
        <w:t>5. 所有最卑鄙和虚荣的事物，那时都容易在他们看来是卓越的，原因在于事情对他们来说是新奇的，他们以前从未见过这样的事物，也原因在于那些他们会遵从其奢华，并因此遵从其判断的属肉体之人的错误评价。</w:t>
      </w:r>
    </w:p>
    <w:p w14:paraId="6EDFAECF">
      <w:pPr>
        <w:pStyle w:val="4"/>
        <w:spacing w:before="288" w:line="254" w:lineRule="auto"/>
        <w:ind w:right="100"/>
        <w:rPr>
          <w:rFonts w:hint="eastAsia"/>
        </w:rPr>
      </w:pPr>
    </w:p>
    <w:p w14:paraId="005A8A13">
      <w:pPr>
        <w:pStyle w:val="4"/>
        <w:spacing w:before="288" w:line="254" w:lineRule="auto"/>
        <w:ind w:right="100"/>
        <w:rPr>
          <w:rFonts w:hint="eastAsia"/>
        </w:rPr>
      </w:pPr>
      <w:r>
        <w:rPr>
          <w:rFonts w:hint="eastAsia"/>
        </w:rPr>
        <w:t>6. And they are at that age exceedingly inclined to think all their own apprehensions to be right, and to be very confident of their own conceptions, and wise in their own eyes: because their juvenile intellect being then in the most affecting activity, it seemeth still clear and sure to them, because it so much affects themselves.</w:t>
      </w:r>
    </w:p>
    <w:p w14:paraId="2CC5B4C8">
      <w:pPr>
        <w:pStyle w:val="4"/>
        <w:spacing w:before="288" w:line="254" w:lineRule="auto"/>
        <w:ind w:right="100"/>
        <w:rPr>
          <w:rFonts w:hint="eastAsia"/>
        </w:rPr>
      </w:pPr>
      <w:r>
        <w:rPr>
          <w:rFonts w:hint="eastAsia"/>
        </w:rPr>
        <w:t>6. 他们在那个年纪非常倾向于认为自己所有的理解都是正确的，并且对自己的观念非常有信心，自以为是：因为他们年轻的智力那时处于最活跃的状态，它在他们看来仍然清晰而确定，因为它如此强烈地影响着他们自己。</w:t>
      </w:r>
    </w:p>
    <w:p w14:paraId="1875D69E">
      <w:pPr>
        <w:pStyle w:val="4"/>
        <w:spacing w:before="288" w:line="254" w:lineRule="auto"/>
        <w:ind w:right="100"/>
        <w:rPr>
          <w:rFonts w:hint="eastAsia"/>
        </w:rPr>
      </w:pPr>
    </w:p>
    <w:p w14:paraId="6B9963D7">
      <w:pPr>
        <w:pStyle w:val="4"/>
        <w:spacing w:before="288" w:line="254" w:lineRule="auto"/>
        <w:ind w:right="100"/>
        <w:rPr>
          <w:rFonts w:hint="eastAsia"/>
        </w:rPr>
      </w:pPr>
      <w:r>
        <w:rPr>
          <w:rFonts w:hint="eastAsia"/>
        </w:rPr>
        <w:t>7. But above all, they are yet unfurnished of almost all that solid wisdom, and settled holiness, and large experience, which is most necessary to the improvement of their travels, and to their resistance of all these temptations.</w:t>
      </w:r>
    </w:p>
    <w:p w14:paraId="2BDB495F">
      <w:pPr>
        <w:pStyle w:val="4"/>
        <w:spacing w:before="288" w:line="254" w:lineRule="auto"/>
        <w:ind w:right="100"/>
        <w:rPr>
          <w:rFonts w:hint="eastAsia"/>
        </w:rPr>
      </w:pPr>
      <w:r>
        <w:rPr>
          <w:rFonts w:hint="eastAsia"/>
        </w:rPr>
        <w:t>7. 但最重要的是，他们还没有具备几乎所有那些对他们旅行的进步，以及对他们抵挡所有这些试探最必要的坚实智慧、稳固的圣洁和丰富的经验。</w:t>
      </w:r>
    </w:p>
    <w:p w14:paraId="323C6601">
      <w:pPr>
        <w:pStyle w:val="4"/>
        <w:spacing w:before="288" w:line="254" w:lineRule="auto"/>
        <w:ind w:right="100"/>
        <w:rPr>
          <w:rFonts w:hint="eastAsia"/>
        </w:rPr>
      </w:pPr>
    </w:p>
    <w:p w14:paraId="02AE996C">
      <w:pPr>
        <w:pStyle w:val="4"/>
        <w:spacing w:before="288" w:line="254" w:lineRule="auto"/>
        <w:ind w:right="100"/>
        <w:rPr>
          <w:rFonts w:hint="eastAsia"/>
        </w:rPr>
      </w:pPr>
      <w:r>
        <w:rPr>
          <w:rFonts w:hint="eastAsia"/>
        </w:rPr>
        <w:t>Alas! how few of them are able to deal with a Jesuit, or hold fast their religion against these deceivers!</w:t>
      </w:r>
    </w:p>
    <w:p w14:paraId="54B7E24B">
      <w:pPr>
        <w:pStyle w:val="4"/>
        <w:spacing w:before="288" w:line="254" w:lineRule="auto"/>
        <w:ind w:right="100"/>
        <w:rPr>
          <w:rFonts w:hint="eastAsia"/>
        </w:rPr>
      </w:pPr>
      <w:r>
        <w:rPr>
          <w:rFonts w:hint="eastAsia"/>
        </w:rPr>
        <w:t>唉！他们中有多少人能够对付一个耶稣会士，或者在这些欺骗者面前坚守自己的宗教信仰！</w:t>
      </w:r>
    </w:p>
    <w:p w14:paraId="0D1E575F">
      <w:pPr>
        <w:pStyle w:val="4"/>
        <w:spacing w:before="288" w:line="254" w:lineRule="auto"/>
        <w:ind w:right="100"/>
        <w:rPr>
          <w:rFonts w:hint="eastAsia"/>
        </w:rPr>
      </w:pPr>
    </w:p>
    <w:p w14:paraId="3293A463">
      <w:pPr>
        <w:pStyle w:val="4"/>
        <w:spacing w:before="288" w:line="254" w:lineRule="auto"/>
        <w:ind w:right="100"/>
        <w:rPr>
          <w:rFonts w:hint="eastAsia"/>
        </w:rPr>
      </w:pPr>
      <w:r>
        <w:rPr>
          <w:rFonts w:hint="eastAsia"/>
        </w:rPr>
        <w:t>If the very vices, the ambition, the carnal policies and pomps, the filthiness and worldliness of the Roman clergy did not become a powerful preservative to men's minds against the temptations which would draw them to their way, and if the atheism, infidelity, whoredoms, and profaneness of Papists did not become antidotes, how few were like to return uninfected!</w:t>
      </w:r>
    </w:p>
    <w:p w14:paraId="5BFC093E">
      <w:pPr>
        <w:pStyle w:val="4"/>
        <w:spacing w:before="288" w:line="254" w:lineRule="auto"/>
        <w:ind w:right="100"/>
        <w:rPr>
          <w:rFonts w:hint="eastAsia"/>
        </w:rPr>
      </w:pPr>
      <w:r>
        <w:rPr>
          <w:rFonts w:hint="eastAsia"/>
        </w:rPr>
        <w:t>如果罗马教士的种种恶习、野心、肉体的权术和奢华、污秽和世俗，没有成为一种强大的防腐剂，使人的心灵抵挡那些会引诱他们走向他们道路的试探，并且如果天主教徒的无神论、不信、淫乱和亵渎没有成为解毒剂，那么有多少人能够不被感染而归来呢！</w:t>
      </w:r>
    </w:p>
    <w:p w14:paraId="222B2592">
      <w:pPr>
        <w:pStyle w:val="4"/>
        <w:spacing w:before="288" w:line="254" w:lineRule="auto"/>
        <w:ind w:right="100"/>
        <w:rPr>
          <w:rFonts w:hint="eastAsia"/>
        </w:rPr>
      </w:pPr>
    </w:p>
    <w:p w14:paraId="3BEDF33C">
      <w:pPr>
        <w:pStyle w:val="4"/>
        <w:spacing w:before="288" w:line="254" w:lineRule="auto"/>
        <w:ind w:right="100"/>
        <w:rPr>
          <w:rFonts w:hint="eastAsia"/>
        </w:rPr>
      </w:pPr>
      <w:r>
        <w:rPr>
          <w:rFonts w:hint="eastAsia"/>
        </w:rPr>
        <w:t>And because the Jesuits know that they can never take this stumblingblock out of the way, therefore too many of them have thought best to debauch those first whom they would proselyte, and reconcile them first to plays, and drunkenness, and whoredoms, that so the dislike of these may not hinder their reconciliation with the kingdom of Rome; yea, that a seeming necessity of a priest's pardon, may make it seem necessary to become their subjects.</w:t>
      </w:r>
    </w:p>
    <w:p w14:paraId="7CEAB25C">
      <w:pPr>
        <w:pStyle w:val="4"/>
        <w:spacing w:before="288" w:line="254" w:lineRule="auto"/>
        <w:ind w:right="100"/>
        <w:rPr>
          <w:rFonts w:hint="eastAsia"/>
        </w:rPr>
      </w:pPr>
      <w:r>
        <w:rPr>
          <w:rFonts w:hint="eastAsia"/>
        </w:rPr>
        <w:t>因为耶稣会士知道他们永远无法除去这个绊脚石，因此他们中的许多人认为，最好先败坏那些他们想使其归信的人，先使他们与戏剧、醉酒和淫乱和解，这样对这些的厌恶就不会阻碍他们与罗马王国和解；是的，使神父赦免的表面必要性，看起来像是成为他们臣民的必要性。</w:t>
      </w:r>
    </w:p>
    <w:p w14:paraId="36EAB33A">
      <w:pPr>
        <w:pStyle w:val="4"/>
        <w:spacing w:before="288" w:line="254" w:lineRule="auto"/>
        <w:ind w:right="100"/>
        <w:rPr>
          <w:rFonts w:hint="eastAsia"/>
        </w:rPr>
      </w:pPr>
    </w:p>
    <w:p w14:paraId="3518096B">
      <w:pPr>
        <w:pStyle w:val="4"/>
        <w:spacing w:before="288" w:line="254" w:lineRule="auto"/>
        <w:ind w:right="100"/>
        <w:rPr>
          <w:rFonts w:hint="eastAsia"/>
        </w:rPr>
      </w:pPr>
      <w:r>
        <w:rPr>
          <w:rFonts w:hint="eastAsia"/>
        </w:rPr>
        <w:t>And as unfurnished are these young travellers usually to resist the temptations to this sensuality, lust and pomp, as those of popery: so that they are perfidiously sent into a pest-house, when they are in the greatest disposition to be infected.</w:t>
      </w:r>
    </w:p>
    <w:p w14:paraId="0A6E4473">
      <w:pPr>
        <w:pStyle w:val="4"/>
        <w:spacing w:before="288" w:line="254" w:lineRule="auto"/>
        <w:ind w:right="100"/>
        <w:rPr>
          <w:rFonts w:hint="eastAsia"/>
        </w:rPr>
      </w:pPr>
      <w:r>
        <w:rPr>
          <w:rFonts w:hint="eastAsia"/>
        </w:rPr>
        <w:t>这些年轻的旅行者通常也同样没有能力抵抗对这种感官享乐、情欲和奢华的试探，就像他们没有能力抵抗天主教的试探一样：因此，当他们最容易被感染时，他们却被背信弃义地送进了瘟疫之家。</w:t>
      </w:r>
    </w:p>
    <w:p w14:paraId="25984ADE">
      <w:pPr>
        <w:pStyle w:val="4"/>
        <w:spacing w:before="288" w:line="254" w:lineRule="auto"/>
        <w:ind w:right="100"/>
        <w:rPr>
          <w:rFonts w:hint="eastAsia"/>
        </w:rPr>
      </w:pPr>
    </w:p>
    <w:p w14:paraId="3C45D353">
      <w:pPr>
        <w:pStyle w:val="4"/>
        <w:spacing w:before="288" w:line="254" w:lineRule="auto"/>
        <w:ind w:right="100"/>
        <w:rPr>
          <w:rFonts w:hint="eastAsia"/>
        </w:rPr>
      </w:pPr>
      <w:r>
        <w:rPr>
          <w:rFonts w:hint="eastAsia"/>
        </w:rPr>
        <w:t>And if they come not home drunkards, gluttons, gamesters, idle, prodigal, proud, infidels, irreligious, or Papists, it is little thanks to those perfidious parents, who thus perform their promise for them in baptism, by sending them to satan's schools and university to be educated.</w:t>
      </w:r>
    </w:p>
    <w:p w14:paraId="29F28913">
      <w:pPr>
        <w:pStyle w:val="4"/>
        <w:spacing w:before="288" w:line="254" w:lineRule="auto"/>
        <w:ind w:right="100"/>
        <w:rPr>
          <w:rFonts w:hint="eastAsia"/>
        </w:rPr>
      </w:pPr>
      <w:r>
        <w:rPr>
          <w:rFonts w:hint="eastAsia"/>
        </w:rPr>
        <w:t>如果他们回家时不是酒鬼、饕餮之徒、赌徒、懒惰、挥霍、骄傲、不信者、不信教者或天主教徒，那也几乎不感谢那些背信弃义的父母，他们就这样在洗礼中为他们履行了诺言，把他们送到撒旦的学校和大学去接受教育。</w:t>
      </w:r>
    </w:p>
    <w:p w14:paraId="79099783">
      <w:pPr>
        <w:pStyle w:val="4"/>
        <w:spacing w:before="288" w:line="254" w:lineRule="auto"/>
        <w:ind w:right="100"/>
        <w:rPr>
          <w:rFonts w:hint="eastAsia"/>
        </w:rPr>
      </w:pPr>
    </w:p>
    <w:p w14:paraId="6050DBA2">
      <w:pPr>
        <w:pStyle w:val="4"/>
        <w:spacing w:before="288" w:line="254" w:lineRule="auto"/>
        <w:ind w:right="100"/>
        <w:rPr>
          <w:rFonts w:hint="eastAsia"/>
        </w:rPr>
      </w:pPr>
      <w:r>
        <w:rPr>
          <w:rFonts w:hint="eastAsia"/>
        </w:rPr>
        <w:t>Whereas if they were kept to their due studies, and under a holy government at home, till they were furnished with sound religious knowledge, and till they were rooted in holiness, and in a love to a pious, sober life, and till they had got a settled hatred of intemperance and all sin, and till they had a map of the places, persons, and affairs of the world well imprinted on their minds by study and due information, then necessary travel would be more safe: and then they would be in a capacity to learn wisdom from other men's folly, and virtue from other men's vice, and piety from other men's impiety; which novices are rather apt to imitate.</w:t>
      </w:r>
    </w:p>
    <w:p w14:paraId="5FBC749E">
      <w:pPr>
        <w:pStyle w:val="4"/>
        <w:spacing w:before="288" w:line="254" w:lineRule="auto"/>
        <w:ind w:right="100"/>
        <w:rPr>
          <w:rFonts w:hint="eastAsia"/>
        </w:rPr>
      </w:pPr>
      <w:r>
        <w:rPr>
          <w:rFonts w:hint="eastAsia"/>
        </w:rPr>
        <w:t>然而，如果他们在家中坚持应有的学习，并处于圣洁的管教之下，直到他们具备了健全的宗教知识，直到他们在圣洁中扎根，并热爱敬虔、清醒的生活，直到他们对放纵和一切罪恶产生了坚定的憎恨，直到他们通过学习和适当的信息，在头脑中清楚地印下了世界各地、人物和事务的图景，那么必要的旅行就会更安全：然后他们就能从别人的愚昧中学到智慧，从别人的恶习中学到美德，从别人的不敬虔中学到敬虔；而新手则更容易模仿这些。</w:t>
      </w:r>
    </w:p>
    <w:p w14:paraId="722F7D20">
      <w:pPr>
        <w:pStyle w:val="4"/>
        <w:spacing w:before="288" w:line="254" w:lineRule="auto"/>
        <w:ind w:right="100"/>
        <w:rPr>
          <w:rFonts w:hint="eastAsia"/>
        </w:rPr>
      </w:pPr>
    </w:p>
    <w:p w14:paraId="58862FE4">
      <w:pPr>
        <w:pStyle w:val="4"/>
        <w:spacing w:before="288" w:line="254" w:lineRule="auto"/>
        <w:ind w:right="100"/>
        <w:rPr>
          <w:rFonts w:hint="eastAsia"/>
        </w:rPr>
      </w:pPr>
      <w:r>
        <w:rPr>
          <w:rFonts w:hint="eastAsia"/>
        </w:rPr>
        <w:t>5.And in the mean time the loss of all the helps which they should have at home, doth greatly tend to their destruction.</w:t>
      </w:r>
    </w:p>
    <w:p w14:paraId="16E9E8A6">
      <w:pPr>
        <w:pStyle w:val="4"/>
        <w:spacing w:before="288" w:line="254" w:lineRule="auto"/>
        <w:ind w:right="100"/>
        <w:rPr>
          <w:rFonts w:hint="eastAsia"/>
        </w:rPr>
      </w:pPr>
      <w:r>
        <w:rPr>
          <w:rFonts w:hint="eastAsia"/>
        </w:rPr>
        <w:t>5.与此同时，失去所有他们在家里本应得到的帮助，极大地导致了他们的毁灭。</w:t>
      </w:r>
    </w:p>
    <w:p w14:paraId="190E9774">
      <w:pPr>
        <w:pStyle w:val="4"/>
        <w:spacing w:before="288" w:line="254" w:lineRule="auto"/>
        <w:ind w:right="100"/>
        <w:rPr>
          <w:rFonts w:hint="eastAsia"/>
        </w:rPr>
      </w:pPr>
    </w:p>
    <w:p w14:paraId="6040C4E0">
      <w:pPr>
        <w:pStyle w:val="4"/>
        <w:spacing w:before="288" w:line="254" w:lineRule="auto"/>
        <w:ind w:right="100"/>
        <w:rPr>
          <w:rFonts w:hint="eastAsia"/>
        </w:rPr>
      </w:pPr>
      <w:r>
        <w:rPr>
          <w:rFonts w:hint="eastAsia"/>
        </w:rPr>
        <w:t>For they oft travel into countries, where they shall have no public worship of God which is lawful, or which they understand: or if they have, it is usually cold preaching and dull praying, when they have need of the best, and all too little.</w:t>
      </w:r>
    </w:p>
    <w:p w14:paraId="0C9405A3">
      <w:pPr>
        <w:pStyle w:val="4"/>
        <w:spacing w:before="288" w:line="254" w:lineRule="auto"/>
        <w:ind w:right="100"/>
        <w:rPr>
          <w:rFonts w:hint="eastAsia"/>
        </w:rPr>
      </w:pPr>
      <w:r>
        <w:rPr>
          <w:rFonts w:hint="eastAsia"/>
        </w:rPr>
        <w:t>因为他们常常前往那些他们没有合法的或他们能理解的上帝公开敬拜的国家：或者即使有，通常也是冷淡的讲道和沉闷的祷告，而他们却需要最好的，并且一切都太少了。</w:t>
      </w:r>
    </w:p>
    <w:p w14:paraId="36ACD571">
      <w:pPr>
        <w:pStyle w:val="4"/>
        <w:spacing w:before="288" w:line="254" w:lineRule="auto"/>
        <w:ind w:right="100"/>
        <w:rPr>
          <w:rFonts w:hint="eastAsia"/>
        </w:rPr>
      </w:pPr>
    </w:p>
    <w:p w14:paraId="52CCB54B">
      <w:pPr>
        <w:pStyle w:val="4"/>
        <w:spacing w:before="288" w:line="254" w:lineRule="auto"/>
        <w:ind w:right="100"/>
        <w:rPr>
          <w:rFonts w:hint="eastAsia"/>
        </w:rPr>
      </w:pPr>
      <w:r>
        <w:rPr>
          <w:rFonts w:hint="eastAsia"/>
        </w:rPr>
        <w:t>And they have seldom such pious society to edify and quicken them by private converse, as they have, or might have, here at home; and seldom come into such well-ordered, religious families.</w:t>
      </w:r>
    </w:p>
    <w:p w14:paraId="6153FFBD">
      <w:pPr>
        <w:pStyle w:val="4"/>
        <w:spacing w:before="288" w:line="254" w:lineRule="auto"/>
        <w:ind w:right="100"/>
        <w:rPr>
          <w:rFonts w:hint="eastAsia"/>
        </w:rPr>
      </w:pPr>
      <w:r>
        <w:rPr>
          <w:rFonts w:hint="eastAsia"/>
        </w:rPr>
        <w:t>他们很少有像在家里那样，或可能有的那样，通过私下交谈来造就和激励他们的敬虔社群；也很少进入那样井然有序、敬虔的家庭。</w:t>
      </w:r>
    </w:p>
    <w:p w14:paraId="77CF8E12">
      <w:pPr>
        <w:pStyle w:val="4"/>
        <w:spacing w:before="288" w:line="254" w:lineRule="auto"/>
        <w:ind w:right="100"/>
        <w:rPr>
          <w:rFonts w:hint="eastAsia"/>
        </w:rPr>
      </w:pPr>
    </w:p>
    <w:p w14:paraId="0E06E2AC">
      <w:pPr>
        <w:pStyle w:val="4"/>
        <w:spacing w:before="288" w:line="254" w:lineRule="auto"/>
        <w:ind w:right="100"/>
        <w:rPr>
          <w:rFonts w:hint="eastAsia"/>
        </w:rPr>
      </w:pPr>
      <w:r>
        <w:rPr>
          <w:rFonts w:hint="eastAsia"/>
        </w:rPr>
        <w:t>And if human nature be prone to infection by temptations, and so averse to holiness, that all means is too little, and even in the best families folly and sensuality, and a distaste of godliness, often thrive; (as unsown weeds overspread the garden, where with great cost and labour only better things were sowed;) what then but sin and misery can be expected from those that by their own parents are banished from their native country, (not so</w:t>
      </w:r>
    </w:p>
    <w:p w14:paraId="3D103271">
      <w:pPr>
        <w:pStyle w:val="4"/>
        <w:spacing w:before="288" w:line="254" w:lineRule="auto"/>
        <w:ind w:right="100"/>
        <w:rPr>
          <w:rFonts w:hint="eastAsia"/>
        </w:rPr>
      </w:pPr>
      <w:r>
        <w:rPr>
          <w:rFonts w:hint="eastAsia"/>
        </w:rPr>
        <w:t>如果人性容易受试探感染，并且如此厌恶圣洁，以至于所有方法都太少，甚至在最好的家庭中，愚昧和情欲，以及对敬虔的厌恶，也常常滋生；（就像未播种的杂草蔓延在花园里，那里只花费了巨大的代价和劳动播种了更好的东西；）那么，那些被自己父母从祖国放逐（并非</w:t>
      </w:r>
    </w:p>
    <w:p w14:paraId="5C31D101">
      <w:pPr>
        <w:pStyle w:val="4"/>
        <w:spacing w:before="288" w:line="254" w:lineRule="auto"/>
        <w:ind w:right="100"/>
        <w:rPr>
          <w:rFonts w:hint="eastAsia"/>
        </w:rPr>
      </w:pPr>
    </w:p>
    <w:p w14:paraId="7622213F">
      <w:pPr>
        <w:pStyle w:val="4"/>
        <w:spacing w:before="288" w:line="254" w:lineRule="auto"/>
        <w:ind w:right="100"/>
        <w:rPr>
          <w:rFonts w:hint="eastAsia"/>
        </w:rPr>
      </w:pPr>
      <w:r>
        <w:rPr>
          <w:rFonts w:hint="eastAsia"/>
        </w:rPr>
        <w:t>well as into a wilderness, but) into the pestilent, infected countries of the world?</w:t>
      </w:r>
    </w:p>
    <w:p w14:paraId="6F32E9E0">
      <w:pPr>
        <w:pStyle w:val="4"/>
        <w:spacing w:before="288" w:line="254" w:lineRule="auto"/>
        <w:ind w:right="100"/>
        <w:rPr>
          <w:rFonts w:hint="eastAsia"/>
        </w:rPr>
      </w:pPr>
      <w:r>
        <w:rPr>
          <w:rFonts w:hint="eastAsia"/>
        </w:rPr>
        <w:t>像进入旷野那样好，而是）进入世界上充满瘟疫、受感染的国家的人，除了罪和苦难之外，还能期望什么呢？</w:t>
      </w:r>
    </w:p>
    <w:p w14:paraId="69802AB0">
      <w:pPr>
        <w:pStyle w:val="4"/>
        <w:spacing w:before="288" w:line="254" w:lineRule="auto"/>
        <w:ind w:right="100"/>
        <w:rPr>
          <w:rFonts w:hint="eastAsia"/>
        </w:rPr>
      </w:pPr>
    </w:p>
    <w:p w14:paraId="2C17286C">
      <w:pPr>
        <w:pStyle w:val="4"/>
        <w:spacing w:before="288" w:line="254" w:lineRule="auto"/>
        <w:ind w:right="100"/>
        <w:rPr>
          <w:rFonts w:hint="eastAsia"/>
        </w:rPr>
      </w:pPr>
      <w:r>
        <w:rPr>
          <w:rFonts w:hint="eastAsia"/>
        </w:rPr>
        <w:t>I would ask those parents that plead for this crime and cruelty as a kindness; are you no wiser or better yourselves than the company into which your send you children?</w:t>
      </w:r>
    </w:p>
    <w:p w14:paraId="6B63D1C8">
      <w:pPr>
        <w:pStyle w:val="4"/>
        <w:spacing w:before="288" w:line="254" w:lineRule="auto"/>
        <w:ind w:right="100"/>
        <w:rPr>
          <w:rFonts w:hint="eastAsia"/>
        </w:rPr>
      </w:pPr>
      <w:r>
        <w:rPr>
          <w:rFonts w:hint="eastAsia"/>
        </w:rPr>
        <w:t>我愿问那些以仁慈为借口为这种罪行和残忍辩护的父母；你们自己难道不比你们送孩子去的那些同伴更聪明、更好吗？</w:t>
      </w:r>
    </w:p>
    <w:p w14:paraId="75C8591B">
      <w:pPr>
        <w:pStyle w:val="4"/>
        <w:spacing w:before="288" w:line="254" w:lineRule="auto"/>
        <w:ind w:right="100"/>
        <w:rPr>
          <w:rFonts w:hint="eastAsia"/>
        </w:rPr>
      </w:pPr>
    </w:p>
    <w:p w14:paraId="4E38BF62">
      <w:pPr>
        <w:pStyle w:val="4"/>
        <w:spacing w:before="288" w:line="254" w:lineRule="auto"/>
        <w:ind w:right="100"/>
        <w:rPr>
          <w:rFonts w:hint="eastAsia"/>
        </w:rPr>
      </w:pPr>
      <w:r>
        <w:rPr>
          <w:rFonts w:hint="eastAsia"/>
        </w:rPr>
        <w:t>Can you teach them and educate them no better, nor give them better examples than they are like to have abroad?</w:t>
      </w:r>
    </w:p>
    <w:p w14:paraId="55FA7F8B">
      <w:pPr>
        <w:pStyle w:val="4"/>
        <w:spacing w:before="288" w:line="254" w:lineRule="auto"/>
        <w:ind w:right="100"/>
        <w:rPr>
          <w:rFonts w:hint="eastAsia"/>
        </w:rPr>
      </w:pPr>
      <w:r>
        <w:rPr>
          <w:rFonts w:hint="eastAsia"/>
        </w:rPr>
        <w:t>你们难道不能更好地教导和教育他们，或者给他们比他们在国外可能得到的更好的榜样吗？</w:t>
      </w:r>
    </w:p>
    <w:p w14:paraId="1111450D">
      <w:pPr>
        <w:pStyle w:val="4"/>
        <w:spacing w:before="288" w:line="254" w:lineRule="auto"/>
        <w:ind w:right="100"/>
        <w:rPr>
          <w:rFonts w:hint="eastAsia"/>
        </w:rPr>
      </w:pPr>
    </w:p>
    <w:p w14:paraId="3C430C0F">
      <w:pPr>
        <w:pStyle w:val="4"/>
        <w:spacing w:before="288" w:line="254" w:lineRule="auto"/>
        <w:ind w:right="100"/>
        <w:rPr>
          <w:rFonts w:hint="eastAsia"/>
        </w:rPr>
      </w:pPr>
      <w:r>
        <w:rPr>
          <w:rFonts w:hint="eastAsia"/>
        </w:rPr>
        <w:t>Can you set them on no better work, for the improvement of their time?</w:t>
      </w:r>
    </w:p>
    <w:p w14:paraId="5EA61623">
      <w:pPr>
        <w:pStyle w:val="4"/>
        <w:spacing w:before="288" w:line="254" w:lineRule="auto"/>
        <w:ind w:right="100"/>
        <w:rPr>
          <w:rFonts w:hint="eastAsia"/>
        </w:rPr>
      </w:pPr>
      <w:r>
        <w:rPr>
          <w:rFonts w:hint="eastAsia"/>
        </w:rPr>
        <w:t>你们难道不能让他们做更好的工作，来改善他们的时间吗？</w:t>
      </w:r>
    </w:p>
    <w:p w14:paraId="0D68FA8F">
      <w:pPr>
        <w:pStyle w:val="4"/>
        <w:spacing w:before="288" w:line="254" w:lineRule="auto"/>
        <w:ind w:right="100"/>
        <w:rPr>
          <w:rFonts w:hint="eastAsia"/>
        </w:rPr>
      </w:pPr>
    </w:p>
    <w:p w14:paraId="3A8E6858">
      <w:pPr>
        <w:pStyle w:val="4"/>
        <w:spacing w:before="288" w:line="254" w:lineRule="auto"/>
        <w:ind w:right="100"/>
        <w:rPr>
          <w:rFonts w:hint="eastAsia"/>
        </w:rPr>
      </w:pPr>
      <w:r>
        <w:rPr>
          <w:rFonts w:hint="eastAsia"/>
        </w:rPr>
        <w:t>If not, why do you not repent of this your shame and misery, and reform yourselves?</w:t>
      </w:r>
    </w:p>
    <w:p w14:paraId="35689613">
      <w:pPr>
        <w:pStyle w:val="4"/>
        <w:spacing w:before="288" w:line="254" w:lineRule="auto"/>
        <w:ind w:right="100"/>
        <w:rPr>
          <w:rFonts w:hint="eastAsia"/>
        </w:rPr>
      </w:pPr>
      <w:r>
        <w:rPr>
          <w:rFonts w:hint="eastAsia"/>
        </w:rPr>
        <w:t>如果不能，你们为什么不悔改你们的这种羞耻和苦难，并改革你们自己呢？</w:t>
      </w:r>
    </w:p>
    <w:p w14:paraId="415E61CE">
      <w:pPr>
        <w:pStyle w:val="4"/>
        <w:spacing w:before="288" w:line="254" w:lineRule="auto"/>
        <w:ind w:right="100"/>
        <w:rPr>
          <w:rFonts w:hint="eastAsia"/>
        </w:rPr>
      </w:pPr>
    </w:p>
    <w:p w14:paraId="6C892515">
      <w:pPr>
        <w:pStyle w:val="4"/>
        <w:spacing w:before="288" w:line="254" w:lineRule="auto"/>
        <w:ind w:right="100"/>
        <w:rPr>
          <w:rFonts w:hint="eastAsia"/>
        </w:rPr>
      </w:pPr>
      <w:r>
        <w:rPr>
          <w:rFonts w:hint="eastAsia"/>
        </w:rPr>
        <w:t>If you can, why will you then betray your children?</w:t>
      </w:r>
    </w:p>
    <w:p w14:paraId="7132CA6E">
      <w:pPr>
        <w:pStyle w:val="4"/>
        <w:spacing w:before="288" w:line="254" w:lineRule="auto"/>
        <w:ind w:right="100"/>
        <w:rPr>
          <w:rFonts w:hint="eastAsia"/>
        </w:rPr>
      </w:pPr>
      <w:r>
        <w:rPr>
          <w:rFonts w:hint="eastAsia"/>
        </w:rPr>
        <w:t>如果你们能，你们为什么还要出卖你们的孩子呢？</w:t>
      </w:r>
    </w:p>
    <w:p w14:paraId="0D774E05">
      <w:pPr>
        <w:pStyle w:val="4"/>
        <w:spacing w:before="288" w:line="254" w:lineRule="auto"/>
        <w:ind w:right="100"/>
        <w:rPr>
          <w:rFonts w:hint="eastAsia"/>
        </w:rPr>
      </w:pPr>
    </w:p>
    <w:p w14:paraId="0265B567">
      <w:pPr>
        <w:pStyle w:val="4"/>
        <w:spacing w:before="288" w:line="254" w:lineRule="auto"/>
        <w:ind w:right="100"/>
        <w:rPr>
          <w:rFonts w:hint="eastAsia"/>
        </w:rPr>
      </w:pPr>
      <w:r>
        <w:rPr>
          <w:rFonts w:hint="eastAsia"/>
        </w:rPr>
        <w:t>Or if you cannot, are there no schools, no learned and pious men, no religious families and company at home, in your own land, where you might place them to better advantage, than thus to expose them to the tempter?</w:t>
      </w:r>
    </w:p>
    <w:p w14:paraId="0DF098E8">
      <w:pPr>
        <w:pStyle w:val="4"/>
        <w:spacing w:before="288" w:line="254" w:lineRule="auto"/>
        <w:ind w:right="100"/>
        <w:rPr>
          <w:rFonts w:hint="eastAsia"/>
        </w:rPr>
      </w:pPr>
      <w:r>
        <w:rPr>
          <w:rFonts w:hint="eastAsia"/>
        </w:rPr>
        <w:t>或者，如果你们不能，难道在国内，在你们自己的土地上，没有学校，没有博学敬虔的人，没有敬虔的家庭和同伴，你们可以把他们安置在更有利的地方，而不是这样把他们暴露在试探者面前吗？</w:t>
      </w:r>
    </w:p>
    <w:p w14:paraId="5457E3AB">
      <w:pPr>
        <w:pStyle w:val="4"/>
        <w:spacing w:before="288" w:line="254" w:lineRule="auto"/>
        <w:ind w:right="100"/>
        <w:rPr>
          <w:rFonts w:hint="eastAsia"/>
        </w:rPr>
      </w:pPr>
    </w:p>
    <w:p w14:paraId="2FF2FD8F">
      <w:pPr>
        <w:pStyle w:val="4"/>
        <w:spacing w:before="288" w:line="254" w:lineRule="auto"/>
        <w:ind w:right="100"/>
        <w:rPr>
          <w:rFonts w:hint="eastAsia"/>
        </w:rPr>
      </w:pPr>
      <w:r>
        <w:rPr>
          <w:rFonts w:hint="eastAsia"/>
        </w:rPr>
        <w:t>Undoubtedly there are; and such as may be had at cheaper rates.</w:t>
      </w:r>
    </w:p>
    <w:p w14:paraId="3A123F10">
      <w:pPr>
        <w:pStyle w:val="4"/>
        <w:spacing w:before="288" w:line="254" w:lineRule="auto"/>
        <w:ind w:right="100"/>
        <w:rPr>
          <w:rFonts w:hint="eastAsia"/>
        </w:rPr>
      </w:pPr>
      <w:r>
        <w:rPr>
          <w:rFonts w:hint="eastAsia"/>
        </w:rPr>
        <w:t>毫无疑问是有的；而且可以以更便宜的价格得到。</w:t>
      </w:r>
    </w:p>
    <w:p w14:paraId="0322EA3A">
      <w:pPr>
        <w:pStyle w:val="4"/>
        <w:spacing w:before="288" w:line="254" w:lineRule="auto"/>
        <w:ind w:right="100"/>
        <w:rPr>
          <w:rFonts w:hint="eastAsia"/>
        </w:rPr>
      </w:pPr>
    </w:p>
    <w:p w14:paraId="2235E79E">
      <w:pPr>
        <w:pStyle w:val="4"/>
        <w:spacing w:before="288" w:line="254" w:lineRule="auto"/>
        <w:ind w:right="100"/>
        <w:rPr>
          <w:rFonts w:hint="eastAsia"/>
        </w:rPr>
      </w:pPr>
      <w:r>
        <w:rPr>
          <w:rFonts w:hint="eastAsia"/>
        </w:rPr>
        <w:t>6.And it is not the smallest part of the guilt and danger, that they are sent abroad without due oversight and conduct.</w:t>
      </w:r>
    </w:p>
    <w:p w14:paraId="2DB1E03F">
      <w:pPr>
        <w:pStyle w:val="4"/>
        <w:spacing w:before="288" w:line="254" w:lineRule="auto"/>
        <w:ind w:right="100"/>
        <w:rPr>
          <w:rFonts w:hint="eastAsia"/>
        </w:rPr>
      </w:pPr>
      <w:r>
        <w:rPr>
          <w:rFonts w:hint="eastAsia"/>
        </w:rPr>
        <w:t>6.他们被派往国外而没有得到适当的监督和指导，这并非罪疚和危险中最小的一部分。</w:t>
      </w:r>
    </w:p>
    <w:p w14:paraId="70DBBBB0">
      <w:pPr>
        <w:pStyle w:val="4"/>
        <w:spacing w:before="288" w:line="254" w:lineRule="auto"/>
        <w:ind w:right="100"/>
        <w:rPr>
          <w:rFonts w:hint="eastAsia"/>
        </w:rPr>
      </w:pPr>
    </w:p>
    <w:p w14:paraId="00691F2F">
      <w:pPr>
        <w:pStyle w:val="4"/>
        <w:spacing w:before="288" w:line="254" w:lineRule="auto"/>
        <w:ind w:right="100"/>
        <w:rPr>
          <w:rFonts w:hint="eastAsia"/>
        </w:rPr>
      </w:pPr>
      <w:r>
        <w:rPr>
          <w:rFonts w:hint="eastAsia"/>
        </w:rPr>
        <w:t>They that do but get them some sober or honest servant to attend them, or some sober companion, think they have done well: when as they had need of some divine or tutor of great learning, piety, prudence, and experience, whom they will reverence and obey, that may take the oversight of them, and be ready to answer any sophist that would seduce them.</w:t>
      </w:r>
    </w:p>
    <w:p w14:paraId="739CA414">
      <w:pPr>
        <w:pStyle w:val="4"/>
        <w:spacing w:before="288" w:line="254" w:lineRule="auto"/>
        <w:ind w:right="100"/>
        <w:rPr>
          <w:rFonts w:hint="eastAsia"/>
        </w:rPr>
      </w:pPr>
      <w:r>
        <w:rPr>
          <w:rFonts w:hint="eastAsia"/>
        </w:rPr>
        <w:t>那些只给他们找一些清醒或诚实的仆人来照顾他们，或一些清醒的同伴的人，就认为自己做得很好：而实际上他们需要一些具有渊博学识、敬虔、审慎和经验的神学家或导师，他们会尊敬和服从他，他可以监督他们，并准备好回答任何想引诱他们的诡辩家。</w:t>
      </w:r>
    </w:p>
    <w:p w14:paraId="1173D044">
      <w:pPr>
        <w:pStyle w:val="4"/>
        <w:spacing w:before="288" w:line="254" w:lineRule="auto"/>
        <w:ind w:right="100"/>
        <w:rPr>
          <w:rFonts w:hint="eastAsia"/>
        </w:rPr>
      </w:pPr>
    </w:p>
    <w:p w14:paraId="58617143">
      <w:pPr>
        <w:pStyle w:val="4"/>
        <w:spacing w:before="288" w:line="254" w:lineRule="auto"/>
        <w:ind w:right="100"/>
        <w:rPr>
          <w:rFonts w:hint="eastAsia"/>
        </w:rPr>
      </w:pPr>
      <w:r>
        <w:rPr>
          <w:rFonts w:hint="eastAsia"/>
        </w:rPr>
        <w:t>But the charge of this is thought too great, for the safety of their own children, whom they themselves expose to a necessity of it.</w:t>
      </w:r>
    </w:p>
    <w:p w14:paraId="14306416">
      <w:pPr>
        <w:pStyle w:val="4"/>
        <w:spacing w:before="288" w:line="254" w:lineRule="auto"/>
        <w:ind w:right="100"/>
        <w:rPr>
          <w:rFonts w:hint="eastAsia"/>
        </w:rPr>
      </w:pPr>
      <w:r>
        <w:rPr>
          <w:rFonts w:hint="eastAsia"/>
        </w:rPr>
        <w:t>但是，为了他们自己孩子的安全，这项费用被认为太大了，而他们自己却使孩子处于这种必要性之中。</w:t>
      </w:r>
    </w:p>
    <w:p w14:paraId="59EBB558">
      <w:pPr>
        <w:pStyle w:val="4"/>
        <w:spacing w:before="288" w:line="254" w:lineRule="auto"/>
        <w:ind w:right="100"/>
        <w:rPr>
          <w:rFonts w:hint="eastAsia"/>
        </w:rPr>
      </w:pPr>
    </w:p>
    <w:p w14:paraId="7C748B6B">
      <w:pPr>
        <w:pStyle w:val="4"/>
        <w:spacing w:before="288" w:line="254" w:lineRule="auto"/>
        <w:ind w:right="100"/>
        <w:rPr>
          <w:rFonts w:hint="eastAsia"/>
        </w:rPr>
      </w:pPr>
      <w:r>
        <w:rPr>
          <w:rFonts w:hint="eastAsia"/>
        </w:rPr>
        <w:t>I know that carnal minds will distaste all this, and have objections enough against it, and reasons of their own, to make it seem a duty to betray and undo their children's souls, and to break their promise made for them in baptism; "All this is but our preciseness: they must have experience and know the world, or else they will be contemptible 'tenebriones' or owls!</w:t>
      </w:r>
    </w:p>
    <w:p w14:paraId="7C2BAC8D">
      <w:pPr>
        <w:pStyle w:val="4"/>
        <w:spacing w:before="288" w:line="254" w:lineRule="auto"/>
        <w:ind w:right="100"/>
        <w:rPr>
          <w:rFonts w:hint="eastAsia"/>
        </w:rPr>
      </w:pPr>
      <w:r>
        <w:rPr>
          <w:rFonts w:hint="eastAsia"/>
        </w:rPr>
        <w:t>我知道属肉体的心思会厌恶这一切，并且会有足够的反对意见和他们自己的理由，来使出卖和毁灭他们孩子灵魂，以及违背他们在洗礼中为他们所作的许诺，看起来像是一种责任；“这一切都不过是我们的严谨：他们必须有经验，了解世界，否则他们就会成为可鄙的‘夜行者’或猫头鹰！”</w:t>
      </w:r>
    </w:p>
    <w:p w14:paraId="2D4C0E83">
      <w:pPr>
        <w:pStyle w:val="4"/>
        <w:spacing w:before="288" w:line="254" w:lineRule="auto"/>
        <w:ind w:right="100"/>
        <w:rPr>
          <w:rFonts w:hint="eastAsia"/>
        </w:rPr>
      </w:pPr>
    </w:p>
    <w:p w14:paraId="7CB1074A">
      <w:pPr>
        <w:pStyle w:val="4"/>
        <w:spacing w:before="288" w:line="254" w:lineRule="auto"/>
        <w:ind w:right="100"/>
        <w:rPr>
          <w:rFonts w:hint="eastAsia"/>
        </w:rPr>
      </w:pPr>
      <w:r>
        <w:rPr>
          <w:rFonts w:hint="eastAsia"/>
        </w:rPr>
        <w:t>Whenever they go it will be a temptation, and such they must have at home; there is no other part of their age so fit, or that can be spared, and we must trust God with them wherever they are, and they that will be bad, will be bad in one</w:t>
      </w:r>
    </w:p>
    <w:p w14:paraId="6B743F1F">
      <w:pPr>
        <w:pStyle w:val="4"/>
        <w:spacing w:before="288" w:line="254" w:lineRule="auto"/>
        <w:ind w:right="100"/>
        <w:rPr>
          <w:rFonts w:hint="eastAsia"/>
        </w:rPr>
      </w:pPr>
      <w:r>
        <w:rPr>
          <w:rFonts w:hint="eastAsia"/>
        </w:rPr>
        <w:t>无论他们去哪里，都会有试探，他们在家里也必须有这样的试探；他们年龄的其他阶段没有哪个更合适，或者可以省去，无论他们在哪里，我们都必须把他们交托给上帝，那些会变坏的人，在一个</w:t>
      </w:r>
    </w:p>
    <w:p w14:paraId="0F7A4261">
      <w:pPr>
        <w:pStyle w:val="4"/>
        <w:spacing w:before="288" w:line="254" w:lineRule="auto"/>
        <w:ind w:right="100"/>
        <w:rPr>
          <w:rFonts w:hint="eastAsia"/>
        </w:rPr>
      </w:pPr>
    </w:p>
    <w:p w14:paraId="0D26BFF0">
      <w:pPr>
        <w:pStyle w:val="4"/>
        <w:spacing w:before="288" w:line="254" w:lineRule="auto"/>
        <w:ind w:right="100"/>
        <w:rPr>
          <w:rFonts w:hint="eastAsia"/>
        </w:rPr>
      </w:pPr>
      <w:r>
        <w:rPr>
          <w:rFonts w:hint="eastAsia"/>
        </w:rPr>
        <w:t>place as well as another; and many are as bad that stay at home."</w:t>
      </w:r>
    </w:p>
    <w:p w14:paraId="26402BB4">
      <w:pPr>
        <w:pStyle w:val="4"/>
        <w:spacing w:before="288" w:line="254" w:lineRule="auto"/>
        <w:ind w:right="100"/>
        <w:rPr>
          <w:rFonts w:hint="eastAsia"/>
        </w:rPr>
      </w:pPr>
      <w:r>
        <w:rPr>
          <w:rFonts w:hint="eastAsia"/>
        </w:rPr>
        <w:t>地方和另一个地方都会变坏；许多待在家里的人也同样坏。”</w:t>
      </w:r>
    </w:p>
    <w:p w14:paraId="499E65FB">
      <w:pPr>
        <w:pStyle w:val="4"/>
        <w:spacing w:before="288" w:line="254" w:lineRule="auto"/>
        <w:ind w:right="100"/>
        <w:rPr>
          <w:rFonts w:hint="eastAsia"/>
        </w:rPr>
      </w:pPr>
    </w:p>
    <w:p w14:paraId="1E035EF2">
      <w:pPr>
        <w:pStyle w:val="4"/>
        <w:spacing w:before="288" w:line="254" w:lineRule="auto"/>
        <w:ind w:right="100"/>
        <w:rPr>
          <w:rFonts w:hint="eastAsia"/>
        </w:rPr>
      </w:pPr>
      <w:r>
        <w:rPr>
          <w:rFonts w:hint="eastAsia"/>
        </w:rPr>
        <w:t>And thus 'quos perdere vult Jupiter hos dementat:' yea, the poor children and commonwealth must suffer for such parent's sottish folly.</w:t>
      </w:r>
    </w:p>
    <w:p w14:paraId="6FD9E20C">
      <w:pPr>
        <w:pStyle w:val="4"/>
        <w:spacing w:before="288" w:line="254" w:lineRule="auto"/>
        <w:ind w:right="100"/>
        <w:rPr>
          <w:rFonts w:hint="eastAsia"/>
        </w:rPr>
      </w:pPr>
      <w:r>
        <w:rPr>
          <w:rFonts w:hint="eastAsia"/>
        </w:rPr>
        <w:t>因此，“朱庇特欲使其灭亡，必先使其疯狂：”是的，可怜的孩子和国家必须为这种父母愚蠢的糊涂行为而受苦。</w:t>
      </w:r>
    </w:p>
    <w:p w14:paraId="756CA3C3">
      <w:pPr>
        <w:pStyle w:val="4"/>
        <w:spacing w:before="288" w:line="254" w:lineRule="auto"/>
        <w:ind w:right="100"/>
        <w:rPr>
          <w:rFonts w:hint="eastAsia"/>
        </w:rPr>
      </w:pPr>
    </w:p>
    <w:p w14:paraId="5054DFF3">
      <w:pPr>
        <w:pStyle w:val="4"/>
        <w:spacing w:before="288" w:line="254" w:lineRule="auto"/>
        <w:ind w:right="100"/>
        <w:rPr>
          <w:rFonts w:hint="eastAsia"/>
        </w:rPr>
      </w:pPr>
      <w:r>
        <w:rPr>
          <w:rFonts w:hint="eastAsia"/>
        </w:rPr>
        <w:t>And well saith Solomon, "The rich man is wise in his own conceit."</w:t>
      </w:r>
    </w:p>
    <w:p w14:paraId="07A721CD">
      <w:pPr>
        <w:pStyle w:val="4"/>
        <w:spacing w:before="288" w:line="254" w:lineRule="auto"/>
        <w:ind w:right="100"/>
        <w:rPr>
          <w:rFonts w:hint="eastAsia"/>
        </w:rPr>
      </w:pPr>
      <w:r>
        <w:rPr>
          <w:rFonts w:hint="eastAsia"/>
        </w:rPr>
        <w:t>所罗门说得好：“富户自以为有智慧。”</w:t>
      </w:r>
    </w:p>
    <w:p w14:paraId="769FD55D">
      <w:pPr>
        <w:pStyle w:val="4"/>
        <w:spacing w:before="288" w:line="254" w:lineRule="auto"/>
        <w:ind w:right="100"/>
        <w:rPr>
          <w:rFonts w:hint="eastAsia"/>
        </w:rPr>
      </w:pPr>
    </w:p>
    <w:p w14:paraId="0ED8D164">
      <w:pPr>
        <w:pStyle w:val="4"/>
        <w:spacing w:before="288" w:line="254" w:lineRule="auto"/>
        <w:ind w:right="100"/>
        <w:rPr>
          <w:rFonts w:hint="eastAsia"/>
        </w:rPr>
      </w:pPr>
      <w:r>
        <w:rPr>
          <w:rFonts w:hint="eastAsia"/>
        </w:rPr>
        <w:t>And because it is not reason indeed but pride, and the rich disease and carnality which is here to be confuted, I shall not honour them with a distinct, particular answer; but only tell them, If all companies be alike, send them to Bedlam or to a whore-house.</w:t>
      </w:r>
    </w:p>
    <w:p w14:paraId="433AAFC6">
      <w:pPr>
        <w:pStyle w:val="4"/>
        <w:spacing w:before="288" w:line="254" w:lineRule="auto"/>
        <w:ind w:right="100"/>
        <w:rPr>
          <w:rFonts w:hint="eastAsia"/>
        </w:rPr>
      </w:pPr>
      <w:r>
        <w:rPr>
          <w:rFonts w:hint="eastAsia"/>
        </w:rPr>
        <w:t>因为这里要驳斥的，实际上并非理性，而是骄傲，以及富有的疾病和肉体情欲，所以我不会用明确、具体的回答来尊重他们；我只会告诉他们，如果所有的同伴都一样，就把他们送到疯人院或妓院去。</w:t>
      </w:r>
    </w:p>
    <w:p w14:paraId="17EDD2B6">
      <w:pPr>
        <w:pStyle w:val="4"/>
        <w:spacing w:before="288" w:line="254" w:lineRule="auto"/>
        <w:ind w:right="100"/>
        <w:rPr>
          <w:rFonts w:hint="eastAsia"/>
        </w:rPr>
      </w:pPr>
    </w:p>
    <w:p w14:paraId="0A626B97">
      <w:pPr>
        <w:pStyle w:val="4"/>
        <w:spacing w:before="288" w:line="254" w:lineRule="auto"/>
        <w:ind w:right="100"/>
        <w:rPr>
          <w:rFonts w:hint="eastAsia"/>
        </w:rPr>
      </w:pPr>
      <w:r>
        <w:rPr>
          <w:rFonts w:hint="eastAsia"/>
        </w:rPr>
        <w:t>If all means be alike, let them be Janizaries, and bred up where Christ is scorned: if you think they need but little helps, and little watching, it seems you never gave them more.</w:t>
      </w:r>
    </w:p>
    <w:p w14:paraId="472311F1">
      <w:pPr>
        <w:pStyle w:val="4"/>
        <w:spacing w:before="288" w:line="254" w:lineRule="auto"/>
        <w:ind w:right="100"/>
        <w:rPr>
          <w:rFonts w:hint="eastAsia"/>
        </w:rPr>
      </w:pPr>
      <w:r>
        <w:rPr>
          <w:rFonts w:hint="eastAsia"/>
        </w:rPr>
        <w:t>如果所有的方法都一样，就让他们成为土耳其禁卫军，并在基督受藐视的地方长大：如果你们认为他们只需要很少的帮助和很少的看管，那么看来你们从未给过他们更多。</w:t>
      </w:r>
    </w:p>
    <w:p w14:paraId="7676CD84">
      <w:pPr>
        <w:pStyle w:val="4"/>
        <w:spacing w:before="288" w:line="254" w:lineRule="auto"/>
        <w:ind w:right="100"/>
        <w:rPr>
          <w:rFonts w:hint="eastAsia"/>
        </w:rPr>
      </w:pPr>
    </w:p>
    <w:p w14:paraId="0FE2E1BF">
      <w:pPr>
        <w:pStyle w:val="4"/>
        <w:spacing w:before="288" w:line="254" w:lineRule="auto"/>
        <w:ind w:right="100"/>
        <w:rPr>
          <w:rFonts w:hint="eastAsia"/>
        </w:rPr>
      </w:pPr>
      <w:r>
        <w:rPr>
          <w:rFonts w:hint="eastAsia"/>
        </w:rPr>
        <w:t>And it is a pity you should have children, before you know what a man is, and how much nature is corrupted, and how much is needful to its recovery.</w:t>
      </w:r>
    </w:p>
    <w:p w14:paraId="66EA8D20">
      <w:pPr>
        <w:pStyle w:val="4"/>
        <w:spacing w:before="288" w:line="254" w:lineRule="auto"/>
        <w:ind w:right="100"/>
        <w:rPr>
          <w:rFonts w:hint="eastAsia"/>
        </w:rPr>
      </w:pPr>
      <w:r>
        <w:rPr>
          <w:rFonts w:hint="eastAsia"/>
        </w:rPr>
        <w:t>可惜你们在知道什么是人，人性败坏到何种程度，以及恢复人性需要多少之前，就有了孩子。</w:t>
      </w:r>
    </w:p>
    <w:p w14:paraId="22EB311B">
      <w:pPr>
        <w:pStyle w:val="4"/>
        <w:spacing w:before="288" w:line="254" w:lineRule="auto"/>
        <w:ind w:right="100"/>
        <w:rPr>
          <w:rFonts w:hint="eastAsia"/>
        </w:rPr>
      </w:pPr>
    </w:p>
    <w:p w14:paraId="2C1FA5E8">
      <w:pPr>
        <w:pStyle w:val="4"/>
        <w:spacing w:before="288" w:line="254" w:lineRule="auto"/>
        <w:ind w:right="100"/>
        <w:rPr>
          <w:rFonts w:hint="eastAsia"/>
        </w:rPr>
      </w:pPr>
      <w:r>
        <w:rPr>
          <w:rFonts w:hint="eastAsia"/>
        </w:rPr>
        <w:t>And it is a pity that you dedicated them to God in baptism, before you believed Christ, and knew what you did, and engaged them to renounce the world, the flesh and the devil, under a crucified Christ, while you purposed like hypocrites to train them in the school and service of the world, the flesh, and the devil, and in the contempt of the cross of Christ, or of a holy, mortified life.</w:t>
      </w:r>
    </w:p>
    <w:p w14:paraId="7EEF204A">
      <w:pPr>
        <w:pStyle w:val="4"/>
        <w:spacing w:before="288" w:line="254" w:lineRule="auto"/>
        <w:ind w:right="100"/>
        <w:rPr>
          <w:rFonts w:hint="eastAsia"/>
        </w:rPr>
      </w:pPr>
      <w:r>
        <w:rPr>
          <w:rFonts w:hint="eastAsia"/>
        </w:rPr>
        <w:t>可惜你们在相信基督，知道自己在做什么，并在被钉十字架的基督之下使他们承诺弃绝世界、肉体和魔鬼之前，就在洗礼中把他们献给了上帝，而你们却像伪君子一样，打算在世界、肉体和魔鬼的学校和服事中训练他们，并在藐视基督的十字架，或圣洁、克己的生活中训练他们。</w:t>
      </w:r>
    </w:p>
    <w:p w14:paraId="701E41F6">
      <w:pPr>
        <w:pStyle w:val="4"/>
        <w:spacing w:before="288" w:line="254" w:lineRule="auto"/>
        <w:ind w:right="100"/>
        <w:rPr>
          <w:rFonts w:hint="eastAsia"/>
        </w:rPr>
      </w:pPr>
    </w:p>
    <w:p w14:paraId="1381F0E7">
      <w:pPr>
        <w:pStyle w:val="4"/>
        <w:spacing w:before="288" w:line="254" w:lineRule="auto"/>
        <w:ind w:right="100"/>
        <w:rPr>
          <w:rFonts w:hint="eastAsia"/>
        </w:rPr>
      </w:pPr>
      <w:r>
        <w:rPr>
          <w:rFonts w:hint="eastAsia"/>
        </w:rPr>
        <w:t>And if all ages be alike, and novices be equal to experienced persons, let the scholars rule their master, and let boys be parliament men and judges, and let them be your guides at home?</w:t>
      </w:r>
    </w:p>
    <w:p w14:paraId="421DF6BE">
      <w:pPr>
        <w:pStyle w:val="4"/>
        <w:spacing w:before="288" w:line="254" w:lineRule="auto"/>
        <w:ind w:right="100"/>
        <w:rPr>
          <w:rFonts w:hint="eastAsia"/>
        </w:rPr>
      </w:pPr>
      <w:r>
        <w:rPr>
          <w:rFonts w:hint="eastAsia"/>
        </w:rPr>
        <w:t>如果所有年龄都一样，新手与有经验的人相等，那么让学生管教他们的老师，让男孩作议员和法官，让他们在家里作你们的向导吧？</w:t>
      </w:r>
    </w:p>
    <w:p w14:paraId="5D266344">
      <w:pPr>
        <w:pStyle w:val="4"/>
        <w:spacing w:before="288" w:line="254" w:lineRule="auto"/>
        <w:ind w:right="100"/>
        <w:rPr>
          <w:rFonts w:hint="eastAsia"/>
        </w:rPr>
      </w:pPr>
    </w:p>
    <w:p w14:paraId="6036C80E">
      <w:pPr>
        <w:pStyle w:val="4"/>
        <w:spacing w:before="288" w:line="254" w:lineRule="auto"/>
        <w:ind w:right="100"/>
        <w:rPr>
          <w:rFonts w:hint="eastAsia"/>
        </w:rPr>
      </w:pPr>
      <w:r>
        <w:rPr>
          <w:rFonts w:hint="eastAsia"/>
        </w:rPr>
        <w:t>And if acquaintance with courtship and the customs of the world, and the reputation of such acquaintance, be worth the hazarding of their souls, renounce God, and give up your names to mammon, and be not such paltry hypocrites, as to profess that you believe the Scriptures, and stand to your baptismal vows, and place your hopes in a crucified Christ, and your happiness in God's favour and the life to come.</w:t>
      </w:r>
    </w:p>
    <w:p w14:paraId="79729CD4">
      <w:pPr>
        <w:pStyle w:val="4"/>
        <w:spacing w:before="288" w:line="254" w:lineRule="auto"/>
        <w:ind w:right="100"/>
        <w:rPr>
          <w:rFonts w:hint="eastAsia"/>
        </w:rPr>
      </w:pPr>
      <w:r>
        <w:rPr>
          <w:rFonts w:hint="eastAsia"/>
        </w:rPr>
        <w:t>如果熟悉宫廷礼仪和世俗习俗，以及这种熟悉的名声，值得冒着他们灵魂的危险，那么就弃绝上帝，把你们的名字交给玛门，不要做那种卑鄙的伪君子，宣称你们相信圣经，遵守你们的洗礼誓言，把你们的希望寄托在被钉十字架的基督身上，把你们的幸福寄托在上帝的恩惠和来生上。</w:t>
      </w:r>
    </w:p>
    <w:p w14:paraId="464E3C6C">
      <w:pPr>
        <w:pStyle w:val="4"/>
        <w:spacing w:before="288" w:line="254" w:lineRule="auto"/>
        <w:ind w:right="100"/>
        <w:rPr>
          <w:rFonts w:hint="eastAsia"/>
        </w:rPr>
      </w:pPr>
    </w:p>
    <w:p w14:paraId="3E9333DD">
      <w:pPr>
        <w:pStyle w:val="4"/>
        <w:spacing w:before="288" w:line="254" w:lineRule="auto"/>
        <w:ind w:right="100"/>
        <w:rPr>
          <w:rFonts w:hint="eastAsia"/>
        </w:rPr>
      </w:pPr>
      <w:r>
        <w:rPr>
          <w:rFonts w:hint="eastAsia"/>
        </w:rPr>
        <w:t>And if the preaching of the Gospel, and all such religious helps be unnecessary to your unsettled children, dissemble not by going to church, as if you took them to be necessary to yourselves.</w:t>
      </w:r>
    </w:p>
    <w:p w14:paraId="35000B05">
      <w:pPr>
        <w:pStyle w:val="4"/>
        <w:spacing w:before="288" w:line="254" w:lineRule="auto"/>
        <w:ind w:right="100"/>
        <w:rPr>
          <w:rFonts w:hint="eastAsia"/>
        </w:rPr>
      </w:pPr>
      <w:r>
        <w:rPr>
          <w:rFonts w:hint="eastAsia"/>
        </w:rPr>
        <w:t>如果传讲福音，以及所有这些宗教帮助，对你们不稳定的孩子来说都是不必要的，就不要通过去教堂来伪装，仿佛你们认为它们对你们自己是必要的。</w:t>
      </w:r>
    </w:p>
    <w:p w14:paraId="7EB426BD">
      <w:pPr>
        <w:pStyle w:val="4"/>
        <w:spacing w:before="288" w:line="254" w:lineRule="auto"/>
        <w:ind w:right="100"/>
        <w:rPr>
          <w:rFonts w:hint="eastAsia"/>
        </w:rPr>
      </w:pPr>
    </w:p>
    <w:p w14:paraId="7FE25567">
      <w:pPr>
        <w:pStyle w:val="4"/>
        <w:spacing w:before="288" w:line="254" w:lineRule="auto"/>
        <w:ind w:right="100"/>
        <w:rPr>
          <w:rFonts w:hint="eastAsia"/>
        </w:rPr>
      </w:pPr>
      <w:r>
        <w:rPr>
          <w:rFonts w:hint="eastAsia"/>
        </w:rPr>
        <w:t>In a word, I say as Elias to the Israelites, "Why halt ye between two opinions? If God be God, follow him."</w:t>
      </w:r>
    </w:p>
    <w:p w14:paraId="125EFF9C">
      <w:pPr>
        <w:pStyle w:val="4"/>
        <w:spacing w:before="288" w:line="254" w:lineRule="auto"/>
        <w:ind w:right="100"/>
        <w:rPr>
          <w:rFonts w:hint="eastAsia"/>
        </w:rPr>
      </w:pPr>
      <w:r>
        <w:rPr>
          <w:rFonts w:hint="eastAsia"/>
        </w:rPr>
        <w:t>总之，我像以利亚对以色列人说的那样：“你们心持两意要到几时呢？若耶和华是上帝，就当顺从耶和华。”</w:t>
      </w:r>
    </w:p>
    <w:p w14:paraId="40B5F1B8">
      <w:pPr>
        <w:pStyle w:val="4"/>
        <w:spacing w:before="288" w:line="254" w:lineRule="auto"/>
        <w:ind w:right="100"/>
        <w:rPr>
          <w:rFonts w:hint="eastAsia"/>
        </w:rPr>
      </w:pPr>
    </w:p>
    <w:p w14:paraId="2971AAAB">
      <w:pPr>
        <w:pStyle w:val="4"/>
        <w:spacing w:before="288" w:line="254" w:lineRule="auto"/>
        <w:ind w:right="100"/>
        <w:rPr>
          <w:rFonts w:hint="eastAsia"/>
        </w:rPr>
      </w:pPr>
      <w:r>
        <w:rPr>
          <w:rFonts w:hint="eastAsia"/>
        </w:rPr>
        <w:t>If the world be God, and pride and sensuality and the world's applause be your felicity, follow it, and let it be your children's portion.</w:t>
      </w:r>
    </w:p>
    <w:p w14:paraId="53D4F271">
      <w:pPr>
        <w:pStyle w:val="4"/>
        <w:spacing w:before="288" w:line="254" w:lineRule="auto"/>
        <w:ind w:right="100"/>
        <w:rPr>
          <w:rFonts w:hint="eastAsia"/>
        </w:rPr>
      </w:pPr>
      <w:r>
        <w:rPr>
          <w:rFonts w:hint="eastAsia"/>
        </w:rPr>
        <w:t>如果世界是上帝，骄傲、情欲和世界的喝彩是你们的幸福，就追随它，让它成为你们孩子的份。</w:t>
      </w:r>
    </w:p>
    <w:p w14:paraId="339CF6E5">
      <w:pPr>
        <w:pStyle w:val="4"/>
        <w:spacing w:before="288" w:line="254" w:lineRule="auto"/>
        <w:ind w:right="100"/>
        <w:rPr>
          <w:rFonts w:hint="eastAsia"/>
        </w:rPr>
      </w:pPr>
    </w:p>
    <w:p w14:paraId="39C0D609">
      <w:pPr>
        <w:pStyle w:val="4"/>
        <w:spacing w:before="288" w:line="254" w:lineRule="auto"/>
        <w:ind w:right="100"/>
        <w:rPr>
          <w:rFonts w:hint="eastAsia"/>
        </w:rPr>
      </w:pPr>
      <w:r>
        <w:rPr>
          <w:rFonts w:hint="eastAsia"/>
        </w:rPr>
        <w:t>Do you not see more wise, and learned, and holy, and serviceable persons among us,</w:t>
      </w:r>
    </w:p>
    <w:p w14:paraId="32F04E85">
      <w:pPr>
        <w:pStyle w:val="4"/>
        <w:spacing w:before="288" w:line="254" w:lineRule="auto"/>
        <w:ind w:right="100"/>
        <w:rPr>
          <w:rFonts w:hint="eastAsia"/>
        </w:rPr>
      </w:pPr>
      <w:r>
        <w:rPr>
          <w:rFonts w:hint="eastAsia"/>
        </w:rPr>
        <w:t>你们难道没有看见我们中间有更多智慧、博学、圣洁和有用的人，</w:t>
      </w:r>
    </w:p>
    <w:p w14:paraId="413665E9">
      <w:pPr>
        <w:pStyle w:val="4"/>
        <w:spacing w:before="288" w:line="254" w:lineRule="auto"/>
        <w:ind w:right="100"/>
        <w:rPr>
          <w:rFonts w:hint="eastAsia"/>
        </w:rPr>
      </w:pPr>
    </w:p>
    <w:p w14:paraId="159233A7">
      <w:pPr>
        <w:pStyle w:val="4"/>
        <w:spacing w:before="288" w:line="254" w:lineRule="auto"/>
        <w:ind w:right="100"/>
        <w:rPr>
          <w:rFonts w:hint="eastAsia"/>
        </w:rPr>
      </w:pPr>
      <w:r>
        <w:rPr>
          <w:rFonts w:hint="eastAsia"/>
        </w:rPr>
        <w:t>proportionably in church and state, that were never sent for an education among the Papists and profane, than of such as were?</w:t>
      </w:r>
    </w:p>
    <w:p w14:paraId="6B56782A">
      <w:pPr>
        <w:pStyle w:val="4"/>
        <w:spacing w:before="288" w:line="254" w:lineRule="auto"/>
        <w:ind w:right="100"/>
        <w:rPr>
          <w:rFonts w:hint="eastAsia"/>
        </w:rPr>
      </w:pPr>
      <w:r>
        <w:rPr>
          <w:rFonts w:hint="eastAsia"/>
        </w:rPr>
        <w:t>在教会和国家中，按比例来说，那些从未被送到天主教徒和亵渎神圣者那里接受教育的人，比那些被送去的人更多吗？</w:t>
      </w:r>
    </w:p>
    <w:p w14:paraId="5EBD7D28">
      <w:pPr>
        <w:pStyle w:val="4"/>
        <w:spacing w:before="288" w:line="254" w:lineRule="auto"/>
        <w:ind w:right="100"/>
        <w:rPr>
          <w:rFonts w:hint="eastAsia"/>
        </w:rPr>
      </w:pPr>
    </w:p>
    <w:p w14:paraId="085C6761">
      <w:pPr>
        <w:pStyle w:val="4"/>
        <w:spacing w:before="288" w:line="254" w:lineRule="auto"/>
        <w:ind w:right="100"/>
        <w:rPr>
          <w:rFonts w:hint="eastAsia"/>
        </w:rPr>
      </w:pPr>
      <w:r>
        <w:rPr>
          <w:rFonts w:hint="eastAsia"/>
        </w:rPr>
        <w:t>But I will proceed to the Directions which are necessary to those that must or will needs go abroad, either as merchants, factors, or as travellers.</w:t>
      </w:r>
    </w:p>
    <w:p w14:paraId="0B30076D">
      <w:pPr>
        <w:pStyle w:val="4"/>
        <w:spacing w:before="288" w:line="254" w:lineRule="auto"/>
        <w:ind w:right="100"/>
        <w:rPr>
          <w:rFonts w:hint="eastAsia"/>
        </w:rPr>
      </w:pPr>
      <w:r>
        <w:rPr>
          <w:rFonts w:hint="eastAsia"/>
        </w:rPr>
        <w:t>但我将继续阐述那些必须或必定要出国的人所必需的指引，无论是商人、代理人还是旅行者。</w:t>
      </w:r>
    </w:p>
    <w:p w14:paraId="441A224A">
      <w:pPr>
        <w:pStyle w:val="4"/>
        <w:spacing w:before="288" w:line="254" w:lineRule="auto"/>
        <w:ind w:right="100"/>
        <w:rPr>
          <w:rFonts w:hint="eastAsia"/>
        </w:rPr>
      </w:pPr>
    </w:p>
    <w:p w14:paraId="1DBDD670">
      <w:pPr>
        <w:pStyle w:val="4"/>
        <w:spacing w:before="288" w:line="254" w:lineRule="auto"/>
        <w:ind w:right="100"/>
        <w:rPr>
          <w:rFonts w:hint="eastAsia"/>
        </w:rPr>
      </w:pPr>
      <w:r>
        <w:rPr>
          <w:rFonts w:hint="eastAsia"/>
        </w:rPr>
        <w:t>Direct. I. 'Be sure that you go not without a clear warrant from God; which must be (all things laid together) a great probability, in the judgment of impartial, experienced, wise men, that you may get or do more good than you were like to have done at home.'</w:t>
      </w:r>
    </w:p>
    <w:p w14:paraId="36B9AD3B">
      <w:pPr>
        <w:pStyle w:val="4"/>
        <w:spacing w:before="288" w:line="254" w:lineRule="auto"/>
        <w:ind w:right="100"/>
        <w:rPr>
          <w:rFonts w:hint="eastAsia"/>
        </w:rPr>
      </w:pPr>
      <w:r>
        <w:rPr>
          <w:rFonts w:hint="eastAsia"/>
        </w:rPr>
        <w:t>指引 I. ‘务必不要在没有上帝明确许可的情况下前往；这必须是（综合所有情况来看）在公正、有经验、智慧的人看来，有很大的可能性，你们能比在家里得到或做得更多的好事。’</w:t>
      </w:r>
    </w:p>
    <w:p w14:paraId="160B4490">
      <w:pPr>
        <w:pStyle w:val="4"/>
        <w:spacing w:before="288" w:line="254" w:lineRule="auto"/>
        <w:ind w:right="100"/>
        <w:rPr>
          <w:rFonts w:hint="eastAsia"/>
        </w:rPr>
      </w:pPr>
    </w:p>
    <w:p w14:paraId="54BAA81D">
      <w:pPr>
        <w:pStyle w:val="4"/>
        <w:spacing w:before="288" w:line="254" w:lineRule="auto"/>
        <w:ind w:right="100"/>
        <w:rPr>
          <w:rFonts w:hint="eastAsia"/>
        </w:rPr>
      </w:pPr>
      <w:r>
        <w:rPr>
          <w:rFonts w:hint="eastAsia"/>
        </w:rPr>
        <w:t>For if you go sinfully without a call or warrant, you put yourself out of God's protection, as much as in you is; that is, you forfeit it: and whatever plague befals you, it will arm your accusing consciences to make it double.</w:t>
      </w:r>
    </w:p>
    <w:p w14:paraId="6E70BCC0">
      <w:pPr>
        <w:pStyle w:val="4"/>
        <w:spacing w:before="288" w:line="254" w:lineRule="auto"/>
        <w:ind w:right="100"/>
        <w:rPr>
          <w:rFonts w:hint="eastAsia"/>
        </w:rPr>
      </w:pPr>
      <w:r>
        <w:rPr>
          <w:rFonts w:hint="eastAsia"/>
        </w:rPr>
        <w:t>因为如果你们在没有呼召或许可的情况下罪恶地前往，你们就把自己置于上帝的保护之外，尽你们所能地；也就是说，你们丧失了它：无论什么灾祸临到你们，它都会武装你们控告的良心，使其加倍。</w:t>
      </w:r>
    </w:p>
    <w:p w14:paraId="7F630FF3">
      <w:pPr>
        <w:pStyle w:val="4"/>
        <w:spacing w:before="288" w:line="254" w:lineRule="auto"/>
        <w:ind w:right="100"/>
        <w:rPr>
          <w:rFonts w:hint="eastAsia"/>
        </w:rPr>
      </w:pPr>
    </w:p>
    <w:p w14:paraId="37C97D32">
      <w:pPr>
        <w:pStyle w:val="4"/>
        <w:spacing w:before="288" w:line="254" w:lineRule="auto"/>
        <w:ind w:right="100"/>
        <w:rPr>
          <w:rFonts w:hint="eastAsia"/>
        </w:rPr>
      </w:pPr>
      <w:r>
        <w:rPr>
          <w:rFonts w:hint="eastAsia"/>
        </w:rPr>
        <w:t>Direct. II. 'Send with your children that travel, some such pious, prudent tutor or overseer as is afore described: and get them or your apprentices into as good company as possibly you can.'</w:t>
      </w:r>
    </w:p>
    <w:p w14:paraId="784EE7FB">
      <w:pPr>
        <w:pStyle w:val="4"/>
        <w:spacing w:before="288" w:line="254" w:lineRule="auto"/>
        <w:ind w:right="100"/>
        <w:rPr>
          <w:rFonts w:hint="eastAsia"/>
        </w:rPr>
      </w:pPr>
      <w:r>
        <w:rPr>
          <w:rFonts w:hint="eastAsia"/>
        </w:rPr>
        <w:t>指引 II. ‘要派一个像前面描述的那样敬虔、审慎的导师或监督者，与你们旅行的孩子同行：并尽可能让他们或你们的学徒与好的同伴相处。’</w:t>
      </w:r>
    </w:p>
    <w:p w14:paraId="40B18D68">
      <w:pPr>
        <w:pStyle w:val="4"/>
        <w:spacing w:before="288" w:line="254" w:lineRule="auto"/>
        <w:ind w:right="100"/>
        <w:rPr>
          <w:rFonts w:hint="eastAsia"/>
        </w:rPr>
      </w:pPr>
    </w:p>
    <w:p w14:paraId="420E428D">
      <w:pPr>
        <w:pStyle w:val="4"/>
        <w:spacing w:before="288" w:line="254" w:lineRule="auto"/>
        <w:ind w:right="100"/>
        <w:rPr>
          <w:rFonts w:hint="eastAsia"/>
        </w:rPr>
      </w:pPr>
      <w:r>
        <w:rPr>
          <w:rFonts w:hint="eastAsia"/>
        </w:rPr>
        <w:t>Direct. III. 'Send them as the last part of all their education, when they are settled in knowledge, sound doctrine, and godliness, and have first got such acquaintance with the state of the world, as reading, maps, and conversation and discourse can help them to: and not while they are young, and raw, and incapable of self-defence, or of due improving what they see.'</w:t>
      </w:r>
    </w:p>
    <w:p w14:paraId="617A53FE">
      <w:pPr>
        <w:pStyle w:val="4"/>
        <w:spacing w:before="288" w:line="254" w:lineRule="auto"/>
        <w:ind w:right="100"/>
        <w:rPr>
          <w:rFonts w:hint="eastAsia"/>
        </w:rPr>
      </w:pPr>
      <w:r>
        <w:rPr>
          <w:rFonts w:hint="eastAsia"/>
        </w:rPr>
        <w:t>指引 III. ‘要把他们作为他们所有教育的最后一部分送出去，当他们在知识、健全的教义和敬虔方面都稳固了，并且首先通过阅读、地图、交谈和论述，对世界状况有了这样的了解之后：而不是在他们年轻、不成熟、无力自卫，或无法适当利用他们所见所闻的时候。’</w:t>
      </w:r>
    </w:p>
    <w:p w14:paraId="359E39C5">
      <w:pPr>
        <w:pStyle w:val="4"/>
        <w:spacing w:before="288" w:line="254" w:lineRule="auto"/>
        <w:ind w:right="100"/>
        <w:rPr>
          <w:rFonts w:hint="eastAsia"/>
        </w:rPr>
      </w:pPr>
    </w:p>
    <w:p w14:paraId="4DB6634D">
      <w:pPr>
        <w:pStyle w:val="4"/>
        <w:spacing w:before="288" w:line="254" w:lineRule="auto"/>
        <w:ind w:right="100"/>
        <w:rPr>
          <w:rFonts w:hint="eastAsia"/>
        </w:rPr>
      </w:pPr>
      <w:r>
        <w:rPr>
          <w:rFonts w:hint="eastAsia"/>
        </w:rPr>
        <w:t>And those that are thus prepared, will have no great lust or fancy to wander, and lose their time, without necessity; for they will know, that there is nothing better (considerably) to be seen abroad, than is at home; that in all countries, houses are houses, and cities are cities, and trees are trees, and beasts are beasts, and men are men, and fools are fools, and wise men are wise, and learned men are learned, and sin is sin, and virtue is virtue.</w:t>
      </w:r>
    </w:p>
    <w:p w14:paraId="3904FC4C">
      <w:pPr>
        <w:pStyle w:val="4"/>
        <w:spacing w:before="288" w:line="254" w:lineRule="auto"/>
        <w:ind w:right="100"/>
        <w:rPr>
          <w:rFonts w:hint="eastAsia"/>
        </w:rPr>
      </w:pPr>
      <w:r>
        <w:rPr>
          <w:rFonts w:hint="eastAsia"/>
        </w:rPr>
        <w:t>那些如此预备好的人，就不会有很大的欲望或幻想去漫游，并在没有必要的情况下浪费时间；因为他们会知道，在国外并没有什么（值得注意的）比在家里更好的东西可看；在所有国家，房屋就是房屋，城市就是城市，树木就是树木，野兽就是野兽，人就是人，傻瓜就是傻瓜，智者就是智者，学者就是学者，罪就是罪，美德就是美德。</w:t>
      </w:r>
    </w:p>
    <w:p w14:paraId="75336EE0">
      <w:pPr>
        <w:pStyle w:val="4"/>
        <w:spacing w:before="288" w:line="254" w:lineRule="auto"/>
        <w:ind w:right="100"/>
        <w:rPr>
          <w:rFonts w:hint="eastAsia"/>
        </w:rPr>
      </w:pPr>
    </w:p>
    <w:p w14:paraId="5980EF5C">
      <w:pPr>
        <w:pStyle w:val="4"/>
        <w:spacing w:before="288" w:line="254" w:lineRule="auto"/>
        <w:ind w:right="100"/>
        <w:rPr>
          <w:rFonts w:hint="eastAsia"/>
        </w:rPr>
      </w:pPr>
      <w:r>
        <w:rPr>
          <w:rFonts w:hint="eastAsia"/>
        </w:rPr>
        <w:t>And these things are but the same abroad as at home: and that a grave is every where a grave, and you are travelling towards it, which way ever you go.</w:t>
      </w:r>
    </w:p>
    <w:p w14:paraId="79EE4193">
      <w:pPr>
        <w:pStyle w:val="4"/>
        <w:spacing w:before="288" w:line="254" w:lineRule="auto"/>
        <w:ind w:right="100"/>
        <w:rPr>
          <w:rFonts w:hint="eastAsia"/>
        </w:rPr>
      </w:pPr>
      <w:r>
        <w:rPr>
          <w:rFonts w:hint="eastAsia"/>
        </w:rPr>
        <w:t>这些东西在国外和在家里都是一样的：坟墓到处都是坟墓，无论你们走哪条路，你们都在走向它。</w:t>
      </w:r>
    </w:p>
    <w:p w14:paraId="15FC0922">
      <w:pPr>
        <w:pStyle w:val="4"/>
        <w:spacing w:before="288" w:line="254" w:lineRule="auto"/>
        <w:ind w:right="100"/>
        <w:rPr>
          <w:rFonts w:hint="eastAsia"/>
        </w:rPr>
      </w:pPr>
    </w:p>
    <w:p w14:paraId="19C7E526">
      <w:pPr>
        <w:pStyle w:val="4"/>
        <w:spacing w:before="288" w:line="254" w:lineRule="auto"/>
        <w:ind w:right="100"/>
        <w:rPr>
          <w:rFonts w:hint="eastAsia"/>
        </w:rPr>
      </w:pPr>
      <w:r>
        <w:rPr>
          <w:rFonts w:hint="eastAsia"/>
        </w:rPr>
        <w:t>And happy is he that spendeth his little time</w:t>
      </w:r>
    </w:p>
    <w:p w14:paraId="4CBFE65A">
      <w:pPr>
        <w:pStyle w:val="4"/>
        <w:spacing w:before="288" w:line="254" w:lineRule="auto"/>
        <w:ind w:right="100"/>
        <w:rPr>
          <w:rFonts w:hint="eastAsia"/>
        </w:rPr>
      </w:pPr>
      <w:r>
        <w:rPr>
          <w:rFonts w:hint="eastAsia"/>
        </w:rPr>
        <w:t>凡如此度过他短暂时间的人是有福的，</w:t>
      </w:r>
    </w:p>
    <w:p w14:paraId="39998487">
      <w:pPr>
        <w:pStyle w:val="4"/>
        <w:spacing w:before="288" w:line="254" w:lineRule="auto"/>
        <w:ind w:right="100"/>
        <w:rPr>
          <w:rFonts w:hint="eastAsia"/>
        </w:rPr>
      </w:pPr>
    </w:p>
    <w:p w14:paraId="62FF6082">
      <w:pPr>
        <w:pStyle w:val="4"/>
        <w:spacing w:before="288" w:line="254" w:lineRule="auto"/>
        <w:ind w:right="100"/>
        <w:rPr>
          <w:rFonts w:hint="eastAsia"/>
        </w:rPr>
      </w:pPr>
      <w:r>
        <w:rPr>
          <w:rFonts w:hint="eastAsia"/>
        </w:rPr>
        <w:t>so, as may do God best service, and best prepare him for the state of immortality.</w:t>
      </w:r>
    </w:p>
    <w:p w14:paraId="4A01E031">
      <w:pPr>
        <w:pStyle w:val="4"/>
        <w:spacing w:before="288" w:line="254" w:lineRule="auto"/>
        <w:ind w:right="100"/>
        <w:rPr>
          <w:rFonts w:hint="eastAsia"/>
        </w:rPr>
      </w:pPr>
      <w:r>
        <w:rPr>
          <w:rFonts w:hint="eastAsia"/>
        </w:rPr>
        <w:t>以便能最好地事奉上帝，并最好地预备他进入不朽的状态。</w:t>
      </w:r>
    </w:p>
    <w:p w14:paraId="2DFF9696">
      <w:pPr>
        <w:pStyle w:val="4"/>
        <w:spacing w:before="288" w:line="254" w:lineRule="auto"/>
        <w:ind w:right="100"/>
        <w:rPr>
          <w:rFonts w:hint="eastAsia"/>
        </w:rPr>
      </w:pPr>
    </w:p>
    <w:p w14:paraId="6A14EB0D">
      <w:pPr>
        <w:pStyle w:val="4"/>
        <w:spacing w:before="288" w:line="254" w:lineRule="auto"/>
        <w:ind w:right="100"/>
        <w:rPr>
          <w:rFonts w:hint="eastAsia"/>
        </w:rPr>
      </w:pPr>
      <w:r>
        <w:rPr>
          <w:rFonts w:hint="eastAsia"/>
        </w:rPr>
        <w:t>Direct. IV. 'If experience of their youthful lust and pride, and vicious folly, or unsettled dangerous state, doth tell you plainly, that your child or apprentice is unfit for travel, venture them not upon it, either for the carnal ornaments of education, or for your worldly gain.'</w:t>
      </w:r>
    </w:p>
    <w:p w14:paraId="499AD239">
      <w:pPr>
        <w:pStyle w:val="4"/>
        <w:spacing w:before="288" w:line="254" w:lineRule="auto"/>
        <w:ind w:right="100"/>
        <w:rPr>
          <w:rFonts w:hint="eastAsia"/>
        </w:rPr>
      </w:pPr>
      <w:r>
        <w:rPr>
          <w:rFonts w:hint="eastAsia"/>
        </w:rPr>
        <w:t>指引 IV. ‘如果他们年轻时的情欲和骄傲，以及邪恶的愚昧，或不稳定的危险状态的经验，清楚地告诉你们，你们的孩子或学徒不适合旅行，就不要为了教育的肉体装饰，或为了你们属世的利益而让他们冒险。’</w:t>
      </w:r>
    </w:p>
    <w:p w14:paraId="43CA2E64">
      <w:pPr>
        <w:pStyle w:val="4"/>
        <w:spacing w:before="288" w:line="254" w:lineRule="auto"/>
        <w:ind w:right="100"/>
        <w:rPr>
          <w:rFonts w:hint="eastAsia"/>
        </w:rPr>
      </w:pPr>
    </w:p>
    <w:p w14:paraId="2A47511A">
      <w:pPr>
        <w:pStyle w:val="4"/>
        <w:spacing w:before="288" w:line="254" w:lineRule="auto"/>
        <w:ind w:right="100"/>
        <w:rPr>
          <w:rFonts w:hint="eastAsia"/>
        </w:rPr>
      </w:pPr>
      <w:r>
        <w:rPr>
          <w:rFonts w:hint="eastAsia"/>
        </w:rPr>
        <w:t>For souls that cost the blood of Christ, are more precious than to be sold at so low a rate: and especially by those parents and masters that are doubly obliged to love them, and to guide them in the way to heaven, and must be answerable for them.</w:t>
      </w:r>
    </w:p>
    <w:p w14:paraId="526E04AD">
      <w:pPr>
        <w:pStyle w:val="4"/>
        <w:spacing w:before="288" w:line="254" w:lineRule="auto"/>
        <w:ind w:right="100"/>
        <w:rPr>
          <w:rFonts w:hint="eastAsia"/>
        </w:rPr>
      </w:pPr>
      <w:r>
        <w:rPr>
          <w:rFonts w:hint="eastAsia"/>
        </w:rPr>
        <w:t>因为花费了基督宝血的灵魂，比以如此低廉的价格出卖更宝贵：尤其是那些双重有义务爱他们，引导他们走上天堂之路，并且必须为他们负责的父母和主人。</w:t>
      </w:r>
    </w:p>
    <w:p w14:paraId="421FC31D">
      <w:pPr>
        <w:pStyle w:val="4"/>
        <w:spacing w:before="288" w:line="254" w:lineRule="auto"/>
        <w:ind w:right="100"/>
        <w:rPr>
          <w:rFonts w:hint="eastAsia"/>
        </w:rPr>
      </w:pPr>
    </w:p>
    <w:p w14:paraId="4D215763">
      <w:pPr>
        <w:pStyle w:val="4"/>
        <w:spacing w:before="288" w:line="254" w:lineRule="auto"/>
        <w:ind w:right="100"/>
        <w:rPr>
          <w:rFonts w:hint="eastAsia"/>
        </w:rPr>
      </w:pPr>
      <w:r>
        <w:rPr>
          <w:rFonts w:hint="eastAsia"/>
        </w:rPr>
        <w:t>Direct. V. Choose those countries for your children to travel in, which are soundest in doctrine and of best example, and where they may get more good than hurt; and venture them not needlessly into the places and company of greatest danger; especially among the Jesuits and friars, or subtle heretics, or enemies of Christ.</w:t>
      </w:r>
    </w:p>
    <w:p w14:paraId="11E2AF60">
      <w:pPr>
        <w:pStyle w:val="4"/>
        <w:spacing w:before="288" w:line="254" w:lineRule="auto"/>
        <w:ind w:right="100"/>
        <w:rPr>
          <w:rFonts w:hint="eastAsia"/>
        </w:rPr>
      </w:pPr>
      <w:r>
        <w:rPr>
          <w:rFonts w:hint="eastAsia"/>
        </w:rPr>
        <w:t>指引 V. 要为你们的孩子选择那些教义最健全、榜样最好、并且他们能得到比伤害更多益处的国家去旅行；不要不必要地让他们冒险进入最危险的地方和同伴中；尤其是在耶稣会士和修士，或狡猾的异端，或基督的敌人中间。</w:t>
      </w:r>
    </w:p>
    <w:p w14:paraId="7EFF18A2">
      <w:pPr>
        <w:pStyle w:val="4"/>
        <w:spacing w:before="288" w:line="254" w:lineRule="auto"/>
        <w:ind w:right="100"/>
        <w:rPr>
          <w:rFonts w:hint="eastAsia"/>
        </w:rPr>
      </w:pPr>
    </w:p>
    <w:p w14:paraId="09E77116">
      <w:pPr>
        <w:pStyle w:val="4"/>
        <w:spacing w:before="288" w:line="254" w:lineRule="auto"/>
        <w:ind w:right="100"/>
        <w:rPr>
          <w:rFonts w:hint="eastAsia"/>
        </w:rPr>
      </w:pPr>
      <w:r>
        <w:rPr>
          <w:rFonts w:hint="eastAsia"/>
        </w:rPr>
        <w:t>Direct. VI. 'Study before you go, what particular temptations you are like to meet with, and study well for particular preservatives against them all: as you will not go into a place infected with the plague, without an antidote.'</w:t>
      </w:r>
    </w:p>
    <w:p w14:paraId="563E7D23">
      <w:pPr>
        <w:pStyle w:val="4"/>
        <w:spacing w:before="288" w:line="254" w:lineRule="auto"/>
        <w:ind w:right="100"/>
        <w:rPr>
          <w:rFonts w:hint="eastAsia"/>
        </w:rPr>
      </w:pPr>
      <w:r>
        <w:rPr>
          <w:rFonts w:hint="eastAsia"/>
        </w:rPr>
        <w:t>指引 VI. ‘在你们出发之前，要研究你们可能会遇到的特定试探，并仔细研究针对所有这些试探的特定预防措施：就像你们不会在没有解毒剂的情况下进入一个被瘟疫感染的地方一样。’</w:t>
      </w:r>
    </w:p>
    <w:p w14:paraId="01AFBA97">
      <w:pPr>
        <w:pStyle w:val="4"/>
        <w:spacing w:before="288" w:line="254" w:lineRule="auto"/>
        <w:ind w:right="100"/>
        <w:rPr>
          <w:rFonts w:hint="eastAsia"/>
        </w:rPr>
      </w:pPr>
    </w:p>
    <w:p w14:paraId="5EE53EA6">
      <w:pPr>
        <w:pStyle w:val="4"/>
        <w:spacing w:before="288" w:line="254" w:lineRule="auto"/>
        <w:ind w:right="100"/>
        <w:rPr>
          <w:rFonts w:hint="eastAsia"/>
        </w:rPr>
      </w:pPr>
      <w:r>
        <w:rPr>
          <w:rFonts w:hint="eastAsia"/>
        </w:rPr>
        <w:t>It is no small task, to get a mind prepared for travel.</w:t>
      </w:r>
    </w:p>
    <w:p w14:paraId="14E696B2">
      <w:pPr>
        <w:pStyle w:val="4"/>
        <w:spacing w:before="288" w:line="254" w:lineRule="auto"/>
        <w:ind w:right="100"/>
        <w:rPr>
          <w:rFonts w:hint="eastAsia"/>
        </w:rPr>
      </w:pPr>
      <w:r>
        <w:rPr>
          <w:rFonts w:hint="eastAsia"/>
        </w:rPr>
        <w:t>为旅行预备心灵，并非易事。</w:t>
      </w:r>
    </w:p>
    <w:p w14:paraId="5B0059D3">
      <w:pPr>
        <w:pStyle w:val="4"/>
        <w:spacing w:before="288" w:line="254" w:lineRule="auto"/>
        <w:ind w:right="100"/>
        <w:rPr>
          <w:rFonts w:hint="eastAsia"/>
        </w:rPr>
      </w:pPr>
    </w:p>
    <w:p w14:paraId="61EA6ED1">
      <w:pPr>
        <w:pStyle w:val="4"/>
        <w:spacing w:before="288" w:line="254" w:lineRule="auto"/>
        <w:ind w:right="100"/>
        <w:rPr>
          <w:rFonts w:hint="eastAsia"/>
        </w:rPr>
      </w:pPr>
      <w:r>
        <w:rPr>
          <w:rFonts w:hint="eastAsia"/>
        </w:rPr>
        <w:t>Direct. VII. 'Carry with you such books as are fittest for your use, both for preservation and edification:' As to preserve you from Popery, Drelincourt's and Mr. Pool's small Manual: for which use my "Key for Catholics," and "Safe Religion," and "Sheet against Popery" may not be useless.</w:t>
      </w:r>
    </w:p>
    <w:p w14:paraId="5320CD7D">
      <w:pPr>
        <w:pStyle w:val="4"/>
        <w:spacing w:before="288" w:line="254" w:lineRule="auto"/>
        <w:ind w:right="100"/>
        <w:rPr>
          <w:rFonts w:hint="eastAsia"/>
        </w:rPr>
      </w:pPr>
      <w:r>
        <w:rPr>
          <w:rFonts w:hint="eastAsia"/>
        </w:rPr>
        <w:t>指引 VII. ‘要随身携带最适合你们使用的书籍，既为了保守，也为了造就：’例如，为了使你们免受天主教的影响，德雷林库尔和普尔先生的小手册：为此目的，我的《天主教徒指南》、《安全的宗教》和《反对天主教的传单》可能并非无用。</w:t>
      </w:r>
    </w:p>
    <w:p w14:paraId="62B6EE6E">
      <w:pPr>
        <w:pStyle w:val="4"/>
        <w:spacing w:before="288" w:line="254" w:lineRule="auto"/>
        <w:ind w:right="100"/>
        <w:rPr>
          <w:rFonts w:hint="eastAsia"/>
        </w:rPr>
      </w:pPr>
    </w:p>
    <w:p w14:paraId="51B334AD">
      <w:pPr>
        <w:pStyle w:val="4"/>
        <w:spacing w:before="288" w:line="254" w:lineRule="auto"/>
        <w:ind w:right="100"/>
        <w:rPr>
          <w:rFonts w:hint="eastAsia"/>
        </w:rPr>
      </w:pPr>
      <w:r>
        <w:rPr>
          <w:rFonts w:hint="eastAsia"/>
        </w:rPr>
        <w:t>And Dr. Challoner's "Credo Ecclesiam Catholicam" is short and very strong.</w:t>
      </w:r>
    </w:p>
    <w:p w14:paraId="47938876">
      <w:pPr>
        <w:pStyle w:val="4"/>
        <w:spacing w:before="288" w:line="254" w:lineRule="auto"/>
        <w:ind w:right="100"/>
        <w:rPr>
          <w:rFonts w:hint="eastAsia"/>
        </w:rPr>
      </w:pPr>
      <w:r>
        <w:rPr>
          <w:rFonts w:hint="eastAsia"/>
        </w:rPr>
        <w:t>查洛纳博士的《我信天主教会》简短而有力。</w:t>
      </w:r>
    </w:p>
    <w:p w14:paraId="5097F55F">
      <w:pPr>
        <w:pStyle w:val="4"/>
        <w:spacing w:before="288" w:line="254" w:lineRule="auto"/>
        <w:ind w:right="100"/>
        <w:rPr>
          <w:rFonts w:hint="eastAsia"/>
        </w:rPr>
      </w:pPr>
    </w:p>
    <w:p w14:paraId="0AABFF0D">
      <w:pPr>
        <w:pStyle w:val="4"/>
        <w:spacing w:before="288" w:line="254" w:lineRule="auto"/>
        <w:ind w:right="100"/>
        <w:rPr>
          <w:rFonts w:hint="eastAsia"/>
        </w:rPr>
      </w:pPr>
      <w:r>
        <w:rPr>
          <w:rFonts w:hint="eastAsia"/>
        </w:rPr>
        <w:t>To preserve you against infidelity, "Vander Meulin," in Latin, and Grotius; and in English my "Reasons of the Christian Religion," may not be unfit.</w:t>
      </w:r>
    </w:p>
    <w:p w14:paraId="34FA352F">
      <w:pPr>
        <w:pStyle w:val="4"/>
        <w:spacing w:before="288" w:line="254" w:lineRule="auto"/>
        <w:ind w:right="100"/>
        <w:rPr>
          <w:rFonts w:hint="eastAsia"/>
        </w:rPr>
      </w:pPr>
      <w:r>
        <w:rPr>
          <w:rFonts w:hint="eastAsia"/>
        </w:rPr>
        <w:t>为了使你们免受不信的影响，有拉丁文的《范德·梅林》和格老秀斯；英文版的我的《基督教的理由》可能并非不合适。</w:t>
      </w:r>
    </w:p>
    <w:p w14:paraId="176DE71C">
      <w:pPr>
        <w:pStyle w:val="4"/>
        <w:spacing w:before="288" w:line="254" w:lineRule="auto"/>
        <w:ind w:right="100"/>
        <w:rPr>
          <w:rFonts w:hint="eastAsia"/>
        </w:rPr>
      </w:pPr>
    </w:p>
    <w:p w14:paraId="5263511F">
      <w:pPr>
        <w:pStyle w:val="4"/>
        <w:spacing w:before="288" w:line="254" w:lineRule="auto"/>
        <w:ind w:right="100"/>
        <w:rPr>
          <w:rFonts w:hint="eastAsia"/>
        </w:rPr>
      </w:pPr>
      <w:r>
        <w:rPr>
          <w:rFonts w:hint="eastAsia"/>
        </w:rPr>
        <w:t>For your practice, the Bible and the "Practice of Piety," and Mr. Scudder's "Daily Walk," and Mr. Reyner's "Directions," and Dr. Ames's "Cases of Conscience."</w:t>
      </w:r>
    </w:p>
    <w:p w14:paraId="3430B157">
      <w:pPr>
        <w:pStyle w:val="4"/>
        <w:spacing w:before="288" w:line="254" w:lineRule="auto"/>
        <w:ind w:right="100"/>
        <w:rPr>
          <w:rFonts w:hint="eastAsia"/>
        </w:rPr>
      </w:pPr>
      <w:r>
        <w:rPr>
          <w:rFonts w:hint="eastAsia"/>
        </w:rPr>
        <w:t>至于你们的实践，有圣经和《敬虔的实践》，以及斯库德先生的《每日行路》，雷纳先生的《指引》，和艾姆斯博士的《良心案例》。</w:t>
      </w:r>
    </w:p>
    <w:p w14:paraId="092B5855">
      <w:pPr>
        <w:pStyle w:val="4"/>
        <w:spacing w:before="288" w:line="254" w:lineRule="auto"/>
        <w:ind w:right="100"/>
        <w:rPr>
          <w:rFonts w:hint="eastAsia"/>
        </w:rPr>
      </w:pPr>
    </w:p>
    <w:p w14:paraId="5DE9F1DA">
      <w:pPr>
        <w:pStyle w:val="4"/>
        <w:spacing w:before="288" w:line="254" w:lineRule="auto"/>
        <w:ind w:right="100"/>
        <w:rPr>
          <w:rFonts w:hint="eastAsia"/>
        </w:rPr>
      </w:pPr>
      <w:r>
        <w:rPr>
          <w:rFonts w:hint="eastAsia"/>
        </w:rPr>
        <w:t>Direct. VIII. 'Get acquaintance with the most able reformed divines, in the places where you travel and make use of their frequent converse, for your edification and defence.'</w:t>
      </w:r>
    </w:p>
    <w:p w14:paraId="7C4F8857">
      <w:pPr>
        <w:pStyle w:val="4"/>
        <w:spacing w:before="288" w:line="254" w:lineRule="auto"/>
        <w:ind w:right="100"/>
        <w:rPr>
          <w:rFonts w:hint="eastAsia"/>
        </w:rPr>
      </w:pPr>
      <w:r>
        <w:rPr>
          <w:rFonts w:hint="eastAsia"/>
        </w:rPr>
        <w:t>指引 VIII. ‘在你们旅行的地方，要结识最有能力的改革宗神学家，并利用与他们经常的交往，来造就和保护你们自己。’</w:t>
      </w:r>
    </w:p>
    <w:p w14:paraId="42987268">
      <w:pPr>
        <w:pStyle w:val="4"/>
        <w:spacing w:before="288" w:line="254" w:lineRule="auto"/>
        <w:ind w:right="100"/>
        <w:rPr>
          <w:rFonts w:hint="eastAsia"/>
        </w:rPr>
      </w:pPr>
    </w:p>
    <w:p w14:paraId="5FF33270">
      <w:pPr>
        <w:pStyle w:val="4"/>
        <w:spacing w:before="288" w:line="254" w:lineRule="auto"/>
        <w:ind w:right="100"/>
        <w:rPr>
          <w:rFonts w:hint="eastAsia"/>
        </w:rPr>
      </w:pPr>
      <w:r>
        <w:rPr>
          <w:rFonts w:hint="eastAsia"/>
        </w:rPr>
        <w:t>For it is the wisest and best men in all countries where you come, that must be profitable to you, if any.</w:t>
      </w:r>
    </w:p>
    <w:p w14:paraId="39EC1523">
      <w:pPr>
        <w:pStyle w:val="4"/>
        <w:spacing w:before="288" w:line="254" w:lineRule="auto"/>
        <w:ind w:right="100"/>
        <w:rPr>
          <w:rFonts w:hint="eastAsia"/>
        </w:rPr>
      </w:pPr>
      <w:r>
        <w:rPr>
          <w:rFonts w:hint="eastAsia"/>
        </w:rPr>
        <w:t>因为在你们所到的所有国家中，如果有什么能使你们受益，那必定是最智慧、最好的人。</w:t>
      </w:r>
    </w:p>
    <w:p w14:paraId="42FCEC88">
      <w:pPr>
        <w:pStyle w:val="4"/>
        <w:spacing w:before="288" w:line="254" w:lineRule="auto"/>
        <w:ind w:right="100"/>
        <w:rPr>
          <w:rFonts w:hint="eastAsia"/>
        </w:rPr>
      </w:pPr>
    </w:p>
    <w:p w14:paraId="16E8031A">
      <w:pPr>
        <w:pStyle w:val="4"/>
        <w:spacing w:before="288" w:line="254" w:lineRule="auto"/>
        <w:ind w:right="100"/>
        <w:rPr>
          <w:rFonts w:hint="eastAsia"/>
        </w:rPr>
      </w:pPr>
      <w:r>
        <w:rPr>
          <w:rFonts w:hint="eastAsia"/>
        </w:rPr>
        <w:t>Direct. IX. 'Set yourselves in a way of regular study if you are travellers, as if you were at home, and on a course of regular employment if you are tradesmen, and make not mere wandering and gazing upon novelties, your trade and business; but redeem your time as laboriously as you would do in the most settled life.'</w:t>
      </w:r>
    </w:p>
    <w:p w14:paraId="31D0D78D">
      <w:pPr>
        <w:pStyle w:val="4"/>
        <w:spacing w:before="288" w:line="254" w:lineRule="auto"/>
        <w:ind w:right="100"/>
        <w:rPr>
          <w:rFonts w:hint="eastAsia"/>
        </w:rPr>
      </w:pPr>
      <w:r>
        <w:rPr>
          <w:rFonts w:hint="eastAsia"/>
        </w:rPr>
        <w:t>指引 IX. ‘如果你们是旅行者，就要像在家里一样，走上规律学习的道路；如果你们是商人，就要走上规律工作的道路，不要把单纯的漫游和观赏新奇事物当作你们的职业和事务；而要像你们在最安定的生活中那样，勤奋地赎回你们的时间。’</w:t>
      </w:r>
    </w:p>
    <w:p w14:paraId="0B4EF7F9">
      <w:pPr>
        <w:pStyle w:val="4"/>
        <w:spacing w:before="288" w:line="254" w:lineRule="auto"/>
        <w:ind w:right="100"/>
        <w:rPr>
          <w:rFonts w:hint="eastAsia"/>
        </w:rPr>
      </w:pPr>
    </w:p>
    <w:p w14:paraId="74F2C568">
      <w:pPr>
        <w:pStyle w:val="4"/>
        <w:spacing w:before="288" w:line="254" w:lineRule="auto"/>
        <w:ind w:right="100"/>
        <w:rPr>
          <w:rFonts w:hint="eastAsia"/>
        </w:rPr>
      </w:pPr>
      <w:r>
        <w:rPr>
          <w:rFonts w:hint="eastAsia"/>
        </w:rPr>
        <w:t>For time is precious, wherever you be; and it must be diligence every where that must cause your proficiency; for place and company will not do it without your labour.</w:t>
      </w:r>
    </w:p>
    <w:p w14:paraId="154FA593">
      <w:pPr>
        <w:pStyle w:val="4"/>
        <w:spacing w:before="288" w:line="254" w:lineRule="auto"/>
        <w:ind w:right="100"/>
        <w:rPr>
          <w:rFonts w:hint="eastAsia"/>
        </w:rPr>
      </w:pPr>
      <w:r>
        <w:rPr>
          <w:rFonts w:hint="eastAsia"/>
        </w:rPr>
        <w:t>因为无论你们在哪里，时间都是宝贵的；无论在哪里，都必须勤奋才能使你们精通；因为地点和同伴，没有你们的劳动是做不到的。</w:t>
      </w:r>
    </w:p>
    <w:p w14:paraId="4A811A6F">
      <w:pPr>
        <w:pStyle w:val="4"/>
        <w:spacing w:before="288" w:line="254" w:lineRule="auto"/>
        <w:ind w:right="100"/>
        <w:rPr>
          <w:rFonts w:hint="eastAsia"/>
        </w:rPr>
      </w:pPr>
    </w:p>
    <w:p w14:paraId="71C8C4C2">
      <w:pPr>
        <w:pStyle w:val="4"/>
        <w:spacing w:before="288" w:line="254" w:lineRule="auto"/>
        <w:ind w:right="100"/>
        <w:rPr>
          <w:rFonts w:hint="eastAsia"/>
        </w:rPr>
      </w:pPr>
      <w:r>
        <w:rPr>
          <w:rFonts w:hint="eastAsia"/>
        </w:rPr>
        <w:t>It is not an university that will make a sluggish person wise, nor a foreign land that will furnish a sensual sot with wisdom: 'Cœlum non animum mutant qui trans mare currunt.'</w:t>
      </w:r>
    </w:p>
    <w:p w14:paraId="435B6499">
      <w:pPr>
        <w:pStyle w:val="4"/>
        <w:spacing w:before="288" w:line="254" w:lineRule="auto"/>
        <w:ind w:right="100"/>
        <w:rPr>
          <w:rFonts w:hint="eastAsia"/>
        </w:rPr>
      </w:pPr>
      <w:r>
        <w:rPr>
          <w:rFonts w:hint="eastAsia"/>
        </w:rPr>
        <w:t>并非大学能使一个懒惰的人变得聪明，也并非异国他乡能使一个好色的傻瓜获得智慧：“渡海之人，变天不变心。”</w:t>
      </w:r>
    </w:p>
    <w:p w14:paraId="03205D68">
      <w:pPr>
        <w:pStyle w:val="4"/>
        <w:spacing w:before="288" w:line="254" w:lineRule="auto"/>
        <w:ind w:right="100"/>
        <w:rPr>
          <w:rFonts w:hint="eastAsia"/>
        </w:rPr>
      </w:pPr>
    </w:p>
    <w:p w14:paraId="7D828485">
      <w:pPr>
        <w:pStyle w:val="4"/>
        <w:spacing w:before="288" w:line="254" w:lineRule="auto"/>
        <w:ind w:right="100"/>
        <w:rPr>
          <w:rFonts w:hint="eastAsia"/>
        </w:rPr>
      </w:pPr>
      <w:r>
        <w:rPr>
          <w:rFonts w:hint="eastAsia"/>
        </w:rPr>
        <w:t>There is more ado necessary to make you wise, or bring you to heaven, than to go long journies, or see many people.</w:t>
      </w:r>
    </w:p>
    <w:p w14:paraId="49DC8EBE">
      <w:pPr>
        <w:pStyle w:val="4"/>
        <w:spacing w:before="288" w:line="254" w:lineRule="auto"/>
        <w:ind w:right="100"/>
        <w:rPr>
          <w:rFonts w:hint="eastAsia"/>
        </w:rPr>
      </w:pPr>
      <w:r>
        <w:rPr>
          <w:rFonts w:hint="eastAsia"/>
        </w:rPr>
        <w:t>要使你们变得聪明，或把你们带到天堂，需要的不仅仅是长途跋涉，或见许多人。</w:t>
      </w:r>
    </w:p>
    <w:p w14:paraId="64466BD4">
      <w:pPr>
        <w:pStyle w:val="4"/>
        <w:spacing w:before="288" w:line="254" w:lineRule="auto"/>
        <w:ind w:right="100"/>
        <w:rPr>
          <w:rFonts w:hint="eastAsia"/>
        </w:rPr>
      </w:pPr>
    </w:p>
    <w:p w14:paraId="5B166E61">
      <w:pPr>
        <w:pStyle w:val="4"/>
        <w:spacing w:before="288" w:line="254" w:lineRule="auto"/>
        <w:ind w:right="100"/>
        <w:rPr>
          <w:rFonts w:hint="eastAsia"/>
        </w:rPr>
      </w:pPr>
      <w:r>
        <w:rPr>
          <w:rFonts w:hint="eastAsia"/>
        </w:rPr>
        <w:t>Direct. X. 'Avoid temptations: if you acquaint yourselves with the humours, and sinful opinions, and fashions of the time and places where you are, let it be but as the Lacedemonians called out their children to see a drunkard, to hate the sin; therefore see them, but taste them not, as you would do by poison or loathsome things.'</w:t>
      </w:r>
    </w:p>
    <w:p w14:paraId="3C5DB794">
      <w:pPr>
        <w:pStyle w:val="4"/>
        <w:spacing w:before="288" w:line="254" w:lineRule="auto"/>
        <w:ind w:right="100"/>
        <w:rPr>
          <w:rFonts w:hint="eastAsia"/>
        </w:rPr>
      </w:pPr>
      <w:r>
        <w:rPr>
          <w:rFonts w:hint="eastAsia"/>
        </w:rPr>
        <w:t>指引 X. ‘要避免试探：如果你们熟悉你们所处时代和地方的情绪、有罪的观点和时尚，就让它像斯巴达人叫孩子们出来看醉汉，以憎恶罪恶一样；因此，要看它们，但不要品尝它们，就像你们对待毒药或令人厌恶的东西一样。’</w:t>
      </w:r>
    </w:p>
    <w:p w14:paraId="71232140">
      <w:pPr>
        <w:pStyle w:val="4"/>
        <w:spacing w:before="288" w:line="254" w:lineRule="auto"/>
        <w:ind w:right="100"/>
        <w:rPr>
          <w:rFonts w:hint="eastAsia"/>
        </w:rPr>
      </w:pPr>
    </w:p>
    <w:p w14:paraId="6FFDBCDC">
      <w:pPr>
        <w:pStyle w:val="4"/>
        <w:spacing w:before="288" w:line="254" w:lineRule="auto"/>
        <w:ind w:right="100"/>
        <w:rPr>
          <w:rFonts w:hint="eastAsia"/>
        </w:rPr>
      </w:pPr>
      <w:r>
        <w:rPr>
          <w:rFonts w:hint="eastAsia"/>
        </w:rPr>
        <w:t>Once or twice seeing a folly and sin is enough.</w:t>
      </w:r>
    </w:p>
    <w:p w14:paraId="604F753C">
      <w:pPr>
        <w:pStyle w:val="4"/>
        <w:spacing w:before="288" w:line="254" w:lineRule="auto"/>
        <w:ind w:right="100"/>
        <w:rPr>
          <w:rFonts w:hint="eastAsia"/>
        </w:rPr>
      </w:pPr>
      <w:r>
        <w:rPr>
          <w:rFonts w:hint="eastAsia"/>
        </w:rPr>
        <w:t>一两次看见愚昧和罪恶就足够了。</w:t>
      </w:r>
    </w:p>
    <w:p w14:paraId="57E93284">
      <w:pPr>
        <w:pStyle w:val="4"/>
        <w:spacing w:before="288" w:line="254" w:lineRule="auto"/>
        <w:ind w:right="100"/>
        <w:rPr>
          <w:rFonts w:hint="eastAsia"/>
        </w:rPr>
      </w:pPr>
    </w:p>
    <w:p w14:paraId="1E99F4A2">
      <w:pPr>
        <w:pStyle w:val="4"/>
        <w:spacing w:before="288" w:line="254" w:lineRule="auto"/>
        <w:ind w:right="100"/>
        <w:rPr>
          <w:rFonts w:hint="eastAsia"/>
        </w:rPr>
      </w:pPr>
      <w:r>
        <w:rPr>
          <w:rFonts w:hint="eastAsia"/>
        </w:rPr>
        <w:t>If you do it frequently, custom will abate your detestation, and do much to reconcile you to it.</w:t>
      </w:r>
    </w:p>
    <w:p w14:paraId="63AB28F7">
      <w:pPr>
        <w:pStyle w:val="4"/>
        <w:spacing w:before="288" w:line="254" w:lineRule="auto"/>
        <w:ind w:right="100"/>
        <w:rPr>
          <w:rFonts w:hint="eastAsia"/>
        </w:rPr>
      </w:pPr>
      <w:r>
        <w:rPr>
          <w:rFonts w:hint="eastAsia"/>
        </w:rPr>
        <w:t>如果你们经常这样做，习惯就会减弱你们的憎恶，并极大地使你们与它和解。</w:t>
      </w:r>
    </w:p>
    <w:p w14:paraId="7C75288A">
      <w:pPr>
        <w:pStyle w:val="4"/>
        <w:spacing w:before="288" w:line="254" w:lineRule="auto"/>
        <w:ind w:right="100"/>
        <w:rPr>
          <w:rFonts w:hint="eastAsia"/>
        </w:rPr>
      </w:pPr>
    </w:p>
    <w:p w14:paraId="790AAF8B">
      <w:pPr>
        <w:pStyle w:val="4"/>
        <w:spacing w:before="288" w:line="254" w:lineRule="auto"/>
        <w:ind w:right="100"/>
        <w:rPr>
          <w:rFonts w:hint="eastAsia"/>
        </w:rPr>
      </w:pPr>
      <w:r>
        <w:rPr>
          <w:rFonts w:hint="eastAsia"/>
        </w:rPr>
        <w:t>Direct. XI. 'Set yourselves to do all the good you can to the miserable people in the places where you come.'</w:t>
      </w:r>
    </w:p>
    <w:p w14:paraId="3BB512AF">
      <w:pPr>
        <w:pStyle w:val="4"/>
        <w:spacing w:before="288" w:line="254" w:lineRule="auto"/>
        <w:ind w:right="100"/>
        <w:rPr>
          <w:rFonts w:hint="eastAsia"/>
        </w:rPr>
      </w:pPr>
      <w:r>
        <w:rPr>
          <w:rFonts w:hint="eastAsia"/>
        </w:rPr>
        <w:t>指引 XI. ‘要立志尽你们所能，为你们所到之处的苦难人民行善。’</w:t>
      </w:r>
    </w:p>
    <w:p w14:paraId="04E504C8">
      <w:pPr>
        <w:pStyle w:val="4"/>
        <w:spacing w:before="288" w:line="254" w:lineRule="auto"/>
        <w:ind w:right="100"/>
        <w:rPr>
          <w:rFonts w:hint="eastAsia"/>
        </w:rPr>
      </w:pPr>
    </w:p>
    <w:p w14:paraId="559380CB">
      <w:pPr>
        <w:pStyle w:val="4"/>
        <w:spacing w:before="288" w:line="254" w:lineRule="auto"/>
        <w:ind w:right="100"/>
        <w:rPr>
          <w:rFonts w:hint="eastAsia"/>
        </w:rPr>
      </w:pPr>
      <w:r>
        <w:rPr>
          <w:rFonts w:hint="eastAsia"/>
        </w:rPr>
        <w:t>Furnish yourselves with the aforesaid books and arguments, not only to preserve yourselves, but also to convince poor infidels and Papists.</w:t>
      </w:r>
    </w:p>
    <w:p w14:paraId="36B77D1E">
      <w:pPr>
        <w:pStyle w:val="4"/>
        <w:spacing w:before="288" w:line="254" w:lineRule="auto"/>
        <w:ind w:right="100"/>
        <w:rPr>
          <w:rFonts w:hint="eastAsia"/>
        </w:rPr>
      </w:pPr>
      <w:r>
        <w:rPr>
          <w:rFonts w:hint="eastAsia"/>
        </w:rPr>
        <w:t>要用前面提到的书籍和论点来装备自己，不仅为了保守自己，而且为了说服贫穷的异教徒和天主教徒。</w:t>
      </w:r>
    </w:p>
    <w:p w14:paraId="04FE2592">
      <w:pPr>
        <w:pStyle w:val="4"/>
        <w:spacing w:before="288" w:line="254" w:lineRule="auto"/>
        <w:ind w:right="100"/>
        <w:rPr>
          <w:rFonts w:hint="eastAsia"/>
        </w:rPr>
      </w:pPr>
    </w:p>
    <w:p w14:paraId="0A0D91D9">
      <w:pPr>
        <w:pStyle w:val="4"/>
        <w:spacing w:before="288" w:line="254" w:lineRule="auto"/>
        <w:ind w:right="100"/>
        <w:rPr>
          <w:rFonts w:hint="eastAsia"/>
        </w:rPr>
      </w:pPr>
      <w:r>
        <w:rPr>
          <w:rFonts w:hint="eastAsia"/>
        </w:rPr>
        <w:t>And pity their souls, as those that believe, that there is indeed a life to come; where happiness and misery, will shew the difference between the godly and the wicked.</w:t>
      </w:r>
    </w:p>
    <w:p w14:paraId="2E15FEF2">
      <w:pPr>
        <w:pStyle w:val="4"/>
        <w:spacing w:before="288" w:line="254" w:lineRule="auto"/>
        <w:ind w:right="100"/>
        <w:rPr>
          <w:rFonts w:hint="eastAsia"/>
        </w:rPr>
      </w:pPr>
      <w:r>
        <w:rPr>
          <w:rFonts w:hint="eastAsia"/>
        </w:rPr>
        <w:t>并且要怜悯他们的灵魂，像那些相信确实有来生的人一样；在那里，幸福和苦难将显明敬虔之人和邪恶之人之间的区别。</w:t>
      </w:r>
    </w:p>
    <w:p w14:paraId="36DF68D9">
      <w:pPr>
        <w:pStyle w:val="4"/>
        <w:spacing w:before="288" w:line="254" w:lineRule="auto"/>
        <w:ind w:right="100"/>
        <w:rPr>
          <w:rFonts w:hint="eastAsia"/>
        </w:rPr>
      </w:pPr>
    </w:p>
    <w:p w14:paraId="25ADC314">
      <w:pPr>
        <w:pStyle w:val="4"/>
        <w:spacing w:before="288" w:line="254" w:lineRule="auto"/>
        <w:ind w:right="100"/>
        <w:rPr>
          <w:rFonts w:hint="eastAsia"/>
        </w:rPr>
      </w:pPr>
      <w:r>
        <w:rPr>
          <w:rFonts w:hint="eastAsia"/>
        </w:rPr>
        <w:t>Especially merchants and factors, who live constantly among the poor ignorant Christians, Armenians, Greeks,</w:t>
      </w:r>
    </w:p>
    <w:p w14:paraId="1D3F4486">
      <w:pPr>
        <w:pStyle w:val="4"/>
        <w:spacing w:before="288" w:line="254" w:lineRule="auto"/>
        <w:ind w:right="100"/>
        <w:rPr>
          <w:rFonts w:hint="eastAsia"/>
        </w:rPr>
      </w:pPr>
      <w:r>
        <w:rPr>
          <w:rFonts w:hint="eastAsia"/>
        </w:rPr>
        <w:t>尤其是商人、代理人，他们经常生活在贫穷无知的基督徒、亚美尼亚人、希腊人、</w:t>
      </w:r>
    </w:p>
    <w:p w14:paraId="6885738D">
      <w:pPr>
        <w:pStyle w:val="4"/>
        <w:spacing w:before="288" w:line="254" w:lineRule="auto"/>
        <w:ind w:right="100"/>
        <w:rPr>
          <w:rFonts w:hint="eastAsia"/>
        </w:rPr>
      </w:pPr>
    </w:p>
    <w:p w14:paraId="1D1EAA11">
      <w:pPr>
        <w:pStyle w:val="4"/>
        <w:spacing w:before="288" w:line="254" w:lineRule="auto"/>
        <w:ind w:right="100"/>
        <w:rPr>
          <w:rFonts w:hint="eastAsia"/>
        </w:rPr>
      </w:pPr>
      <w:r>
        <w:rPr>
          <w:rFonts w:hint="eastAsia"/>
        </w:rPr>
        <w:t>Papists, who will hear them; and among heathens (in Indostan and elsewhere) and Mahometans (especially the Persians, who allow a liberty of discourse).</w:t>
      </w:r>
    </w:p>
    <w:p w14:paraId="47035AED">
      <w:pPr>
        <w:pStyle w:val="4"/>
        <w:spacing w:before="288" w:line="254" w:lineRule="auto"/>
        <w:ind w:right="100"/>
        <w:rPr>
          <w:rFonts w:hint="eastAsia"/>
        </w:rPr>
      </w:pPr>
      <w:r>
        <w:rPr>
          <w:rFonts w:hint="eastAsia"/>
        </w:rPr>
        <w:t>天主教徒中间，他们会听他们的话；以及在异教徒（在印度斯坦和其他地方）和穆斯林（尤其是允许自由交谈的波斯人）中间。</w:t>
      </w:r>
    </w:p>
    <w:p w14:paraId="3373CD30">
      <w:pPr>
        <w:pStyle w:val="4"/>
        <w:spacing w:before="288" w:line="254" w:lineRule="auto"/>
        <w:ind w:right="100"/>
        <w:rPr>
          <w:rFonts w:hint="eastAsia"/>
        </w:rPr>
      </w:pPr>
    </w:p>
    <w:p w14:paraId="05372F66">
      <w:pPr>
        <w:pStyle w:val="4"/>
        <w:spacing w:before="288" w:line="254" w:lineRule="auto"/>
        <w:ind w:right="100"/>
        <w:rPr>
          <w:rFonts w:hint="eastAsia"/>
        </w:rPr>
      </w:pPr>
      <w:r>
        <w:rPr>
          <w:rFonts w:hint="eastAsia"/>
        </w:rPr>
        <w:t>But above all, the chaplains of the several embassies and factories.</w:t>
      </w:r>
    </w:p>
    <w:p w14:paraId="412D3AAA">
      <w:pPr>
        <w:pStyle w:val="4"/>
        <w:spacing w:before="288" w:line="254" w:lineRule="auto"/>
        <w:ind w:right="100"/>
        <w:rPr>
          <w:rFonts w:hint="eastAsia"/>
        </w:rPr>
      </w:pPr>
      <w:r>
        <w:rPr>
          <w:rFonts w:hint="eastAsia"/>
        </w:rPr>
        <w:t>但最重要的是，各个使馆和工厂的牧师。</w:t>
      </w:r>
    </w:p>
    <w:p w14:paraId="59B884AD">
      <w:pPr>
        <w:pStyle w:val="4"/>
        <w:spacing w:before="288" w:line="254" w:lineRule="auto"/>
        <w:ind w:right="100"/>
        <w:rPr>
          <w:rFonts w:hint="eastAsia"/>
        </w:rPr>
      </w:pPr>
    </w:p>
    <w:p w14:paraId="358208A6">
      <w:pPr>
        <w:pStyle w:val="4"/>
        <w:spacing w:before="288" w:line="254" w:lineRule="auto"/>
        <w:ind w:right="100"/>
        <w:rPr>
          <w:rFonts w:hint="eastAsia"/>
        </w:rPr>
      </w:pPr>
      <w:r>
        <w:rPr>
          <w:rFonts w:hint="eastAsia"/>
        </w:rPr>
        <w:t>O what an opportunity have they to sow the seeds of Christianity, among the heathen nations!</w:t>
      </w:r>
    </w:p>
    <w:p w14:paraId="323DD08E">
      <w:pPr>
        <w:pStyle w:val="4"/>
        <w:spacing w:before="288" w:line="254" w:lineRule="auto"/>
        <w:ind w:right="100"/>
        <w:rPr>
          <w:rFonts w:hint="eastAsia"/>
        </w:rPr>
      </w:pPr>
      <w:r>
        <w:rPr>
          <w:rFonts w:hint="eastAsia"/>
        </w:rPr>
        <w:t>哦，他们有何等的机会，在异教民族中播撒基督教的种子！</w:t>
      </w:r>
    </w:p>
    <w:p w14:paraId="51B78085">
      <w:pPr>
        <w:pStyle w:val="4"/>
        <w:spacing w:before="288" w:line="254" w:lineRule="auto"/>
        <w:ind w:right="100"/>
        <w:rPr>
          <w:rFonts w:hint="eastAsia"/>
        </w:rPr>
      </w:pPr>
    </w:p>
    <w:p w14:paraId="6998529E">
      <w:pPr>
        <w:pStyle w:val="4"/>
        <w:spacing w:before="288" w:line="254" w:lineRule="auto"/>
        <w:ind w:right="100"/>
        <w:rPr>
          <w:rFonts w:hint="eastAsia"/>
        </w:rPr>
      </w:pPr>
      <w:r>
        <w:rPr>
          <w:rFonts w:hint="eastAsia"/>
        </w:rPr>
        <w:t>and to make known Christ to the infidel people where they come!</w:t>
      </w:r>
    </w:p>
    <w:p w14:paraId="10AFBD8F">
      <w:pPr>
        <w:pStyle w:val="4"/>
        <w:spacing w:before="288" w:line="254" w:lineRule="auto"/>
        <w:ind w:right="100"/>
        <w:rPr>
          <w:rFonts w:hint="eastAsia"/>
        </w:rPr>
      </w:pPr>
      <w:r>
        <w:rPr>
          <w:rFonts w:hint="eastAsia"/>
        </w:rPr>
        <w:t>并向他们所到之处的不信之人传扬基督！</w:t>
      </w:r>
    </w:p>
    <w:p w14:paraId="2F8A8935">
      <w:pPr>
        <w:pStyle w:val="4"/>
        <w:spacing w:before="288" w:line="254" w:lineRule="auto"/>
        <w:ind w:right="100"/>
        <w:rPr>
          <w:rFonts w:hint="eastAsia"/>
        </w:rPr>
      </w:pPr>
    </w:p>
    <w:p w14:paraId="4019578D">
      <w:pPr>
        <w:pStyle w:val="4"/>
        <w:spacing w:before="288" w:line="254" w:lineRule="auto"/>
        <w:ind w:right="100"/>
        <w:rPr>
          <w:rFonts w:hint="eastAsia"/>
        </w:rPr>
      </w:pPr>
      <w:r>
        <w:rPr>
          <w:rFonts w:hint="eastAsia"/>
        </w:rPr>
        <w:t>And how heavy a guilt will lie on them that shall neglect it!</w:t>
      </w:r>
    </w:p>
    <w:p w14:paraId="5CBC40DD">
      <w:pPr>
        <w:pStyle w:val="4"/>
        <w:spacing w:before="288" w:line="254" w:lineRule="auto"/>
        <w:ind w:right="100"/>
        <w:rPr>
          <w:rFonts w:hint="eastAsia"/>
        </w:rPr>
      </w:pPr>
      <w:r>
        <w:rPr>
          <w:rFonts w:hint="eastAsia"/>
        </w:rPr>
        <w:t>那些忽略它的人，将承担何等沉重的罪疚！</w:t>
      </w:r>
    </w:p>
    <w:p w14:paraId="5E9813E6">
      <w:pPr>
        <w:pStyle w:val="4"/>
        <w:spacing w:before="288" w:line="254" w:lineRule="auto"/>
        <w:ind w:right="100"/>
        <w:rPr>
          <w:rFonts w:hint="eastAsia"/>
        </w:rPr>
      </w:pPr>
    </w:p>
    <w:p w14:paraId="4CCCA639">
      <w:pPr>
        <w:pStyle w:val="4"/>
        <w:spacing w:before="288" w:line="254" w:lineRule="auto"/>
        <w:ind w:right="100"/>
        <w:rPr>
          <w:rFonts w:hint="eastAsia"/>
        </w:rPr>
      </w:pPr>
      <w:r>
        <w:rPr>
          <w:rFonts w:hint="eastAsia"/>
        </w:rPr>
        <w:t>And how will the great industry of the Jesuits rise up in judgment against them and condemn them!</w:t>
      </w:r>
    </w:p>
    <w:p w14:paraId="2D376734">
      <w:pPr>
        <w:pStyle w:val="4"/>
        <w:spacing w:before="288" w:line="254" w:lineRule="auto"/>
        <w:ind w:right="100"/>
        <w:rPr>
          <w:rFonts w:hint="eastAsia"/>
        </w:rPr>
      </w:pPr>
      <w:r>
        <w:rPr>
          <w:rFonts w:hint="eastAsia"/>
        </w:rPr>
        <w:t>耶稣会士的巨大勤奋，将在审判中起来反对他们并定他们的罪！</w:t>
      </w:r>
    </w:p>
    <w:p w14:paraId="3A85093E">
      <w:pPr>
        <w:pStyle w:val="4"/>
        <w:spacing w:before="288" w:line="254" w:lineRule="auto"/>
        <w:ind w:right="100"/>
        <w:rPr>
          <w:rFonts w:hint="eastAsia"/>
        </w:rPr>
      </w:pPr>
    </w:p>
    <w:p w14:paraId="5B08CB6C">
      <w:pPr>
        <w:pStyle w:val="4"/>
        <w:spacing w:before="297"/>
        <w:ind w:right="0"/>
        <w:jc w:val="left"/>
        <w:rPr>
          <w:rFonts w:hint="eastAsia"/>
        </w:rPr>
      </w:pPr>
      <w:r>
        <w:rPr>
          <w:rFonts w:hint="eastAsia"/>
        </w:rPr>
        <w:t>Direct. XII. 'The more you are deprived of the benefit of God's public worship, the more industrious must you be, in reading Scripture and good books, and in secret prayer, and meditation, and in the improvement of any one godly friend that doth accompany you to make up your loss, and to be instead of public means.'</w:t>
      </w:r>
    </w:p>
    <w:p w14:paraId="5FA76F72">
      <w:pPr>
        <w:pStyle w:val="4"/>
        <w:spacing w:before="297"/>
        <w:ind w:right="0"/>
        <w:jc w:val="left"/>
        <w:rPr>
          <w:rFonts w:hint="eastAsia"/>
        </w:rPr>
      </w:pPr>
      <w:r>
        <w:rPr>
          <w:rFonts w:hint="eastAsia"/>
        </w:rPr>
        <w:t>指引 XII. ‘你们越是被剥夺了上帝公开敬拜的益处，就越必须勤奋地阅读圣经和好书，进行秘密祷告和默想，并利用任何一个陪伴你们的敬虔朋友来弥补你们的损失，并代替公共的方法。’</w:t>
      </w:r>
    </w:p>
    <w:p w14:paraId="6722D6D4">
      <w:pPr>
        <w:pStyle w:val="4"/>
        <w:spacing w:before="297"/>
        <w:ind w:right="0"/>
        <w:jc w:val="left"/>
        <w:rPr>
          <w:rFonts w:hint="eastAsia"/>
        </w:rPr>
      </w:pPr>
    </w:p>
    <w:p w14:paraId="154090FB">
      <w:pPr>
        <w:pStyle w:val="4"/>
        <w:spacing w:before="297"/>
        <w:ind w:right="0"/>
        <w:jc w:val="left"/>
        <w:rPr>
          <w:rFonts w:hint="eastAsia"/>
        </w:rPr>
      </w:pPr>
      <w:r>
        <w:rPr>
          <w:rFonts w:hint="eastAsia"/>
        </w:rPr>
        <w:t>It will be a great comfort among infidels, or Papists, or ignorant Greeks, or profane people, to read sound, and holy, and spiritual books, and to confer with some one godly friend, and to meditate on the sweet and glorious subjects, which from earth and heaven are set before us; and to solace ourselves in the praises of God, and to pour out our suits before him.</w:t>
      </w:r>
    </w:p>
    <w:p w14:paraId="3620BC82">
      <w:pPr>
        <w:pStyle w:val="4"/>
        <w:spacing w:before="297"/>
        <w:ind w:right="0"/>
        <w:jc w:val="left"/>
        <w:rPr>
          <w:rFonts w:hint="eastAsia"/>
        </w:rPr>
      </w:pPr>
      <w:r>
        <w:rPr>
          <w:rFonts w:hint="eastAsia"/>
        </w:rPr>
        <w:t>在不信者、天主教徒、无知的希腊人或亵渎神圣的人中间，阅读健全、圣洁和属灵的书籍，与某个敬虔的朋友交谈，默想那些从地上和天上摆在我们面前的甘甜荣耀的主题；并在上帝的赞美中安慰自己，并在祂面前倾心吐意，这将是极大的安慰。</w:t>
      </w:r>
    </w:p>
    <w:p w14:paraId="3DF1B6C6">
      <w:pPr>
        <w:pStyle w:val="4"/>
        <w:spacing w:before="297"/>
        <w:ind w:right="0"/>
        <w:jc w:val="left"/>
        <w:rPr>
          <w:rFonts w:hint="eastAsia"/>
        </w:rPr>
      </w:pPr>
    </w:p>
    <w:p w14:paraId="1C16E8BC">
      <w:pPr>
        <w:pStyle w:val="4"/>
        <w:spacing w:before="297"/>
        <w:ind w:right="0"/>
        <w:jc w:val="left"/>
        <w:rPr>
          <w:rFonts w:hint="eastAsia"/>
        </w:rPr>
      </w:pPr>
      <w:r>
        <w:rPr>
          <w:rFonts w:hint="eastAsia"/>
        </w:rPr>
        <w:t>Direct. XIII. 'And that your work may be well done, be sure that you have right ends; and that it be not to please a ranging fancy, nor a proud, vain mind, nor a covetous desire of being rich or high, that you go abroad; but that you do it purposely and principally to serve God abroad, and to be able to serve him the better when you come home, with your wit, and experience, and estates.'</w:t>
      </w:r>
    </w:p>
    <w:p w14:paraId="75C7D74B">
      <w:pPr>
        <w:pStyle w:val="4"/>
        <w:spacing w:before="297"/>
        <w:ind w:right="0"/>
        <w:jc w:val="left"/>
        <w:rPr>
          <w:rFonts w:hint="eastAsia"/>
        </w:rPr>
      </w:pPr>
      <w:r>
        <w:rPr>
          <w:rFonts w:hint="eastAsia"/>
        </w:rPr>
        <w:t>指引 XIII. ‘为了使你们的工作做得好，务必有正确的目的；你们出国，并非为了取悦漫无边际的幻想，也不是为了骄傲虚荣的心，更不是为了贪婪地渴望致富或高升；而是为了特意地、主要地在国外事奉上帝，并且当你们带着你们的智慧、经验和财产回家时，能够更好地事奉祂。’</w:t>
      </w:r>
    </w:p>
    <w:p w14:paraId="0CD7FE9E">
      <w:pPr>
        <w:pStyle w:val="4"/>
        <w:spacing w:before="297"/>
        <w:ind w:right="0"/>
        <w:jc w:val="left"/>
        <w:rPr>
          <w:rFonts w:hint="eastAsia"/>
        </w:rPr>
      </w:pPr>
    </w:p>
    <w:p w14:paraId="13DE6BE0">
      <w:pPr>
        <w:pStyle w:val="4"/>
        <w:spacing w:before="297"/>
        <w:ind w:right="0"/>
        <w:jc w:val="left"/>
        <w:rPr>
          <w:rFonts w:hint="eastAsia"/>
        </w:rPr>
      </w:pPr>
      <w:r>
        <w:rPr>
          <w:rFonts w:hint="eastAsia"/>
        </w:rPr>
        <w:t>If sincerely you go for this end, and not for the love of money, you may expect the greater comfort.</w:t>
      </w:r>
    </w:p>
    <w:p w14:paraId="4CA86C06">
      <w:pPr>
        <w:pStyle w:val="4"/>
        <w:spacing w:before="297"/>
        <w:ind w:right="0"/>
        <w:jc w:val="left"/>
        <w:rPr>
          <w:rFonts w:hint="eastAsia"/>
        </w:rPr>
      </w:pPr>
      <w:r>
        <w:rPr>
          <w:rFonts w:hint="eastAsia"/>
        </w:rPr>
        <w:t>如果你们真诚地为此目的而去，而不是为了爱钱，你们就可以期望得到更大的安慰。</w:t>
      </w:r>
    </w:p>
    <w:p w14:paraId="26EC1E72">
      <w:pPr>
        <w:pStyle w:val="4"/>
        <w:spacing w:before="297"/>
        <w:ind w:right="0"/>
        <w:jc w:val="left"/>
        <w:rPr>
          <w:rFonts w:hint="eastAsia"/>
        </w:rPr>
      </w:pPr>
    </w:p>
    <w:p w14:paraId="0D87F3C3">
      <w:pPr>
        <w:pStyle w:val="4"/>
        <w:spacing w:before="297"/>
        <w:ind w:right="0"/>
        <w:jc w:val="left"/>
        <w:rPr>
          <w:rFonts w:hint="eastAsia"/>
        </w:rPr>
      </w:pPr>
      <w:r>
        <w:rPr>
          <w:rFonts w:hint="eastAsia"/>
        </w:rPr>
        <w:t>Direct. XIV. 'Stay abroad no longer than your lawful ends and work do require: and when you come, let it be seen that you have seen sin, that you might hate it; and that by the observation of the errors and evils of the world, you love sound doctrine, spiritual worship, and holy, sober, and righteous living, better than you did before; and that</w:t>
      </w:r>
    </w:p>
    <w:p w14:paraId="7CA9565C">
      <w:pPr>
        <w:pStyle w:val="4"/>
        <w:spacing w:before="297"/>
        <w:ind w:right="0"/>
        <w:jc w:val="left"/>
        <w:rPr>
          <w:rFonts w:hint="eastAsia"/>
        </w:rPr>
      </w:pPr>
      <w:r>
        <w:rPr>
          <w:rFonts w:hint="eastAsia"/>
        </w:rPr>
        <w:t>指引 XIV. ‘在国外停留的时间，不要超过你们合法的目的和工作所要求的时间：当你们回来时，要让人看见你们已经看见了罪，以便你们可以憎恨它；并且通过观察世界的错误和邪恶，你们比以前更爱健全的教义、属灵的敬拜以及圣洁、清醒和公义的生活；并且</w:t>
      </w:r>
    </w:p>
    <w:p w14:paraId="3EC03D64">
      <w:pPr>
        <w:pStyle w:val="4"/>
        <w:spacing w:before="297"/>
        <w:ind w:right="0"/>
        <w:jc w:val="left"/>
        <w:rPr>
          <w:rFonts w:hint="eastAsia"/>
        </w:rPr>
      </w:pPr>
    </w:p>
    <w:p w14:paraId="41A4241C">
      <w:pPr>
        <w:pStyle w:val="4"/>
        <w:spacing w:before="297"/>
        <w:ind w:right="0"/>
        <w:jc w:val="left"/>
        <w:rPr>
          <w:rFonts w:hint="eastAsia"/>
        </w:rPr>
      </w:pPr>
      <w:r>
        <w:rPr>
          <w:rFonts w:hint="eastAsia"/>
        </w:rPr>
        <w:t>you are the better resolved and furnished for a godly, exemplary, fruitful life.</w:t>
      </w:r>
    </w:p>
    <w:p w14:paraId="4475FCFD">
      <w:pPr>
        <w:pStyle w:val="4"/>
        <w:spacing w:before="297"/>
        <w:ind w:right="0"/>
        <w:jc w:val="left"/>
        <w:rPr>
          <w:rFonts w:hint="eastAsia"/>
        </w:rPr>
      </w:pPr>
      <w:r>
        <w:rPr>
          <w:rFonts w:hint="eastAsia"/>
        </w:rPr>
        <w:t>你们更坚定地决心并装备好过敬虔、模范、富有成果的生活。</w:t>
      </w:r>
    </w:p>
    <w:p w14:paraId="77FC159E">
      <w:pPr>
        <w:pStyle w:val="4"/>
        <w:spacing w:before="297"/>
        <w:ind w:right="0"/>
        <w:jc w:val="left"/>
        <w:rPr>
          <w:rFonts w:hint="eastAsia"/>
        </w:rPr>
      </w:pPr>
    </w:p>
    <w:p w14:paraId="16EDEE20">
      <w:pPr>
        <w:pStyle w:val="4"/>
        <w:spacing w:before="297"/>
        <w:ind w:right="0"/>
        <w:jc w:val="left"/>
        <w:rPr>
          <w:rFonts w:hint="eastAsia"/>
        </w:rPr>
      </w:pPr>
      <w:r>
        <w:rPr>
          <w:rFonts w:hint="eastAsia"/>
        </w:rPr>
        <w:t>One thing more I will warn some parents of; who send their sons to travel to keep them from untimely marrying, lest they have part of their estate too soon: that there are other means better than this, which prudence may find out: if they would keep them low, from fulness and idleness, and bad company, (which a wise, self-denying, diligent man may do, but another cannot,) and engage them to as much study and business (conjunct) as they can well perform, and when they must needs marry, let it be done with prudent, careful choice; and learn themselves to live somewhat lower, that they may spare that which their son must have, this course would be better than that hazardous one in question.</w:t>
      </w:r>
    </w:p>
    <w:p w14:paraId="142C3AB2">
      <w:pPr>
        <w:pStyle w:val="4"/>
        <w:spacing w:before="297"/>
        <w:ind w:right="0"/>
        <w:jc w:val="left"/>
        <w:rPr>
          <w:rFonts w:hint="eastAsia"/>
        </w:rPr>
      </w:pPr>
      <w:r>
        <w:rPr>
          <w:rFonts w:hint="eastAsia"/>
        </w:rPr>
        <w:t>还有一件事我要警告一些父母；他们送儿子去旅行，是为了防止他们过早结婚，以免他们过早地得到一部分财产：有比这更好的其他方法，谨慎的人可以找到：如果他们能使他们保持卑微，远离饱足和懒惰，以及坏的同伴（一个智慧、克己、勤奋的人可以做到，但另一个人做不到），并让他们尽可能多地学习和从事（结合的）工作，当他们必须结婚时，要谨慎、仔细地选择；并且自己学会过得稍微简朴一些，以便他们可以节省儿子必须拥有的东西，这种做法比所讨论的那种危险的做法更好。</w:t>
      </w:r>
    </w:p>
    <w:p w14:paraId="52F717C9">
      <w:pPr>
        <w:pStyle w:val="4"/>
        <w:spacing w:before="297"/>
        <w:ind w:right="0"/>
        <w:jc w:val="left"/>
        <w:rPr>
          <w:rFonts w:hint="eastAsia"/>
        </w:rPr>
      </w:pPr>
    </w:p>
    <w:p w14:paraId="1247259A">
      <w:pPr>
        <w:pStyle w:val="2"/>
        <w:bidi w:val="0"/>
        <w:rPr>
          <w:rFonts w:hint="eastAsia"/>
        </w:rPr>
      </w:pPr>
      <w:r>
        <w:rPr>
          <w:rFonts w:hint="eastAsia"/>
        </w:rPr>
        <w:t>CHAPTER XX</w:t>
      </w:r>
    </w:p>
    <w:p w14:paraId="3A17B52D">
      <w:pPr>
        <w:pStyle w:val="2"/>
        <w:bidi w:val="0"/>
        <w:rPr>
          <w:rFonts w:hint="eastAsia"/>
        </w:rPr>
      </w:pPr>
      <w:r>
        <w:rPr>
          <w:rFonts w:hint="eastAsia"/>
        </w:rPr>
        <w:t>第二十章</w:t>
      </w:r>
    </w:p>
    <w:p w14:paraId="6C2701EA">
      <w:pPr>
        <w:pStyle w:val="4"/>
        <w:spacing w:before="297"/>
        <w:ind w:right="0"/>
        <w:jc w:val="left"/>
        <w:rPr>
          <w:rFonts w:hint="eastAsia"/>
        </w:rPr>
      </w:pPr>
    </w:p>
    <w:p w14:paraId="7B0CF3CA">
      <w:pPr>
        <w:pStyle w:val="3"/>
        <w:bidi w:val="0"/>
        <w:rPr>
          <w:rFonts w:hint="eastAsia"/>
        </w:rPr>
      </w:pPr>
      <w:r>
        <w:rPr>
          <w:rFonts w:hint="eastAsia"/>
        </w:rPr>
        <w:t>Tit. 1. Motives and Directions against Oppression</w:t>
      </w:r>
    </w:p>
    <w:p w14:paraId="105C6597">
      <w:pPr>
        <w:pStyle w:val="3"/>
        <w:bidi w:val="0"/>
        <w:rPr>
          <w:rFonts w:hint="eastAsia"/>
        </w:rPr>
      </w:pPr>
      <w:r>
        <w:rPr>
          <w:rFonts w:hint="eastAsia"/>
        </w:rPr>
        <w:t>标题 1. 反对压迫的动机和指引</w:t>
      </w:r>
    </w:p>
    <w:p w14:paraId="3D3439A1">
      <w:pPr>
        <w:pStyle w:val="4"/>
        <w:spacing w:before="297"/>
        <w:ind w:right="0"/>
        <w:jc w:val="left"/>
        <w:rPr>
          <w:rFonts w:hint="eastAsia"/>
        </w:rPr>
      </w:pPr>
    </w:p>
    <w:p w14:paraId="4DA961CB">
      <w:pPr>
        <w:pStyle w:val="4"/>
        <w:spacing w:before="297"/>
        <w:ind w:right="0"/>
        <w:jc w:val="left"/>
        <w:rPr>
          <w:rFonts w:hint="eastAsia"/>
        </w:rPr>
      </w:pPr>
      <w:r>
        <w:rPr>
          <w:rFonts w:hint="eastAsia"/>
        </w:rPr>
        <w:t>OPPRESSION is the injuring of inferiors, who are unable to resist, or to right themselves; when men use power to bear down right.</w:t>
      </w:r>
    </w:p>
    <w:p w14:paraId="481C0EBD">
      <w:pPr>
        <w:pStyle w:val="4"/>
        <w:spacing w:before="297"/>
        <w:ind w:right="0"/>
        <w:jc w:val="left"/>
        <w:rPr>
          <w:rFonts w:hint="eastAsia"/>
        </w:rPr>
      </w:pPr>
      <w:r>
        <w:rPr>
          <w:rFonts w:hint="eastAsia"/>
        </w:rPr>
        <w:t>压迫是指伤害那些无力抵抗或为自己伸张正义的下级；当人利用权力来压制正义时。</w:t>
      </w:r>
    </w:p>
    <w:p w14:paraId="1751C61C">
      <w:pPr>
        <w:pStyle w:val="4"/>
        <w:spacing w:before="297"/>
        <w:ind w:right="0"/>
        <w:jc w:val="left"/>
        <w:rPr>
          <w:rFonts w:hint="eastAsia"/>
        </w:rPr>
      </w:pPr>
    </w:p>
    <w:p w14:paraId="52E74F67">
      <w:pPr>
        <w:pStyle w:val="4"/>
        <w:spacing w:before="297"/>
        <w:ind w:right="0"/>
        <w:jc w:val="left"/>
        <w:rPr>
          <w:rFonts w:hint="eastAsia"/>
        </w:rPr>
      </w:pPr>
      <w:r>
        <w:rPr>
          <w:rFonts w:hint="eastAsia"/>
        </w:rPr>
        <w:t>Yet all is not oppression which is so called by the poor, or by inferiors that suffer: for they are apt to be partial in their own cause as well as others.</w:t>
      </w:r>
    </w:p>
    <w:p w14:paraId="69A379CC">
      <w:pPr>
        <w:pStyle w:val="4"/>
        <w:spacing w:before="297"/>
        <w:ind w:right="0"/>
        <w:jc w:val="left"/>
        <w:rPr>
          <w:rFonts w:hint="eastAsia"/>
        </w:rPr>
      </w:pPr>
      <w:r>
        <w:rPr>
          <w:rFonts w:hint="eastAsia"/>
        </w:rPr>
        <w:t>然而，并非所有被穷人或受苦的下级称为压迫的都是压迫：因为他们和别人一样，容易在自己的事情上偏袒。</w:t>
      </w:r>
    </w:p>
    <w:p w14:paraId="292120DC">
      <w:pPr>
        <w:pStyle w:val="4"/>
        <w:spacing w:before="297"/>
        <w:ind w:right="0"/>
        <w:jc w:val="left"/>
        <w:rPr>
          <w:rFonts w:hint="eastAsia"/>
        </w:rPr>
      </w:pPr>
    </w:p>
    <w:p w14:paraId="60C1582A">
      <w:pPr>
        <w:pStyle w:val="4"/>
        <w:spacing w:before="297"/>
        <w:ind w:right="0"/>
        <w:jc w:val="left"/>
        <w:rPr>
          <w:rFonts w:hint="eastAsia"/>
        </w:rPr>
      </w:pPr>
      <w:r>
        <w:rPr>
          <w:rFonts w:hint="eastAsia"/>
        </w:rPr>
        <w:t>There may be injustice in the expectations of the poor, as well as the actions of the rich.</w:t>
      </w:r>
    </w:p>
    <w:p w14:paraId="4FA17CBA">
      <w:pPr>
        <w:pStyle w:val="4"/>
        <w:spacing w:before="297"/>
        <w:ind w:right="0"/>
        <w:jc w:val="left"/>
        <w:rPr>
          <w:rFonts w:hint="eastAsia"/>
        </w:rPr>
      </w:pPr>
      <w:r>
        <w:rPr>
          <w:rFonts w:hint="eastAsia"/>
        </w:rPr>
        <w:t>穷人的期望中可能存在不公正，富人的行为中也可能存在不公正。</w:t>
      </w:r>
    </w:p>
    <w:p w14:paraId="7380863A">
      <w:pPr>
        <w:pStyle w:val="4"/>
        <w:spacing w:before="297"/>
        <w:ind w:right="0"/>
        <w:jc w:val="left"/>
        <w:rPr>
          <w:rFonts w:hint="eastAsia"/>
        </w:rPr>
      </w:pPr>
    </w:p>
    <w:p w14:paraId="4AC8462A">
      <w:pPr>
        <w:pStyle w:val="4"/>
        <w:spacing w:before="297"/>
        <w:ind w:right="0"/>
        <w:jc w:val="left"/>
        <w:rPr>
          <w:rFonts w:hint="eastAsia"/>
        </w:rPr>
      </w:pPr>
      <w:r>
        <w:rPr>
          <w:rFonts w:hint="eastAsia"/>
        </w:rPr>
        <w:t>Some think they are oppressed, if they be justly punished for their crimes; and some say they are oppressed, if they have not their wills, and unjust desires, and may not be suffered to injure their superiors: and many of the poor do call all that oppression, which they suffer from any that are above them, as if it were enough to prove it an injury, because a rich man doth it; but yet oppression is a very common and a heinous sin.</w:t>
      </w:r>
    </w:p>
    <w:p w14:paraId="1FC295B0">
      <w:pPr>
        <w:pStyle w:val="4"/>
        <w:spacing w:before="297"/>
        <w:ind w:right="0"/>
        <w:jc w:val="left"/>
        <w:rPr>
          <w:rFonts w:hint="eastAsia"/>
        </w:rPr>
      </w:pPr>
      <w:r>
        <w:rPr>
          <w:rFonts w:hint="eastAsia"/>
        </w:rPr>
        <w:t>有些人认为，如果他们因自己的罪行而受到公正的惩罚，他们就受到了压迫；有些人则说，如果他们没有得到他们的意愿和不公正的欲望，并且不被允许伤害他们的上级，他们就受到了压迫：许多穷人把他们从任何比他们高的人那里所受的一切都称为压迫，仿佛只要是富人做的，就足以证明这是一种伤害；但压迫却是一种非常普遍和可憎的罪。</w:t>
      </w:r>
    </w:p>
    <w:p w14:paraId="32BA5270">
      <w:pPr>
        <w:pStyle w:val="4"/>
        <w:spacing w:before="297"/>
        <w:ind w:right="0"/>
        <w:jc w:val="left"/>
        <w:rPr>
          <w:rFonts w:hint="eastAsia"/>
        </w:rPr>
      </w:pPr>
    </w:p>
    <w:p w14:paraId="544A70FC">
      <w:pPr>
        <w:pStyle w:val="4"/>
        <w:spacing w:before="297"/>
        <w:ind w:right="0"/>
        <w:jc w:val="left"/>
        <w:rPr>
          <w:rFonts w:hint="eastAsia"/>
        </w:rPr>
      </w:pPr>
      <w:r>
        <w:rPr>
          <w:rFonts w:hint="eastAsia"/>
        </w:rPr>
        <w:t>There are as many ways of oppressing others, as there are advantages to men of power against them.</w:t>
      </w:r>
    </w:p>
    <w:p w14:paraId="6FD61686">
      <w:pPr>
        <w:pStyle w:val="4"/>
        <w:spacing w:before="297"/>
        <w:ind w:right="0"/>
        <w:jc w:val="left"/>
        <w:rPr>
          <w:rFonts w:hint="eastAsia"/>
        </w:rPr>
      </w:pPr>
      <w:r>
        <w:rPr>
          <w:rFonts w:hint="eastAsia"/>
        </w:rPr>
        <w:t>压迫他人的方式，与有权势者对付他们的优势一样多。</w:t>
      </w:r>
    </w:p>
    <w:p w14:paraId="41657AE6">
      <w:pPr>
        <w:pStyle w:val="4"/>
        <w:spacing w:before="297"/>
        <w:ind w:right="0"/>
        <w:jc w:val="left"/>
        <w:rPr>
          <w:rFonts w:hint="eastAsia"/>
        </w:rPr>
      </w:pPr>
    </w:p>
    <w:p w14:paraId="71354E56">
      <w:pPr>
        <w:pStyle w:val="4"/>
        <w:spacing w:before="297"/>
        <w:ind w:right="0"/>
        <w:jc w:val="left"/>
        <w:rPr>
          <w:rFonts w:hint="eastAsia"/>
        </w:rPr>
      </w:pPr>
      <w:r>
        <w:rPr>
          <w:rFonts w:hint="eastAsia"/>
        </w:rPr>
        <w:t>But the principal are these following.</w:t>
      </w:r>
    </w:p>
    <w:p w14:paraId="16C98FF3">
      <w:pPr>
        <w:pStyle w:val="4"/>
        <w:spacing w:before="297"/>
        <w:ind w:right="0"/>
        <w:jc w:val="left"/>
        <w:rPr>
          <w:rFonts w:hint="eastAsia"/>
        </w:rPr>
      </w:pPr>
      <w:r>
        <w:rPr>
          <w:rFonts w:hint="eastAsia"/>
        </w:rPr>
        <w:t>但主要的有以下几种。</w:t>
      </w:r>
    </w:p>
    <w:p w14:paraId="4BA1B14F">
      <w:pPr>
        <w:pStyle w:val="4"/>
        <w:spacing w:before="297"/>
        <w:ind w:right="0"/>
        <w:jc w:val="left"/>
        <w:rPr>
          <w:rFonts w:hint="eastAsia"/>
        </w:rPr>
      </w:pPr>
    </w:p>
    <w:p w14:paraId="3384B144">
      <w:pPr>
        <w:pStyle w:val="4"/>
        <w:spacing w:before="297"/>
        <w:ind w:right="0"/>
        <w:jc w:val="left"/>
        <w:rPr>
          <w:rFonts w:hint="eastAsia"/>
        </w:rPr>
      </w:pPr>
      <w:r>
        <w:rPr>
          <w:rFonts w:hint="eastAsia"/>
        </w:rPr>
        <w:t>1.The most common and heinous sort is the malignant injuries and cruelties of the ungodly against men that will not be as indifferent in the matters of God and salvation as themselves; and that will not be of their opinions in religion, and be as bold with sin, and as careless of their souls as they.</w:t>
      </w:r>
    </w:p>
    <w:p w14:paraId="32E9B9A7">
      <w:pPr>
        <w:pStyle w:val="4"/>
        <w:spacing w:before="297"/>
        <w:ind w:right="0"/>
        <w:jc w:val="left"/>
        <w:rPr>
          <w:rFonts w:hint="eastAsia"/>
        </w:rPr>
      </w:pPr>
      <w:r>
        <w:rPr>
          <w:rFonts w:hint="eastAsia"/>
        </w:rPr>
        <w:t>1.最常见和最可憎的一种，是不敬虔之人对那些在上帝和救恩的事上不像他们自己那样冷漠的人，以及那些在宗教观点上与他们不同，并且不像他们那样大胆犯罪、不顾自己灵魂的人，所施加的恶毒伤害和残忍行为。</w:t>
      </w:r>
    </w:p>
    <w:p w14:paraId="102281BC">
      <w:pPr>
        <w:pStyle w:val="4"/>
        <w:spacing w:before="297"/>
        <w:ind w:right="0"/>
        <w:jc w:val="left"/>
        <w:rPr>
          <w:rFonts w:hint="eastAsia"/>
        </w:rPr>
      </w:pPr>
    </w:p>
    <w:p w14:paraId="0EF467C4">
      <w:pPr>
        <w:pStyle w:val="4"/>
        <w:spacing w:before="297"/>
        <w:ind w:right="0"/>
        <w:jc w:val="left"/>
        <w:rPr>
          <w:rFonts w:hint="eastAsia"/>
        </w:rPr>
      </w:pPr>
      <w:r>
        <w:rPr>
          <w:rFonts w:hint="eastAsia"/>
        </w:rPr>
        <w:t>These are hated, reproached, slandered, abused, and some way or other persecuted commonly wherever they live throughout the world.</w:t>
      </w:r>
    </w:p>
    <w:p w14:paraId="327052CF">
      <w:pPr>
        <w:pStyle w:val="4"/>
        <w:spacing w:before="297"/>
        <w:ind w:right="0"/>
        <w:jc w:val="left"/>
        <w:rPr>
          <w:rFonts w:hint="eastAsia"/>
        </w:rPr>
      </w:pPr>
      <w:r>
        <w:rPr>
          <w:rFonts w:hint="eastAsia"/>
        </w:rPr>
        <w:t>这些人在世界各地，无论住在哪里，通常都会受到憎恨、指责、诽谤、虐待，并以某种方式受到迫害。</w:t>
      </w:r>
    </w:p>
    <w:p w14:paraId="35707253">
      <w:pPr>
        <w:pStyle w:val="4"/>
        <w:spacing w:before="297"/>
        <w:ind w:right="0"/>
        <w:jc w:val="left"/>
        <w:rPr>
          <w:rFonts w:hint="eastAsia"/>
        </w:rPr>
      </w:pPr>
    </w:p>
    <w:p w14:paraId="29F967FD">
      <w:pPr>
        <w:pStyle w:val="4"/>
        <w:spacing w:before="297"/>
        <w:ind w:right="0"/>
        <w:jc w:val="left"/>
        <w:rPr>
          <w:rFonts w:hint="eastAsia"/>
        </w:rPr>
      </w:pPr>
      <w:r>
        <w:rPr>
          <w:rFonts w:hint="eastAsia"/>
        </w:rPr>
        <w:t>But of this sort of oppression I have spoken before.</w:t>
      </w:r>
    </w:p>
    <w:p w14:paraId="43707DA8">
      <w:pPr>
        <w:pStyle w:val="4"/>
        <w:spacing w:before="297"/>
        <w:ind w:right="0"/>
        <w:jc w:val="left"/>
        <w:rPr>
          <w:rFonts w:hint="eastAsia"/>
        </w:rPr>
      </w:pPr>
      <w:r>
        <w:rPr>
          <w:rFonts w:hint="eastAsia"/>
        </w:rPr>
        <w:t>但关于这种压迫，我先前已经说过了。</w:t>
      </w:r>
    </w:p>
    <w:p w14:paraId="77BB8D39">
      <w:pPr>
        <w:pStyle w:val="4"/>
        <w:spacing w:before="297"/>
        <w:ind w:right="0"/>
        <w:jc w:val="left"/>
        <w:rPr>
          <w:rFonts w:hint="eastAsia"/>
        </w:rPr>
      </w:pPr>
    </w:p>
    <w:p w14:paraId="117DB066">
      <w:pPr>
        <w:pStyle w:val="4"/>
        <w:spacing w:before="297"/>
        <w:ind w:right="0"/>
        <w:jc w:val="left"/>
        <w:rPr>
          <w:rFonts w:hint="eastAsia"/>
        </w:rPr>
      </w:pPr>
      <w:r>
        <w:rPr>
          <w:rFonts w:hint="eastAsia"/>
        </w:rPr>
        <w:t>2.A second sort is the oppression of the subjects by their rulers; either by unrighteous laws, or cruel executions, or unjust impositions or exactions, laying on the people greater taxes, tributes or servitude, than the common good requireth, and than they are able well to bear.</w:t>
      </w:r>
    </w:p>
    <w:p w14:paraId="5862146A">
      <w:pPr>
        <w:pStyle w:val="4"/>
        <w:spacing w:before="297"/>
        <w:ind w:right="0"/>
        <w:jc w:val="left"/>
        <w:rPr>
          <w:rFonts w:hint="eastAsia"/>
        </w:rPr>
      </w:pPr>
      <w:r>
        <w:rPr>
          <w:rFonts w:hint="eastAsia"/>
        </w:rPr>
        <w:t>2.第二种是统治者对臣民的压迫；或者通过不义的法律，或者残酷的执行，或者不公正的征收或勒索，向人民征收比公共利益所要求的，以及他们所能承受的更大的赋税、贡品或奴役。</w:t>
      </w:r>
    </w:p>
    <w:p w14:paraId="072CD316">
      <w:pPr>
        <w:pStyle w:val="4"/>
        <w:spacing w:before="297"/>
        <w:ind w:right="0"/>
        <w:jc w:val="left"/>
        <w:rPr>
          <w:rFonts w:hint="eastAsia"/>
        </w:rPr>
      </w:pPr>
    </w:p>
    <w:p w14:paraId="0B0B14FA">
      <w:pPr>
        <w:pStyle w:val="4"/>
        <w:spacing w:before="297"/>
        <w:ind w:right="0"/>
        <w:jc w:val="left"/>
        <w:rPr>
          <w:rFonts w:hint="eastAsia"/>
        </w:rPr>
      </w:pPr>
      <w:r>
        <w:rPr>
          <w:rFonts w:hint="eastAsia"/>
        </w:rPr>
        <w:t>Thus did Pharaoh oppress the Israelites, till their groans brought down God's vengeance on him.</w:t>
      </w:r>
    </w:p>
    <w:p w14:paraId="122D73DF">
      <w:pPr>
        <w:pStyle w:val="4"/>
        <w:spacing w:before="297"/>
        <w:ind w:right="0"/>
        <w:jc w:val="left"/>
        <w:rPr>
          <w:rFonts w:hint="eastAsia"/>
        </w:rPr>
      </w:pPr>
      <w:r>
        <w:rPr>
          <w:rFonts w:hint="eastAsia"/>
        </w:rPr>
        <w:t>法老就是这样压迫以色列人的，直到他们的呻吟招致了上帝对他的报应。</w:t>
      </w:r>
    </w:p>
    <w:p w14:paraId="1F51EE5C">
      <w:pPr>
        <w:pStyle w:val="4"/>
        <w:spacing w:before="297"/>
        <w:ind w:right="0"/>
        <w:jc w:val="left"/>
        <w:rPr>
          <w:rFonts w:hint="eastAsia"/>
        </w:rPr>
      </w:pPr>
    </w:p>
    <w:p w14:paraId="06377A02">
      <w:pPr>
        <w:pStyle w:val="4"/>
        <w:spacing w:before="297"/>
        <w:ind w:right="0"/>
        <w:jc w:val="left"/>
        <w:rPr>
          <w:rFonts w:hint="eastAsia"/>
        </w:rPr>
      </w:pPr>
      <w:r>
        <w:rPr>
          <w:rFonts w:hint="eastAsia"/>
        </w:rPr>
        <w:t>But I purposely forbear to meddle with the sins of magistrates.</w:t>
      </w:r>
    </w:p>
    <w:p w14:paraId="16D95FA3">
      <w:pPr>
        <w:pStyle w:val="4"/>
        <w:spacing w:before="297"/>
        <w:ind w:right="0"/>
        <w:jc w:val="left"/>
        <w:rPr>
          <w:rFonts w:hint="eastAsia"/>
        </w:rPr>
      </w:pPr>
      <w:r>
        <w:rPr>
          <w:rFonts w:hint="eastAsia"/>
        </w:rPr>
        <w:t>但我特意避免干涉地方长官的罪。</w:t>
      </w:r>
    </w:p>
    <w:p w14:paraId="1C05522A">
      <w:pPr>
        <w:pStyle w:val="4"/>
        <w:spacing w:before="297"/>
        <w:ind w:right="0"/>
        <w:jc w:val="left"/>
        <w:rPr>
          <w:rFonts w:hint="eastAsia"/>
        </w:rPr>
      </w:pPr>
    </w:p>
    <w:p w14:paraId="3B14C621">
      <w:pPr>
        <w:pStyle w:val="4"/>
        <w:spacing w:before="297"/>
        <w:ind w:right="0"/>
        <w:jc w:val="left"/>
        <w:rPr>
          <w:rFonts w:hint="eastAsia"/>
        </w:rPr>
      </w:pPr>
      <w:r>
        <w:rPr>
          <w:rFonts w:hint="eastAsia"/>
        </w:rPr>
        <w:t>3.Soldiers also are too commonly guilty of the most inhuman, barbarous oppressions; plundering the poor countrymen, and domineering over them, and robbing them of the fruit of their hard labours, and of the bread which they should maintain their families with, and taking all that they can lay hold on as their own.</w:t>
      </w:r>
    </w:p>
    <w:p w14:paraId="0E339987">
      <w:pPr>
        <w:pStyle w:val="4"/>
        <w:spacing w:before="297"/>
        <w:ind w:right="0"/>
        <w:jc w:val="left"/>
        <w:rPr>
          <w:rFonts w:hint="eastAsia"/>
        </w:rPr>
      </w:pPr>
      <w:r>
        <w:rPr>
          <w:rFonts w:hint="eastAsia"/>
        </w:rPr>
        <w:t>3.士兵们也太常犯下最不人道、最野蛮的压迫罪行；他们抢劫贫穷的乡下人，对他们作威作福，抢夺他们辛勤劳动的果实，抢夺他们本应用来养家糊口的粮食，并把他们能拿到的一切都据为己有。</w:t>
      </w:r>
    </w:p>
    <w:p w14:paraId="1E4F3899">
      <w:pPr>
        <w:pStyle w:val="4"/>
        <w:spacing w:before="297"/>
        <w:ind w:right="0"/>
        <w:jc w:val="left"/>
        <w:rPr>
          <w:rFonts w:hint="eastAsia"/>
        </w:rPr>
      </w:pPr>
    </w:p>
    <w:p w14:paraId="56EF674B">
      <w:pPr>
        <w:pStyle w:val="4"/>
        <w:spacing w:before="297"/>
        <w:ind w:right="0"/>
        <w:jc w:val="left"/>
        <w:rPr>
          <w:rFonts w:hint="eastAsia"/>
        </w:rPr>
      </w:pPr>
      <w:r>
        <w:rPr>
          <w:rFonts w:hint="eastAsia"/>
        </w:rPr>
        <w:t>But (unless it be a few that are a wonder in the world) this sort of men are so barbarous and inhuman, that they will neither read nor regard any counsel that I shall give them.</w:t>
      </w:r>
    </w:p>
    <w:p w14:paraId="7B9CEFB9">
      <w:pPr>
        <w:pStyle w:val="4"/>
        <w:spacing w:before="297"/>
        <w:ind w:right="0"/>
        <w:jc w:val="left"/>
        <w:rPr>
          <w:rFonts w:hint="eastAsia"/>
        </w:rPr>
      </w:pPr>
      <w:r>
        <w:rPr>
          <w:rFonts w:hint="eastAsia"/>
        </w:rPr>
        <w:t>但是（除非是世界上少数令人惊奇的人）这类人是如此野蛮和不人道，以至于他们既不会阅读也不会理会我给他们的任何劝告。</w:t>
      </w:r>
    </w:p>
    <w:p w14:paraId="48BB27C8">
      <w:pPr>
        <w:pStyle w:val="4"/>
        <w:spacing w:before="297"/>
        <w:ind w:right="0"/>
        <w:jc w:val="left"/>
        <w:rPr>
          <w:rFonts w:hint="eastAsia"/>
        </w:rPr>
      </w:pPr>
    </w:p>
    <w:p w14:paraId="59A146F1">
      <w:pPr>
        <w:pStyle w:val="4"/>
        <w:spacing w:before="297"/>
        <w:ind w:right="0"/>
        <w:jc w:val="left"/>
        <w:rPr>
          <w:rFonts w:hint="eastAsia"/>
        </w:rPr>
      </w:pPr>
      <w:r>
        <w:rPr>
          <w:rFonts w:hint="eastAsia"/>
        </w:rPr>
        <w:t>(No man describeth them better than Erasmus.)</w:t>
      </w:r>
    </w:p>
    <w:p w14:paraId="76F1476F">
      <w:pPr>
        <w:pStyle w:val="4"/>
        <w:spacing w:before="297"/>
        <w:ind w:right="0"/>
        <w:jc w:val="left"/>
        <w:rPr>
          <w:rFonts w:hint="eastAsia"/>
        </w:rPr>
      </w:pPr>
      <w:r>
        <w:rPr>
          <w:rFonts w:hint="eastAsia"/>
        </w:rPr>
        <w:t>（没有人比亚里士多德更能描述他们了。）</w:t>
      </w:r>
    </w:p>
    <w:p w14:paraId="13C4BC2C">
      <w:pPr>
        <w:pStyle w:val="4"/>
        <w:spacing w:before="297"/>
        <w:ind w:right="0"/>
        <w:jc w:val="left"/>
        <w:rPr>
          <w:rFonts w:hint="eastAsia"/>
        </w:rPr>
      </w:pPr>
    </w:p>
    <w:p w14:paraId="5D450E99">
      <w:pPr>
        <w:pStyle w:val="4"/>
        <w:spacing w:before="297"/>
        <w:ind w:right="0"/>
        <w:jc w:val="left"/>
        <w:rPr>
          <w:rFonts w:hint="eastAsia"/>
        </w:rPr>
      </w:pPr>
      <w:r>
        <w:rPr>
          <w:rFonts w:hint="eastAsia"/>
        </w:rPr>
        <w:t>4.The oppression of servants by their masters I have said enough to before: and among us, where servants are free to change for better masters, it is not the most common sort of oppression; but rather servants are usually negligent and unfaithful, because they know that they are free: (except in the case of apprentices).</w:t>
      </w:r>
    </w:p>
    <w:p w14:paraId="6399B15A">
      <w:pPr>
        <w:pStyle w:val="4"/>
        <w:spacing w:before="297"/>
        <w:ind w:right="0"/>
        <w:jc w:val="left"/>
        <w:rPr>
          <w:rFonts w:hint="eastAsia"/>
        </w:rPr>
      </w:pPr>
      <w:r>
        <w:rPr>
          <w:rFonts w:hint="eastAsia"/>
        </w:rPr>
        <w:t>4.主人对仆人的压迫，我先前已经说得够多了：在我们这里，仆人可以自由地更换更好的主人，这并非最常见的压迫；相反，仆人通常疏忽和不忠，因为他们知道自己是自由的：（学徒的情况除外）。</w:t>
      </w:r>
    </w:p>
    <w:p w14:paraId="0E985BCB">
      <w:pPr>
        <w:pStyle w:val="4"/>
        <w:spacing w:before="297"/>
        <w:ind w:right="0"/>
        <w:jc w:val="left"/>
        <w:rPr>
          <w:rFonts w:hint="eastAsia"/>
        </w:rPr>
      </w:pPr>
    </w:p>
    <w:p w14:paraId="57446487">
      <w:pPr>
        <w:pStyle w:val="4"/>
        <w:spacing w:before="297"/>
        <w:ind w:right="0"/>
        <w:jc w:val="left"/>
        <w:rPr>
          <w:rFonts w:hint="eastAsia"/>
        </w:rPr>
      </w:pPr>
      <w:r>
        <w:rPr>
          <w:rFonts w:hint="eastAsia"/>
        </w:rPr>
        <w:t>5.It is too common a sort of oppression for the rich in all places to domineer too insolently over the poor, and force them to follow their wills, and to serve their interest be it right or wrong: so that it is rare to meet with a poor man that dare displease the rich, though it be in a cause where God and conscience do require it.</w:t>
      </w:r>
    </w:p>
    <w:p w14:paraId="0E2CBA56">
      <w:pPr>
        <w:pStyle w:val="4"/>
        <w:spacing w:before="297"/>
        <w:ind w:right="0"/>
        <w:jc w:val="left"/>
        <w:rPr>
          <w:rFonts w:hint="eastAsia"/>
        </w:rPr>
      </w:pPr>
      <w:r>
        <w:rPr>
          <w:rFonts w:hint="eastAsia"/>
        </w:rPr>
        <w:t>5.富人在所有地方都过于傲慢地欺压穷人，强迫他们服从他们的意愿，并为他们的利益服务，无论对错，这是一种太常见的压迫：因此，很少能遇到一个敢于得罪富人的穷人，即使是在上帝和良心都要求这样做的事情上。</w:t>
      </w:r>
    </w:p>
    <w:p w14:paraId="3F5F34A9">
      <w:pPr>
        <w:pStyle w:val="4"/>
        <w:spacing w:before="297"/>
        <w:ind w:right="0"/>
        <w:jc w:val="left"/>
        <w:rPr>
          <w:rFonts w:hint="eastAsia"/>
        </w:rPr>
      </w:pPr>
    </w:p>
    <w:p w14:paraId="0C7D7304">
      <w:pPr>
        <w:pStyle w:val="4"/>
        <w:spacing w:before="297"/>
        <w:ind w:right="0"/>
        <w:jc w:val="left"/>
        <w:rPr>
          <w:rFonts w:hint="eastAsia"/>
        </w:rPr>
      </w:pPr>
      <w:r>
        <w:rPr>
          <w:rFonts w:hint="eastAsia"/>
        </w:rPr>
        <w:t>If a rich man wrong them, they dare not seek their remedy at law, because he will tire them out by the advantage of his friends and wealth; and either carry it against them, be his cause never so unjust, or lengthen the suit till he hath undone them, and forced them to submit to his oppressing will.</w:t>
      </w:r>
    </w:p>
    <w:p w14:paraId="71A1BA79">
      <w:pPr>
        <w:pStyle w:val="4"/>
        <w:spacing w:before="297"/>
        <w:ind w:right="0"/>
        <w:jc w:val="left"/>
        <w:rPr>
          <w:rFonts w:hint="eastAsia"/>
        </w:rPr>
      </w:pPr>
      <w:r>
        <w:rPr>
          <w:rFonts w:hint="eastAsia"/>
        </w:rPr>
        <w:t>如果一个富人冤枉了他们，他们就不敢诉诸法律寻求补救，因为他会利用他的朋友和财富的优势把他们拖垮；并且要么胜诉，即使他的理由再不公正，要么延长诉讼，直到他把他们搞垮，并迫使他们屈服于他压迫性的意愿。</w:t>
      </w:r>
    </w:p>
    <w:p w14:paraId="5157438C">
      <w:pPr>
        <w:pStyle w:val="4"/>
        <w:spacing w:before="297"/>
        <w:ind w:right="0"/>
        <w:jc w:val="left"/>
        <w:rPr>
          <w:rFonts w:hint="eastAsia"/>
        </w:rPr>
      </w:pPr>
    </w:p>
    <w:p w14:paraId="61B5409C">
      <w:pPr>
        <w:pStyle w:val="4"/>
        <w:spacing w:before="297"/>
        <w:ind w:right="0"/>
        <w:jc w:val="left"/>
        <w:rPr>
          <w:rFonts w:hint="eastAsia"/>
        </w:rPr>
      </w:pPr>
      <w:r>
        <w:rPr>
          <w:rFonts w:hint="eastAsia"/>
        </w:rPr>
        <w:t>6.Especially unmerciful landlords are the common and sore oppressors of the countrymen: if a few men can but get money enough to purchase all the land in a country, they think that they may do with their own as they list, and set such hard bargains of it to their tenants, that they are all but as their servants, yea, and live a more troublesome life than servants do; when they have laboured hard all the year, they can scarce scrape up enough to pay their Iandlord's rent; their necessities are so urgent, that they have not so much as leisure, to pray morning or evening in their families, or to read the Scriptures, or any good book; nor scarce any room in their thoughts for any holy things: their minds are so distracted with necessities and cares, that even on the Lord's day, or at a time of prayer, they can hardly keep their minds intent upon the sacred work which they have in hand: if the freest minds have much ado to keep their thoughts in seriousness and order, in meditation, or in the worshipping of God; how hard must it needs be to a poor oppressed man, whose body is tired with wearisome labours, and his mind distracted with continual cares, how to pay his rent, and how to have food and raiment for his family?</w:t>
      </w:r>
    </w:p>
    <w:p w14:paraId="465F86FF">
      <w:pPr>
        <w:pStyle w:val="4"/>
        <w:spacing w:before="297"/>
        <w:ind w:right="0"/>
        <w:jc w:val="left"/>
        <w:rPr>
          <w:rFonts w:hint="eastAsia"/>
        </w:rPr>
      </w:pPr>
      <w:r>
        <w:rPr>
          <w:rFonts w:hint="eastAsia"/>
        </w:rPr>
        <w:t>6.尤其是不仁慈的地主，是乡下人普遍而严重的压迫者：如果少数人能弄到足够的钱买下国内所有的土地，他们就认为他们可以随心所欲地处置自己的财产，并向他们的佃户提出如此苛刻的条件，以至于他们都不过是他们的仆人，是的，并且过着比仆人更麻烦的生活；当他们辛勤劳动了一整年，他们几乎凑不够钱来支付地主的租金；他们的需要如此紧迫，以至于他们甚至没有时间在家里早晚祷告，或阅读圣经或任何好书；他们的思想中也几乎没有空间容纳任何圣洁的事物：他们的思想因需要和忧虑而如此分心，以至于即使在主日，或在祷告的时候，他们也很难把心思集中在他们手头的圣洁工作上：如果最自由的心灵在默想或敬拜上帝时，都很难保持思想的严肃和秩序；那么，对于一个可怜的受压迫的人来说，他的身体因令人厌倦的劳动而疲惫，他的思想因持续的忧虑而分心，不知道如何支付租金，如何为家人提供食物和衣服，这必定是何等困难？</w:t>
      </w:r>
    </w:p>
    <w:p w14:paraId="7ADE91B5">
      <w:pPr>
        <w:pStyle w:val="4"/>
        <w:spacing w:before="297"/>
        <w:ind w:right="0"/>
        <w:jc w:val="left"/>
        <w:rPr>
          <w:rFonts w:hint="eastAsia"/>
        </w:rPr>
      </w:pPr>
    </w:p>
    <w:p w14:paraId="13AD2F27">
      <w:pPr>
        <w:pStyle w:val="4"/>
        <w:spacing w:before="297"/>
        <w:ind w:right="0"/>
        <w:jc w:val="left"/>
        <w:rPr>
          <w:rFonts w:hint="eastAsia"/>
        </w:rPr>
      </w:pPr>
      <w:r>
        <w:rPr>
          <w:rFonts w:hint="eastAsia"/>
        </w:rPr>
        <w:t>How unfit is such a troubled, discontented person, to live in thankfulness to God, and in his joyful praises?</w:t>
      </w:r>
    </w:p>
    <w:p w14:paraId="49DB9E17">
      <w:pPr>
        <w:pStyle w:val="4"/>
        <w:spacing w:before="297"/>
        <w:ind w:right="0"/>
        <w:jc w:val="left"/>
        <w:rPr>
          <w:rFonts w:hint="eastAsia"/>
        </w:rPr>
      </w:pPr>
      <w:r>
        <w:rPr>
          <w:rFonts w:hint="eastAsia"/>
        </w:rPr>
        <w:t>这样一个烦恼、不满的人，如何能活在对上帝的感恩和祂喜乐的赞美中呢？</w:t>
      </w:r>
    </w:p>
    <w:p w14:paraId="4C735565">
      <w:pPr>
        <w:pStyle w:val="4"/>
        <w:spacing w:before="297"/>
        <w:ind w:right="0"/>
        <w:jc w:val="left"/>
        <w:rPr>
          <w:rFonts w:hint="eastAsia"/>
        </w:rPr>
      </w:pPr>
    </w:p>
    <w:p w14:paraId="460FBD05">
      <w:pPr>
        <w:pStyle w:val="4"/>
        <w:spacing w:before="297"/>
        <w:ind w:right="0"/>
        <w:jc w:val="left"/>
        <w:rPr>
          <w:rFonts w:hint="eastAsia"/>
        </w:rPr>
      </w:pPr>
      <w:r>
        <w:rPr>
          <w:rFonts w:hint="eastAsia"/>
        </w:rPr>
        <w:t>Abundance of the voluptuous great ones of the world, do use their tenants and servants, but as their beasts, as if they had been made only to labour and toil for them, and it were their chief felicity to fulfil their will, and live upon their favour.</w:t>
      </w:r>
    </w:p>
    <w:p w14:paraId="591F78FA">
      <w:pPr>
        <w:pStyle w:val="4"/>
        <w:spacing w:before="297"/>
        <w:ind w:right="0"/>
        <w:jc w:val="left"/>
        <w:rPr>
          <w:rFonts w:hint="eastAsia"/>
        </w:rPr>
      </w:pPr>
      <w:r>
        <w:rPr>
          <w:rFonts w:hint="eastAsia"/>
        </w:rPr>
        <w:t>世上许多纵欲的显贵，对待他们的佃户和仆人，不过像对待他们的牲畜一样，仿佛他们只是为了替他们劳动和辛劳而生的，而满足他们的意愿，并靠他们的恩惠生活，就是他们的主要幸福。</w:t>
      </w:r>
    </w:p>
    <w:p w14:paraId="15E07BD3">
      <w:pPr>
        <w:pStyle w:val="4"/>
        <w:spacing w:before="297"/>
        <w:ind w:right="0"/>
        <w:jc w:val="left"/>
        <w:rPr>
          <w:rFonts w:hint="eastAsia"/>
        </w:rPr>
      </w:pPr>
    </w:p>
    <w:p w14:paraId="2A643E53">
      <w:pPr>
        <w:pStyle w:val="4"/>
        <w:spacing w:before="297"/>
        <w:ind w:right="0"/>
        <w:jc w:val="left"/>
        <w:rPr>
          <w:rFonts w:hint="eastAsia"/>
        </w:rPr>
      </w:pPr>
      <w:r>
        <w:rPr>
          <w:rFonts w:hint="eastAsia"/>
        </w:rPr>
        <w:t>Direct. I. 'The principal means to overcome this sin, is to understand the greatness of it.'</w:t>
      </w:r>
    </w:p>
    <w:p w14:paraId="1DC7F08F">
      <w:pPr>
        <w:pStyle w:val="4"/>
        <w:spacing w:before="297"/>
        <w:ind w:right="0"/>
        <w:jc w:val="left"/>
        <w:rPr>
          <w:rFonts w:hint="eastAsia"/>
        </w:rPr>
      </w:pPr>
      <w:r>
        <w:rPr>
          <w:rFonts w:hint="eastAsia"/>
        </w:rPr>
        <w:t>指引 I. ‘克服这种罪的主要方法，是理解它的严重性。’</w:t>
      </w:r>
    </w:p>
    <w:p w14:paraId="4ED3A5E1">
      <w:pPr>
        <w:pStyle w:val="4"/>
        <w:spacing w:before="297"/>
        <w:ind w:right="0"/>
        <w:jc w:val="left"/>
        <w:rPr>
          <w:rFonts w:hint="eastAsia"/>
        </w:rPr>
      </w:pPr>
    </w:p>
    <w:p w14:paraId="702C6DF3">
      <w:pPr>
        <w:pStyle w:val="4"/>
        <w:spacing w:before="297"/>
        <w:ind w:right="0"/>
        <w:jc w:val="left"/>
        <w:rPr>
          <w:rFonts w:hint="eastAsia"/>
        </w:rPr>
      </w:pPr>
      <w:r>
        <w:rPr>
          <w:rFonts w:hint="eastAsia"/>
        </w:rPr>
        <w:t>For the flesh persuadeth carnal men, to judge of it according to their selfish interest, and not according to the interest of others, nor according to the true principles of charity and equity; and so they justify themselves in their oppression.</w:t>
      </w:r>
    </w:p>
    <w:p w14:paraId="73354DA3">
      <w:pPr>
        <w:pStyle w:val="4"/>
        <w:spacing w:before="297"/>
        <w:ind w:right="0"/>
        <w:jc w:val="left"/>
        <w:rPr>
          <w:rFonts w:hint="eastAsia"/>
        </w:rPr>
      </w:pPr>
      <w:r>
        <w:rPr>
          <w:rFonts w:hint="eastAsia"/>
        </w:rPr>
        <w:t>因为肉体说服属肉体的人，根据他们自私的利益来判断它，而不是根据别人的利益，也不是根据慈善和衡平的真正原则；因此他们在他们的压迫中为自己辩护。</w:t>
      </w:r>
    </w:p>
    <w:p w14:paraId="33CF4E5A">
      <w:pPr>
        <w:pStyle w:val="4"/>
        <w:spacing w:before="297"/>
        <w:ind w:right="0"/>
        <w:jc w:val="left"/>
        <w:rPr>
          <w:rFonts w:hint="eastAsia"/>
        </w:rPr>
      </w:pPr>
    </w:p>
    <w:p w14:paraId="60B83DAB">
      <w:pPr>
        <w:pStyle w:val="4"/>
        <w:spacing w:before="297"/>
        <w:ind w:right="0"/>
        <w:jc w:val="left"/>
        <w:rPr>
          <w:rFonts w:hint="eastAsia"/>
        </w:rPr>
      </w:pPr>
      <w:r>
        <w:rPr>
          <w:rFonts w:hint="eastAsia"/>
        </w:rPr>
        <w:t>Consid. I. That oppression is a sin not only contrary to Christian charity and self-denial, but even to humanity itself.</w:t>
      </w:r>
    </w:p>
    <w:p w14:paraId="167776A9">
      <w:pPr>
        <w:pStyle w:val="4"/>
        <w:spacing w:before="297"/>
        <w:ind w:right="0"/>
        <w:jc w:val="left"/>
        <w:rPr>
          <w:rFonts w:hint="eastAsia"/>
        </w:rPr>
      </w:pPr>
      <w:r>
        <w:rPr>
          <w:rFonts w:hint="eastAsia"/>
        </w:rPr>
        <w:t>思考 I. 压迫不仅违背基督徒的爱心和舍己，甚至违背人性本身。</w:t>
      </w:r>
    </w:p>
    <w:p w14:paraId="4ED0D239">
      <w:pPr>
        <w:pStyle w:val="4"/>
        <w:spacing w:before="297"/>
        <w:ind w:right="0"/>
        <w:jc w:val="left"/>
        <w:rPr>
          <w:rFonts w:hint="eastAsia"/>
        </w:rPr>
      </w:pPr>
    </w:p>
    <w:p w14:paraId="12B01636">
      <w:pPr>
        <w:pStyle w:val="4"/>
        <w:spacing w:before="297"/>
        <w:ind w:right="0"/>
        <w:jc w:val="left"/>
        <w:rPr>
          <w:rFonts w:hint="eastAsia"/>
        </w:rPr>
      </w:pPr>
      <w:r>
        <w:rPr>
          <w:rFonts w:hint="eastAsia"/>
        </w:rPr>
        <w:t>We are all made of one earth, and have souls of the same kind: there is as near a kindred betwixt all mankind, as a specifical identity: as between one sheep, one dove, one angel and another: as between several drops of the same water, and several sparks of the same fire; which have a natural tendency to union with each other.</w:t>
      </w:r>
    </w:p>
    <w:p w14:paraId="53C8089C">
      <w:pPr>
        <w:pStyle w:val="4"/>
        <w:spacing w:before="297"/>
        <w:ind w:right="0"/>
        <w:jc w:val="left"/>
        <w:rPr>
          <w:rFonts w:hint="eastAsia"/>
        </w:rPr>
      </w:pPr>
      <w:r>
        <w:rPr>
          <w:rFonts w:hint="eastAsia"/>
        </w:rPr>
        <w:t>我们都是由同一块泥土造成的，并且拥有同类的灵魂：全人类之间的亲缘关系，就像一种特定的同一性一样近：就像一只羊、一只鸽子、一个天使与另一个天使之间一样：就像同一滴水的几滴，或同一堆火的几点火花一样；它们都有彼此结合的自然倾向。</w:t>
      </w:r>
    </w:p>
    <w:p w14:paraId="5088B672">
      <w:pPr>
        <w:pStyle w:val="4"/>
        <w:spacing w:before="297"/>
        <w:ind w:right="0"/>
        <w:jc w:val="left"/>
        <w:rPr>
          <w:rFonts w:hint="eastAsia"/>
        </w:rPr>
      </w:pPr>
    </w:p>
    <w:p w14:paraId="49DB61BF">
      <w:pPr>
        <w:pStyle w:val="4"/>
        <w:spacing w:before="297"/>
        <w:ind w:right="0"/>
        <w:jc w:val="left"/>
        <w:rPr>
          <w:rFonts w:hint="eastAsia"/>
        </w:rPr>
      </w:pPr>
      <w:r>
        <w:rPr>
          <w:rFonts w:hint="eastAsia"/>
        </w:rPr>
        <w:t>And as it is an inhuman thing for one brother to oppress another, or one member of the same body to set up a proper interest of its own, and make all the rest, how painfully soever, to serve that private interest: so is it for those men who are children of the same Creator.</w:t>
      </w:r>
    </w:p>
    <w:p w14:paraId="4358C55E">
      <w:pPr>
        <w:pStyle w:val="4"/>
        <w:spacing w:before="297"/>
        <w:ind w:right="0"/>
        <w:jc w:val="left"/>
        <w:rPr>
          <w:rFonts w:hint="eastAsia"/>
        </w:rPr>
      </w:pPr>
      <w:r>
        <w:rPr>
          <w:rFonts w:hint="eastAsia"/>
        </w:rPr>
        <w:t>正如一个弟兄压迫另一个弟兄，或同一个身体的一个肢体建立起自己的私利，并使所有其余的肢体，无论多么痛苦，都为那个私利服务，是不人道的；对于那些是同一创造主儿女的人来说也是如此。</w:t>
      </w:r>
    </w:p>
    <w:p w14:paraId="48B60971">
      <w:pPr>
        <w:pStyle w:val="4"/>
        <w:spacing w:before="297"/>
        <w:ind w:right="0"/>
        <w:jc w:val="left"/>
        <w:rPr>
          <w:rFonts w:hint="eastAsia"/>
        </w:rPr>
      </w:pPr>
    </w:p>
    <w:p w14:paraId="0DB7BE33">
      <w:pPr>
        <w:pStyle w:val="4"/>
        <w:spacing w:before="297"/>
        <w:ind w:right="0"/>
        <w:jc w:val="left"/>
        <w:rPr>
          <w:rFonts w:hint="eastAsia"/>
        </w:rPr>
      </w:pPr>
      <w:r>
        <w:rPr>
          <w:rFonts w:hint="eastAsia"/>
        </w:rPr>
        <w:t>Much more for them who account themselves members of the same Redeemer, and brethren in Christ by grace and regeneration, with those whom they oppress.</w:t>
      </w:r>
    </w:p>
    <w:p w14:paraId="6C20FAAA">
      <w:pPr>
        <w:pStyle w:val="4"/>
        <w:spacing w:before="297"/>
        <w:ind w:right="0"/>
        <w:jc w:val="left"/>
        <w:rPr>
          <w:rFonts w:hint="eastAsia"/>
        </w:rPr>
      </w:pPr>
      <w:r>
        <w:rPr>
          <w:rFonts w:hint="eastAsia"/>
        </w:rPr>
        <w:t>更何况那些自认为是同一救赎主的肢体，并通过恩典和重生在基督里与他们所压迫的人成为弟兄的人。</w:t>
      </w:r>
    </w:p>
    <w:p w14:paraId="6C02B299">
      <w:pPr>
        <w:pStyle w:val="4"/>
        <w:spacing w:before="297"/>
        <w:ind w:right="0"/>
        <w:jc w:val="left"/>
        <w:rPr>
          <w:rFonts w:hint="eastAsia"/>
        </w:rPr>
      </w:pPr>
    </w:p>
    <w:p w14:paraId="0210CFF9">
      <w:pPr>
        <w:pStyle w:val="4"/>
        <w:spacing w:before="297"/>
        <w:ind w:right="0"/>
        <w:jc w:val="left"/>
        <w:rPr>
          <w:rFonts w:hint="eastAsia"/>
        </w:rPr>
      </w:pPr>
      <w:r>
        <w:rPr>
          <w:rFonts w:hint="eastAsia"/>
        </w:rPr>
        <w:t>"Have we not all one Father? Hath not one God created us? Why do we deal treacherously every man against his brother, by profaning the covenant of our fathers?"</w:t>
      </w:r>
    </w:p>
    <w:p w14:paraId="76FAD453">
      <w:pPr>
        <w:pStyle w:val="4"/>
        <w:spacing w:before="297"/>
        <w:ind w:right="0"/>
        <w:jc w:val="left"/>
        <w:rPr>
          <w:rFonts w:hint="eastAsia"/>
        </w:rPr>
      </w:pPr>
      <w:r>
        <w:rPr>
          <w:rFonts w:hint="eastAsia"/>
        </w:rPr>
        <w:t>“我们岂不都是一位父吗？岂不是一位上帝创造了我们吗？我们各人为什么向弟兄行诡诈，亵渎我们列祖的约呢？”</w:t>
      </w:r>
    </w:p>
    <w:p w14:paraId="20C14F3D">
      <w:pPr>
        <w:pStyle w:val="4"/>
        <w:spacing w:before="297"/>
        <w:ind w:right="0"/>
        <w:jc w:val="left"/>
        <w:rPr>
          <w:rFonts w:hint="eastAsia"/>
        </w:rPr>
      </w:pPr>
    </w:p>
    <w:p w14:paraId="3BD9C3F6">
      <w:pPr>
        <w:pStyle w:val="4"/>
        <w:spacing w:before="297"/>
        <w:ind w:right="0"/>
        <w:jc w:val="left"/>
        <w:rPr>
          <w:rFonts w:hint="eastAsia"/>
        </w:rPr>
      </w:pPr>
      <w:r>
        <w:rPr>
          <w:rFonts w:hint="eastAsia"/>
        </w:rPr>
        <w:t>"If we must not lie to one another, because we are members one of anotherc."</w:t>
      </w:r>
    </w:p>
    <w:p w14:paraId="48EE9BF2">
      <w:pPr>
        <w:pStyle w:val="4"/>
        <w:spacing w:before="297"/>
        <w:ind w:right="0"/>
        <w:jc w:val="left"/>
        <w:rPr>
          <w:rFonts w:hint="eastAsia"/>
        </w:rPr>
      </w:pPr>
      <w:r>
        <w:rPr>
          <w:rFonts w:hint="eastAsia"/>
        </w:rPr>
        <w:t>“如果我们不可彼此说谎，因为我们是互相作肢体的。”</w:t>
      </w:r>
    </w:p>
    <w:p w14:paraId="5A0B5940">
      <w:pPr>
        <w:pStyle w:val="4"/>
        <w:spacing w:before="297"/>
        <w:ind w:right="0"/>
        <w:jc w:val="left"/>
        <w:rPr>
          <w:rFonts w:hint="eastAsia"/>
        </w:rPr>
      </w:pPr>
    </w:p>
    <w:p w14:paraId="4E008329">
      <w:pPr>
        <w:pStyle w:val="4"/>
        <w:spacing w:before="297"/>
        <w:ind w:right="0"/>
        <w:jc w:val="left"/>
        <w:rPr>
          <w:rFonts w:hint="eastAsia"/>
        </w:rPr>
      </w:pPr>
      <w:r>
        <w:rPr>
          <w:rFonts w:hint="eastAsia"/>
        </w:rPr>
        <w:t>"And if all the members must have the same care of one another;" surely then they must not oppress one another.</w:t>
      </w:r>
    </w:p>
    <w:p w14:paraId="675DC366">
      <w:pPr>
        <w:pStyle w:val="4"/>
        <w:spacing w:before="297"/>
        <w:ind w:right="0"/>
        <w:jc w:val="left"/>
        <w:rPr>
          <w:rFonts w:hint="eastAsia"/>
        </w:rPr>
      </w:pPr>
      <w:r>
        <w:rPr>
          <w:rFonts w:hint="eastAsia"/>
        </w:rPr>
        <w:t>“并且如果所有肢体都必须彼此同样关怀；”那么他们肯定不可彼此压迫。</w:t>
      </w:r>
    </w:p>
    <w:p w14:paraId="7F35F2A6">
      <w:pPr>
        <w:pStyle w:val="4"/>
        <w:spacing w:before="297"/>
        <w:ind w:right="0"/>
        <w:jc w:val="left"/>
        <w:rPr>
          <w:rFonts w:hint="eastAsia"/>
        </w:rPr>
      </w:pPr>
    </w:p>
    <w:p w14:paraId="40AB88C3">
      <w:pPr>
        <w:pStyle w:val="4"/>
        <w:spacing w:before="297"/>
        <w:ind w:right="0"/>
        <w:jc w:val="left"/>
        <w:rPr>
          <w:rFonts w:hint="eastAsia"/>
        </w:rPr>
      </w:pPr>
      <w:r>
        <w:rPr>
          <w:rFonts w:hint="eastAsia"/>
        </w:rPr>
        <w:t>2.An oppressor is an antichrist and an antigod; he is contrary to God, who delighteth to do good, and whose bounty maintaineth all the world; who is kind to his enemies, and causeth his sun to shine, and his rain to fall on the just and on the unjust: and even when he afflicteth doth it as unwillingly, delighting not to grieve the sons of men.</w:t>
      </w:r>
    </w:p>
    <w:p w14:paraId="49006B55">
      <w:pPr>
        <w:pStyle w:val="4"/>
        <w:spacing w:before="297"/>
        <w:ind w:right="0"/>
        <w:jc w:val="left"/>
        <w:rPr>
          <w:rFonts w:hint="eastAsia"/>
        </w:rPr>
      </w:pPr>
      <w:r>
        <w:rPr>
          <w:rFonts w:hint="eastAsia"/>
        </w:rPr>
        <w:t>2.一个压迫者是敌基督和反上帝的；他与上帝相反，上帝喜悦行善，祂的慷慨维持着整个世界；祂对祂的敌人仁慈，使祂的日头照好人，也照歹人；降雨给义人，也给不义的人：即使祂降灾，也是不情愿的，不喜悦使人忧伤。</w:t>
      </w:r>
    </w:p>
    <w:p w14:paraId="71FA206C">
      <w:pPr>
        <w:pStyle w:val="4"/>
        <w:spacing w:before="297"/>
        <w:ind w:right="0"/>
        <w:jc w:val="left"/>
        <w:rPr>
          <w:rFonts w:hint="eastAsia"/>
        </w:rPr>
      </w:pPr>
    </w:p>
    <w:p w14:paraId="2B6BB992">
      <w:pPr>
        <w:pStyle w:val="4"/>
        <w:spacing w:before="297"/>
        <w:ind w:right="0"/>
        <w:jc w:val="left"/>
        <w:rPr>
          <w:rFonts w:hint="eastAsia"/>
        </w:rPr>
      </w:pPr>
      <w:r>
        <w:rPr>
          <w:rFonts w:hint="eastAsia"/>
        </w:rPr>
        <w:t>He is contrary to Jesus Christ, who gave himself a ransom for his enemies, and made himself a curse to redeem them from the curse, and condescended in his incarnation to the nature of man, and in his passion to the cross and suffering which they deserved; and being rich and Lord of all, yet made himself poor, that we by his</w:t>
      </w:r>
    </w:p>
    <w:p w14:paraId="342764A6">
      <w:pPr>
        <w:pStyle w:val="4"/>
        <w:spacing w:before="297"/>
        <w:ind w:right="0"/>
        <w:jc w:val="left"/>
        <w:rPr>
          <w:rFonts w:hint="eastAsia"/>
        </w:rPr>
      </w:pPr>
      <w:r>
        <w:rPr>
          <w:rFonts w:hint="eastAsia"/>
        </w:rPr>
        <w:t>祂与耶稣基督相反，耶稣基督为祂的敌人舍己作赎价，自己成了咒诅，为要救赎他们脱离咒诅，并在祂道成肉身时屈尊就卑，取了人的性情，并在祂受难时，担当了他们应得的十字架和苦难；祂本是富足的，是万有的主，却使自己贫穷，好叫我们因祂的</w:t>
      </w:r>
    </w:p>
    <w:p w14:paraId="3E1439E4">
      <w:pPr>
        <w:pStyle w:val="4"/>
        <w:spacing w:before="297"/>
        <w:ind w:right="0"/>
        <w:jc w:val="left"/>
        <w:rPr>
          <w:rFonts w:hint="eastAsia"/>
        </w:rPr>
      </w:pPr>
    </w:p>
    <w:p w14:paraId="6B349A42">
      <w:pPr>
        <w:pStyle w:val="4"/>
        <w:spacing w:before="297"/>
        <w:ind w:right="0"/>
        <w:jc w:val="left"/>
        <w:rPr>
          <w:rFonts w:hint="eastAsia"/>
        </w:rPr>
      </w:pPr>
      <w:r>
        <w:rPr>
          <w:rFonts w:hint="eastAsia"/>
        </w:rPr>
        <w:t>poverty might be made rich.</w:t>
      </w:r>
    </w:p>
    <w:p w14:paraId="1E445F3F">
      <w:pPr>
        <w:pStyle w:val="4"/>
        <w:spacing w:before="297"/>
        <w:ind w:right="0"/>
        <w:jc w:val="left"/>
        <w:rPr>
          <w:rFonts w:hint="eastAsia"/>
        </w:rPr>
      </w:pPr>
      <w:r>
        <w:rPr>
          <w:rFonts w:hint="eastAsia"/>
        </w:rPr>
        <w:t>贫穷可以成为富足。</w:t>
      </w:r>
    </w:p>
    <w:p w14:paraId="02EB5B90">
      <w:pPr>
        <w:pStyle w:val="4"/>
        <w:spacing w:before="297"/>
        <w:ind w:right="0"/>
        <w:jc w:val="left"/>
        <w:rPr>
          <w:rFonts w:hint="eastAsia"/>
        </w:rPr>
      </w:pPr>
    </w:p>
    <w:p w14:paraId="236B17AC">
      <w:pPr>
        <w:pStyle w:val="4"/>
        <w:spacing w:before="297"/>
        <w:ind w:right="0"/>
        <w:jc w:val="left"/>
        <w:rPr>
          <w:rFonts w:hint="eastAsia"/>
        </w:rPr>
      </w:pPr>
      <w:r>
        <w:rPr>
          <w:rFonts w:hint="eastAsia"/>
        </w:rPr>
        <w:t>He endured the cross and despised the shame, and made himself as of no reputation, accounting it his honour and joy to be the Saviour of men's souls, even of the poor and despised of the world.</w:t>
      </w:r>
    </w:p>
    <w:p w14:paraId="6571422F">
      <w:pPr>
        <w:pStyle w:val="4"/>
        <w:spacing w:before="297"/>
        <w:ind w:right="0"/>
        <w:jc w:val="left"/>
        <w:rPr>
          <w:rFonts w:hint="eastAsia"/>
        </w:rPr>
      </w:pPr>
      <w:r>
        <w:rPr>
          <w:rFonts w:hint="eastAsia"/>
        </w:rPr>
        <w:t>祂忍受了十字架，轻看羞辱，自己反倒虚己，以作人灵魂的救主，甚至作世上贫穷和被藐视之人的救主，为祂的荣耀和喜乐。</w:t>
      </w:r>
    </w:p>
    <w:p w14:paraId="242A4408">
      <w:pPr>
        <w:pStyle w:val="4"/>
        <w:spacing w:before="297"/>
        <w:ind w:right="0"/>
        <w:jc w:val="left"/>
        <w:rPr>
          <w:rFonts w:hint="eastAsia"/>
        </w:rPr>
      </w:pPr>
    </w:p>
    <w:p w14:paraId="6C9207D5">
      <w:pPr>
        <w:pStyle w:val="4"/>
        <w:spacing w:before="297"/>
        <w:ind w:right="0"/>
        <w:jc w:val="left"/>
        <w:rPr>
          <w:rFonts w:hint="eastAsia"/>
        </w:rPr>
      </w:pPr>
      <w:r>
        <w:rPr>
          <w:rFonts w:hint="eastAsia"/>
        </w:rPr>
        <w:t>And these oppressors live as if they were made to afflict the just, and to rob them of God's mercies, and to make crosses for other men to bear, and to tread on their brethren as stepping stones of their own advancement.</w:t>
      </w:r>
    </w:p>
    <w:p w14:paraId="39688617">
      <w:pPr>
        <w:pStyle w:val="4"/>
        <w:spacing w:before="297"/>
        <w:ind w:right="0"/>
        <w:jc w:val="left"/>
        <w:rPr>
          <w:rFonts w:hint="eastAsia"/>
        </w:rPr>
      </w:pPr>
      <w:r>
        <w:rPr>
          <w:rFonts w:hint="eastAsia"/>
        </w:rPr>
        <w:t>这些压迫者却活得仿佛他们是专门为了折磨义人，抢夺他们上帝的怜悯，制造十字架让别人背负，并把他们的弟兄当作自己晋升的垫脚石来践踏。</w:t>
      </w:r>
    </w:p>
    <w:p w14:paraId="509A949F">
      <w:pPr>
        <w:pStyle w:val="4"/>
        <w:spacing w:before="297"/>
        <w:ind w:right="0"/>
        <w:jc w:val="left"/>
        <w:rPr>
          <w:rFonts w:hint="eastAsia"/>
        </w:rPr>
      </w:pPr>
    </w:p>
    <w:p w14:paraId="0EE6FD7D">
      <w:pPr>
        <w:pStyle w:val="4"/>
        <w:spacing w:before="297"/>
        <w:ind w:right="0"/>
        <w:jc w:val="left"/>
        <w:rPr>
          <w:rFonts w:hint="eastAsia"/>
        </w:rPr>
      </w:pPr>
      <w:r>
        <w:rPr>
          <w:rFonts w:hint="eastAsia"/>
        </w:rPr>
        <w:t>The Holy Ghost is the Comforter of the just and faithful.</w:t>
      </w:r>
    </w:p>
    <w:p w14:paraId="5EE6CE18">
      <w:pPr>
        <w:pStyle w:val="4"/>
        <w:spacing w:before="297"/>
        <w:ind w:right="0"/>
        <w:jc w:val="left"/>
        <w:rPr>
          <w:rFonts w:hint="eastAsia"/>
        </w:rPr>
      </w:pPr>
      <w:r>
        <w:rPr>
          <w:rFonts w:hint="eastAsia"/>
        </w:rPr>
        <w:t>圣灵是义人和忠信之人的安慰者。</w:t>
      </w:r>
    </w:p>
    <w:p w14:paraId="0DFE7178">
      <w:pPr>
        <w:pStyle w:val="4"/>
        <w:spacing w:before="297"/>
        <w:ind w:right="0"/>
        <w:jc w:val="left"/>
        <w:rPr>
          <w:rFonts w:hint="eastAsia"/>
        </w:rPr>
      </w:pPr>
    </w:p>
    <w:p w14:paraId="305093A9">
      <w:pPr>
        <w:pStyle w:val="4"/>
        <w:spacing w:before="297"/>
        <w:ind w:right="0"/>
        <w:jc w:val="left"/>
        <w:rPr>
          <w:rFonts w:hint="eastAsia"/>
        </w:rPr>
      </w:pPr>
      <w:r>
        <w:rPr>
          <w:rFonts w:hint="eastAsia"/>
        </w:rPr>
        <w:t>And these men live as if it were their calling to deprive men of their comfort.</w:t>
      </w:r>
    </w:p>
    <w:p w14:paraId="029E852D">
      <w:pPr>
        <w:pStyle w:val="4"/>
        <w:spacing w:before="297"/>
        <w:ind w:right="0"/>
        <w:jc w:val="left"/>
        <w:rPr>
          <w:rFonts w:hint="eastAsia"/>
        </w:rPr>
      </w:pPr>
      <w:r>
        <w:rPr>
          <w:rFonts w:hint="eastAsia"/>
        </w:rPr>
        <w:t>这些人却活得仿佛他们的呼召就是剥夺人的安慰。</w:t>
      </w:r>
    </w:p>
    <w:p w14:paraId="2F5FCA63">
      <w:pPr>
        <w:pStyle w:val="4"/>
        <w:spacing w:before="297"/>
        <w:ind w:right="0"/>
        <w:jc w:val="left"/>
        <w:rPr>
          <w:rFonts w:hint="eastAsia"/>
        </w:rPr>
      </w:pPr>
    </w:p>
    <w:p w14:paraId="241ED319">
      <w:pPr>
        <w:pStyle w:val="4"/>
        <w:spacing w:before="297"/>
        <w:ind w:right="0"/>
        <w:jc w:val="left"/>
        <w:rPr>
          <w:rFonts w:hint="eastAsia"/>
        </w:rPr>
      </w:pPr>
      <w:r>
        <w:rPr>
          <w:rFonts w:hint="eastAsia"/>
        </w:rPr>
        <w:t>3.Yea, an oppressor is not only the agent of the devil but his image: it is the devil that is the destroyer, and the devourer, who maketh it his business to undo men, and bring them into misery and distress.</w:t>
      </w:r>
    </w:p>
    <w:p w14:paraId="092C8EEB">
      <w:pPr>
        <w:pStyle w:val="4"/>
        <w:spacing w:before="297"/>
        <w:ind w:right="0"/>
        <w:jc w:val="left"/>
        <w:rPr>
          <w:rFonts w:hint="eastAsia"/>
        </w:rPr>
      </w:pPr>
      <w:r>
        <w:rPr>
          <w:rFonts w:hint="eastAsia"/>
        </w:rPr>
        <w:t>3.是的，一个压迫者不仅是魔鬼的代理人，而且是祂的形象：魔鬼是毁灭者和吞噬者，祂以败坏人，使人陷入苦难和困境为己任。</w:t>
      </w:r>
    </w:p>
    <w:p w14:paraId="3394D909">
      <w:pPr>
        <w:pStyle w:val="4"/>
        <w:spacing w:before="297"/>
        <w:ind w:right="0"/>
        <w:jc w:val="left"/>
        <w:rPr>
          <w:rFonts w:hint="eastAsia"/>
        </w:rPr>
      </w:pPr>
    </w:p>
    <w:p w14:paraId="177E8021">
      <w:pPr>
        <w:pStyle w:val="4"/>
        <w:spacing w:before="297"/>
        <w:ind w:right="0"/>
        <w:jc w:val="left"/>
        <w:rPr>
          <w:rFonts w:hint="eastAsia"/>
        </w:rPr>
      </w:pPr>
      <w:r>
        <w:rPr>
          <w:rFonts w:hint="eastAsia"/>
        </w:rPr>
        <w:t>He is the grand oppressor of the world: yet in this he is far short of the malignity of men-devils, 1. That he doth it not by force and violence, but by deceit, and hurteth no man till he hath procured his own consent to sin; whereas our oppressors do it by their brutish force and power.</w:t>
      </w:r>
    </w:p>
    <w:p w14:paraId="597769BF">
      <w:pPr>
        <w:pStyle w:val="4"/>
        <w:spacing w:before="297"/>
        <w:ind w:right="0"/>
        <w:jc w:val="left"/>
        <w:rPr>
          <w:rFonts w:hint="eastAsia"/>
        </w:rPr>
      </w:pPr>
      <w:r>
        <w:rPr>
          <w:rFonts w:hint="eastAsia"/>
        </w:rPr>
        <w:t>祂是世界上最大的压迫者：然而在这方面，祂远不及人魔的恶毒，1. 祂并非通过武力和暴力，而是通过欺骗来做这件事，并且在获得人自己同意犯罪之前，不会伤害任何人；而我们的压迫者则是通过他们野蛮的武力和权力来做这件事。</w:t>
      </w:r>
    </w:p>
    <w:p w14:paraId="22388804">
      <w:pPr>
        <w:pStyle w:val="4"/>
        <w:spacing w:before="297"/>
        <w:ind w:right="0"/>
        <w:jc w:val="left"/>
        <w:rPr>
          <w:rFonts w:hint="eastAsia"/>
        </w:rPr>
      </w:pPr>
    </w:p>
    <w:p w14:paraId="2A925D77">
      <w:pPr>
        <w:pStyle w:val="4"/>
        <w:spacing w:before="297"/>
        <w:ind w:right="0"/>
        <w:jc w:val="left"/>
        <w:rPr>
          <w:rFonts w:hint="eastAsia"/>
        </w:rPr>
      </w:pPr>
      <w:r>
        <w:rPr>
          <w:rFonts w:hint="eastAsia"/>
        </w:rPr>
        <w:t>2. And the devil destroyeth men, who are not his brethren, nor of the same kind; but these oppressors never stick at the violating of such relations.</w:t>
      </w:r>
    </w:p>
    <w:p w14:paraId="0BEA6DA8">
      <w:pPr>
        <w:pStyle w:val="4"/>
        <w:spacing w:before="297"/>
        <w:ind w:right="0"/>
        <w:jc w:val="left"/>
        <w:rPr>
          <w:rFonts w:hint="eastAsia"/>
        </w:rPr>
      </w:pPr>
      <w:r>
        <w:rPr>
          <w:rFonts w:hint="eastAsia"/>
        </w:rPr>
        <w:t>2. 魔鬼毁灭的，并非祂的弟兄，也非同类；但这些压迫者却从不顾忌破坏这种关系。</w:t>
      </w:r>
    </w:p>
    <w:p w14:paraId="34F3B5FE">
      <w:pPr>
        <w:pStyle w:val="4"/>
        <w:spacing w:before="297"/>
        <w:ind w:right="0"/>
        <w:jc w:val="left"/>
        <w:rPr>
          <w:rFonts w:hint="eastAsia"/>
        </w:rPr>
      </w:pPr>
    </w:p>
    <w:p w14:paraId="2CBCA91D">
      <w:pPr>
        <w:pStyle w:val="4"/>
        <w:spacing w:before="297"/>
        <w:ind w:right="0"/>
        <w:jc w:val="left"/>
        <w:rPr>
          <w:rFonts w:hint="eastAsia"/>
        </w:rPr>
      </w:pPr>
      <w:r>
        <w:rPr>
          <w:rFonts w:hint="eastAsia"/>
        </w:rPr>
        <w:t>4.Oppression is a sin that greatly serveth the devil, to the damning of men's souls, as well as to the afflicting of their bodies.</w:t>
      </w:r>
    </w:p>
    <w:p w14:paraId="028BA7C1">
      <w:pPr>
        <w:pStyle w:val="4"/>
        <w:spacing w:before="297"/>
        <w:ind w:right="0"/>
        <w:jc w:val="left"/>
        <w:rPr>
          <w:rFonts w:hint="eastAsia"/>
        </w:rPr>
      </w:pPr>
      <w:r>
        <w:rPr>
          <w:rFonts w:hint="eastAsia"/>
        </w:rPr>
        <w:t>4.压迫是一种极大地服事魔鬼的罪，它不仅折磨人的身体，而且使人的灵魂沉沦。</w:t>
      </w:r>
    </w:p>
    <w:p w14:paraId="694B4C03">
      <w:pPr>
        <w:pStyle w:val="4"/>
        <w:spacing w:before="297"/>
        <w:ind w:right="0"/>
        <w:jc w:val="left"/>
        <w:rPr>
          <w:rFonts w:hint="eastAsia"/>
        </w:rPr>
      </w:pPr>
    </w:p>
    <w:p w14:paraId="47921A3F">
      <w:pPr>
        <w:pStyle w:val="4"/>
        <w:spacing w:before="297"/>
        <w:ind w:right="0"/>
        <w:jc w:val="left"/>
        <w:rPr>
          <w:rFonts w:hint="eastAsia"/>
        </w:rPr>
      </w:pPr>
      <w:r>
        <w:rPr>
          <w:rFonts w:hint="eastAsia"/>
        </w:rPr>
        <w:t>And it is not a few, but millions that are undone by it.</w:t>
      </w:r>
    </w:p>
    <w:p w14:paraId="35FC2A99">
      <w:pPr>
        <w:pStyle w:val="4"/>
        <w:spacing w:before="297"/>
        <w:ind w:right="0"/>
        <w:jc w:val="left"/>
        <w:rPr>
          <w:rFonts w:hint="eastAsia"/>
        </w:rPr>
      </w:pPr>
      <w:r>
        <w:rPr>
          <w:rFonts w:hint="eastAsia"/>
        </w:rPr>
        <w:t>并非少数，而是数以百万计的人因此而毁灭。</w:t>
      </w:r>
    </w:p>
    <w:p w14:paraId="7063B19E">
      <w:pPr>
        <w:pStyle w:val="4"/>
        <w:spacing w:before="297"/>
        <w:ind w:right="0"/>
        <w:jc w:val="left"/>
        <w:rPr>
          <w:rFonts w:hint="eastAsia"/>
        </w:rPr>
      </w:pPr>
    </w:p>
    <w:p w14:paraId="0C1682BA">
      <w:pPr>
        <w:pStyle w:val="4"/>
        <w:spacing w:before="297"/>
        <w:ind w:right="0"/>
        <w:jc w:val="left"/>
        <w:rPr>
          <w:rFonts w:hint="eastAsia"/>
        </w:rPr>
      </w:pPr>
      <w:r>
        <w:rPr>
          <w:rFonts w:hint="eastAsia"/>
        </w:rPr>
        <w:t>For as I shewed before, it taketh up men's minds and time so wholly, to get them a poor living in the world, that they have neither mind nor time for better things.</w:t>
      </w:r>
    </w:p>
    <w:p w14:paraId="4E04A18F">
      <w:pPr>
        <w:pStyle w:val="4"/>
        <w:spacing w:before="297"/>
        <w:ind w:right="0"/>
        <w:jc w:val="left"/>
        <w:rPr>
          <w:rFonts w:hint="eastAsia"/>
        </w:rPr>
      </w:pPr>
      <w:r>
        <w:rPr>
          <w:rFonts w:hint="eastAsia"/>
        </w:rPr>
        <w:t>因为正如我先前所表明的，它完全占据了人的心思和时间，使他们为了在世上过贫穷的生活而奔波，以至于他们既没有心思也没有时间顾及更好的事情。</w:t>
      </w:r>
    </w:p>
    <w:p w14:paraId="2A6D5FAB">
      <w:pPr>
        <w:pStyle w:val="4"/>
        <w:spacing w:before="297"/>
        <w:ind w:right="0"/>
        <w:jc w:val="left"/>
        <w:rPr>
          <w:rFonts w:hint="eastAsia"/>
        </w:rPr>
      </w:pPr>
    </w:p>
    <w:p w14:paraId="7BC0CBCB">
      <w:pPr>
        <w:pStyle w:val="4"/>
        <w:spacing w:before="297"/>
        <w:ind w:right="0"/>
        <w:jc w:val="left"/>
        <w:rPr>
          <w:rFonts w:hint="eastAsia"/>
        </w:rPr>
      </w:pPr>
      <w:r>
        <w:rPr>
          <w:rFonts w:hint="eastAsia"/>
        </w:rPr>
        <w:t>They are so troubled about many things, that the one thing needful is laid aside.</w:t>
      </w:r>
    </w:p>
    <w:p w14:paraId="555A2114">
      <w:pPr>
        <w:pStyle w:val="4"/>
        <w:spacing w:before="297"/>
        <w:ind w:right="0"/>
        <w:jc w:val="left"/>
        <w:rPr>
          <w:rFonts w:hint="eastAsia"/>
        </w:rPr>
      </w:pPr>
      <w:r>
        <w:rPr>
          <w:rFonts w:hint="eastAsia"/>
        </w:rPr>
        <w:t>他们为许多事烦恼，以至于那唯一需要的事被搁置了。</w:t>
      </w:r>
    </w:p>
    <w:p w14:paraId="1CF86A61">
      <w:pPr>
        <w:pStyle w:val="4"/>
        <w:spacing w:before="297"/>
        <w:ind w:right="0"/>
        <w:jc w:val="left"/>
        <w:rPr>
          <w:rFonts w:hint="eastAsia"/>
        </w:rPr>
      </w:pPr>
    </w:p>
    <w:p w14:paraId="758D8372">
      <w:pPr>
        <w:pStyle w:val="4"/>
        <w:spacing w:before="297"/>
        <w:ind w:right="0"/>
        <w:jc w:val="left"/>
        <w:rPr>
          <w:rFonts w:hint="eastAsia"/>
        </w:rPr>
      </w:pPr>
      <w:r>
        <w:rPr>
          <w:rFonts w:hint="eastAsia"/>
        </w:rPr>
        <w:t>All the labours of many a worthy, able pastor, are frustrated by oppressors: to say nothing of the far greatest part of the world, where the tyranny and oppression of heathen infidels and Mahometan princes, keepeth out the Gospel, and the means of life; nor yet of any other persecutors: if we exhort a servant to read the Scriptures, and call upon God, and think of his everlasting state, he telleth us that he hath no time to do it, but when his weary body must have rest: if we desire the masters of families to instruct and catechise their children and servants, and pray with them, and read</w:t>
      </w:r>
    </w:p>
    <w:p w14:paraId="58F0B766">
      <w:pPr>
        <w:pStyle w:val="4"/>
        <w:spacing w:before="297"/>
        <w:ind w:right="0"/>
        <w:jc w:val="left"/>
        <w:rPr>
          <w:rFonts w:hint="eastAsia"/>
        </w:rPr>
      </w:pPr>
      <w:r>
        <w:rPr>
          <w:rFonts w:hint="eastAsia"/>
        </w:rPr>
        <w:t>许多有价值、有能力的牧师的所有辛劳，都因压迫者而受挫：更不用说世界上绝大部分地区，异教徒和穆斯林君主的暴政和压迫，阻挡了福音和生命之道；也不用说任何其他迫害者：如果我们劝一个仆人阅读圣经，呼求上帝，并思想他永恒的景况，他会告诉我们他没有时间做这些，除非在他疲惫的身体必须休息的时候：如果我们希望家主们教导和问答他们的孩子和仆人，与他们一同祷告，并向他们宣读</w:t>
      </w:r>
    </w:p>
    <w:p w14:paraId="6E1E22A2">
      <w:pPr>
        <w:pStyle w:val="4"/>
        <w:spacing w:before="297"/>
        <w:ind w:right="0"/>
        <w:jc w:val="left"/>
        <w:rPr>
          <w:rFonts w:hint="eastAsia"/>
        </w:rPr>
      </w:pPr>
    </w:p>
    <w:p w14:paraId="1D936273">
      <w:pPr>
        <w:pStyle w:val="4"/>
        <w:spacing w:before="297"/>
        <w:ind w:right="0"/>
        <w:jc w:val="left"/>
        <w:rPr>
          <w:rFonts w:hint="eastAsia"/>
        </w:rPr>
      </w:pPr>
      <w:r>
        <w:rPr>
          <w:rFonts w:hint="eastAsia"/>
        </w:rPr>
        <w:t>the Scriptures and other good books to them, they tell us the same, that they have no time, but when they should sleep, and that on the Lord's day their tired bodies, and careful minds, are unfit to attend and ply such work: so that necessity quieteth their consciences in their ignorance and neglect of heavenly things, and maketh them think it the work only of gentlemen and rich men, who have leisure (but are farther alienated from it by prosperity, than these are by their poverty): and thus oppression destroyeth religion, and the people's souls as well as their estates.</w:t>
      </w:r>
    </w:p>
    <w:p w14:paraId="31DC3083">
      <w:pPr>
        <w:pStyle w:val="4"/>
        <w:spacing w:before="297"/>
        <w:ind w:right="0"/>
        <w:jc w:val="left"/>
        <w:rPr>
          <w:rFonts w:hint="eastAsia"/>
        </w:rPr>
      </w:pPr>
      <w:r>
        <w:rPr>
          <w:rFonts w:hint="eastAsia"/>
        </w:rPr>
        <w:t>圣经和其他好书，他们也会告诉我们同样的话，他们没有时间，除非在他们应该睡觉的时候，并且在主日，他们疲惫的身体和忧虑的心思，不适合参加和从事这样的工作：因此，需要使他们在对属天事物的无知和忽略中，良心得到安抚，并使他们认为这只是绅士和富人的工作，他们有闲暇（但他们因繁荣而比这些人因贫困而更远离它）：因此，压迫不仅毁灭了宗教和人民的灵魂，也毁灭了他们的财产。</w:t>
      </w:r>
    </w:p>
    <w:p w14:paraId="3082C8DE">
      <w:pPr>
        <w:pStyle w:val="4"/>
        <w:spacing w:before="297"/>
        <w:ind w:right="0"/>
        <w:jc w:val="left"/>
        <w:rPr>
          <w:rFonts w:hint="eastAsia"/>
        </w:rPr>
      </w:pPr>
    </w:p>
    <w:p w14:paraId="746B0CE1">
      <w:pPr>
        <w:pStyle w:val="4"/>
        <w:spacing w:before="297"/>
        <w:ind w:right="0"/>
        <w:jc w:val="left"/>
        <w:rPr>
          <w:rFonts w:hint="eastAsia"/>
        </w:rPr>
      </w:pPr>
      <w:r>
        <w:rPr>
          <w:rFonts w:hint="eastAsia"/>
        </w:rPr>
        <w:t>5.Oppression further endangereth both the souls of men, and the public peace, and the safety of princes, by tempting the poor multitude into discontents, sedition and insurrections: every man is naturally a lover of himself above others: and the poor, as well as the rich and rulers, have an interest of their own which ruleth them; and they will hardly honour, or love, or think well of them by whom they suffer: it is as natural almost for a man under oppression, to be discontented and complain, as for a man in a fever to complain of sickness, heat and thirst.</w:t>
      </w:r>
    </w:p>
    <w:p w14:paraId="5CF84F6A">
      <w:pPr>
        <w:pStyle w:val="4"/>
        <w:spacing w:before="297"/>
        <w:ind w:right="0"/>
        <w:jc w:val="left"/>
        <w:rPr>
          <w:rFonts w:hint="eastAsia"/>
        </w:rPr>
      </w:pPr>
      <w:r>
        <w:rPr>
          <w:rFonts w:hint="eastAsia"/>
        </w:rPr>
        <w:t>5.压迫进一步危及人的灵魂、公共和平以及君主的安全，因为它引诱贫苦大众产生不满、煽动叛乱和起义：每个人天生都爱自己胜过爱别人：穷人和富人以及统治者一样，都有自己的利益来支配他们；他们很难尊重、爱戴或称赞那些使他们受苦的人：一个受压迫的人感到不满和抱怨，几乎和一个发烧的人抱怨疾病、发热和口渴一样自然。</w:t>
      </w:r>
    </w:p>
    <w:p w14:paraId="383DC219">
      <w:pPr>
        <w:pStyle w:val="4"/>
        <w:spacing w:before="297"/>
        <w:ind w:right="0"/>
        <w:jc w:val="left"/>
        <w:rPr>
          <w:rFonts w:hint="eastAsia"/>
        </w:rPr>
      </w:pPr>
    </w:p>
    <w:p w14:paraId="64135CFB">
      <w:pPr>
        <w:pStyle w:val="4"/>
        <w:spacing w:before="297"/>
        <w:ind w:right="0"/>
        <w:jc w:val="left"/>
        <w:rPr>
          <w:rFonts w:hint="eastAsia"/>
        </w:rPr>
      </w:pPr>
      <w:r>
        <w:rPr>
          <w:rFonts w:hint="eastAsia"/>
        </w:rPr>
        <w:t>No kingdom on earth is so holy and happy as to have all or most of the subjects such confirmed, eminent saints, as will be contented to be undone, and will love and honour those that undo them.</w:t>
      </w:r>
    </w:p>
    <w:p w14:paraId="44C60C3B">
      <w:pPr>
        <w:pStyle w:val="4"/>
        <w:spacing w:before="297"/>
        <w:ind w:right="0"/>
        <w:jc w:val="left"/>
        <w:rPr>
          <w:rFonts w:hint="eastAsia"/>
        </w:rPr>
      </w:pPr>
      <w:r>
        <w:rPr>
          <w:rFonts w:hint="eastAsia"/>
        </w:rPr>
        <w:t>地上没有哪个王国如此圣洁和幸福，以至于所有或大多数臣民都是如此坚定、杰出的圣徒，以至于他们甘愿毁灭，并会爱戴和尊重那些毁灭他们的人。</w:t>
      </w:r>
    </w:p>
    <w:p w14:paraId="549A6B1D">
      <w:pPr>
        <w:pStyle w:val="4"/>
        <w:spacing w:before="297"/>
        <w:ind w:right="0"/>
        <w:jc w:val="left"/>
        <w:rPr>
          <w:rFonts w:hint="eastAsia"/>
        </w:rPr>
      </w:pPr>
    </w:p>
    <w:p w14:paraId="6CD102CB">
      <w:pPr>
        <w:pStyle w:val="4"/>
        <w:spacing w:before="297"/>
        <w:ind w:right="0"/>
        <w:jc w:val="left"/>
        <w:rPr>
          <w:rFonts w:hint="eastAsia"/>
        </w:rPr>
      </w:pPr>
      <w:r>
        <w:rPr>
          <w:rFonts w:hint="eastAsia"/>
        </w:rPr>
        <w:t>Therefore men must be taken as they are: if "oppression maketh wise men mad," much more the multitude, who are far from wisdom.</w:t>
      </w:r>
    </w:p>
    <w:p w14:paraId="2D47B300">
      <w:pPr>
        <w:pStyle w:val="4"/>
        <w:spacing w:before="297"/>
        <w:ind w:right="0"/>
        <w:jc w:val="left"/>
        <w:rPr>
          <w:rFonts w:hint="eastAsia"/>
        </w:rPr>
      </w:pPr>
      <w:r>
        <w:rPr>
          <w:rFonts w:hint="eastAsia"/>
        </w:rPr>
        <w:t>因此，必须按人的本相来看待人：如果“压迫使智慧人疯狂”，那么对于远离智慧的大众来说，就更是如此了。</w:t>
      </w:r>
    </w:p>
    <w:p w14:paraId="1A3B1864">
      <w:pPr>
        <w:pStyle w:val="4"/>
        <w:spacing w:before="297"/>
        <w:ind w:right="0"/>
        <w:jc w:val="left"/>
        <w:rPr>
          <w:rFonts w:hint="eastAsia"/>
        </w:rPr>
      </w:pPr>
    </w:p>
    <w:p w14:paraId="6FF8848A">
      <w:pPr>
        <w:pStyle w:val="4"/>
        <w:spacing w:before="297"/>
        <w:ind w:right="0"/>
        <w:jc w:val="left"/>
        <w:rPr>
          <w:rFonts w:hint="eastAsia"/>
        </w:rPr>
      </w:pPr>
      <w:r>
        <w:rPr>
          <w:rFonts w:hint="eastAsia"/>
        </w:rPr>
        <w:t>Misery maketh men desperate, when they think that they cannot be much worse than they are.</w:t>
      </w:r>
    </w:p>
    <w:p w14:paraId="4DFDE4D0">
      <w:pPr>
        <w:pStyle w:val="4"/>
        <w:spacing w:before="297"/>
        <w:ind w:right="0"/>
        <w:jc w:val="left"/>
        <w:rPr>
          <w:rFonts w:hint="eastAsia"/>
        </w:rPr>
      </w:pPr>
      <w:r>
        <w:rPr>
          <w:rFonts w:hint="eastAsia"/>
        </w:rPr>
        <w:t>当人们认为自己不可能比现在更糟时，苦难就会使他们绝望。</w:t>
      </w:r>
    </w:p>
    <w:p w14:paraId="30A99897">
      <w:pPr>
        <w:pStyle w:val="4"/>
        <w:spacing w:before="297"/>
        <w:ind w:right="0"/>
        <w:jc w:val="left"/>
        <w:rPr>
          <w:rFonts w:hint="eastAsia"/>
        </w:rPr>
      </w:pPr>
    </w:p>
    <w:p w14:paraId="78055315">
      <w:pPr>
        <w:pStyle w:val="4"/>
        <w:spacing w:before="297"/>
        <w:ind w:right="0"/>
        <w:jc w:val="left"/>
        <w:rPr>
          <w:rFonts w:hint="eastAsia"/>
        </w:rPr>
      </w:pPr>
      <w:r>
        <w:rPr>
          <w:rFonts w:hint="eastAsia"/>
        </w:rPr>
        <w:t>How many kingdoms have been thus fired, (as wooden wheels will be when one part rubbeth too hard and long upon the other).</w:t>
      </w:r>
    </w:p>
    <w:p w14:paraId="4655C7C1">
      <w:pPr>
        <w:pStyle w:val="4"/>
        <w:spacing w:before="297"/>
        <w:ind w:right="0"/>
        <w:jc w:val="left"/>
        <w:rPr>
          <w:rFonts w:hint="eastAsia"/>
        </w:rPr>
      </w:pPr>
      <w:r>
        <w:rPr>
          <w:rFonts w:hint="eastAsia"/>
        </w:rPr>
        <w:t>多少王国曾因此而起火（就像木轮的一个部分在另一个部分上摩擦太久太猛时会起火一样）。</w:t>
      </w:r>
    </w:p>
    <w:p w14:paraId="6188D6CC">
      <w:pPr>
        <w:pStyle w:val="4"/>
        <w:spacing w:before="297"/>
        <w:ind w:right="0"/>
        <w:jc w:val="left"/>
        <w:rPr>
          <w:rFonts w:hint="eastAsia"/>
        </w:rPr>
      </w:pPr>
    </w:p>
    <w:p w14:paraId="2BDC99A0">
      <w:pPr>
        <w:pStyle w:val="4"/>
        <w:spacing w:before="297"/>
        <w:ind w:right="0"/>
        <w:jc w:val="left"/>
        <w:rPr>
          <w:rFonts w:hint="eastAsia"/>
        </w:rPr>
      </w:pPr>
      <w:r>
        <w:rPr>
          <w:rFonts w:hint="eastAsia"/>
        </w:rPr>
        <w:t>Yea, if the prince be never so good and blameless, the cruelty of the nobles and the rich men of the land, may have the same effects.</w:t>
      </w:r>
    </w:p>
    <w:p w14:paraId="490D72FB">
      <w:pPr>
        <w:pStyle w:val="4"/>
        <w:spacing w:before="297"/>
        <w:ind w:right="0"/>
        <w:jc w:val="left"/>
        <w:rPr>
          <w:rFonts w:hint="eastAsia"/>
        </w:rPr>
      </w:pPr>
      <w:r>
        <w:rPr>
          <w:rFonts w:hint="eastAsia"/>
        </w:rPr>
        <w:t>是的，即使君主再好再无可指摘，国内贵族和富人的残忍行为，也可能产生同样的效果。</w:t>
      </w:r>
    </w:p>
    <w:p w14:paraId="095DA680">
      <w:pPr>
        <w:pStyle w:val="4"/>
        <w:spacing w:before="297"/>
        <w:ind w:right="0"/>
        <w:jc w:val="left"/>
        <w:rPr>
          <w:rFonts w:hint="eastAsia"/>
        </w:rPr>
      </w:pPr>
    </w:p>
    <w:p w14:paraId="0B2C05E8">
      <w:pPr>
        <w:pStyle w:val="4"/>
        <w:spacing w:before="297"/>
        <w:ind w:right="0"/>
        <w:jc w:val="left"/>
        <w:rPr>
          <w:rFonts w:hint="eastAsia"/>
        </w:rPr>
      </w:pPr>
      <w:r>
        <w:rPr>
          <w:rFonts w:hint="eastAsia"/>
        </w:rPr>
        <w:t>And in these combustions, the peace of the kingdom, the lives and souls of the seditious are made a sacrifice to the lusts of the oppressors.</w:t>
      </w:r>
    </w:p>
    <w:p w14:paraId="1AA240AC">
      <w:pPr>
        <w:pStyle w:val="4"/>
        <w:spacing w:before="297"/>
        <w:ind w:right="0"/>
        <w:jc w:val="left"/>
        <w:rPr>
          <w:rFonts w:hint="eastAsia"/>
        </w:rPr>
      </w:pPr>
      <w:r>
        <w:rPr>
          <w:rFonts w:hint="eastAsia"/>
        </w:rPr>
        <w:t>在这些动乱中，王国的和平，以及煽动叛乱者的生命和灵魂，都成了压迫者欲望的牺牲品。</w:t>
      </w:r>
    </w:p>
    <w:p w14:paraId="5CEF3B1B">
      <w:pPr>
        <w:pStyle w:val="4"/>
        <w:spacing w:before="297"/>
        <w:ind w:right="0"/>
        <w:jc w:val="left"/>
        <w:rPr>
          <w:rFonts w:hint="eastAsia"/>
        </w:rPr>
      </w:pPr>
    </w:p>
    <w:p w14:paraId="6742AAA7">
      <w:pPr>
        <w:pStyle w:val="4"/>
        <w:spacing w:before="297"/>
        <w:ind w:right="0"/>
        <w:jc w:val="left"/>
        <w:rPr>
          <w:rFonts w:hint="eastAsia"/>
        </w:rPr>
      </w:pPr>
      <w:r>
        <w:rPr>
          <w:rFonts w:hint="eastAsia"/>
        </w:rPr>
        <w:t>Direct. II. 'Consider with fear how oppression turneth the groans and cries of the poor, to the God of revenge against the oppressors.'</w:t>
      </w:r>
    </w:p>
    <w:p w14:paraId="674D22B3">
      <w:pPr>
        <w:pStyle w:val="4"/>
        <w:spacing w:before="297"/>
        <w:ind w:right="0"/>
        <w:jc w:val="left"/>
        <w:rPr>
          <w:rFonts w:hint="eastAsia"/>
        </w:rPr>
      </w:pPr>
      <w:r>
        <w:rPr>
          <w:rFonts w:hint="eastAsia"/>
        </w:rPr>
        <w:t>指引 II. ‘要怀着恐惧思想，压迫如何使穷人的呻吟和哭泣，转向报复的上帝，反对压迫者。’</w:t>
      </w:r>
    </w:p>
    <w:p w14:paraId="4C40FCE9">
      <w:pPr>
        <w:pStyle w:val="4"/>
        <w:spacing w:before="297"/>
        <w:ind w:right="0"/>
        <w:jc w:val="left"/>
        <w:rPr>
          <w:rFonts w:hint="eastAsia"/>
        </w:rPr>
      </w:pPr>
    </w:p>
    <w:p w14:paraId="7979467B">
      <w:pPr>
        <w:pStyle w:val="4"/>
        <w:spacing w:before="297"/>
        <w:ind w:right="0"/>
        <w:jc w:val="left"/>
        <w:rPr>
          <w:rFonts w:hint="eastAsia"/>
        </w:rPr>
      </w:pPr>
      <w:r>
        <w:rPr>
          <w:rFonts w:hint="eastAsia"/>
        </w:rPr>
        <w:t>And go to that man that hath the tears and prayers of oppressed innocents, sounding the alarm to vindictive justice, to awake for their</w:t>
      </w:r>
    </w:p>
    <w:p w14:paraId="6B7774E5">
      <w:pPr>
        <w:pStyle w:val="4"/>
        <w:spacing w:before="297"/>
        <w:ind w:right="0"/>
        <w:jc w:val="left"/>
        <w:rPr>
          <w:rFonts w:hint="eastAsia"/>
        </w:rPr>
      </w:pPr>
      <w:r>
        <w:rPr>
          <w:rFonts w:hint="eastAsia"/>
        </w:rPr>
        <w:t>去到那个人那里，他有受压迫无辜者的眼泪和祷告，向报复的正义发出警报，为他们的</w:t>
      </w:r>
    </w:p>
    <w:p w14:paraId="5528DF2D">
      <w:pPr>
        <w:pStyle w:val="4"/>
        <w:spacing w:before="297"/>
        <w:ind w:right="0"/>
        <w:jc w:val="left"/>
        <w:rPr>
          <w:rFonts w:hint="eastAsia"/>
        </w:rPr>
      </w:pPr>
    </w:p>
    <w:p w14:paraId="193223C5">
      <w:pPr>
        <w:pStyle w:val="4"/>
        <w:spacing w:before="297"/>
        <w:ind w:right="0"/>
        <w:jc w:val="left"/>
        <w:rPr>
          <w:rFonts w:hint="eastAsia"/>
        </w:rPr>
      </w:pPr>
      <w:r>
        <w:rPr>
          <w:rFonts w:hint="eastAsia"/>
        </w:rPr>
        <w:t>relief.</w:t>
      </w:r>
    </w:p>
    <w:p w14:paraId="0976F789">
      <w:pPr>
        <w:pStyle w:val="4"/>
        <w:spacing w:before="297"/>
        <w:ind w:right="0"/>
        <w:jc w:val="left"/>
        <w:rPr>
          <w:rFonts w:hint="eastAsia"/>
        </w:rPr>
      </w:pPr>
      <w:r>
        <w:rPr>
          <w:rFonts w:hint="eastAsia"/>
        </w:rPr>
        <w:t>解脱而苏醒。</w:t>
      </w:r>
    </w:p>
    <w:p w14:paraId="6AE61DD6">
      <w:pPr>
        <w:pStyle w:val="4"/>
        <w:spacing w:before="297"/>
        <w:ind w:right="0"/>
        <w:jc w:val="left"/>
        <w:rPr>
          <w:rFonts w:hint="eastAsia"/>
        </w:rPr>
      </w:pPr>
    </w:p>
    <w:p w14:paraId="2029DB17">
      <w:pPr>
        <w:pStyle w:val="4"/>
        <w:spacing w:before="297"/>
        <w:ind w:right="0"/>
        <w:jc w:val="left"/>
        <w:rPr>
          <w:rFonts w:hint="eastAsia"/>
        </w:rPr>
      </w:pPr>
      <w:r>
        <w:rPr>
          <w:rFonts w:hint="eastAsia"/>
        </w:rPr>
        <w:t>"And shall not God avenge his own elect, which cry day and night to him, though he bear long with them? I tell you, that he will avenge them speedily."</w:t>
      </w:r>
    </w:p>
    <w:p w14:paraId="10B70562">
      <w:pPr>
        <w:pStyle w:val="4"/>
        <w:spacing w:before="297"/>
        <w:ind w:right="0"/>
        <w:jc w:val="left"/>
        <w:rPr>
          <w:rFonts w:hint="eastAsia"/>
        </w:rPr>
      </w:pPr>
      <w:r>
        <w:rPr>
          <w:rFonts w:hint="eastAsia"/>
        </w:rPr>
        <w:t>“上帝的选民昼夜呼吁祂，祂纵然为他们忍了多时，岂不终久给他们伸冤吗？我告诉你们，要快快的给他们伸冤了。”</w:t>
      </w:r>
    </w:p>
    <w:p w14:paraId="4474EF6E">
      <w:pPr>
        <w:pStyle w:val="4"/>
        <w:spacing w:before="297"/>
        <w:ind w:right="0"/>
        <w:jc w:val="left"/>
        <w:rPr>
          <w:rFonts w:hint="eastAsia"/>
        </w:rPr>
      </w:pPr>
    </w:p>
    <w:p w14:paraId="45BE5681">
      <w:pPr>
        <w:pStyle w:val="4"/>
        <w:spacing w:before="297"/>
        <w:ind w:right="0"/>
        <w:jc w:val="left"/>
        <w:rPr>
          <w:rFonts w:hint="eastAsia"/>
        </w:rPr>
      </w:pPr>
      <w:r>
        <w:rPr>
          <w:rFonts w:hint="eastAsia"/>
        </w:rPr>
        <w:t>"The Lord will be a refuge to the oppressedg."</w:t>
      </w:r>
    </w:p>
    <w:p w14:paraId="5172774E">
      <w:pPr>
        <w:pStyle w:val="4"/>
        <w:spacing w:before="297"/>
        <w:ind w:right="0"/>
        <w:jc w:val="left"/>
        <w:rPr>
          <w:rFonts w:hint="eastAsia"/>
        </w:rPr>
      </w:pPr>
      <w:r>
        <w:rPr>
          <w:rFonts w:hint="eastAsia"/>
        </w:rPr>
        <w:t>“耶和华要作受欺压人的高台。”</w:t>
      </w:r>
    </w:p>
    <w:p w14:paraId="13FF37CC">
      <w:pPr>
        <w:pStyle w:val="4"/>
        <w:spacing w:before="297"/>
        <w:ind w:right="0"/>
        <w:jc w:val="left"/>
        <w:rPr>
          <w:rFonts w:hint="eastAsia"/>
        </w:rPr>
      </w:pPr>
    </w:p>
    <w:p w14:paraId="542E8AEB">
      <w:pPr>
        <w:pStyle w:val="4"/>
        <w:spacing w:before="297"/>
        <w:ind w:right="0"/>
        <w:jc w:val="left"/>
        <w:rPr>
          <w:rFonts w:hint="eastAsia"/>
        </w:rPr>
      </w:pPr>
      <w:r>
        <w:rPr>
          <w:rFonts w:hint="eastAsia"/>
        </w:rPr>
        <w:t>"To judge the fatherless and the oppressed, that the man of the earth may no more oppress."</w:t>
      </w:r>
    </w:p>
    <w:p w14:paraId="6A0CBBF4">
      <w:pPr>
        <w:pStyle w:val="4"/>
        <w:spacing w:before="297"/>
        <w:ind w:right="0"/>
        <w:jc w:val="left"/>
        <w:rPr>
          <w:rFonts w:hint="eastAsia"/>
        </w:rPr>
      </w:pPr>
      <w:r>
        <w:rPr>
          <w:rFonts w:hint="eastAsia"/>
        </w:rPr>
        <w:t>“为要给孤儿和受欺压的人伸冤，使强横的人不再威吓他们。”</w:t>
      </w:r>
    </w:p>
    <w:p w14:paraId="76820B97">
      <w:pPr>
        <w:pStyle w:val="4"/>
        <w:spacing w:before="297"/>
        <w:ind w:right="0"/>
        <w:jc w:val="left"/>
        <w:rPr>
          <w:rFonts w:hint="eastAsia"/>
        </w:rPr>
      </w:pPr>
    </w:p>
    <w:p w14:paraId="4734478E">
      <w:pPr>
        <w:pStyle w:val="4"/>
        <w:spacing w:before="297"/>
        <w:ind w:right="0"/>
        <w:jc w:val="left"/>
        <w:rPr>
          <w:rFonts w:hint="eastAsia"/>
        </w:rPr>
      </w:pPr>
      <w:r>
        <w:rPr>
          <w:rFonts w:hint="eastAsia"/>
        </w:rPr>
        <w:t>"The Lord executeth righteousness and judgment for all that are oppressedi."</w:t>
      </w:r>
    </w:p>
    <w:p w14:paraId="159A1F9C">
      <w:pPr>
        <w:pStyle w:val="4"/>
        <w:spacing w:before="297"/>
        <w:ind w:right="0"/>
        <w:jc w:val="left"/>
        <w:rPr>
          <w:rFonts w:hint="eastAsia"/>
        </w:rPr>
      </w:pPr>
      <w:r>
        <w:rPr>
          <w:rFonts w:hint="eastAsia"/>
        </w:rPr>
        <w:t>“耶和华为一切受屈的人施行公义和审判。”</w:t>
      </w:r>
    </w:p>
    <w:p w14:paraId="0E43F057">
      <w:pPr>
        <w:pStyle w:val="4"/>
        <w:spacing w:before="297"/>
        <w:ind w:right="0"/>
        <w:jc w:val="left"/>
        <w:rPr>
          <w:rFonts w:hint="eastAsia"/>
        </w:rPr>
      </w:pPr>
    </w:p>
    <w:p w14:paraId="2DFCEA8A">
      <w:pPr>
        <w:pStyle w:val="4"/>
        <w:spacing w:before="297"/>
        <w:ind w:right="0"/>
        <w:jc w:val="left"/>
        <w:rPr>
          <w:rFonts w:hint="eastAsia"/>
        </w:rPr>
      </w:pPr>
      <w:r>
        <w:rPr>
          <w:rFonts w:hint="eastAsia"/>
        </w:rPr>
        <w:t>Yea, God is doubly engaged to be revenged upon oppressors, and hath threatened a special execution of his judgment, against them above most other sinners: partly as it is an act of mercy and relief to the oppressed; so that the matter of threatening and vengeance to the oppressor, is the matter of God's promise and favour to the sufferers: and partly as it is an act of his vindictive justice against such as so heinously break his laws.</w:t>
      </w:r>
    </w:p>
    <w:p w14:paraId="56442538">
      <w:pPr>
        <w:pStyle w:val="4"/>
        <w:spacing w:before="297"/>
        <w:ind w:right="0"/>
        <w:jc w:val="left"/>
        <w:rPr>
          <w:rFonts w:hint="eastAsia"/>
        </w:rPr>
      </w:pPr>
      <w:r>
        <w:rPr>
          <w:rFonts w:hint="eastAsia"/>
        </w:rPr>
        <w:t>是的，上帝双重地致力于报复压迫者，并威吓要对他们施行特别的审判，超过对大多数其他罪人的审判：部分原因是，这是对受压迫者的怜悯和救济行为；因此，对压迫者的威吓和报复，就是上帝对受苦者的应许和恩惠：部分原因是，这是祂对那些如此严重违背祂律法之人的报复性正义行为。</w:t>
      </w:r>
    </w:p>
    <w:p w14:paraId="55572C4A">
      <w:pPr>
        <w:pStyle w:val="4"/>
        <w:spacing w:before="297"/>
        <w:ind w:right="0"/>
        <w:jc w:val="left"/>
        <w:rPr>
          <w:rFonts w:hint="eastAsia"/>
        </w:rPr>
      </w:pPr>
    </w:p>
    <w:p w14:paraId="092219A5">
      <w:pPr>
        <w:pStyle w:val="4"/>
        <w:spacing w:before="297"/>
        <w:ind w:right="0"/>
        <w:jc w:val="left"/>
        <w:rPr>
          <w:rFonts w:hint="eastAsia"/>
        </w:rPr>
      </w:pPr>
      <w:r>
        <w:rPr>
          <w:rFonts w:hint="eastAsia"/>
        </w:rPr>
        <w:t>The oppressor hath indeed his time of power, and in that time the oppressed seem to be forsaken and neglected of God; as if he did not hear their cries; but when his patience hath endured the tyranny of the proud, and his wisdom hath tried the patience of the sufferers, to the determined time; how speedily and terribly then doth vengeance overtake the oppressors, and make them warnings to those that follow them.</w:t>
      </w:r>
    </w:p>
    <w:p w14:paraId="3D428726">
      <w:pPr>
        <w:pStyle w:val="4"/>
        <w:spacing w:before="297"/>
        <w:ind w:right="0"/>
        <w:jc w:val="left"/>
        <w:rPr>
          <w:rFonts w:hint="eastAsia"/>
        </w:rPr>
      </w:pPr>
      <w:r>
        <w:rPr>
          <w:rFonts w:hint="eastAsia"/>
        </w:rPr>
        <w:t>压迫者确实有他掌权的时候，在那时，受压迫的人似乎被上帝抛弃和忽略了；仿佛祂没有听见他们的哭泣；但当祂的忍耐已经忍受了骄傲者的暴政，祂的智慧已经考验了受苦者的忍耐，到了预定的时间；那时，报应是何等迅速而可怕地临到压迫者，并使他们成为后来者的警戒。</w:t>
      </w:r>
    </w:p>
    <w:p w14:paraId="0B7D6A10">
      <w:pPr>
        <w:pStyle w:val="4"/>
        <w:spacing w:before="297"/>
        <w:ind w:right="0"/>
        <w:jc w:val="left"/>
        <w:rPr>
          <w:rFonts w:hint="eastAsia"/>
        </w:rPr>
      </w:pPr>
    </w:p>
    <w:p w14:paraId="06DD2FBC">
      <w:pPr>
        <w:pStyle w:val="4"/>
        <w:spacing w:before="297"/>
        <w:ind w:right="0"/>
        <w:jc w:val="left"/>
        <w:rPr>
          <w:rFonts w:hint="eastAsia"/>
        </w:rPr>
      </w:pPr>
      <w:r>
        <w:rPr>
          <w:rFonts w:hint="eastAsia"/>
        </w:rPr>
        <w:t>In the hour of the wicked and of the power of darkness Christ himself was oppressed and afflicted: and "in his humiliation his judgment was taken away."</w:t>
      </w:r>
    </w:p>
    <w:p w14:paraId="0BB984FA">
      <w:pPr>
        <w:pStyle w:val="4"/>
        <w:spacing w:before="297"/>
        <w:ind w:right="0"/>
        <w:jc w:val="left"/>
        <w:rPr>
          <w:rFonts w:hint="eastAsia"/>
        </w:rPr>
      </w:pPr>
      <w:r>
        <w:rPr>
          <w:rFonts w:hint="eastAsia"/>
        </w:rPr>
        <w:t>在恶人和黑暗权势的时刻，基督自己也受了压迫和苦难：“祂卑微的时候，祂的审判被夺去了。”</w:t>
      </w:r>
    </w:p>
    <w:p w14:paraId="0CDE6CDA">
      <w:pPr>
        <w:pStyle w:val="4"/>
        <w:spacing w:before="297"/>
        <w:ind w:right="0"/>
        <w:jc w:val="left"/>
        <w:rPr>
          <w:rFonts w:hint="eastAsia"/>
        </w:rPr>
      </w:pPr>
    </w:p>
    <w:p w14:paraId="4603F8A2">
      <w:pPr>
        <w:pStyle w:val="4"/>
        <w:spacing w:before="297"/>
        <w:ind w:right="0"/>
        <w:jc w:val="left"/>
        <w:rPr>
          <w:rFonts w:hint="eastAsia"/>
        </w:rPr>
      </w:pPr>
      <w:r>
        <w:rPr>
          <w:rFonts w:hint="eastAsia"/>
        </w:rPr>
        <w:t>But how quickly did the destroying revenge overtake those bloody zealots, and how grievous is the ruin which they lie under to this day, which they thought by that same murder to, have escaped?</w:t>
      </w:r>
    </w:p>
    <w:p w14:paraId="276EFEBE">
      <w:pPr>
        <w:pStyle w:val="4"/>
        <w:spacing w:before="297"/>
        <w:ind w:right="0"/>
        <w:jc w:val="left"/>
        <w:rPr>
          <w:rFonts w:hint="eastAsia"/>
        </w:rPr>
      </w:pPr>
      <w:r>
        <w:rPr>
          <w:rFonts w:hint="eastAsia"/>
        </w:rPr>
        <w:t>但是，毁灭性的报复是何等迅速地临到那些嗜血的狂热分子，他们至今所处的毁灭是何等 grievous，而他们曾以为通过那同样的谋杀可以逃脱？</w:t>
      </w:r>
    </w:p>
    <w:p w14:paraId="72BE317C">
      <w:pPr>
        <w:pStyle w:val="4"/>
        <w:spacing w:before="297"/>
        <w:ind w:right="0"/>
        <w:jc w:val="left"/>
        <w:rPr>
          <w:rFonts w:hint="eastAsia"/>
        </w:rPr>
      </w:pPr>
    </w:p>
    <w:p w14:paraId="4944997A">
      <w:pPr>
        <w:pStyle w:val="4"/>
        <w:spacing w:before="297"/>
        <w:ind w:right="0"/>
        <w:jc w:val="left"/>
        <w:rPr>
          <w:rFonts w:hint="eastAsia"/>
        </w:rPr>
      </w:pPr>
      <w:r>
        <w:rPr>
          <w:rFonts w:hint="eastAsia"/>
        </w:rPr>
        <w:t>Solomon saith, he "considered all the oppressions that are under the sun, and behold the tears of such as were oppressed, and they had no comforter; and on the side of the oppressors there was power, but they had no comforterl."</w:t>
      </w:r>
    </w:p>
    <w:p w14:paraId="76535B4B">
      <w:pPr>
        <w:pStyle w:val="4"/>
        <w:spacing w:before="297"/>
        <w:ind w:right="0"/>
        <w:jc w:val="left"/>
        <w:rPr>
          <w:rFonts w:hint="eastAsia"/>
        </w:rPr>
      </w:pPr>
      <w:r>
        <w:rPr>
          <w:rFonts w:hint="eastAsia"/>
        </w:rPr>
        <w:t>所罗门说，他“察看日光之下所行的一切欺压的事，看哪，受欺压的流泪，无人安慰他们；欺压他们的，有势力，也无人安慰他们。”</w:t>
      </w:r>
    </w:p>
    <w:p w14:paraId="63774525">
      <w:pPr>
        <w:pStyle w:val="4"/>
        <w:spacing w:before="297"/>
        <w:ind w:right="0"/>
        <w:jc w:val="left"/>
        <w:rPr>
          <w:rFonts w:hint="eastAsia"/>
        </w:rPr>
      </w:pPr>
    </w:p>
    <w:p w14:paraId="75CB4BB1">
      <w:pPr>
        <w:pStyle w:val="4"/>
        <w:spacing w:before="297"/>
        <w:ind w:right="0"/>
        <w:jc w:val="left"/>
        <w:rPr>
          <w:rFonts w:hint="eastAsia"/>
        </w:rPr>
      </w:pPr>
      <w:r>
        <w:rPr>
          <w:rFonts w:hint="eastAsia"/>
        </w:rPr>
        <w:t>Which made him praise the dead and the unborn.</w:t>
      </w:r>
    </w:p>
    <w:p w14:paraId="0E36C1C1">
      <w:pPr>
        <w:pStyle w:val="4"/>
        <w:spacing w:before="297"/>
        <w:ind w:right="0"/>
        <w:jc w:val="left"/>
        <w:rPr>
          <w:rFonts w:hint="eastAsia"/>
        </w:rPr>
      </w:pPr>
      <w:r>
        <w:rPr>
          <w:rFonts w:hint="eastAsia"/>
        </w:rPr>
        <w:t>这使他赞美死人和未出生的人。</w:t>
      </w:r>
    </w:p>
    <w:p w14:paraId="74E4B514">
      <w:pPr>
        <w:pStyle w:val="4"/>
        <w:spacing w:before="297"/>
        <w:ind w:right="0"/>
        <w:jc w:val="left"/>
        <w:rPr>
          <w:rFonts w:hint="eastAsia"/>
        </w:rPr>
      </w:pPr>
    </w:p>
    <w:p w14:paraId="48B6B60D">
      <w:pPr>
        <w:pStyle w:val="4"/>
        <w:spacing w:before="297"/>
        <w:ind w:right="0"/>
        <w:jc w:val="left"/>
        <w:rPr>
          <w:rFonts w:hint="eastAsia"/>
        </w:rPr>
      </w:pPr>
      <w:r>
        <w:rPr>
          <w:rFonts w:hint="eastAsia"/>
        </w:rPr>
        <w:t>But yet he that goeth with David into the sanctuary, and seeth the end of the oppressors, shall perceive them set in slippery places, and tumbling down to destruction in a moment.</w:t>
      </w:r>
    </w:p>
    <w:p w14:paraId="68EAACEE">
      <w:pPr>
        <w:pStyle w:val="4"/>
        <w:spacing w:before="297"/>
        <w:ind w:right="0"/>
        <w:jc w:val="left"/>
        <w:rPr>
          <w:rFonts w:hint="eastAsia"/>
        </w:rPr>
      </w:pPr>
      <w:r>
        <w:rPr>
          <w:rFonts w:hint="eastAsia"/>
        </w:rPr>
        <w:t>然而，凡与大卫一同进入圣所，并看见压迫者结局的人，必会察觉到他们被安置在滑地，瞬间就滚落到毁灭之中。</w:t>
      </w:r>
    </w:p>
    <w:p w14:paraId="4F351446">
      <w:pPr>
        <w:pStyle w:val="4"/>
        <w:spacing w:before="297"/>
        <w:ind w:right="0"/>
        <w:jc w:val="left"/>
        <w:rPr>
          <w:rFonts w:hint="eastAsia"/>
        </w:rPr>
      </w:pPr>
    </w:p>
    <w:p w14:paraId="4883D7B3">
      <w:pPr>
        <w:pStyle w:val="4"/>
        <w:spacing w:before="297"/>
        <w:ind w:right="0"/>
        <w:jc w:val="left"/>
        <w:rPr>
          <w:rFonts w:hint="eastAsia"/>
        </w:rPr>
      </w:pPr>
      <w:r>
        <w:rPr>
          <w:rFonts w:hint="eastAsia"/>
        </w:rPr>
        <w:t>The Israelites in Egypt seemed long to groan and cry in vain; but when the determinate time of their deliverance came, God saith, "I have surely seen the affliction of my people, and have heard their cry by reason of their task-masters; for I know their sorrows: and I am come down to deliver them.—Behold the cry of the children of Israel is come up unto me, and I have also</w:t>
      </w:r>
    </w:p>
    <w:p w14:paraId="328F449F">
      <w:pPr>
        <w:pStyle w:val="4"/>
        <w:spacing w:before="297"/>
        <w:ind w:right="0"/>
        <w:jc w:val="left"/>
        <w:rPr>
          <w:rFonts w:hint="eastAsia"/>
        </w:rPr>
      </w:pPr>
      <w:r>
        <w:rPr>
          <w:rFonts w:hint="eastAsia"/>
        </w:rPr>
        <w:t>在埃及的以色列人似乎长久地徒然呻吟和哭泣；但当他们得拯救的预定时间来到时，上帝说：“我的百姓所受的苦楚，我实在看见了；他们因他们的督工所发的哀声，我也听见了；我知道他们的痛苦：我下来是要救他们。——看哪，以色列人的哀声达到我这里，我也</w:t>
      </w:r>
    </w:p>
    <w:p w14:paraId="7D8A7C46">
      <w:pPr>
        <w:pStyle w:val="4"/>
        <w:spacing w:before="297"/>
        <w:ind w:right="0"/>
        <w:jc w:val="left"/>
        <w:rPr>
          <w:rFonts w:hint="eastAsia"/>
        </w:rPr>
      </w:pPr>
    </w:p>
    <w:p w14:paraId="5FF272C4">
      <w:pPr>
        <w:pStyle w:val="4"/>
        <w:spacing w:before="297"/>
        <w:ind w:right="0"/>
        <w:jc w:val="left"/>
        <w:rPr>
          <w:rFonts w:hint="eastAsia"/>
        </w:rPr>
      </w:pPr>
      <w:r>
        <w:rPr>
          <w:rFonts w:hint="eastAsia"/>
        </w:rPr>
        <w:t>seen the oppression wherewith the Egyptians oppress themn."</w:t>
      </w:r>
    </w:p>
    <w:p w14:paraId="0CAE0CDE">
      <w:pPr>
        <w:pStyle w:val="4"/>
        <w:spacing w:before="297"/>
        <w:ind w:right="0"/>
        <w:jc w:val="left"/>
        <w:rPr>
          <w:rFonts w:hint="eastAsia"/>
        </w:rPr>
      </w:pPr>
      <w:r>
        <w:rPr>
          <w:rFonts w:hint="eastAsia"/>
        </w:rPr>
        <w:t>看见埃及人怎样欺压他们。”</w:t>
      </w:r>
    </w:p>
    <w:p w14:paraId="129C8DB9">
      <w:pPr>
        <w:pStyle w:val="4"/>
        <w:spacing w:before="297"/>
        <w:ind w:right="0"/>
        <w:jc w:val="left"/>
        <w:rPr>
          <w:rFonts w:hint="eastAsia"/>
        </w:rPr>
      </w:pPr>
    </w:p>
    <w:p w14:paraId="23CEE1A6">
      <w:pPr>
        <w:pStyle w:val="4"/>
        <w:spacing w:before="297"/>
        <w:ind w:right="0"/>
        <w:jc w:val="left"/>
        <w:rPr>
          <w:rFonts w:hint="eastAsia"/>
        </w:rPr>
      </w:pPr>
      <w:r>
        <w:rPr>
          <w:rFonts w:hint="eastAsia"/>
        </w:rPr>
        <w:t>"The Egyptians evil entreated us, and laid upon us hard bondage, and when we cried to the Lord God of our fathers, the Lord heard our voice, and looked on our affliction, and our labour, and our oppression."</w:t>
      </w:r>
    </w:p>
    <w:p w14:paraId="2FE35491">
      <w:pPr>
        <w:pStyle w:val="4"/>
        <w:spacing w:before="297"/>
        <w:ind w:right="0"/>
        <w:jc w:val="left"/>
        <w:rPr>
          <w:rFonts w:hint="eastAsia"/>
        </w:rPr>
      </w:pPr>
      <w:r>
        <w:rPr>
          <w:rFonts w:hint="eastAsia"/>
        </w:rPr>
        <w:t>“埃及人恶待我们，加苦害于我们，将苦工加在我们身上，我们哀求耶和华我们列祖的上帝，耶和华听见我们的声音，看见我们的苦情、劳碌、欺压。”</w:t>
      </w:r>
    </w:p>
    <w:p w14:paraId="493BDCCA">
      <w:pPr>
        <w:pStyle w:val="4"/>
        <w:spacing w:before="297"/>
        <w:ind w:right="0"/>
        <w:jc w:val="left"/>
        <w:rPr>
          <w:rFonts w:hint="eastAsia"/>
        </w:rPr>
      </w:pPr>
    </w:p>
    <w:p w14:paraId="4422590A">
      <w:pPr>
        <w:pStyle w:val="4"/>
        <w:spacing w:before="297"/>
        <w:ind w:right="0"/>
        <w:jc w:val="left"/>
        <w:rPr>
          <w:rFonts w:hint="eastAsia"/>
        </w:rPr>
      </w:pPr>
      <w:r>
        <w:rPr>
          <w:rFonts w:hint="eastAsia"/>
        </w:rPr>
        <w:t>"For the oppression of the poor, for the sighing of the needy, now will I arise, saith the Lord; I will set him in safety from him that puffeth at him (or would ensnare him). Thou shalt keep them, O Lord, thou shalt preserve them from this generation for ever."</w:t>
      </w:r>
    </w:p>
    <w:p w14:paraId="5269E027">
      <w:pPr>
        <w:pStyle w:val="4"/>
        <w:spacing w:before="297"/>
        <w:ind w:right="0"/>
        <w:jc w:val="left"/>
        <w:rPr>
          <w:rFonts w:hint="eastAsia"/>
        </w:rPr>
      </w:pPr>
      <w:r>
        <w:rPr>
          <w:rFonts w:hint="eastAsia"/>
        </w:rPr>
        <w:t>“因穷乏人的欺压，和困苦人的叹息，我现在要起来，耶和华说；我要把他安置在他所切慕的稳妥之地。（或作：把他安置在他所切慕的，免受那向他喷气之人的稳妥之地）耶和华啊，你必保守他们；你必保佑他们永远脱离这世代的人。”</w:t>
      </w:r>
    </w:p>
    <w:p w14:paraId="26A3F885">
      <w:pPr>
        <w:pStyle w:val="4"/>
        <w:spacing w:before="297"/>
        <w:ind w:right="0"/>
        <w:jc w:val="left"/>
        <w:rPr>
          <w:rFonts w:hint="eastAsia"/>
        </w:rPr>
      </w:pPr>
    </w:p>
    <w:p w14:paraId="38879F58">
      <w:pPr>
        <w:pStyle w:val="4"/>
        <w:spacing w:before="297"/>
        <w:ind w:right="0"/>
        <w:jc w:val="left"/>
        <w:rPr>
          <w:rFonts w:hint="eastAsia"/>
        </w:rPr>
      </w:pPr>
      <w:r>
        <w:rPr>
          <w:rFonts w:hint="eastAsia"/>
        </w:rPr>
        <w:t>"Trust not therefore in oppressionq."</w:t>
      </w:r>
    </w:p>
    <w:p w14:paraId="147DCA87">
      <w:pPr>
        <w:pStyle w:val="4"/>
        <w:spacing w:before="297"/>
        <w:ind w:right="0"/>
        <w:jc w:val="left"/>
        <w:rPr>
          <w:rFonts w:hint="eastAsia"/>
        </w:rPr>
      </w:pPr>
      <w:r>
        <w:rPr>
          <w:rFonts w:hint="eastAsia"/>
        </w:rPr>
        <w:t>“所以不要倚靠强暴。”</w:t>
      </w:r>
    </w:p>
    <w:p w14:paraId="0FFBE508">
      <w:pPr>
        <w:pStyle w:val="4"/>
        <w:spacing w:before="297"/>
        <w:ind w:right="0"/>
        <w:jc w:val="left"/>
        <w:rPr>
          <w:rFonts w:hint="eastAsia"/>
        </w:rPr>
      </w:pPr>
    </w:p>
    <w:p w14:paraId="4E014418">
      <w:pPr>
        <w:pStyle w:val="4"/>
        <w:spacing w:before="297"/>
        <w:ind w:right="0"/>
        <w:jc w:val="left"/>
        <w:rPr>
          <w:rFonts w:hint="eastAsia"/>
        </w:rPr>
      </w:pPr>
      <w:r>
        <w:rPr>
          <w:rFonts w:hint="eastAsia"/>
        </w:rPr>
        <w:t>For God is the avenger and his plagues shall revenge the injuries of the oppressed.</w:t>
      </w:r>
    </w:p>
    <w:p w14:paraId="77064EDF">
      <w:pPr>
        <w:pStyle w:val="4"/>
        <w:spacing w:before="297"/>
        <w:ind w:right="0"/>
        <w:jc w:val="left"/>
        <w:rPr>
          <w:rFonts w:hint="eastAsia"/>
        </w:rPr>
      </w:pPr>
      <w:r>
        <w:rPr>
          <w:rFonts w:hint="eastAsia"/>
        </w:rPr>
        <w:t>因为上帝是报应者，祂的灾祸将报复受压迫者的伤害。</w:t>
      </w:r>
    </w:p>
    <w:p w14:paraId="77F894BD">
      <w:pPr>
        <w:pStyle w:val="4"/>
        <w:spacing w:before="297"/>
        <w:ind w:right="0"/>
        <w:jc w:val="left"/>
        <w:rPr>
          <w:rFonts w:hint="eastAsia"/>
        </w:rPr>
      </w:pPr>
    </w:p>
    <w:p w14:paraId="13598C70">
      <w:pPr>
        <w:pStyle w:val="4"/>
        <w:spacing w:before="297"/>
        <w:ind w:right="0"/>
        <w:jc w:val="left"/>
        <w:rPr>
          <w:rFonts w:hint="eastAsia"/>
        </w:rPr>
      </w:pPr>
      <w:r>
        <w:rPr>
          <w:rFonts w:hint="eastAsia"/>
        </w:rPr>
        <w:t>Direct. III. 'Remember what an odious name oppressors commonly leave behind them upon earth.'</w:t>
      </w:r>
    </w:p>
    <w:p w14:paraId="0710CAF0">
      <w:pPr>
        <w:pStyle w:val="4"/>
        <w:spacing w:before="297"/>
        <w:ind w:right="0"/>
        <w:jc w:val="left"/>
        <w:rPr>
          <w:rFonts w:hint="eastAsia"/>
        </w:rPr>
      </w:pPr>
      <w:r>
        <w:rPr>
          <w:rFonts w:hint="eastAsia"/>
        </w:rPr>
        <w:t>指引 III. ‘要记住压迫者通常在地上留下何等可憎的名声。’</w:t>
      </w:r>
    </w:p>
    <w:p w14:paraId="07B5C4A1">
      <w:pPr>
        <w:pStyle w:val="4"/>
        <w:spacing w:before="297"/>
        <w:ind w:right="0"/>
        <w:jc w:val="left"/>
        <w:rPr>
          <w:rFonts w:hint="eastAsia"/>
        </w:rPr>
      </w:pPr>
    </w:p>
    <w:p w14:paraId="632F9FC3">
      <w:pPr>
        <w:pStyle w:val="4"/>
        <w:spacing w:before="297"/>
        <w:ind w:right="0"/>
        <w:jc w:val="left"/>
        <w:rPr>
          <w:rFonts w:hint="eastAsia"/>
        </w:rPr>
      </w:pPr>
      <w:r>
        <w:rPr>
          <w:rFonts w:hint="eastAsia"/>
        </w:rPr>
        <w:t>No sort of men are mentioned by posterity with greater hatred and contempt.</w:t>
      </w:r>
    </w:p>
    <w:p w14:paraId="3B6CB052">
      <w:pPr>
        <w:pStyle w:val="4"/>
        <w:spacing w:before="297"/>
        <w:ind w:right="0"/>
        <w:jc w:val="left"/>
        <w:rPr>
          <w:rFonts w:hint="eastAsia"/>
        </w:rPr>
      </w:pPr>
      <w:r>
        <w:rPr>
          <w:rFonts w:hint="eastAsia"/>
        </w:rPr>
        <w:t>后人提及任何一类人，都没有比提及压迫者时怀着更大的憎恨和蔑视。</w:t>
      </w:r>
    </w:p>
    <w:p w14:paraId="3C6EC0FC">
      <w:pPr>
        <w:pStyle w:val="4"/>
        <w:spacing w:before="297"/>
        <w:ind w:right="0"/>
        <w:jc w:val="left"/>
        <w:rPr>
          <w:rFonts w:hint="eastAsia"/>
        </w:rPr>
      </w:pPr>
    </w:p>
    <w:p w14:paraId="78F78696">
      <w:pPr>
        <w:pStyle w:val="4"/>
        <w:spacing w:before="297"/>
        <w:ind w:right="0"/>
        <w:jc w:val="left"/>
        <w:rPr>
          <w:rFonts w:hint="eastAsia"/>
        </w:rPr>
      </w:pPr>
      <w:r>
        <w:rPr>
          <w:rFonts w:hint="eastAsia"/>
        </w:rPr>
        <w:t>For the interest of mankind directeth them hereunto, and may prognosticate it, as well as the justice of God.</w:t>
      </w:r>
    </w:p>
    <w:p w14:paraId="1A85DD16">
      <w:pPr>
        <w:pStyle w:val="4"/>
        <w:spacing w:before="297"/>
        <w:ind w:right="0"/>
        <w:jc w:val="left"/>
        <w:rPr>
          <w:rFonts w:hint="eastAsia"/>
        </w:rPr>
      </w:pPr>
      <w:r>
        <w:rPr>
          <w:rFonts w:hint="eastAsia"/>
        </w:rPr>
        <w:t>因为人类的利益引导他们如此，并且可以像上帝的正义一样预示这一点。</w:t>
      </w:r>
    </w:p>
    <w:p w14:paraId="58B9382D">
      <w:pPr>
        <w:pStyle w:val="4"/>
        <w:spacing w:before="297"/>
        <w:ind w:right="0"/>
        <w:jc w:val="left"/>
        <w:rPr>
          <w:rFonts w:hint="eastAsia"/>
        </w:rPr>
      </w:pPr>
    </w:p>
    <w:p w14:paraId="7012E8DB">
      <w:pPr>
        <w:pStyle w:val="4"/>
        <w:spacing w:before="297"/>
        <w:ind w:right="0"/>
        <w:jc w:val="left"/>
        <w:rPr>
          <w:rFonts w:hint="eastAsia"/>
        </w:rPr>
      </w:pPr>
      <w:r>
        <w:rPr>
          <w:rFonts w:hint="eastAsia"/>
        </w:rPr>
        <w:t>However the power of proud oppressors, may make men afraid of speaking to their faces what they think, yet those that are out of their reach, will pour out the bitterness of their souls against them.</w:t>
      </w:r>
    </w:p>
    <w:p w14:paraId="3D2FD3C5">
      <w:pPr>
        <w:pStyle w:val="4"/>
        <w:spacing w:before="297"/>
        <w:ind w:right="0"/>
        <w:jc w:val="left"/>
        <w:rPr>
          <w:rFonts w:hint="eastAsia"/>
        </w:rPr>
      </w:pPr>
      <w:r>
        <w:rPr>
          <w:rFonts w:hint="eastAsia"/>
        </w:rPr>
        <w:t>然而，骄傲压迫者的权力，可能会使人害怕当面说出他们的想法，但那些在他们势力范围之外的人，会倾泻他们灵魂的苦毒来反对他们。</w:t>
      </w:r>
    </w:p>
    <w:p w14:paraId="10A8E70E">
      <w:pPr>
        <w:pStyle w:val="4"/>
        <w:spacing w:before="297"/>
        <w:ind w:right="0"/>
        <w:jc w:val="left"/>
        <w:rPr>
          <w:rFonts w:hint="eastAsia"/>
        </w:rPr>
      </w:pPr>
    </w:p>
    <w:p w14:paraId="23D37662">
      <w:pPr>
        <w:pStyle w:val="4"/>
        <w:spacing w:before="297"/>
        <w:ind w:right="0"/>
        <w:jc w:val="left"/>
        <w:rPr>
          <w:rFonts w:hint="eastAsia"/>
        </w:rPr>
      </w:pPr>
      <w:r>
        <w:rPr>
          <w:rFonts w:hint="eastAsia"/>
        </w:rPr>
        <w:t>And when once death hath tied their cruel hands, or any judgment of God hath cast them down, and knocked out their teeth, how freely will the distressed vent their grief; and fame will not be afraid to deliver their ugly picture to posterity, according to their desert.</w:t>
      </w:r>
    </w:p>
    <w:p w14:paraId="7732FB12">
      <w:pPr>
        <w:pStyle w:val="4"/>
        <w:spacing w:before="297"/>
        <w:ind w:right="0"/>
        <w:jc w:val="left"/>
        <w:rPr>
          <w:rFonts w:hint="eastAsia"/>
        </w:rPr>
      </w:pPr>
      <w:r>
        <w:rPr>
          <w:rFonts w:hint="eastAsia"/>
        </w:rPr>
        <w:t>一旦死亡捆绑了他们残忍的手，或上帝的任何审判击倒了他们，并打掉了他们的牙齿，受苦的人会何等自由地发泄他们的悲伤；名声也不会害怕根据他们的应得，把他们丑陋的画像传给后人。</w:t>
      </w:r>
    </w:p>
    <w:p w14:paraId="3AAC4FCB">
      <w:pPr>
        <w:pStyle w:val="4"/>
        <w:spacing w:before="297"/>
        <w:ind w:right="0"/>
        <w:jc w:val="left"/>
        <w:rPr>
          <w:rFonts w:hint="eastAsia"/>
        </w:rPr>
      </w:pPr>
    </w:p>
    <w:p w14:paraId="3F12789F">
      <w:pPr>
        <w:pStyle w:val="4"/>
        <w:spacing w:before="297"/>
        <w:ind w:right="0"/>
        <w:jc w:val="left"/>
        <w:rPr>
          <w:rFonts w:hint="eastAsia"/>
        </w:rPr>
      </w:pPr>
      <w:r>
        <w:rPr>
          <w:rFonts w:hint="eastAsia"/>
        </w:rPr>
        <w:t>Methinks therefore that even pride itself should be a great help to banish oppression from the world.</w:t>
      </w:r>
    </w:p>
    <w:p w14:paraId="038A5C97">
      <w:pPr>
        <w:pStyle w:val="4"/>
        <w:spacing w:before="297"/>
        <w:ind w:right="0"/>
        <w:jc w:val="left"/>
        <w:rPr>
          <w:rFonts w:hint="eastAsia"/>
        </w:rPr>
      </w:pPr>
      <w:r>
        <w:rPr>
          <w:rFonts w:hint="eastAsia"/>
        </w:rPr>
        <w:t>因此，我认为即使是骄傲本身，也应该极大地有助于从世界上消除压迫。</w:t>
      </w:r>
    </w:p>
    <w:p w14:paraId="3E55C861">
      <w:pPr>
        <w:pStyle w:val="4"/>
        <w:spacing w:before="297"/>
        <w:ind w:right="0"/>
        <w:jc w:val="left"/>
        <w:rPr>
          <w:rFonts w:hint="eastAsia"/>
        </w:rPr>
      </w:pPr>
    </w:p>
    <w:p w14:paraId="3938F026">
      <w:pPr>
        <w:pStyle w:val="4"/>
        <w:spacing w:before="297"/>
        <w:ind w:right="0"/>
        <w:jc w:val="left"/>
        <w:rPr>
          <w:rFonts w:hint="eastAsia"/>
        </w:rPr>
      </w:pPr>
      <w:r>
        <w:rPr>
          <w:rFonts w:hint="eastAsia"/>
        </w:rPr>
        <w:t>What an honourable name hath a Trajan, a Titus, an Antonine, an Alexander Severus!</w:t>
      </w:r>
    </w:p>
    <w:p w14:paraId="188E711A">
      <w:pPr>
        <w:pStyle w:val="4"/>
        <w:spacing w:before="297"/>
        <w:ind w:right="0"/>
        <w:jc w:val="left"/>
        <w:rPr>
          <w:rFonts w:hint="eastAsia"/>
        </w:rPr>
      </w:pPr>
      <w:r>
        <w:rPr>
          <w:rFonts w:hint="eastAsia"/>
        </w:rPr>
        <w:t>图拉真、提多、安东尼、亚历山大·塞维鲁，拥有何等尊荣的名声！</w:t>
      </w:r>
    </w:p>
    <w:p w14:paraId="119C89D4">
      <w:pPr>
        <w:pStyle w:val="4"/>
        <w:spacing w:before="297"/>
        <w:ind w:right="0"/>
        <w:jc w:val="left"/>
        <w:rPr>
          <w:rFonts w:hint="eastAsia"/>
        </w:rPr>
      </w:pPr>
    </w:p>
    <w:p w14:paraId="02507559">
      <w:pPr>
        <w:pStyle w:val="4"/>
        <w:spacing w:before="297"/>
        <w:ind w:right="0"/>
        <w:jc w:val="left"/>
        <w:rPr>
          <w:rFonts w:hint="eastAsia"/>
        </w:rPr>
      </w:pPr>
      <w:r>
        <w:rPr>
          <w:rFonts w:hint="eastAsia"/>
        </w:rPr>
        <w:t>And what an odious name hath a Nero, a Caligula, a Commodus, a D'Alva, &amp;c.</w:t>
      </w:r>
    </w:p>
    <w:p w14:paraId="17B1099D">
      <w:pPr>
        <w:pStyle w:val="4"/>
        <w:spacing w:before="297"/>
        <w:ind w:right="0"/>
        <w:jc w:val="left"/>
        <w:rPr>
          <w:rFonts w:hint="eastAsia"/>
        </w:rPr>
      </w:pPr>
      <w:r>
        <w:rPr>
          <w:rFonts w:hint="eastAsia"/>
        </w:rPr>
        <w:t>而尼禄、卡利古拉、康茂德、阿尔瓦等人，又拥有何等可憎的名声！</w:t>
      </w:r>
    </w:p>
    <w:p w14:paraId="352C9133">
      <w:pPr>
        <w:pStyle w:val="4"/>
        <w:spacing w:before="297"/>
        <w:ind w:right="0"/>
        <w:jc w:val="left"/>
        <w:rPr>
          <w:rFonts w:hint="eastAsia"/>
        </w:rPr>
      </w:pPr>
    </w:p>
    <w:p w14:paraId="00CB3536">
      <w:pPr>
        <w:pStyle w:val="4"/>
        <w:spacing w:before="297"/>
        <w:ind w:right="0"/>
        <w:jc w:val="left"/>
        <w:rPr>
          <w:rFonts w:hint="eastAsia"/>
        </w:rPr>
      </w:pPr>
      <w:r>
        <w:rPr>
          <w:rFonts w:hint="eastAsia"/>
        </w:rPr>
        <w:t>Most proud men affect to be extolled, and to have a glorious name survive them when they are dead; and yet they take the course to make their memory abominable; so much doth sin contradict and disappoint the sinner's hopes!</w:t>
      </w:r>
    </w:p>
    <w:p w14:paraId="6B06211E">
      <w:pPr>
        <w:pStyle w:val="4"/>
        <w:spacing w:before="297"/>
        <w:ind w:right="0"/>
        <w:jc w:val="left"/>
        <w:rPr>
          <w:rFonts w:hint="eastAsia"/>
        </w:rPr>
      </w:pPr>
      <w:r>
        <w:rPr>
          <w:rFonts w:hint="eastAsia"/>
        </w:rPr>
        <w:t>大多数骄傲的人都喜欢被人颂扬，并希望在他们死后留下光荣的名字；然而他们却走上了使他们的记忆变得可憎的道路；罪是如此地与罪人的希望相矛盾和使之落空！</w:t>
      </w:r>
    </w:p>
    <w:p w14:paraId="39BD104E">
      <w:pPr>
        <w:pStyle w:val="4"/>
        <w:spacing w:before="297"/>
        <w:ind w:right="0"/>
        <w:jc w:val="left"/>
        <w:rPr>
          <w:rFonts w:hint="eastAsia"/>
        </w:rPr>
      </w:pPr>
    </w:p>
    <w:p w14:paraId="24556DB5">
      <w:pPr>
        <w:pStyle w:val="4"/>
        <w:spacing w:before="297"/>
        <w:ind w:right="0"/>
        <w:jc w:val="left"/>
        <w:rPr>
          <w:rFonts w:hint="eastAsia"/>
        </w:rPr>
      </w:pPr>
      <w:r>
        <w:rPr>
          <w:rFonts w:hint="eastAsia"/>
        </w:rPr>
        <w:t>Direct. IV. Be not strangers to the condition or complaints of any that are your inferiors.'</w:t>
      </w:r>
    </w:p>
    <w:p w14:paraId="0A944924">
      <w:pPr>
        <w:pStyle w:val="4"/>
        <w:spacing w:before="297"/>
        <w:ind w:right="0"/>
        <w:jc w:val="left"/>
        <w:rPr>
          <w:rFonts w:hint="eastAsia"/>
        </w:rPr>
      </w:pPr>
      <w:r>
        <w:rPr>
          <w:rFonts w:hint="eastAsia"/>
        </w:rPr>
        <w:t>指引 IV. 不要对你们任何下级的状况或抱怨感到陌生。’</w:t>
      </w:r>
    </w:p>
    <w:p w14:paraId="33C7FE52">
      <w:pPr>
        <w:pStyle w:val="4"/>
        <w:spacing w:before="297"/>
        <w:ind w:right="0"/>
        <w:jc w:val="left"/>
        <w:rPr>
          <w:rFonts w:hint="eastAsia"/>
        </w:rPr>
      </w:pPr>
    </w:p>
    <w:p w14:paraId="59391926">
      <w:pPr>
        <w:pStyle w:val="4"/>
        <w:spacing w:before="297"/>
        <w:ind w:right="0"/>
        <w:jc w:val="left"/>
        <w:rPr>
          <w:rFonts w:hint="eastAsia"/>
        </w:rPr>
      </w:pPr>
      <w:r>
        <w:rPr>
          <w:rFonts w:hint="eastAsia"/>
        </w:rPr>
        <w:t>It is the misery of many princes and nobles, that they are guarded about with such as keep all the lamentations of their subjects and tenants from their ears; or represent them only as the murmurings of unquiet, discontented men; so that superiors</w:t>
      </w:r>
    </w:p>
    <w:p w14:paraId="16F334CC">
      <w:pPr>
        <w:pStyle w:val="4"/>
        <w:spacing w:before="297"/>
        <w:ind w:right="0"/>
        <w:jc w:val="left"/>
        <w:rPr>
          <w:rFonts w:hint="eastAsia"/>
        </w:rPr>
      </w:pPr>
      <w:r>
        <w:rPr>
          <w:rFonts w:hint="eastAsia"/>
        </w:rPr>
        <w:t>许多君主和贵族的悲哀在于，他们身边围绕着那些把他们臣民和佃户的所有哀叹都隔绝在他们耳外的人；或者只把它们描绘成不安、不满之人的抱怨；以至于上级</w:t>
      </w:r>
    </w:p>
    <w:p w14:paraId="0EE74B95">
      <w:pPr>
        <w:pStyle w:val="4"/>
        <w:spacing w:before="297"/>
        <w:ind w:right="0"/>
        <w:jc w:val="left"/>
        <w:rPr>
          <w:rFonts w:hint="eastAsia"/>
        </w:rPr>
      </w:pPr>
    </w:p>
    <w:p w14:paraId="36F7F50F">
      <w:pPr>
        <w:pStyle w:val="4"/>
        <w:spacing w:before="297"/>
        <w:ind w:right="0"/>
        <w:jc w:val="left"/>
        <w:rPr>
          <w:rFonts w:hint="eastAsia"/>
        </w:rPr>
      </w:pPr>
      <w:r>
        <w:rPr>
          <w:rFonts w:hint="eastAsia"/>
        </w:rPr>
        <w:t>shall know no more of their inferiors case than their attendants please; nor no more of the reproach that falleth upon themselves.</w:t>
      </w:r>
    </w:p>
    <w:p w14:paraId="3225E91E">
      <w:pPr>
        <w:pStyle w:val="4"/>
        <w:spacing w:before="297"/>
        <w:ind w:right="0"/>
        <w:jc w:val="left"/>
        <w:rPr>
          <w:rFonts w:hint="eastAsia"/>
        </w:rPr>
      </w:pPr>
      <w:r>
        <w:rPr>
          <w:rFonts w:hint="eastAsia"/>
        </w:rPr>
        <w:t>除了他们的侍从愿意让他们知道的之外，对他们下级的情况一无所知；对落在他们自己身上的指责也一无所知。</w:t>
      </w:r>
    </w:p>
    <w:p w14:paraId="759B6D2E">
      <w:pPr>
        <w:pStyle w:val="4"/>
        <w:spacing w:before="297"/>
        <w:ind w:right="0"/>
        <w:jc w:val="left"/>
        <w:rPr>
          <w:rFonts w:hint="eastAsia"/>
        </w:rPr>
      </w:pPr>
    </w:p>
    <w:p w14:paraId="6BFBD3AF">
      <w:pPr>
        <w:pStyle w:val="4"/>
        <w:spacing w:before="297"/>
        <w:ind w:right="0"/>
        <w:jc w:val="left"/>
        <w:rPr>
          <w:rFonts w:hint="eastAsia"/>
        </w:rPr>
      </w:pPr>
      <w:r>
        <w:rPr>
          <w:rFonts w:hint="eastAsia"/>
        </w:rPr>
        <w:t>Their case is to be pitied; but the case of their inferiors more: (for it is their own wilful choice which hath imprisoned their understandings, with such informers; and it is their inexcusable negligence, which keepeth them from seeking truer information.)</w:t>
      </w:r>
    </w:p>
    <w:p w14:paraId="637CCCDD">
      <w:pPr>
        <w:pStyle w:val="4"/>
        <w:spacing w:before="297"/>
        <w:ind w:right="0"/>
        <w:jc w:val="left"/>
        <w:rPr>
          <w:rFonts w:hint="eastAsia"/>
        </w:rPr>
      </w:pPr>
      <w:r>
        <w:rPr>
          <w:rFonts w:hint="eastAsia"/>
        </w:rPr>
        <w:t>他们的处境值得同情；但他们下级的处境更值得同情：（因为是他们自己故意的选择，用这样的告密者囚禁了他们的理解力；也是他们不可原谅的疏忽，使他们不去寻求更真实的信息。）</w:t>
      </w:r>
    </w:p>
    <w:p w14:paraId="43E5BFAC">
      <w:pPr>
        <w:pStyle w:val="4"/>
        <w:spacing w:before="297"/>
        <w:ind w:right="0"/>
        <w:jc w:val="left"/>
        <w:rPr>
          <w:rFonts w:hint="eastAsia"/>
        </w:rPr>
      </w:pPr>
    </w:p>
    <w:p w14:paraId="77AD4C1E">
      <w:pPr>
        <w:pStyle w:val="4"/>
        <w:spacing w:before="297"/>
        <w:ind w:right="0"/>
        <w:jc w:val="left"/>
        <w:rPr>
          <w:rFonts w:hint="eastAsia"/>
        </w:rPr>
      </w:pPr>
      <w:r>
        <w:rPr>
          <w:rFonts w:hint="eastAsia"/>
        </w:rPr>
        <w:t>A good landlord will be familiar with the meanest of his tenants, and will encourage them freely to open their complaints, and will labour to inform himself, who is in poverty and distress, and how it cometh to pass; that when he hath heard all, he may understand, whether it be his own oppression or his tenants' fault, that is the cause: when proud, self-seeking men disdain such inferior converse, and if they have servants that do but tell them their tenants have a good bargain, and are murmuring, unthrifty, idle persons, they believe them without any more inquiry, and in negligent ignorance oppress the poor.</w:t>
      </w:r>
    </w:p>
    <w:p w14:paraId="429C47B6">
      <w:pPr>
        <w:pStyle w:val="4"/>
        <w:spacing w:before="297"/>
        <w:ind w:right="0"/>
        <w:jc w:val="left"/>
        <w:rPr>
          <w:rFonts w:hint="eastAsia"/>
        </w:rPr>
      </w:pPr>
      <w:r>
        <w:rPr>
          <w:rFonts w:hint="eastAsia"/>
        </w:rPr>
        <w:t>一个好的地主会与他最卑微的佃户亲近，并鼓励他们自由地提出他们的抱怨，并会努力了解谁处于贫困和困境之中，以及这是如何发生的；以便当他听取了所有情况后，他可以明白，是由于他自己的压迫还是他佃户的过错造成的：而骄傲、自私的人则鄙视这种与下级的交往，如果他们有仆人只是告诉他们他们的佃户占了便宜，并且是抱怨、不节俭、懒惰的人，他们就会不加询问地相信他们，并在疏忽的无知中压迫穷人。</w:t>
      </w:r>
    </w:p>
    <w:p w14:paraId="7E137277">
      <w:pPr>
        <w:pStyle w:val="4"/>
        <w:spacing w:before="297"/>
        <w:ind w:right="0"/>
        <w:jc w:val="left"/>
        <w:rPr>
          <w:rFonts w:hint="eastAsia"/>
        </w:rPr>
      </w:pPr>
    </w:p>
    <w:p w14:paraId="63411281">
      <w:pPr>
        <w:pStyle w:val="4"/>
        <w:spacing w:before="297"/>
        <w:ind w:right="0"/>
        <w:jc w:val="left"/>
        <w:rPr>
          <w:rFonts w:hint="eastAsia"/>
        </w:rPr>
      </w:pPr>
      <w:r>
        <w:rPr>
          <w:rFonts w:hint="eastAsia"/>
        </w:rPr>
        <w:t>Direct. V. 'Mortify your own lusts and sinful curiosity, which maketh you think that you need so much, as tempteth you to get it by oppressing others.'</w:t>
      </w:r>
    </w:p>
    <w:p w14:paraId="18BBCF30">
      <w:pPr>
        <w:pStyle w:val="4"/>
        <w:spacing w:before="297"/>
        <w:ind w:right="0"/>
        <w:jc w:val="left"/>
        <w:rPr>
          <w:rFonts w:hint="eastAsia"/>
        </w:rPr>
      </w:pPr>
      <w:r>
        <w:rPr>
          <w:rFonts w:hint="eastAsia"/>
        </w:rPr>
        <w:t>指引 V. ‘要克制你们自己的情欲和有罪的好奇心，这使你们认为你们需要那么多，以至于引诱你们通过压迫别人来获取它。’</w:t>
      </w:r>
    </w:p>
    <w:p w14:paraId="4907FE43">
      <w:pPr>
        <w:pStyle w:val="4"/>
        <w:spacing w:before="297"/>
        <w:ind w:right="0"/>
        <w:jc w:val="left"/>
        <w:rPr>
          <w:rFonts w:hint="eastAsia"/>
        </w:rPr>
      </w:pPr>
    </w:p>
    <w:p w14:paraId="24A76E6C">
      <w:pPr>
        <w:pStyle w:val="4"/>
        <w:spacing w:before="297"/>
        <w:ind w:right="0"/>
        <w:jc w:val="left"/>
        <w:rPr>
          <w:rFonts w:hint="eastAsia"/>
        </w:rPr>
      </w:pPr>
      <w:r>
        <w:rPr>
          <w:rFonts w:hint="eastAsia"/>
        </w:rPr>
        <w:t>Know well how little is truly necessary!</w:t>
      </w:r>
    </w:p>
    <w:p w14:paraId="040B75A6">
      <w:pPr>
        <w:pStyle w:val="4"/>
        <w:spacing w:before="297"/>
        <w:ind w:right="0"/>
        <w:jc w:val="left"/>
        <w:rPr>
          <w:rFonts w:hint="eastAsia"/>
        </w:rPr>
      </w:pPr>
      <w:r>
        <w:rPr>
          <w:rFonts w:hint="eastAsia"/>
        </w:rPr>
        <w:t>要清楚地知道，真正必要的有多少！</w:t>
      </w:r>
    </w:p>
    <w:p w14:paraId="3745F287">
      <w:pPr>
        <w:pStyle w:val="4"/>
        <w:spacing w:before="297"/>
        <w:ind w:right="0"/>
        <w:jc w:val="left"/>
        <w:rPr>
          <w:rFonts w:hint="eastAsia"/>
        </w:rPr>
      </w:pPr>
    </w:p>
    <w:p w14:paraId="680D47FE">
      <w:pPr>
        <w:pStyle w:val="4"/>
        <w:spacing w:before="297"/>
        <w:ind w:right="0"/>
        <w:jc w:val="left"/>
        <w:rPr>
          <w:rFonts w:hint="eastAsia"/>
        </w:rPr>
      </w:pPr>
      <w:r>
        <w:rPr>
          <w:rFonts w:hint="eastAsia"/>
        </w:rPr>
        <w:t>And how little nature (well-taught) is contented with!</w:t>
      </w:r>
    </w:p>
    <w:p w14:paraId="557D47D2">
      <w:pPr>
        <w:pStyle w:val="4"/>
        <w:spacing w:before="297"/>
        <w:ind w:right="0"/>
        <w:jc w:val="left"/>
        <w:rPr>
          <w:rFonts w:hint="eastAsia"/>
        </w:rPr>
      </w:pPr>
      <w:r>
        <w:rPr>
          <w:rFonts w:hint="eastAsia"/>
        </w:rPr>
        <w:t>以及（受过良好教导的）本性，满足于多少！</w:t>
      </w:r>
    </w:p>
    <w:p w14:paraId="69398EF4">
      <w:pPr>
        <w:pStyle w:val="4"/>
        <w:spacing w:before="297"/>
        <w:ind w:right="0"/>
        <w:jc w:val="left"/>
        <w:rPr>
          <w:rFonts w:hint="eastAsia"/>
        </w:rPr>
      </w:pPr>
    </w:p>
    <w:p w14:paraId="0297AD18">
      <w:pPr>
        <w:pStyle w:val="4"/>
        <w:spacing w:before="297"/>
        <w:ind w:right="0"/>
        <w:jc w:val="left"/>
        <w:rPr>
          <w:rFonts w:hint="eastAsia"/>
        </w:rPr>
      </w:pPr>
      <w:r>
        <w:rPr>
          <w:rFonts w:hint="eastAsia"/>
        </w:rPr>
        <w:t>And what a privilege it is to need but little!</w:t>
      </w:r>
    </w:p>
    <w:p w14:paraId="11565708">
      <w:pPr>
        <w:pStyle w:val="4"/>
        <w:spacing w:before="297"/>
        <w:ind w:right="0"/>
        <w:jc w:val="left"/>
        <w:rPr>
          <w:rFonts w:hint="eastAsia"/>
        </w:rPr>
      </w:pPr>
      <w:r>
        <w:rPr>
          <w:rFonts w:hint="eastAsia"/>
        </w:rPr>
        <w:t>只需要很少，是何等的特权！</w:t>
      </w:r>
    </w:p>
    <w:p w14:paraId="3DA1D368">
      <w:pPr>
        <w:pStyle w:val="4"/>
        <w:spacing w:before="297"/>
        <w:ind w:right="0"/>
        <w:jc w:val="left"/>
        <w:rPr>
          <w:rFonts w:hint="eastAsia"/>
        </w:rPr>
      </w:pPr>
    </w:p>
    <w:p w14:paraId="5DEF087F">
      <w:pPr>
        <w:pStyle w:val="4"/>
        <w:spacing w:before="297"/>
        <w:ind w:right="0"/>
        <w:jc w:val="left"/>
        <w:rPr>
          <w:rFonts w:hint="eastAsia"/>
        </w:rPr>
      </w:pPr>
      <w:r>
        <w:rPr>
          <w:rFonts w:hint="eastAsia"/>
        </w:rPr>
        <w:t>Pride and curiosity are an insatiable gulf.</w:t>
      </w:r>
    </w:p>
    <w:p w14:paraId="45D775E7">
      <w:pPr>
        <w:pStyle w:val="4"/>
        <w:spacing w:before="297"/>
        <w:ind w:right="0"/>
        <w:jc w:val="left"/>
        <w:rPr>
          <w:rFonts w:hint="eastAsia"/>
        </w:rPr>
      </w:pPr>
      <w:r>
        <w:rPr>
          <w:rFonts w:hint="eastAsia"/>
        </w:rPr>
        <w:t>骄傲和好奇心是一个永不满足的深渊。</w:t>
      </w:r>
    </w:p>
    <w:p w14:paraId="74585098">
      <w:pPr>
        <w:pStyle w:val="4"/>
        <w:spacing w:before="297"/>
        <w:ind w:right="0"/>
        <w:jc w:val="left"/>
        <w:rPr>
          <w:rFonts w:hint="eastAsia"/>
        </w:rPr>
      </w:pPr>
    </w:p>
    <w:p w14:paraId="653AC202">
      <w:pPr>
        <w:pStyle w:val="4"/>
        <w:spacing w:before="297"/>
        <w:ind w:right="0"/>
        <w:jc w:val="left"/>
        <w:rPr>
          <w:rFonts w:hint="eastAsia"/>
        </w:rPr>
      </w:pPr>
      <w:r>
        <w:rPr>
          <w:rFonts w:hint="eastAsia"/>
        </w:rPr>
        <w:t>Their daily trouble seemeth to them a necessary accomodation.</w:t>
      </w:r>
    </w:p>
    <w:p w14:paraId="5864C6AB">
      <w:pPr>
        <w:pStyle w:val="4"/>
        <w:spacing w:before="297"/>
        <w:ind w:right="0"/>
        <w:jc w:val="left"/>
        <w:rPr>
          <w:rFonts w:hint="eastAsia"/>
        </w:rPr>
      </w:pPr>
      <w:r>
        <w:rPr>
          <w:rFonts w:hint="eastAsia"/>
        </w:rPr>
        <w:t>他们日常的烦恼，在他们看来似乎是必要的安排。</w:t>
      </w:r>
    </w:p>
    <w:p w14:paraId="21A23871">
      <w:pPr>
        <w:pStyle w:val="4"/>
        <w:spacing w:before="297"/>
        <w:ind w:right="0"/>
        <w:jc w:val="left"/>
        <w:rPr>
          <w:rFonts w:hint="eastAsia"/>
        </w:rPr>
      </w:pPr>
    </w:p>
    <w:p w14:paraId="7E2E4869">
      <w:pPr>
        <w:pStyle w:val="4"/>
        <w:spacing w:before="297"/>
        <w:ind w:right="0"/>
        <w:jc w:val="left"/>
        <w:rPr>
          <w:rFonts w:hint="eastAsia"/>
        </w:rPr>
      </w:pPr>
      <w:r>
        <w:rPr>
          <w:rFonts w:hint="eastAsia"/>
        </w:rPr>
        <w:t>Such abundance must be laid out on superfluous recreations, buildings, ornaments, furniture, equipage, attendants, entertainments, visitations, braveries, and a world of need-nots, (called by the names of handsomeness, cleanliness, neatness, conveniences, delights, usefulness, honour, civilities, comeliness, &amp;c.)</w:t>
      </w:r>
    </w:p>
    <w:p w14:paraId="6B732DC4">
      <w:pPr>
        <w:pStyle w:val="4"/>
        <w:spacing w:before="297"/>
        <w:ind w:right="0"/>
        <w:jc w:val="left"/>
        <w:rPr>
          <w:rFonts w:hint="eastAsia"/>
        </w:rPr>
      </w:pPr>
      <w:r>
        <w:rPr>
          <w:rFonts w:hint="eastAsia"/>
        </w:rPr>
        <w:t>如此多的钱财必须花费在多余的娱乐、建筑、装饰、家具、马车、侍从、款待、拜访、华丽的服饰以及许多不必要的东西上（它们被称为漂亮、清洁、整洁、方便、乐趣、有用、荣誉、礼节、体面等等）。</w:t>
      </w:r>
    </w:p>
    <w:p w14:paraId="1248F6F6">
      <w:pPr>
        <w:pStyle w:val="4"/>
        <w:spacing w:before="297"/>
        <w:ind w:right="0"/>
        <w:jc w:val="left"/>
        <w:rPr>
          <w:rFonts w:hint="eastAsia"/>
        </w:rPr>
      </w:pPr>
    </w:p>
    <w:p w14:paraId="0CB1B476">
      <w:pPr>
        <w:pStyle w:val="4"/>
        <w:spacing w:before="297"/>
        <w:ind w:right="0"/>
        <w:jc w:val="left"/>
        <w:rPr>
          <w:rFonts w:hint="eastAsia"/>
        </w:rPr>
      </w:pPr>
      <w:r>
        <w:rPr>
          <w:rFonts w:hint="eastAsia"/>
        </w:rPr>
        <w:t>So much doth carnal concupiscence, pride and curiosity thus devour, that hundreds of the poor must be oppressed to maintain it; and many a man that hath many score or hundred tenants who with all their families daily toil to get him provision for his fleshly lusts, doth find at the year's end, that all will hardly serve the turn; but this greedy devourer could find room for more; when one of his poor tenants could live and maintain all his family comfortably, if he had but so much as his landlord bestoweth upon one suit of clothes, or one proud entertainment, or</w:t>
      </w:r>
    </w:p>
    <w:p w14:paraId="60CF9B5B">
      <w:pPr>
        <w:pStyle w:val="4"/>
        <w:spacing w:before="297"/>
        <w:ind w:right="0"/>
        <w:jc w:val="left"/>
        <w:rPr>
          <w:rFonts w:hint="eastAsia"/>
        </w:rPr>
      </w:pPr>
      <w:r>
        <w:rPr>
          <w:rFonts w:hint="eastAsia"/>
        </w:rPr>
        <w:t>肉体的情欲、骄傲和好奇心如此吞噬，以至于成百上千的穷人必须受到压迫来维持它；许多拥有数十或数百佃户的人，他们的佃户及其家人每天辛勤劳作，为他提供满足其肉体欲望的供应，到年底却发现，所有这些几乎都不够用；而这个贪婪的吞噬者却还能找到更多的空间；而他的一个贫穷佃户，如果只拥有他地主花费在一套衣服、一次骄傲的款待或</w:t>
      </w:r>
    </w:p>
    <w:p w14:paraId="64F82A3C">
      <w:pPr>
        <w:pStyle w:val="4"/>
        <w:spacing w:before="297"/>
        <w:ind w:right="0"/>
        <w:jc w:val="left"/>
        <w:rPr>
          <w:rFonts w:hint="eastAsia"/>
        </w:rPr>
      </w:pPr>
    </w:p>
    <w:p w14:paraId="23901D46">
      <w:pPr>
        <w:pStyle w:val="4"/>
        <w:spacing w:before="297"/>
        <w:ind w:right="0"/>
        <w:jc w:val="left"/>
        <w:rPr>
          <w:rFonts w:hint="eastAsia"/>
        </w:rPr>
      </w:pPr>
      <w:r>
        <w:rPr>
          <w:rFonts w:hint="eastAsia"/>
        </w:rPr>
        <w:t>one horse, or one pack of hounds.</w:t>
      </w:r>
    </w:p>
    <w:p w14:paraId="036C438F">
      <w:pPr>
        <w:pStyle w:val="4"/>
        <w:spacing w:before="297"/>
        <w:ind w:right="0"/>
        <w:jc w:val="left"/>
        <w:rPr>
          <w:rFonts w:hint="eastAsia"/>
        </w:rPr>
      </w:pPr>
      <w:r>
        <w:rPr>
          <w:rFonts w:hint="eastAsia"/>
        </w:rPr>
        <w:t>一匹马，或一群猎犬上的那么多，就能舒适地生活并养活全家。</w:t>
      </w:r>
    </w:p>
    <w:p w14:paraId="77EEBBA8">
      <w:pPr>
        <w:pStyle w:val="4"/>
        <w:spacing w:before="297"/>
        <w:ind w:right="0"/>
        <w:jc w:val="left"/>
        <w:rPr>
          <w:rFonts w:hint="eastAsia"/>
        </w:rPr>
      </w:pPr>
    </w:p>
    <w:p w14:paraId="3C0B436F">
      <w:pPr>
        <w:pStyle w:val="4"/>
        <w:spacing w:before="297"/>
        <w:ind w:right="0"/>
        <w:jc w:val="left"/>
        <w:rPr>
          <w:rFonts w:hint="eastAsia"/>
        </w:rPr>
      </w:pPr>
      <w:r>
        <w:rPr>
          <w:rFonts w:hint="eastAsia"/>
        </w:rPr>
        <w:t>I am not persuading the highest to level their garb and expences equal with the lowest; but mortify pride, curiosity and gluttony; and you will find less need to oppress the poor, or to feed your concupiscence with the sweat and groans of the afflicted.</w:t>
      </w:r>
    </w:p>
    <w:p w14:paraId="1FF0D05C">
      <w:pPr>
        <w:pStyle w:val="4"/>
        <w:spacing w:before="297"/>
        <w:ind w:right="0"/>
        <w:jc w:val="left"/>
        <w:rPr>
          <w:rFonts w:hint="eastAsia"/>
        </w:rPr>
      </w:pPr>
      <w:r>
        <w:rPr>
          <w:rFonts w:hint="eastAsia"/>
        </w:rPr>
        <w:t>我并非劝说最高层的人把他们的衣着和开销与最低层的人拉平；而是要克制骄傲、好奇心和暴食；你们就会发现，你们较少需要压迫穷人，或用受苦之人的汗水和呻吟来满足你们的情欲。</w:t>
      </w:r>
    </w:p>
    <w:p w14:paraId="4A7428BB">
      <w:pPr>
        <w:pStyle w:val="4"/>
        <w:spacing w:before="297"/>
        <w:ind w:right="0"/>
        <w:jc w:val="left"/>
        <w:rPr>
          <w:rFonts w:hint="eastAsia"/>
        </w:rPr>
      </w:pPr>
    </w:p>
    <w:p w14:paraId="14DE18D7">
      <w:pPr>
        <w:pStyle w:val="4"/>
        <w:spacing w:before="297"/>
        <w:ind w:right="0"/>
        <w:jc w:val="left"/>
        <w:rPr>
          <w:rFonts w:hint="eastAsia"/>
        </w:rPr>
      </w:pPr>
      <w:r>
        <w:rPr>
          <w:rFonts w:hint="eastAsia"/>
        </w:rPr>
        <w:t>Direct. VI. 'Be not the sole judge of your own actions in a controverted case; but if any complain of you, hear the judgment of others that are wise and impartial in the case.'</w:t>
      </w:r>
    </w:p>
    <w:p w14:paraId="4CAC64B9">
      <w:pPr>
        <w:pStyle w:val="4"/>
        <w:spacing w:before="297"/>
        <w:ind w:right="0"/>
        <w:jc w:val="left"/>
        <w:rPr>
          <w:rFonts w:hint="eastAsia"/>
        </w:rPr>
      </w:pPr>
      <w:r>
        <w:rPr>
          <w:rFonts w:hint="eastAsia"/>
        </w:rPr>
        <w:t>指引 VI. ‘在有争议的情况下，不要作自己行为的唯一判断者；但如果有人抱怨你们，就要听取那些在该情况下智慧而公正的人的判断。’</w:t>
      </w:r>
    </w:p>
    <w:p w14:paraId="127056F9">
      <w:pPr>
        <w:pStyle w:val="4"/>
        <w:spacing w:before="297"/>
        <w:ind w:right="0"/>
        <w:jc w:val="left"/>
        <w:rPr>
          <w:rFonts w:hint="eastAsia"/>
        </w:rPr>
      </w:pPr>
    </w:p>
    <w:p w14:paraId="59344259">
      <w:pPr>
        <w:pStyle w:val="4"/>
        <w:spacing w:before="297"/>
        <w:ind w:right="0"/>
        <w:jc w:val="left"/>
        <w:rPr>
          <w:rFonts w:hint="eastAsia"/>
        </w:rPr>
      </w:pPr>
      <w:r>
        <w:rPr>
          <w:rFonts w:hint="eastAsia"/>
        </w:rPr>
        <w:t>For it is easy to misjudge where self-interest is concerned.</w:t>
      </w:r>
    </w:p>
    <w:p w14:paraId="7C0C008D">
      <w:pPr>
        <w:pStyle w:val="4"/>
        <w:spacing w:before="297"/>
        <w:ind w:right="0"/>
        <w:jc w:val="left"/>
        <w:rPr>
          <w:rFonts w:hint="eastAsia"/>
        </w:rPr>
      </w:pPr>
      <w:r>
        <w:rPr>
          <w:rFonts w:hint="eastAsia"/>
        </w:rPr>
        <w:t>因为在涉及自身利益的情况下，很容易判断失误。</w:t>
      </w:r>
    </w:p>
    <w:p w14:paraId="5BA118A0">
      <w:pPr>
        <w:pStyle w:val="4"/>
        <w:spacing w:before="297"/>
        <w:ind w:right="0"/>
        <w:jc w:val="left"/>
        <w:rPr>
          <w:rFonts w:hint="eastAsia"/>
        </w:rPr>
      </w:pPr>
    </w:p>
    <w:p w14:paraId="232F8E95">
      <w:pPr>
        <w:pStyle w:val="4"/>
        <w:spacing w:before="297"/>
        <w:ind w:right="0"/>
        <w:jc w:val="left"/>
        <w:rPr>
          <w:rFonts w:hint="eastAsia"/>
        </w:rPr>
      </w:pPr>
      <w:r>
        <w:rPr>
          <w:rFonts w:hint="eastAsia"/>
        </w:rPr>
        <w:t>Direct. VII. 'Love your poor brethren as yourselves, and delight in their welfare, as if it were your own.'</w:t>
      </w:r>
    </w:p>
    <w:p w14:paraId="1461A03C">
      <w:pPr>
        <w:pStyle w:val="4"/>
        <w:spacing w:before="297"/>
        <w:ind w:right="0"/>
        <w:jc w:val="left"/>
        <w:rPr>
          <w:rFonts w:hint="eastAsia"/>
        </w:rPr>
      </w:pPr>
      <w:r>
        <w:rPr>
          <w:rFonts w:hint="eastAsia"/>
        </w:rPr>
        <w:t>指引 VII. ‘要爱你们贫穷的弟兄如同爱自己，并以他们的福祉为乐，仿佛那是你们自己的福祉。’</w:t>
      </w:r>
    </w:p>
    <w:p w14:paraId="5BB6B670">
      <w:pPr>
        <w:pStyle w:val="4"/>
        <w:spacing w:before="297"/>
        <w:ind w:right="0"/>
        <w:jc w:val="left"/>
        <w:rPr>
          <w:rFonts w:hint="eastAsia"/>
        </w:rPr>
      </w:pPr>
    </w:p>
    <w:p w14:paraId="008866C3">
      <w:pPr>
        <w:pStyle w:val="4"/>
        <w:spacing w:before="297"/>
        <w:ind w:right="0"/>
        <w:jc w:val="left"/>
        <w:rPr>
          <w:rFonts w:hint="eastAsia"/>
        </w:rPr>
      </w:pPr>
      <w:r>
        <w:rPr>
          <w:rFonts w:hint="eastAsia"/>
        </w:rPr>
        <w:t>And then you will never oppress them willingly; and if you do it ignorantly, you will quickly feel it and give over upon their just complaint; as you will quickly feel when you hurt yourselves, and need no great exhortation to forbear.</w:t>
      </w:r>
    </w:p>
    <w:p w14:paraId="74C19D88">
      <w:pPr>
        <w:pStyle w:val="4"/>
        <w:spacing w:before="297"/>
        <w:ind w:right="0"/>
        <w:jc w:val="left"/>
        <w:rPr>
          <w:rFonts w:hint="eastAsia"/>
        </w:rPr>
      </w:pPr>
      <w:r>
        <w:rPr>
          <w:rFonts w:hint="eastAsia"/>
        </w:rPr>
        <w:t>那么你们就绝不会故意压迫他们；如果你们无知地这样做了，你们很快就会感觉到，并在他们公正的抱怨下停止；就像你们伤害自己时会很快感觉到，并且不需要多少劝勉就会停止一样。</w:t>
      </w:r>
    </w:p>
    <w:p w14:paraId="18062E42">
      <w:pPr>
        <w:pStyle w:val="4"/>
        <w:spacing w:before="297"/>
        <w:ind w:right="0"/>
        <w:jc w:val="left"/>
        <w:rPr>
          <w:rFonts w:hint="eastAsia"/>
        </w:rPr>
      </w:pPr>
    </w:p>
    <w:p w14:paraId="28F5F222">
      <w:pPr>
        <w:pStyle w:val="4"/>
        <w:spacing w:before="297"/>
        <w:ind w:right="0"/>
        <w:jc w:val="left"/>
        <w:rPr>
          <w:rFonts w:hint="eastAsia"/>
        </w:rPr>
      </w:pPr>
      <w:r>
        <w:rPr>
          <w:rFonts w:hint="eastAsia"/>
        </w:rPr>
        <w:t>Tit. 2. Cases of Conscience about Oppression, especially of Tenants</w:t>
      </w:r>
    </w:p>
    <w:p w14:paraId="1D5505BD">
      <w:pPr>
        <w:pStyle w:val="4"/>
        <w:spacing w:before="297"/>
        <w:ind w:right="0"/>
        <w:jc w:val="left"/>
        <w:rPr>
          <w:rFonts w:hint="eastAsia"/>
        </w:rPr>
      </w:pPr>
      <w:r>
        <w:rPr>
          <w:rFonts w:hint="eastAsia"/>
        </w:rPr>
        <w:t>标题 2. 关于压迫，尤其是对佃户压迫的良心案例</w:t>
      </w:r>
    </w:p>
    <w:p w14:paraId="4C28ECA8">
      <w:pPr>
        <w:pStyle w:val="4"/>
        <w:spacing w:before="297"/>
        <w:ind w:right="0"/>
        <w:jc w:val="left"/>
        <w:rPr>
          <w:rFonts w:hint="eastAsia"/>
        </w:rPr>
      </w:pPr>
    </w:p>
    <w:p w14:paraId="5197E5C2">
      <w:pPr>
        <w:pStyle w:val="4"/>
        <w:spacing w:before="297"/>
        <w:ind w:right="0"/>
        <w:jc w:val="left"/>
        <w:rPr>
          <w:rFonts w:hint="eastAsia"/>
        </w:rPr>
      </w:pPr>
      <w:r>
        <w:rPr>
          <w:rFonts w:hint="eastAsia"/>
        </w:rPr>
        <w:t>Quest. I. 'Is it lawful for a mean man, who must needs make the best of it, to purchase tenanted land of a liberal landlord, who setteth his tenants a much better pennyworth than the buyer can afford.'</w:t>
      </w:r>
    </w:p>
    <w:p w14:paraId="0424CE63">
      <w:pPr>
        <w:pStyle w:val="4"/>
        <w:spacing w:before="297"/>
        <w:ind w:right="0"/>
        <w:jc w:val="left"/>
        <w:rPr>
          <w:rFonts w:hint="eastAsia"/>
        </w:rPr>
      </w:pPr>
      <w:r>
        <w:rPr>
          <w:rFonts w:hint="eastAsia"/>
        </w:rPr>
        <w:t>问 I. ‘一个必须尽力而为的卑微之人，是否可以从一个慷慨的地主那里购买有佃户的土地，而这个地主给他的佃户的租金比买方所能负担的要便宜得多。’</w:t>
      </w:r>
    </w:p>
    <w:p w14:paraId="7BD75739">
      <w:pPr>
        <w:pStyle w:val="4"/>
        <w:spacing w:before="297"/>
        <w:ind w:right="0"/>
        <w:jc w:val="left"/>
        <w:rPr>
          <w:rFonts w:hint="eastAsia"/>
        </w:rPr>
      </w:pPr>
    </w:p>
    <w:p w14:paraId="5521C61E">
      <w:pPr>
        <w:pStyle w:val="4"/>
        <w:spacing w:before="297"/>
        <w:ind w:right="0"/>
        <w:jc w:val="left"/>
        <w:rPr>
          <w:rFonts w:hint="eastAsia"/>
        </w:rPr>
      </w:pPr>
      <w:r>
        <w:rPr>
          <w:rFonts w:hint="eastAsia"/>
        </w:rPr>
        <w:t>Answ. Distinguish, 1. Between a seller who understandeth all this, and one that doth not.</w:t>
      </w:r>
    </w:p>
    <w:p w14:paraId="366D1A1B">
      <w:pPr>
        <w:pStyle w:val="4"/>
        <w:spacing w:before="297"/>
        <w:ind w:right="0"/>
        <w:jc w:val="left"/>
        <w:rPr>
          <w:rFonts w:hint="eastAsia"/>
        </w:rPr>
      </w:pPr>
      <w:r>
        <w:rPr>
          <w:rFonts w:hint="eastAsia"/>
        </w:rPr>
        <w:t>答：区分，1. 了解这一切的卖方，和不了解的卖方。</w:t>
      </w:r>
    </w:p>
    <w:p w14:paraId="33C4A4FF">
      <w:pPr>
        <w:pStyle w:val="4"/>
        <w:spacing w:before="297"/>
        <w:ind w:right="0"/>
        <w:jc w:val="left"/>
        <w:rPr>
          <w:rFonts w:hint="eastAsia"/>
        </w:rPr>
      </w:pPr>
    </w:p>
    <w:p w14:paraId="4F475C28">
      <w:pPr>
        <w:pStyle w:val="4"/>
        <w:spacing w:before="297"/>
        <w:ind w:right="0"/>
        <w:jc w:val="left"/>
        <w:rPr>
          <w:rFonts w:hint="eastAsia"/>
        </w:rPr>
      </w:pPr>
      <w:r>
        <w:rPr>
          <w:rFonts w:hint="eastAsia"/>
        </w:rPr>
        <w:t>2. Between a tenant that hath by custom a half-title to his easier rent, and one that hath not.</w:t>
      </w:r>
    </w:p>
    <w:p w14:paraId="3A068799">
      <w:pPr>
        <w:pStyle w:val="4"/>
        <w:spacing w:before="297"/>
        <w:ind w:right="0"/>
        <w:jc w:val="left"/>
        <w:rPr>
          <w:rFonts w:hint="eastAsia"/>
        </w:rPr>
      </w:pPr>
      <w:r>
        <w:rPr>
          <w:rFonts w:hint="eastAsia"/>
        </w:rPr>
        <w:t>2. 区分按习俗对其较轻租金拥有半所有权的佃户，和没有的佃户。</w:t>
      </w:r>
    </w:p>
    <w:p w14:paraId="5AF77A26">
      <w:pPr>
        <w:pStyle w:val="4"/>
        <w:spacing w:before="297"/>
        <w:ind w:right="0"/>
        <w:jc w:val="left"/>
        <w:rPr>
          <w:rFonts w:hint="eastAsia"/>
        </w:rPr>
      </w:pPr>
    </w:p>
    <w:p w14:paraId="7893DE0F">
      <w:pPr>
        <w:pStyle w:val="4"/>
        <w:spacing w:before="297"/>
        <w:ind w:right="0"/>
        <w:jc w:val="left"/>
        <w:rPr>
          <w:rFonts w:hint="eastAsia"/>
        </w:rPr>
      </w:pPr>
      <w:r>
        <w:rPr>
          <w:rFonts w:hint="eastAsia"/>
        </w:rPr>
        <w:t>3. Between a tenant that consenteth and one that consenteth not.</w:t>
      </w:r>
    </w:p>
    <w:p w14:paraId="0BC82715">
      <w:pPr>
        <w:pStyle w:val="4"/>
        <w:spacing w:before="297"/>
        <w:ind w:right="0"/>
        <w:jc w:val="left"/>
        <w:rPr>
          <w:rFonts w:hint="eastAsia"/>
        </w:rPr>
      </w:pPr>
      <w:r>
        <w:rPr>
          <w:rFonts w:hint="eastAsia"/>
        </w:rPr>
        <w:t>3. 区分同意的佃户和不同意的佃户。</w:t>
      </w:r>
    </w:p>
    <w:p w14:paraId="7F851C13">
      <w:pPr>
        <w:pStyle w:val="4"/>
        <w:spacing w:before="297"/>
        <w:ind w:right="0"/>
        <w:jc w:val="left"/>
        <w:rPr>
          <w:rFonts w:hint="eastAsia"/>
        </w:rPr>
      </w:pPr>
    </w:p>
    <w:p w14:paraId="1579A354">
      <w:pPr>
        <w:pStyle w:val="4"/>
        <w:spacing w:before="297"/>
        <w:ind w:right="0"/>
        <w:jc w:val="left"/>
        <w:rPr>
          <w:rFonts w:hint="eastAsia"/>
        </w:rPr>
      </w:pPr>
      <w:r>
        <w:rPr>
          <w:rFonts w:hint="eastAsia"/>
        </w:rPr>
        <w:t>4. Between buying it when a liberal man might else have bought it, and buying it when a worse else would have bought it.</w:t>
      </w:r>
    </w:p>
    <w:p w14:paraId="26AEBA8B">
      <w:pPr>
        <w:pStyle w:val="4"/>
        <w:spacing w:before="297"/>
        <w:ind w:right="0"/>
        <w:jc w:val="left"/>
        <w:rPr>
          <w:rFonts w:hint="eastAsia"/>
        </w:rPr>
      </w:pPr>
      <w:r>
        <w:rPr>
          <w:rFonts w:hint="eastAsia"/>
        </w:rPr>
        <w:t>4. 区分在慷慨之人可能购买的情况下购买，和在更糟糕的人会购买的情况下购买。</w:t>
      </w:r>
    </w:p>
    <w:p w14:paraId="3BDABFD9">
      <w:pPr>
        <w:pStyle w:val="4"/>
        <w:spacing w:before="297"/>
        <w:ind w:right="0"/>
        <w:jc w:val="left"/>
        <w:rPr>
          <w:rFonts w:hint="eastAsia"/>
        </w:rPr>
      </w:pPr>
    </w:p>
    <w:p w14:paraId="4016B301">
      <w:pPr>
        <w:pStyle w:val="4"/>
        <w:spacing w:before="297"/>
        <w:ind w:right="0"/>
        <w:jc w:val="left"/>
        <w:rPr>
          <w:rFonts w:hint="eastAsia"/>
        </w:rPr>
      </w:pPr>
      <w:r>
        <w:rPr>
          <w:rFonts w:hint="eastAsia"/>
        </w:rPr>
        <w:t>5. Between a case of scandal, and of no scandal.</w:t>
      </w:r>
    </w:p>
    <w:p w14:paraId="19CCA427">
      <w:pPr>
        <w:pStyle w:val="4"/>
        <w:spacing w:before="297"/>
        <w:ind w:right="0"/>
        <w:jc w:val="left"/>
        <w:rPr>
          <w:rFonts w:hint="eastAsia"/>
        </w:rPr>
      </w:pPr>
      <w:r>
        <w:rPr>
          <w:rFonts w:hint="eastAsia"/>
        </w:rPr>
        <w:t>5. 区分有丑闻的情况，和没有丑闻的情况。</w:t>
      </w:r>
    </w:p>
    <w:p w14:paraId="63485386">
      <w:pPr>
        <w:pStyle w:val="4"/>
        <w:spacing w:before="297"/>
        <w:ind w:right="0"/>
        <w:jc w:val="left"/>
        <w:rPr>
          <w:rFonts w:hint="eastAsia"/>
        </w:rPr>
      </w:pPr>
    </w:p>
    <w:p w14:paraId="0271AD8E">
      <w:pPr>
        <w:pStyle w:val="4"/>
        <w:spacing w:before="297"/>
        <w:ind w:right="0"/>
        <w:jc w:val="left"/>
        <w:rPr>
          <w:rFonts w:hint="eastAsia"/>
        </w:rPr>
      </w:pPr>
      <w:r>
        <w:rPr>
          <w:rFonts w:hint="eastAsia"/>
        </w:rPr>
        <w:t>And so I answer, 2. If the landlord that selleth it expect that the buyer do use the tenants as well as he hath done, and sell it accordingly, it is unrighteous to do otherwise (ordinarily).</w:t>
      </w:r>
    </w:p>
    <w:p w14:paraId="1AB6C856">
      <w:pPr>
        <w:pStyle w:val="4"/>
        <w:spacing w:before="297"/>
        <w:ind w:right="0"/>
        <w:jc w:val="left"/>
        <w:rPr>
          <w:rFonts w:hint="eastAsia"/>
        </w:rPr>
      </w:pPr>
      <w:r>
        <w:rPr>
          <w:rFonts w:hint="eastAsia"/>
        </w:rPr>
        <w:t>所以我回答，2. 如果出售土地的地主期望买方像他一样对待佃户，并相应地出售土地，那么（通常情况下）不这样做是不义的。</w:t>
      </w:r>
    </w:p>
    <w:p w14:paraId="58F17905">
      <w:pPr>
        <w:pStyle w:val="4"/>
        <w:spacing w:before="297"/>
        <w:ind w:right="0"/>
        <w:jc w:val="left"/>
        <w:rPr>
          <w:rFonts w:hint="eastAsia"/>
        </w:rPr>
      </w:pPr>
    </w:p>
    <w:p w14:paraId="43927EC8">
      <w:pPr>
        <w:pStyle w:val="4"/>
        <w:spacing w:before="297"/>
        <w:ind w:right="0"/>
        <w:jc w:val="left"/>
        <w:rPr>
          <w:rFonts w:hint="eastAsia"/>
        </w:rPr>
      </w:pPr>
      <w:r>
        <w:rPr>
          <w:rFonts w:hint="eastAsia"/>
        </w:rPr>
        <w:t>2. In many countries it is the custom not to turn out a tenant, nor to raise his rent; so that many generations have held the same land at the same</w:t>
      </w:r>
    </w:p>
    <w:p w14:paraId="2D47A794">
      <w:pPr>
        <w:pStyle w:val="4"/>
        <w:spacing w:before="297"/>
        <w:ind w:right="0"/>
        <w:jc w:val="left"/>
        <w:rPr>
          <w:rFonts w:hint="eastAsia"/>
        </w:rPr>
      </w:pPr>
      <w:r>
        <w:rPr>
          <w:rFonts w:hint="eastAsia"/>
        </w:rPr>
        <w:t>2. 在许多国家，不赶走佃户，也不提高租金，是习俗；因此许多代人都以同样的</w:t>
      </w:r>
    </w:p>
    <w:p w14:paraId="7E1E5EAD">
      <w:pPr>
        <w:pStyle w:val="4"/>
        <w:spacing w:before="297"/>
        <w:ind w:right="0"/>
        <w:jc w:val="left"/>
        <w:rPr>
          <w:rFonts w:hint="eastAsia"/>
        </w:rPr>
      </w:pPr>
    </w:p>
    <w:p w14:paraId="55AB6171">
      <w:pPr>
        <w:pStyle w:val="4"/>
        <w:spacing w:before="297"/>
        <w:ind w:right="0"/>
        <w:jc w:val="left"/>
        <w:rPr>
          <w:rFonts w:hint="eastAsia"/>
        </w:rPr>
      </w:pPr>
      <w:r>
        <w:rPr>
          <w:rFonts w:hint="eastAsia"/>
        </w:rPr>
        <w:t>rent; which though it give no legal title, is yet a half-title in common, estimation.</w:t>
      </w:r>
    </w:p>
    <w:p w14:paraId="6D78B316">
      <w:pPr>
        <w:pStyle w:val="4"/>
        <w:spacing w:before="297"/>
        <w:ind w:right="0"/>
        <w:jc w:val="left"/>
        <w:rPr>
          <w:rFonts w:hint="eastAsia"/>
        </w:rPr>
      </w:pPr>
      <w:r>
        <w:rPr>
          <w:rFonts w:hint="eastAsia"/>
        </w:rPr>
        <w:t>租金租用同一块土地；这虽然不赋予合法的所有权，但在普遍的估计中，却是一种半所有权。</w:t>
      </w:r>
    </w:p>
    <w:p w14:paraId="17D211DD">
      <w:pPr>
        <w:pStyle w:val="4"/>
        <w:spacing w:before="297"/>
        <w:ind w:right="0"/>
        <w:jc w:val="left"/>
        <w:rPr>
          <w:rFonts w:hint="eastAsia"/>
        </w:rPr>
      </w:pPr>
    </w:p>
    <w:p w14:paraId="30E99D3C">
      <w:pPr>
        <w:pStyle w:val="4"/>
        <w:spacing w:before="297"/>
        <w:ind w:right="0"/>
        <w:jc w:val="left"/>
        <w:rPr>
          <w:rFonts w:hint="eastAsia"/>
        </w:rPr>
      </w:pPr>
      <w:r>
        <w:rPr>
          <w:rFonts w:hint="eastAsia"/>
        </w:rPr>
        <w:t>In such a case it will be scandalous, and infamous, and injurious, and therefore unlawful to purchase it with a purpose to raise the rent, and to do accordingly.</w:t>
      </w:r>
    </w:p>
    <w:p w14:paraId="39B80AE4">
      <w:pPr>
        <w:pStyle w:val="4"/>
        <w:spacing w:before="297"/>
        <w:ind w:right="0"/>
        <w:jc w:val="left"/>
        <w:rPr>
          <w:rFonts w:hint="eastAsia"/>
        </w:rPr>
      </w:pPr>
      <w:r>
        <w:rPr>
          <w:rFonts w:hint="eastAsia"/>
        </w:rPr>
        <w:t>在这种情况下，以提高租金为目的而购买，并照此行事，将是可耻的、臭名昭著的、有害的，因此是不合法的。</w:t>
      </w:r>
    </w:p>
    <w:p w14:paraId="4245F1C9">
      <w:pPr>
        <w:pStyle w:val="4"/>
        <w:spacing w:before="297"/>
        <w:ind w:right="0"/>
        <w:jc w:val="left"/>
        <w:rPr>
          <w:rFonts w:hint="eastAsia"/>
        </w:rPr>
      </w:pPr>
    </w:p>
    <w:p w14:paraId="548E3E65">
      <w:pPr>
        <w:pStyle w:val="4"/>
        <w:spacing w:before="297"/>
        <w:ind w:right="0"/>
        <w:jc w:val="left"/>
        <w:rPr>
          <w:rFonts w:hint="eastAsia"/>
        </w:rPr>
      </w:pPr>
      <w:r>
        <w:rPr>
          <w:rFonts w:hint="eastAsia"/>
        </w:rPr>
        <w:t>3. In, case that a better landlord would buy it, who would use the tenant better than you can do, it is not (ordinarily) lawful for you to buy it.</w:t>
      </w:r>
    </w:p>
    <w:p w14:paraId="7E1E1D49">
      <w:pPr>
        <w:pStyle w:val="4"/>
        <w:spacing w:before="297"/>
        <w:ind w:right="0"/>
        <w:jc w:val="left"/>
        <w:rPr>
          <w:rFonts w:hint="eastAsia"/>
        </w:rPr>
      </w:pPr>
      <w:r>
        <w:rPr>
          <w:rFonts w:hint="eastAsia"/>
        </w:rPr>
        <w:t>3. 如果一个更好的地主会购买它，并且他会比你们更好地对待佃户，那么（通常情况下）你们购买它是不合法的。</w:t>
      </w:r>
    </w:p>
    <w:p w14:paraId="2825D48D">
      <w:pPr>
        <w:pStyle w:val="4"/>
        <w:spacing w:before="297"/>
        <w:ind w:right="0"/>
        <w:jc w:val="left"/>
        <w:rPr>
          <w:rFonts w:hint="eastAsia"/>
        </w:rPr>
      </w:pPr>
    </w:p>
    <w:p w14:paraId="12253A2C">
      <w:pPr>
        <w:pStyle w:val="4"/>
        <w:spacing w:before="297"/>
        <w:ind w:right="0"/>
        <w:jc w:val="left"/>
        <w:rPr>
          <w:rFonts w:hint="eastAsia"/>
        </w:rPr>
      </w:pPr>
      <w:r>
        <w:rPr>
          <w:rFonts w:hint="eastAsia"/>
        </w:rPr>
        <w:t>I either express or imply 'ordinarily' in most of my solutions; because that there are some exceptions lie against almost all such answers, in extraordinary cases; which the greatest volume can scarce enumerate.</w:t>
      </w:r>
    </w:p>
    <w:p w14:paraId="1F22BEA9">
      <w:pPr>
        <w:pStyle w:val="4"/>
        <w:spacing w:before="297"/>
        <w:ind w:right="0"/>
        <w:jc w:val="left"/>
        <w:rPr>
          <w:rFonts w:hint="eastAsia"/>
        </w:rPr>
      </w:pPr>
      <w:r>
        <w:rPr>
          <w:rFonts w:hint="eastAsia"/>
        </w:rPr>
        <w:t>我在大多数解答中都明确或含蓄地使用了“通常”一词；因为在特殊情况下，几乎所有此类答案都存在一些例外；即使是最大的著作也很难一一列举。</w:t>
      </w:r>
    </w:p>
    <w:p w14:paraId="7244721C">
      <w:pPr>
        <w:pStyle w:val="4"/>
        <w:spacing w:before="297"/>
        <w:ind w:right="0"/>
        <w:jc w:val="left"/>
        <w:rPr>
          <w:rFonts w:hint="eastAsia"/>
        </w:rPr>
      </w:pPr>
    </w:p>
    <w:p w14:paraId="69B7E8ED">
      <w:pPr>
        <w:pStyle w:val="4"/>
        <w:spacing w:before="297"/>
        <w:ind w:right="0"/>
        <w:jc w:val="left"/>
        <w:rPr>
          <w:rFonts w:hint="eastAsia"/>
        </w:rPr>
      </w:pPr>
      <w:r>
        <w:rPr>
          <w:rFonts w:hint="eastAsia"/>
        </w:rPr>
        <w:t>But if 1. It be the seller's own doing to withdraw his liberality so far from his tenants, as to sell his land on hard rates, on the supposition that the buyer will improve it.</w:t>
      </w:r>
    </w:p>
    <w:p w14:paraId="5C1CA2E6">
      <w:pPr>
        <w:pStyle w:val="4"/>
        <w:spacing w:before="297"/>
        <w:ind w:right="0"/>
        <w:jc w:val="left"/>
        <w:rPr>
          <w:rFonts w:hint="eastAsia"/>
        </w:rPr>
      </w:pPr>
      <w:r>
        <w:rPr>
          <w:rFonts w:hint="eastAsia"/>
        </w:rPr>
        <w:t>但是，如果 1. 是卖方自己如此程度地收回他对佃户的慷慨，以至于以苛刻的价格出售他的土地，并假定买方会改善它。</w:t>
      </w:r>
    </w:p>
    <w:p w14:paraId="2B56EA72">
      <w:pPr>
        <w:pStyle w:val="4"/>
        <w:spacing w:before="297"/>
        <w:ind w:right="0"/>
        <w:jc w:val="left"/>
        <w:rPr>
          <w:rFonts w:hint="eastAsia"/>
        </w:rPr>
      </w:pPr>
    </w:p>
    <w:p w14:paraId="31D8CC4B">
      <w:pPr>
        <w:pStyle w:val="4"/>
        <w:spacing w:before="297"/>
        <w:ind w:right="0"/>
        <w:jc w:val="left"/>
        <w:rPr>
          <w:rFonts w:hint="eastAsia"/>
        </w:rPr>
      </w:pPr>
      <w:r>
        <w:rPr>
          <w:rFonts w:hint="eastAsia"/>
        </w:rPr>
        <w:t>2. And if it be a tenant that cannot either by custom or any other plea, put in a claim in point of equity to his easy-rented land.</w:t>
      </w:r>
    </w:p>
    <w:p w14:paraId="6BF88F74">
      <w:pPr>
        <w:pStyle w:val="4"/>
        <w:spacing w:before="297"/>
        <w:ind w:right="0"/>
        <w:jc w:val="left"/>
        <w:rPr>
          <w:rFonts w:hint="eastAsia"/>
        </w:rPr>
      </w:pPr>
      <w:r>
        <w:rPr>
          <w:rFonts w:hint="eastAsia"/>
        </w:rPr>
        <w:t>2. 如果佃户不能通过习俗或任何其他理由，在衡平法上对他的廉租土地提出主张。</w:t>
      </w:r>
    </w:p>
    <w:p w14:paraId="005D90D8">
      <w:pPr>
        <w:pStyle w:val="4"/>
        <w:spacing w:before="297"/>
        <w:ind w:right="0"/>
        <w:jc w:val="left"/>
        <w:rPr>
          <w:rFonts w:hint="eastAsia"/>
        </w:rPr>
      </w:pPr>
    </w:p>
    <w:p w14:paraId="61B72C9B">
      <w:pPr>
        <w:pStyle w:val="4"/>
        <w:spacing w:before="297"/>
        <w:ind w:right="0"/>
        <w:jc w:val="left"/>
        <w:rPr>
          <w:rFonts w:hint="eastAsia"/>
        </w:rPr>
      </w:pPr>
      <w:r>
        <w:rPr>
          <w:rFonts w:hint="eastAsia"/>
        </w:rPr>
        <w:t>3. And if as bad a landlord would buy it if you do not.</w:t>
      </w:r>
    </w:p>
    <w:p w14:paraId="30DD282D">
      <w:pPr>
        <w:pStyle w:val="4"/>
        <w:spacing w:before="297"/>
        <w:ind w:right="0"/>
        <w:jc w:val="left"/>
        <w:rPr>
          <w:rFonts w:hint="eastAsia"/>
        </w:rPr>
      </w:pPr>
      <w:r>
        <w:rPr>
          <w:rFonts w:hint="eastAsia"/>
        </w:rPr>
        <w:t>3. 如果你们不买，一个同样坏的地主也会买。</w:t>
      </w:r>
    </w:p>
    <w:p w14:paraId="49C671E5">
      <w:pPr>
        <w:pStyle w:val="4"/>
        <w:spacing w:before="297"/>
        <w:ind w:right="0"/>
        <w:jc w:val="left"/>
        <w:rPr>
          <w:rFonts w:hint="eastAsia"/>
        </w:rPr>
      </w:pPr>
    </w:p>
    <w:p w14:paraId="10E42927">
      <w:pPr>
        <w:pStyle w:val="4"/>
        <w:spacing w:before="297"/>
        <w:ind w:right="0"/>
        <w:jc w:val="left"/>
        <w:rPr>
          <w:rFonts w:hint="eastAsia"/>
        </w:rPr>
      </w:pPr>
      <w:r>
        <w:rPr>
          <w:rFonts w:hint="eastAsia"/>
        </w:rPr>
        <w:t>4. If it be not a real scandal; I say if all these four concur: 5. Or (alone) if the tenant consent freely to your purchase on these terms; then it is no injury.</w:t>
      </w:r>
    </w:p>
    <w:p w14:paraId="0BE51E4E">
      <w:pPr>
        <w:pStyle w:val="4"/>
        <w:spacing w:before="297"/>
        <w:ind w:right="0"/>
        <w:jc w:val="left"/>
        <w:rPr>
          <w:rFonts w:hint="eastAsia"/>
        </w:rPr>
      </w:pPr>
      <w:r>
        <w:rPr>
          <w:rFonts w:hint="eastAsia"/>
        </w:rPr>
        <w:t>4. 如果这并非真正的丑闻；我说如果这四点都同时存在：5. 或者（单独地）如果佃户在这些条件下自由同意你们的购买；那么这就不是伤害。</w:t>
      </w:r>
    </w:p>
    <w:p w14:paraId="6856EBEF">
      <w:pPr>
        <w:pStyle w:val="4"/>
        <w:spacing w:before="297"/>
        <w:ind w:right="0"/>
        <w:jc w:val="left"/>
        <w:rPr>
          <w:rFonts w:hint="eastAsia"/>
        </w:rPr>
      </w:pPr>
    </w:p>
    <w:p w14:paraId="773AA4AD">
      <w:pPr>
        <w:pStyle w:val="4"/>
        <w:spacing w:before="297"/>
        <w:ind w:right="0"/>
        <w:jc w:val="left"/>
        <w:rPr>
          <w:rFonts w:hint="eastAsia"/>
        </w:rPr>
      </w:pPr>
      <w:r>
        <w:rPr>
          <w:rFonts w:hint="eastAsia"/>
        </w:rPr>
        <w:t>But the common course is, for a covetous man that hath money, never to consider what a loser the tenant is by his purchase, but to buy and improve the land at his own pleasure; which is no better than oppression.</w:t>
      </w:r>
    </w:p>
    <w:p w14:paraId="64C6DBF7">
      <w:pPr>
        <w:pStyle w:val="4"/>
        <w:spacing w:before="297"/>
        <w:ind w:right="0"/>
        <w:jc w:val="left"/>
        <w:rPr>
          <w:rFonts w:hint="eastAsia"/>
        </w:rPr>
      </w:pPr>
      <w:r>
        <w:rPr>
          <w:rFonts w:hint="eastAsia"/>
        </w:rPr>
        <w:t>但通常的做法是，一个有钱的贪婪之人，从不考虑佃户因他的购买而损失了多少，而是随心所欲地购买和改良土地；这与压迫无异。</w:t>
      </w:r>
    </w:p>
    <w:p w14:paraId="336695B3">
      <w:pPr>
        <w:pStyle w:val="4"/>
        <w:spacing w:before="297"/>
        <w:ind w:right="0"/>
        <w:jc w:val="left"/>
        <w:rPr>
          <w:rFonts w:hint="eastAsia"/>
        </w:rPr>
      </w:pPr>
    </w:p>
    <w:p w14:paraId="4B386FAC">
      <w:pPr>
        <w:pStyle w:val="4"/>
        <w:spacing w:before="297"/>
        <w:ind w:right="0"/>
        <w:jc w:val="left"/>
        <w:rPr>
          <w:rFonts w:hint="eastAsia"/>
        </w:rPr>
      </w:pPr>
      <w:r>
        <w:rPr>
          <w:rFonts w:hint="eastAsia"/>
        </w:rPr>
        <w:t>Quest. II. 'May not a landlord take as much for his land as it is worth?'</w:t>
      </w:r>
    </w:p>
    <w:p w14:paraId="1BFFB5DE">
      <w:pPr>
        <w:pStyle w:val="4"/>
        <w:spacing w:before="297"/>
        <w:ind w:right="0"/>
        <w:jc w:val="left"/>
        <w:rPr>
          <w:rFonts w:hint="eastAsia"/>
        </w:rPr>
      </w:pPr>
      <w:r>
        <w:rPr>
          <w:rFonts w:hint="eastAsia"/>
        </w:rPr>
        <w:t>问 II. ‘地主是否可以收取与其土地价值相符的租金？’</w:t>
      </w:r>
    </w:p>
    <w:p w14:paraId="4CB353C0">
      <w:pPr>
        <w:pStyle w:val="4"/>
        <w:spacing w:before="297"/>
        <w:ind w:right="0"/>
        <w:jc w:val="left"/>
        <w:rPr>
          <w:rFonts w:hint="eastAsia"/>
        </w:rPr>
      </w:pPr>
    </w:p>
    <w:p w14:paraId="02423EC4">
      <w:pPr>
        <w:pStyle w:val="4"/>
        <w:spacing w:before="297"/>
        <w:ind w:right="0"/>
        <w:jc w:val="left"/>
        <w:rPr>
          <w:rFonts w:hint="eastAsia"/>
        </w:rPr>
      </w:pPr>
      <w:r>
        <w:rPr>
          <w:rFonts w:hint="eastAsia"/>
        </w:rPr>
        <w:t>Answ. 1. Sometimes it is land that no man can claim an equitable title to hold upon an easier rent, and sometimes it is otherwise, as aforesaid, by custom and long possession, or other reasons.</w:t>
      </w:r>
    </w:p>
    <w:p w14:paraId="32B83B9B">
      <w:pPr>
        <w:pStyle w:val="4"/>
        <w:spacing w:before="297"/>
        <w:ind w:right="0"/>
        <w:jc w:val="left"/>
        <w:rPr>
          <w:rFonts w:hint="eastAsia"/>
        </w:rPr>
      </w:pPr>
      <w:r>
        <w:rPr>
          <w:rFonts w:hint="eastAsia"/>
        </w:rPr>
        <w:t>答：1. 有时，没有人能主张以更低的租金拥有这块土地的衡平法权利，有时则不然，如前所述，是由于习俗、长期占有或其他原因。</w:t>
      </w:r>
    </w:p>
    <w:p w14:paraId="092A08B8">
      <w:pPr>
        <w:pStyle w:val="4"/>
        <w:spacing w:before="297"/>
        <w:ind w:right="0"/>
        <w:jc w:val="left"/>
        <w:rPr>
          <w:rFonts w:hint="eastAsia"/>
        </w:rPr>
      </w:pPr>
    </w:p>
    <w:p w14:paraId="167B50A0">
      <w:pPr>
        <w:pStyle w:val="4"/>
        <w:spacing w:before="297"/>
        <w:ind w:right="0"/>
        <w:jc w:val="left"/>
        <w:rPr>
          <w:rFonts w:hint="eastAsia"/>
        </w:rPr>
      </w:pPr>
      <w:r>
        <w:rPr>
          <w:rFonts w:hint="eastAsia"/>
        </w:rPr>
        <w:t>2. Sometimes the tenant is one that you are obliged to shew mercy to; and sometimes he is one that no more than commutative justice is due to.</w:t>
      </w:r>
    </w:p>
    <w:p w14:paraId="258A98D5">
      <w:pPr>
        <w:pStyle w:val="4"/>
        <w:spacing w:before="297"/>
        <w:ind w:right="0"/>
        <w:jc w:val="left"/>
        <w:rPr>
          <w:rFonts w:hint="eastAsia"/>
        </w:rPr>
      </w:pPr>
      <w:r>
        <w:rPr>
          <w:rFonts w:hint="eastAsia"/>
        </w:rPr>
        <w:t>2. 有时佃户是你们有义务施以怜悯的人；有时他只是应得交换正义的人。</w:t>
      </w:r>
    </w:p>
    <w:p w14:paraId="2D019CB5">
      <w:pPr>
        <w:pStyle w:val="4"/>
        <w:spacing w:before="297"/>
        <w:ind w:right="0"/>
        <w:jc w:val="left"/>
        <w:rPr>
          <w:rFonts w:hint="eastAsia"/>
        </w:rPr>
      </w:pPr>
    </w:p>
    <w:p w14:paraId="3CD1A8CB">
      <w:pPr>
        <w:pStyle w:val="4"/>
        <w:spacing w:before="297"/>
        <w:ind w:right="0"/>
        <w:jc w:val="left"/>
        <w:rPr>
          <w:rFonts w:hint="eastAsia"/>
        </w:rPr>
      </w:pPr>
      <w:r>
        <w:rPr>
          <w:rFonts w:hint="eastAsia"/>
        </w:rPr>
        <w:t>And so I answer, 1. If it be an old tenant who by custom or any other ground, can claim an equitable title to his old pennyworth, you may not enhance the rent to the full worth.</w:t>
      </w:r>
    </w:p>
    <w:p w14:paraId="3E61BB96">
      <w:pPr>
        <w:pStyle w:val="4"/>
        <w:spacing w:before="297"/>
        <w:ind w:right="0"/>
        <w:jc w:val="left"/>
        <w:rPr>
          <w:rFonts w:hint="eastAsia"/>
        </w:rPr>
      </w:pPr>
      <w:r>
        <w:rPr>
          <w:rFonts w:hint="eastAsia"/>
        </w:rPr>
        <w:t>所以我回答，1. 如果是一个老佃户，他可以根据习俗或其他理由，对其旧有的廉价租金主张衡平法权利，你们就不可将租金提高到十足的价值。</w:t>
      </w:r>
    </w:p>
    <w:p w14:paraId="06D9E5C3">
      <w:pPr>
        <w:pStyle w:val="4"/>
        <w:spacing w:before="297"/>
        <w:ind w:right="0"/>
        <w:jc w:val="left"/>
        <w:rPr>
          <w:rFonts w:hint="eastAsia"/>
        </w:rPr>
      </w:pPr>
    </w:p>
    <w:p w14:paraId="201C5DCE">
      <w:pPr>
        <w:pStyle w:val="4"/>
        <w:spacing w:before="297"/>
        <w:ind w:right="0"/>
        <w:jc w:val="left"/>
        <w:rPr>
          <w:rFonts w:hint="eastAsia"/>
        </w:rPr>
      </w:pPr>
      <w:r>
        <w:rPr>
          <w:rFonts w:hint="eastAsia"/>
        </w:rPr>
        <w:t>2. If it be one that you are obliged to shew mercy as well as justice to, you may not take the full worth.</w:t>
      </w:r>
    </w:p>
    <w:p w14:paraId="39E95AAA">
      <w:pPr>
        <w:pStyle w:val="4"/>
        <w:spacing w:before="297"/>
        <w:ind w:right="0"/>
        <w:jc w:val="left"/>
        <w:rPr>
          <w:rFonts w:hint="eastAsia"/>
        </w:rPr>
      </w:pPr>
      <w:r>
        <w:rPr>
          <w:rFonts w:hint="eastAsia"/>
        </w:rPr>
        <w:t>2. 如果你们有义务对其施以怜悯和正义，你们就不可收取十足的价值。</w:t>
      </w:r>
    </w:p>
    <w:p w14:paraId="20D272F0">
      <w:pPr>
        <w:pStyle w:val="4"/>
        <w:spacing w:before="297"/>
        <w:ind w:right="0"/>
        <w:jc w:val="left"/>
        <w:rPr>
          <w:rFonts w:hint="eastAsia"/>
        </w:rPr>
      </w:pPr>
    </w:p>
    <w:p w14:paraId="05EBE6BB">
      <w:pPr>
        <w:pStyle w:val="4"/>
        <w:spacing w:before="297"/>
        <w:ind w:right="0"/>
        <w:jc w:val="left"/>
        <w:rPr>
          <w:rFonts w:hint="eastAsia"/>
        </w:rPr>
      </w:pPr>
      <w:r>
        <w:rPr>
          <w:rFonts w:hint="eastAsia"/>
        </w:rPr>
        <w:t>3. The common case in England is, that the landlords are of the nobility or gentry, and the tenants are poor men, who have</w:t>
      </w:r>
    </w:p>
    <w:p w14:paraId="38B81B0F">
      <w:pPr>
        <w:pStyle w:val="4"/>
        <w:spacing w:before="297"/>
        <w:ind w:right="0"/>
        <w:jc w:val="left"/>
        <w:rPr>
          <w:rFonts w:hint="eastAsia"/>
        </w:rPr>
      </w:pPr>
      <w:r>
        <w:rPr>
          <w:rFonts w:hint="eastAsia"/>
        </w:rPr>
        <w:t>3. 在英国，通常情况是，地主是贵族或绅士，而佃户是穷人，他们除了</w:t>
      </w:r>
    </w:p>
    <w:p w14:paraId="5BEA3C4C">
      <w:pPr>
        <w:pStyle w:val="4"/>
        <w:spacing w:before="297"/>
        <w:ind w:right="0"/>
        <w:jc w:val="left"/>
        <w:rPr>
          <w:rFonts w:hint="eastAsia"/>
        </w:rPr>
      </w:pPr>
    </w:p>
    <w:p w14:paraId="38D72725">
      <w:pPr>
        <w:pStyle w:val="4"/>
        <w:spacing w:before="297"/>
        <w:ind w:right="0"/>
        <w:jc w:val="left"/>
        <w:rPr>
          <w:rFonts w:hint="eastAsia"/>
        </w:rPr>
      </w:pPr>
      <w:r>
        <w:rPr>
          <w:rFonts w:hint="eastAsia"/>
        </w:rPr>
        <w:t>nothing but what they get by their hard labour out of the land which they hold; and in this case some abatement of the full worth is but such a necessary mercy, as may be called justice.</w:t>
      </w:r>
    </w:p>
    <w:p w14:paraId="57DF33E2">
      <w:pPr>
        <w:pStyle w:val="4"/>
        <w:spacing w:before="297"/>
        <w:ind w:right="0"/>
        <w:jc w:val="left"/>
        <w:rPr>
          <w:rFonts w:hint="eastAsia"/>
        </w:rPr>
      </w:pPr>
      <w:r>
        <w:rPr>
          <w:rFonts w:hint="eastAsia"/>
        </w:rPr>
        <w:t>除了他们从所持有的土地上辛勤劳动所得之外，一无所有；在这种情况下，减免一部分十足的价值，不过是一种必要的怜悯，可以称之为正义。</w:t>
      </w:r>
    </w:p>
    <w:p w14:paraId="5139420E">
      <w:pPr>
        <w:pStyle w:val="4"/>
        <w:spacing w:before="297"/>
        <w:ind w:right="0"/>
        <w:jc w:val="left"/>
        <w:rPr>
          <w:rFonts w:hint="eastAsia"/>
        </w:rPr>
      </w:pPr>
    </w:p>
    <w:p w14:paraId="61D6B574">
      <w:pPr>
        <w:pStyle w:val="4"/>
        <w:spacing w:before="297"/>
        <w:ind w:right="0"/>
        <w:jc w:val="left"/>
        <w:rPr>
          <w:rFonts w:hint="eastAsia"/>
        </w:rPr>
      </w:pPr>
      <w:r>
        <w:rPr>
          <w:rFonts w:hint="eastAsia"/>
        </w:rPr>
        <w:t>Note still, that by 'the full worth' I mean, so much as you could set it for to a stranger who expecteth nothing but strict justice, as men buy and sell things in a market.</w:t>
      </w:r>
    </w:p>
    <w:p w14:paraId="127F38E9">
      <w:pPr>
        <w:pStyle w:val="4"/>
        <w:spacing w:before="297"/>
        <w:ind w:right="0"/>
        <w:jc w:val="left"/>
        <w:rPr>
          <w:rFonts w:hint="eastAsia"/>
        </w:rPr>
      </w:pPr>
      <w:r>
        <w:rPr>
          <w:rFonts w:hint="eastAsia"/>
        </w:rPr>
        <w:t>仍然要注意，我所说的“十足的价值”，是指你们可以向一个只期望严格正义的陌生人设定的那么多，就像人们在市场上买卖东西一样。</w:t>
      </w:r>
    </w:p>
    <w:p w14:paraId="78BE7D09">
      <w:pPr>
        <w:pStyle w:val="4"/>
        <w:spacing w:before="297"/>
        <w:ind w:right="0"/>
        <w:jc w:val="left"/>
        <w:rPr>
          <w:rFonts w:hint="eastAsia"/>
        </w:rPr>
      </w:pPr>
    </w:p>
    <w:p w14:paraId="556DAA01">
      <w:pPr>
        <w:pStyle w:val="4"/>
        <w:spacing w:before="297"/>
        <w:ind w:right="0"/>
        <w:jc w:val="left"/>
        <w:rPr>
          <w:rFonts w:hint="eastAsia"/>
        </w:rPr>
      </w:pPr>
      <w:r>
        <w:rPr>
          <w:rFonts w:hint="eastAsia"/>
        </w:rPr>
        <w:t>But 1. If you deal with a tenant as rich or richer than yourself, or with one that needeth not your mercy, or is no fit object of it.</w:t>
      </w:r>
    </w:p>
    <w:p w14:paraId="4B90E42E">
      <w:pPr>
        <w:pStyle w:val="4"/>
        <w:spacing w:before="297"/>
        <w:ind w:right="0"/>
        <w:jc w:val="left"/>
        <w:rPr>
          <w:rFonts w:hint="eastAsia"/>
        </w:rPr>
      </w:pPr>
      <w:r>
        <w:rPr>
          <w:rFonts w:hint="eastAsia"/>
        </w:rPr>
        <w:t>但是 1. 如果你们与一个和你们一样富有或比你们更富有的佃户交易，或者与一个不需要你们怜悯，或不适合作为怜悯对象的人交易。</w:t>
      </w:r>
    </w:p>
    <w:p w14:paraId="07F96178">
      <w:pPr>
        <w:pStyle w:val="4"/>
        <w:spacing w:before="297"/>
        <w:ind w:right="0"/>
        <w:jc w:val="left"/>
        <w:rPr>
          <w:rFonts w:hint="eastAsia"/>
        </w:rPr>
      </w:pPr>
    </w:p>
    <w:p w14:paraId="06E56958">
      <w:pPr>
        <w:pStyle w:val="4"/>
        <w:spacing w:before="297"/>
        <w:ind w:right="0"/>
        <w:jc w:val="left"/>
        <w:rPr>
          <w:rFonts w:hint="eastAsia"/>
        </w:rPr>
      </w:pPr>
      <w:r>
        <w:rPr>
          <w:rFonts w:hint="eastAsia"/>
        </w:rPr>
        <w:t>2. And if it be land that no man can by custom claim equitably to hold on lower terms; and so it is no injury to another, nor just scandal, then you may lawfully raise it to the full worth.</w:t>
      </w:r>
    </w:p>
    <w:p w14:paraId="6F70387D">
      <w:pPr>
        <w:pStyle w:val="4"/>
        <w:spacing w:before="297"/>
        <w:ind w:right="0"/>
        <w:jc w:val="left"/>
        <w:rPr>
          <w:rFonts w:hint="eastAsia"/>
        </w:rPr>
      </w:pPr>
      <w:r>
        <w:rPr>
          <w:rFonts w:hint="eastAsia"/>
        </w:rPr>
        <w:t>2. 如果这块土地没有人可以根据习俗公平地要求以更低的条件持有；因此这对另一个人没有伤害，也不是正当的丑闻，那么你们就可以合法地将其提高到十足的价值。</w:t>
      </w:r>
    </w:p>
    <w:p w14:paraId="1D76BD1D">
      <w:pPr>
        <w:pStyle w:val="4"/>
        <w:spacing w:before="297"/>
        <w:ind w:right="0"/>
        <w:jc w:val="left"/>
        <w:rPr>
          <w:rFonts w:hint="eastAsia"/>
        </w:rPr>
      </w:pPr>
    </w:p>
    <w:p w14:paraId="2A95638B">
      <w:pPr>
        <w:pStyle w:val="4"/>
        <w:spacing w:before="297"/>
        <w:ind w:right="0"/>
        <w:jc w:val="left"/>
        <w:rPr>
          <w:rFonts w:hint="eastAsia"/>
        </w:rPr>
      </w:pPr>
      <w:r>
        <w:rPr>
          <w:rFonts w:hint="eastAsia"/>
        </w:rPr>
        <w:t>Sometimes a poor man setteth a house or land to a rich man, where the scruple hath no place.</w:t>
      </w:r>
    </w:p>
    <w:p w14:paraId="1EBC81DA">
      <w:pPr>
        <w:pStyle w:val="4"/>
        <w:spacing w:before="297"/>
        <w:ind w:right="0"/>
        <w:jc w:val="left"/>
        <w:rPr>
          <w:rFonts w:hint="eastAsia"/>
        </w:rPr>
      </w:pPr>
      <w:r>
        <w:rPr>
          <w:rFonts w:hint="eastAsia"/>
        </w:rPr>
        <w:t>有时一个穷人把房子或土地租给一个富人，那里就没有顾虑的余地了。</w:t>
      </w:r>
    </w:p>
    <w:p w14:paraId="45D187A6">
      <w:pPr>
        <w:pStyle w:val="4"/>
        <w:spacing w:before="297"/>
        <w:ind w:right="0"/>
        <w:jc w:val="left"/>
        <w:rPr>
          <w:rFonts w:hint="eastAsia"/>
        </w:rPr>
      </w:pPr>
    </w:p>
    <w:p w14:paraId="551DD318">
      <w:pPr>
        <w:pStyle w:val="4"/>
        <w:spacing w:before="297"/>
        <w:ind w:right="0"/>
        <w:jc w:val="left"/>
        <w:rPr>
          <w:rFonts w:hint="eastAsia"/>
        </w:rPr>
      </w:pPr>
      <w:r>
        <w:rPr>
          <w:rFonts w:hint="eastAsia"/>
        </w:rPr>
        <w:t>Quest. III. May a landlord raise his rents, though he take not the full worth?'</w:t>
      </w:r>
    </w:p>
    <w:p w14:paraId="492AD6F5">
      <w:pPr>
        <w:pStyle w:val="4"/>
        <w:spacing w:before="297"/>
        <w:ind w:right="0"/>
        <w:jc w:val="left"/>
        <w:rPr>
          <w:rFonts w:hint="eastAsia"/>
        </w:rPr>
      </w:pPr>
      <w:r>
        <w:rPr>
          <w:rFonts w:hint="eastAsia"/>
        </w:rPr>
        <w:t>问 III. 地主是否可以提高租金，即使他没有收取十足的价值？’</w:t>
      </w:r>
    </w:p>
    <w:p w14:paraId="3A9599EC">
      <w:pPr>
        <w:pStyle w:val="4"/>
        <w:spacing w:before="297"/>
        <w:ind w:right="0"/>
        <w:jc w:val="left"/>
        <w:rPr>
          <w:rFonts w:hint="eastAsia"/>
        </w:rPr>
      </w:pPr>
    </w:p>
    <w:p w14:paraId="2EB45EBB">
      <w:pPr>
        <w:pStyle w:val="4"/>
        <w:spacing w:before="297"/>
        <w:ind w:right="0"/>
        <w:jc w:val="left"/>
        <w:rPr>
          <w:rFonts w:hint="eastAsia"/>
        </w:rPr>
      </w:pPr>
      <w:r>
        <w:rPr>
          <w:rFonts w:hint="eastAsia"/>
        </w:rPr>
        <w:t>Answ. He may do it when there is just reason for it, and none against it.</w:t>
      </w:r>
    </w:p>
    <w:p w14:paraId="670FDB81">
      <w:pPr>
        <w:pStyle w:val="4"/>
        <w:spacing w:before="297"/>
        <w:ind w:right="0"/>
        <w:jc w:val="left"/>
        <w:rPr>
          <w:rFonts w:hint="eastAsia"/>
        </w:rPr>
      </w:pPr>
      <w:r>
        <w:rPr>
          <w:rFonts w:hint="eastAsia"/>
        </w:rPr>
        <w:t>答：当有正当理由，并且没有反对理由时，他可以这样做。</w:t>
      </w:r>
    </w:p>
    <w:p w14:paraId="1C25FB51">
      <w:pPr>
        <w:pStyle w:val="4"/>
        <w:spacing w:before="297"/>
        <w:ind w:right="0"/>
        <w:jc w:val="left"/>
        <w:rPr>
          <w:rFonts w:hint="eastAsia"/>
        </w:rPr>
      </w:pPr>
    </w:p>
    <w:p w14:paraId="60EC2173">
      <w:pPr>
        <w:pStyle w:val="4"/>
        <w:spacing w:before="297"/>
        <w:ind w:right="0"/>
        <w:jc w:val="left"/>
        <w:rPr>
          <w:rFonts w:hint="eastAsia"/>
        </w:rPr>
      </w:pPr>
      <w:r>
        <w:rPr>
          <w:rFonts w:hint="eastAsia"/>
        </w:rPr>
        <w:t>There is just reason for it, when 1. The land was much underset before.</w:t>
      </w:r>
    </w:p>
    <w:p w14:paraId="1AA400A7">
      <w:pPr>
        <w:pStyle w:val="4"/>
        <w:spacing w:before="297"/>
        <w:ind w:right="0"/>
        <w:jc w:val="left"/>
        <w:rPr>
          <w:rFonts w:hint="eastAsia"/>
        </w:rPr>
      </w:pPr>
      <w:r>
        <w:rPr>
          <w:rFonts w:hint="eastAsia"/>
        </w:rPr>
        <w:t>有正当理由的情况是，1. 土地先前估价过低。</w:t>
      </w:r>
    </w:p>
    <w:p w14:paraId="4C00EBFC">
      <w:pPr>
        <w:pStyle w:val="4"/>
        <w:spacing w:before="297"/>
        <w:ind w:right="0"/>
        <w:jc w:val="left"/>
        <w:rPr>
          <w:rFonts w:hint="eastAsia"/>
        </w:rPr>
      </w:pPr>
    </w:p>
    <w:p w14:paraId="6E463DBA">
      <w:pPr>
        <w:pStyle w:val="4"/>
        <w:spacing w:before="297"/>
        <w:ind w:right="0"/>
        <w:jc w:val="left"/>
        <w:rPr>
          <w:rFonts w:hint="eastAsia"/>
        </w:rPr>
      </w:pPr>
      <w:r>
        <w:rPr>
          <w:rFonts w:hint="eastAsia"/>
        </w:rPr>
        <w:t>2. Or when the land is proportionably improved.</w:t>
      </w:r>
    </w:p>
    <w:p w14:paraId="06563BD1">
      <w:pPr>
        <w:pStyle w:val="4"/>
        <w:spacing w:before="297"/>
        <w:ind w:right="0"/>
        <w:jc w:val="left"/>
        <w:rPr>
          <w:rFonts w:hint="eastAsia"/>
        </w:rPr>
      </w:pPr>
      <w:r>
        <w:rPr>
          <w:rFonts w:hint="eastAsia"/>
        </w:rPr>
        <w:t>2. 或者当土地得到相应改善时。</w:t>
      </w:r>
    </w:p>
    <w:p w14:paraId="3055654A">
      <w:pPr>
        <w:pStyle w:val="4"/>
        <w:spacing w:before="297"/>
        <w:ind w:right="0"/>
        <w:jc w:val="left"/>
        <w:rPr>
          <w:rFonts w:hint="eastAsia"/>
        </w:rPr>
      </w:pPr>
    </w:p>
    <w:p w14:paraId="5698F7D5">
      <w:pPr>
        <w:pStyle w:val="4"/>
        <w:spacing w:before="297"/>
        <w:ind w:right="0"/>
        <w:jc w:val="left"/>
        <w:rPr>
          <w:rFonts w:hint="eastAsia"/>
        </w:rPr>
      </w:pPr>
      <w:r>
        <w:rPr>
          <w:rFonts w:hint="eastAsia"/>
        </w:rPr>
        <w:t>3. Or when the plenty of money maketh a greater sum to be in effect no more than a lesser heretofore.</w:t>
      </w:r>
    </w:p>
    <w:p w14:paraId="4B9A5D7D">
      <w:pPr>
        <w:pStyle w:val="4"/>
        <w:spacing w:before="297"/>
        <w:ind w:right="0"/>
        <w:jc w:val="left"/>
        <w:rPr>
          <w:rFonts w:hint="eastAsia"/>
        </w:rPr>
      </w:pPr>
      <w:r>
        <w:rPr>
          <w:rFonts w:hint="eastAsia"/>
        </w:rPr>
        <w:t>3. 或者当货币充裕使得较大数额实际上并不比先前较小数额更多时。</w:t>
      </w:r>
    </w:p>
    <w:p w14:paraId="621DD089">
      <w:pPr>
        <w:pStyle w:val="4"/>
        <w:spacing w:before="297"/>
        <w:ind w:right="0"/>
        <w:jc w:val="left"/>
        <w:rPr>
          <w:rFonts w:hint="eastAsia"/>
        </w:rPr>
      </w:pPr>
    </w:p>
    <w:p w14:paraId="062CB69D">
      <w:pPr>
        <w:pStyle w:val="4"/>
        <w:spacing w:before="297"/>
        <w:ind w:right="0"/>
        <w:jc w:val="left"/>
        <w:rPr>
          <w:rFonts w:hint="eastAsia"/>
        </w:rPr>
      </w:pPr>
      <w:r>
        <w:rPr>
          <w:rFonts w:hint="eastAsia"/>
        </w:rPr>
        <w:t>4. Or when an increase of persons, or other accident maketh land dearer than it was.</w:t>
      </w:r>
    </w:p>
    <w:p w14:paraId="2700CFB3">
      <w:pPr>
        <w:pStyle w:val="4"/>
        <w:spacing w:before="297"/>
        <w:ind w:right="0"/>
        <w:jc w:val="left"/>
        <w:rPr>
          <w:rFonts w:hint="eastAsia"/>
        </w:rPr>
      </w:pPr>
      <w:r>
        <w:rPr>
          <w:rFonts w:hint="eastAsia"/>
        </w:rPr>
        <w:t>4. 或者当人口增加或其他意外事件使土地比以前更贵时。</w:t>
      </w:r>
    </w:p>
    <w:p w14:paraId="76F5BD1A">
      <w:pPr>
        <w:pStyle w:val="4"/>
        <w:spacing w:before="297"/>
        <w:ind w:right="0"/>
        <w:jc w:val="left"/>
        <w:rPr>
          <w:rFonts w:hint="eastAsia"/>
        </w:rPr>
      </w:pPr>
    </w:p>
    <w:p w14:paraId="0CF2FB0C">
      <w:pPr>
        <w:pStyle w:val="4"/>
        <w:spacing w:before="297"/>
        <w:ind w:right="0"/>
        <w:jc w:val="left"/>
        <w:rPr>
          <w:rFonts w:hint="eastAsia"/>
        </w:rPr>
      </w:pPr>
      <w:r>
        <w:rPr>
          <w:rFonts w:hint="eastAsia"/>
        </w:rPr>
        <w:t>But then it must be supposed, 1. That no contract.</w:t>
      </w:r>
    </w:p>
    <w:p w14:paraId="1B84961D">
      <w:pPr>
        <w:pStyle w:val="4"/>
        <w:spacing w:before="297"/>
        <w:ind w:right="0"/>
        <w:jc w:val="left"/>
        <w:rPr>
          <w:rFonts w:hint="eastAsia"/>
        </w:rPr>
      </w:pPr>
      <w:r>
        <w:rPr>
          <w:rFonts w:hint="eastAsia"/>
        </w:rPr>
        <w:t>但那时必须假定，1. 没有合同。</w:t>
      </w:r>
    </w:p>
    <w:p w14:paraId="37453007">
      <w:pPr>
        <w:pStyle w:val="4"/>
        <w:spacing w:before="297"/>
        <w:ind w:right="0"/>
        <w:jc w:val="left"/>
        <w:rPr>
          <w:rFonts w:hint="eastAsia"/>
        </w:rPr>
      </w:pPr>
    </w:p>
    <w:p w14:paraId="71223DAE">
      <w:pPr>
        <w:pStyle w:val="4"/>
        <w:spacing w:before="297"/>
        <w:ind w:right="0"/>
        <w:jc w:val="left"/>
        <w:rPr>
          <w:rFonts w:hint="eastAsia"/>
        </w:rPr>
      </w:pPr>
      <w:r>
        <w:rPr>
          <w:rFonts w:hint="eastAsia"/>
        </w:rPr>
        <w:t>2. Nor custom.</w:t>
      </w:r>
    </w:p>
    <w:p w14:paraId="7C17CCBD">
      <w:pPr>
        <w:pStyle w:val="4"/>
        <w:spacing w:before="297"/>
        <w:ind w:right="0"/>
        <w:jc w:val="left"/>
        <w:rPr>
          <w:rFonts w:hint="eastAsia"/>
        </w:rPr>
      </w:pPr>
      <w:r>
        <w:rPr>
          <w:rFonts w:hint="eastAsia"/>
        </w:rPr>
        <w:t>2. 也没有习俗。</w:t>
      </w:r>
    </w:p>
    <w:p w14:paraId="7EAAC13E">
      <w:pPr>
        <w:pStyle w:val="4"/>
        <w:spacing w:before="297"/>
        <w:ind w:right="0"/>
        <w:jc w:val="left"/>
        <w:rPr>
          <w:rFonts w:hint="eastAsia"/>
        </w:rPr>
      </w:pPr>
    </w:p>
    <w:p w14:paraId="2FA8A944">
      <w:pPr>
        <w:pStyle w:val="4"/>
        <w:spacing w:before="297"/>
        <w:ind w:right="0"/>
        <w:jc w:val="left"/>
        <w:rPr>
          <w:rFonts w:hint="eastAsia"/>
        </w:rPr>
      </w:pPr>
      <w:r>
        <w:rPr>
          <w:rFonts w:hint="eastAsia"/>
        </w:rPr>
        <w:t>3. Nor service and merit, do give the tenant any equitable right to his better pennyworth.</w:t>
      </w:r>
    </w:p>
    <w:p w14:paraId="49D0F32A">
      <w:pPr>
        <w:pStyle w:val="4"/>
        <w:spacing w:before="297"/>
        <w:ind w:right="0"/>
        <w:jc w:val="left"/>
        <w:rPr>
          <w:rFonts w:hint="eastAsia"/>
        </w:rPr>
      </w:pPr>
      <w:r>
        <w:rPr>
          <w:rFonts w:hint="eastAsia"/>
        </w:rPr>
        <w:t>3. 服务和功绩，也不赋予佃户任何对其更好租金的衡平法权利。</w:t>
      </w:r>
    </w:p>
    <w:p w14:paraId="17D74712">
      <w:pPr>
        <w:pStyle w:val="4"/>
        <w:spacing w:before="297"/>
        <w:ind w:right="0"/>
        <w:jc w:val="left"/>
        <w:rPr>
          <w:rFonts w:hint="eastAsia"/>
        </w:rPr>
      </w:pPr>
    </w:p>
    <w:p w14:paraId="1D50D5BA">
      <w:pPr>
        <w:pStyle w:val="4"/>
        <w:spacing w:before="297"/>
        <w:ind w:right="0"/>
        <w:jc w:val="left"/>
        <w:rPr>
          <w:rFonts w:hint="eastAsia"/>
        </w:rPr>
      </w:pPr>
      <w:r>
        <w:rPr>
          <w:rFonts w:hint="eastAsia"/>
        </w:rPr>
        <w:t>And also that mercy prohibit not the change.</w:t>
      </w:r>
    </w:p>
    <w:p w14:paraId="097B9B0B">
      <w:pPr>
        <w:pStyle w:val="4"/>
        <w:spacing w:before="297"/>
        <w:ind w:right="0"/>
        <w:jc w:val="left"/>
        <w:rPr>
          <w:rFonts w:hint="eastAsia"/>
        </w:rPr>
      </w:pPr>
      <w:r>
        <w:rPr>
          <w:rFonts w:hint="eastAsia"/>
        </w:rPr>
        <w:t>并且怜悯也不禁止这种改变。</w:t>
      </w:r>
    </w:p>
    <w:p w14:paraId="2F540993">
      <w:pPr>
        <w:pStyle w:val="4"/>
        <w:spacing w:before="297"/>
        <w:ind w:right="0"/>
        <w:jc w:val="left"/>
        <w:rPr>
          <w:rFonts w:hint="eastAsia"/>
        </w:rPr>
      </w:pPr>
    </w:p>
    <w:p w14:paraId="0D3DAA65">
      <w:pPr>
        <w:pStyle w:val="4"/>
        <w:spacing w:before="297"/>
        <w:ind w:right="0"/>
        <w:jc w:val="left"/>
        <w:rPr>
          <w:rFonts w:hint="eastAsia"/>
        </w:rPr>
      </w:pPr>
      <w:r>
        <w:rPr>
          <w:rFonts w:hint="eastAsia"/>
        </w:rPr>
        <w:t>Quest. IV. 'How much must a landlord set his land below the full worth, that he may be no oppressor, or unmerciful to his tenants?'</w:t>
      </w:r>
    </w:p>
    <w:p w14:paraId="45A2FB73">
      <w:pPr>
        <w:pStyle w:val="4"/>
        <w:spacing w:before="297"/>
        <w:ind w:right="0"/>
        <w:jc w:val="left"/>
        <w:rPr>
          <w:rFonts w:hint="eastAsia"/>
        </w:rPr>
      </w:pPr>
      <w:r>
        <w:rPr>
          <w:rFonts w:hint="eastAsia"/>
        </w:rPr>
        <w:t>问 IV. ‘地主必须把他的土地设定在十足价值之下多少，才能不压迫或不仁慈地对待他的佃户？’</w:t>
      </w:r>
    </w:p>
    <w:p w14:paraId="096A6CF1">
      <w:pPr>
        <w:pStyle w:val="4"/>
        <w:spacing w:before="297"/>
        <w:ind w:right="0"/>
        <w:jc w:val="left"/>
        <w:rPr>
          <w:rFonts w:hint="eastAsia"/>
        </w:rPr>
      </w:pPr>
    </w:p>
    <w:p w14:paraId="7DF49C4E">
      <w:pPr>
        <w:pStyle w:val="4"/>
        <w:spacing w:before="297"/>
        <w:ind w:right="0"/>
        <w:jc w:val="left"/>
        <w:rPr>
          <w:rFonts w:hint="eastAsia"/>
        </w:rPr>
      </w:pPr>
      <w:r>
        <w:rPr>
          <w:rFonts w:hint="eastAsia"/>
        </w:rPr>
        <w:t>Answ. No one proportion can be determined of; because a great alteration may be made in respect to the tenant's ability, his merit, to the time and place, and other accidents.</w:t>
      </w:r>
    </w:p>
    <w:p w14:paraId="17F6E1D8">
      <w:pPr>
        <w:pStyle w:val="4"/>
        <w:spacing w:before="297"/>
        <w:ind w:right="0"/>
        <w:jc w:val="left"/>
        <w:rPr>
          <w:rFonts w:hint="eastAsia"/>
        </w:rPr>
      </w:pPr>
      <w:r>
        <w:rPr>
          <w:rFonts w:hint="eastAsia"/>
        </w:rPr>
        <w:t>答：无法确定一个固定的比例；因为在佃户的能力、他的功绩、时间地点以及其他意外情况方面，可能会有很大的变化。</w:t>
      </w:r>
    </w:p>
    <w:p w14:paraId="63B82EB7">
      <w:pPr>
        <w:pStyle w:val="4"/>
        <w:spacing w:before="297"/>
        <w:ind w:right="0"/>
        <w:jc w:val="left"/>
        <w:rPr>
          <w:rFonts w:hint="eastAsia"/>
        </w:rPr>
      </w:pPr>
    </w:p>
    <w:p w14:paraId="0710FBEE">
      <w:pPr>
        <w:pStyle w:val="4"/>
        <w:spacing w:before="297"/>
        <w:ind w:right="0"/>
        <w:jc w:val="left"/>
        <w:rPr>
          <w:rFonts w:hint="eastAsia"/>
        </w:rPr>
      </w:pPr>
      <w:r>
        <w:rPr>
          <w:rFonts w:hint="eastAsia"/>
        </w:rPr>
        <w:t>Some tenants are so rich, as is said, that you are not bound to any abatement.</w:t>
      </w:r>
    </w:p>
    <w:p w14:paraId="0AAF7D42">
      <w:pPr>
        <w:pStyle w:val="4"/>
        <w:spacing w:before="297"/>
        <w:ind w:right="0"/>
        <w:jc w:val="left"/>
        <w:rPr>
          <w:rFonts w:hint="eastAsia"/>
        </w:rPr>
      </w:pPr>
      <w:r>
        <w:rPr>
          <w:rFonts w:hint="eastAsia"/>
        </w:rPr>
        <w:t>有些佃户，如前所述，非常富有，以至于你们没有义务减免任何租金。</w:t>
      </w:r>
    </w:p>
    <w:p w14:paraId="5A7A05D6">
      <w:pPr>
        <w:pStyle w:val="4"/>
        <w:spacing w:before="297"/>
        <w:ind w:right="0"/>
        <w:jc w:val="left"/>
        <w:rPr>
          <w:rFonts w:hint="eastAsia"/>
        </w:rPr>
      </w:pPr>
    </w:p>
    <w:p w14:paraId="25F65DE8">
      <w:pPr>
        <w:pStyle w:val="4"/>
        <w:spacing w:before="297"/>
        <w:ind w:right="0"/>
        <w:jc w:val="left"/>
        <w:rPr>
          <w:rFonts w:hint="eastAsia"/>
        </w:rPr>
      </w:pPr>
      <w:r>
        <w:rPr>
          <w:rFonts w:hint="eastAsia"/>
        </w:rPr>
        <w:t>Some are so bad, that you are bound to no more than strict justice and common humanity to them.</w:t>
      </w:r>
    </w:p>
    <w:p w14:paraId="77731F35">
      <w:pPr>
        <w:pStyle w:val="4"/>
        <w:spacing w:before="297"/>
        <w:ind w:right="0"/>
        <w:jc w:val="left"/>
        <w:rPr>
          <w:rFonts w:hint="eastAsia"/>
        </w:rPr>
      </w:pPr>
      <w:r>
        <w:rPr>
          <w:rFonts w:hint="eastAsia"/>
        </w:rPr>
        <w:t>有些人如此坏，以至于你们除了严格的正义和普遍的人道主义之外，对他们没有其他义务。</w:t>
      </w:r>
    </w:p>
    <w:p w14:paraId="2BDB43AE">
      <w:pPr>
        <w:pStyle w:val="4"/>
        <w:spacing w:before="297"/>
        <w:ind w:right="0"/>
        <w:jc w:val="left"/>
        <w:rPr>
          <w:rFonts w:hint="eastAsia"/>
        </w:rPr>
      </w:pPr>
    </w:p>
    <w:p w14:paraId="462ECC78">
      <w:pPr>
        <w:pStyle w:val="4"/>
        <w:spacing w:before="297"/>
        <w:ind w:right="0"/>
        <w:jc w:val="left"/>
        <w:rPr>
          <w:rFonts w:hint="eastAsia"/>
        </w:rPr>
      </w:pPr>
      <w:r>
        <w:rPr>
          <w:rFonts w:hint="eastAsia"/>
        </w:rPr>
        <w:t>Some years (like the last, when a longer drought</w:t>
      </w:r>
    </w:p>
    <w:p w14:paraId="3D76D133">
      <w:pPr>
        <w:pStyle w:val="4"/>
        <w:spacing w:before="297"/>
        <w:ind w:right="0"/>
        <w:jc w:val="left"/>
        <w:rPr>
          <w:rFonts w:hint="eastAsia"/>
        </w:rPr>
      </w:pPr>
      <w:r>
        <w:rPr>
          <w:rFonts w:hint="eastAsia"/>
        </w:rPr>
        <w:t>有些年份（例如去年，一场比任何活着的人所知道的都更长的干旱</w:t>
      </w:r>
    </w:p>
    <w:p w14:paraId="6E62A00F">
      <w:pPr>
        <w:pStyle w:val="4"/>
        <w:spacing w:before="297"/>
        <w:ind w:right="0"/>
        <w:jc w:val="left"/>
        <w:rPr>
          <w:rFonts w:hint="eastAsia"/>
        </w:rPr>
      </w:pPr>
    </w:p>
    <w:p w14:paraId="11FAF82E">
      <w:pPr>
        <w:pStyle w:val="4"/>
        <w:spacing w:before="297"/>
        <w:ind w:right="0"/>
        <w:jc w:val="left"/>
        <w:rPr>
          <w:rFonts w:hint="eastAsia"/>
        </w:rPr>
      </w:pPr>
      <w:r>
        <w:rPr>
          <w:rFonts w:hint="eastAsia"/>
        </w:rPr>
        <w:t>than any man alive had known, burnt up the grass) disableth a tenant to pay his rent; some countries are so scarce of money, that a little abatement is more than in another place; but ordinarily the common sort of tenants in England should have so much abated of the fullest worth, that they may comfortably live on it, and follow their labours with cheerfulness of mind, and liberty to serve God in their families, and to mind the matters of their salvation, and not to be necessitated to such toil, and care, and pinching want, as shall make them more like slaves than freemen, and make their lives uncomfortable to them, and make them unfit to serve God in their families, and seasonably mind eternal things.</w:t>
      </w:r>
    </w:p>
    <w:p w14:paraId="7A3DABC2">
      <w:pPr>
        <w:pStyle w:val="4"/>
        <w:spacing w:before="297"/>
        <w:ind w:right="0"/>
        <w:jc w:val="left"/>
        <w:rPr>
          <w:rFonts w:hint="eastAsia"/>
        </w:rPr>
      </w:pPr>
      <w:r>
        <w:rPr>
          <w:rFonts w:hint="eastAsia"/>
        </w:rPr>
        <w:t>烧毁了草地）使佃户无力支付租金；有些国家货币如此稀缺，以至于一点减免就比其他地方更多；但通常情况下，英国普通的佃户应该从十足的价值中减免那么多，以便他们可以舒适地生活，并以愉快的心情从事他们的劳动，并有自由在家里事奉上帝，并顾念他们救恩的事情，而不是被迫从事如此的辛劳、忧虑和拮据的匮乏，以至于使他们更像奴隶而不是自由人，并使他们的生活不舒服，并使他们不适合在家里事奉上帝，并及时顾念永恒的事情。</w:t>
      </w:r>
    </w:p>
    <w:p w14:paraId="2F616D3B">
      <w:pPr>
        <w:pStyle w:val="4"/>
        <w:spacing w:before="297"/>
        <w:ind w:right="0"/>
        <w:jc w:val="left"/>
        <w:rPr>
          <w:rFonts w:hint="eastAsia"/>
        </w:rPr>
      </w:pPr>
    </w:p>
    <w:p w14:paraId="655C8849">
      <w:pPr>
        <w:pStyle w:val="4"/>
        <w:spacing w:before="297"/>
        <w:ind w:right="0"/>
        <w:jc w:val="left"/>
        <w:rPr>
          <w:rFonts w:hint="eastAsia"/>
        </w:rPr>
      </w:pPr>
      <w:r>
        <w:rPr>
          <w:rFonts w:hint="eastAsia"/>
        </w:rPr>
        <w:t>Quest. V. 'What if the landlord be in debt, or have some present want of money, may he not then raise the rent of those lands that were underlet before?'</w:t>
      </w:r>
    </w:p>
    <w:p w14:paraId="3D46C304">
      <w:pPr>
        <w:pStyle w:val="4"/>
        <w:spacing w:before="297"/>
        <w:ind w:right="0"/>
        <w:jc w:val="left"/>
        <w:rPr>
          <w:rFonts w:hint="eastAsia"/>
        </w:rPr>
      </w:pPr>
      <w:r>
        <w:rPr>
          <w:rFonts w:hint="eastAsia"/>
        </w:rPr>
        <w:t>问 V. ‘如果地主负债，或目前缺钱，他是否可以提高那些先前低价出租的土地的租金？’</w:t>
      </w:r>
    </w:p>
    <w:p w14:paraId="09BAF63C">
      <w:pPr>
        <w:pStyle w:val="4"/>
        <w:spacing w:before="297"/>
        <w:ind w:right="0"/>
        <w:jc w:val="left"/>
        <w:rPr>
          <w:rFonts w:hint="eastAsia"/>
        </w:rPr>
      </w:pPr>
    </w:p>
    <w:p w14:paraId="23268AAF">
      <w:pPr>
        <w:pStyle w:val="4"/>
        <w:spacing w:before="297"/>
        <w:ind w:right="0"/>
        <w:jc w:val="left"/>
        <w:rPr>
          <w:rFonts w:hint="eastAsia"/>
        </w:rPr>
      </w:pPr>
      <w:r>
        <w:rPr>
          <w:rFonts w:hint="eastAsia"/>
        </w:rPr>
        <w:t>Answ. If his pride pretend want where there is none, (as to give extraordinary portions with his daughters, to erect sumptuous buildings, &amp;c.) this is no good excuse for oppression.</w:t>
      </w:r>
    </w:p>
    <w:p w14:paraId="7EEA49FA">
      <w:pPr>
        <w:pStyle w:val="4"/>
        <w:spacing w:before="297"/>
        <w:ind w:right="0"/>
        <w:jc w:val="left"/>
        <w:rPr>
          <w:rFonts w:hint="eastAsia"/>
        </w:rPr>
      </w:pPr>
      <w:r>
        <w:rPr>
          <w:rFonts w:hint="eastAsia"/>
        </w:rPr>
        <w:t>答：如果他的骄傲在没有需要的情况下假装有需要（例如给女儿过多的嫁妆，建造奢华的建筑等等），这并非压迫的好借口。</w:t>
      </w:r>
    </w:p>
    <w:p w14:paraId="6526C596">
      <w:pPr>
        <w:pStyle w:val="4"/>
        <w:spacing w:before="297"/>
        <w:ind w:right="0"/>
        <w:jc w:val="left"/>
        <w:rPr>
          <w:rFonts w:hint="eastAsia"/>
        </w:rPr>
      </w:pPr>
    </w:p>
    <w:p w14:paraId="3C12C9F0">
      <w:pPr>
        <w:pStyle w:val="4"/>
        <w:spacing w:before="297"/>
        <w:ind w:right="0"/>
        <w:jc w:val="left"/>
        <w:rPr>
          <w:rFonts w:hint="eastAsia"/>
        </w:rPr>
      </w:pPr>
      <w:r>
        <w:rPr>
          <w:rFonts w:hint="eastAsia"/>
        </w:rPr>
        <w:t>But if he really fall into want, then all that his tenants hold as mere free gifts from his liberality, he may withdraw (as being no longer able to give).</w:t>
      </w:r>
    </w:p>
    <w:p w14:paraId="42275AC1">
      <w:pPr>
        <w:pStyle w:val="4"/>
        <w:spacing w:before="297"/>
        <w:ind w:right="0"/>
        <w:jc w:val="left"/>
        <w:rPr>
          <w:rFonts w:hint="eastAsia"/>
        </w:rPr>
      </w:pPr>
      <w:r>
        <w:rPr>
          <w:rFonts w:hint="eastAsia"/>
        </w:rPr>
        <w:t>但是，如果他确实陷入困境，那么他佃户所持有的所有仅仅是他慷慨赠与的免费礼物，他都可以收回（因为他不再有能力给予）。</w:t>
      </w:r>
    </w:p>
    <w:p w14:paraId="12B21780">
      <w:pPr>
        <w:pStyle w:val="4"/>
        <w:spacing w:before="297"/>
        <w:ind w:right="0"/>
        <w:jc w:val="left"/>
        <w:rPr>
          <w:rFonts w:hint="eastAsia"/>
        </w:rPr>
      </w:pPr>
    </w:p>
    <w:p w14:paraId="3CE9E03C">
      <w:pPr>
        <w:pStyle w:val="4"/>
        <w:spacing w:before="297"/>
        <w:ind w:right="0"/>
        <w:jc w:val="left"/>
        <w:rPr>
          <w:rFonts w:hint="eastAsia"/>
        </w:rPr>
      </w:pPr>
      <w:r>
        <w:rPr>
          <w:rFonts w:hint="eastAsia"/>
        </w:rPr>
        <w:t>But that which they had by custom an equitable right to, or by contract also a legal title to, he may not withdraw.</w:t>
      </w:r>
    </w:p>
    <w:p w14:paraId="3C1EE01D">
      <w:pPr>
        <w:pStyle w:val="4"/>
        <w:spacing w:before="297"/>
        <w:ind w:right="0"/>
        <w:jc w:val="left"/>
        <w:rPr>
          <w:rFonts w:hint="eastAsia"/>
        </w:rPr>
      </w:pPr>
      <w:r>
        <w:rPr>
          <w:rFonts w:hint="eastAsia"/>
        </w:rPr>
        <w:t>但他不可收回他们根据习俗享有的衡平法权利，或根据合同也享有的合法权利。</w:t>
      </w:r>
    </w:p>
    <w:p w14:paraId="254FC2D4">
      <w:pPr>
        <w:pStyle w:val="4"/>
        <w:spacing w:before="297"/>
        <w:ind w:right="0"/>
        <w:jc w:val="left"/>
        <w:rPr>
          <w:rFonts w:hint="eastAsia"/>
        </w:rPr>
      </w:pPr>
    </w:p>
    <w:p w14:paraId="70AF7F1D">
      <w:pPr>
        <w:pStyle w:val="4"/>
        <w:spacing w:before="297"/>
        <w:ind w:right="0"/>
        <w:jc w:val="left"/>
        <w:rPr>
          <w:rFonts w:hint="eastAsia"/>
        </w:rPr>
      </w:pPr>
      <w:r>
        <w:rPr>
          <w:rFonts w:hint="eastAsia"/>
        </w:rPr>
        <w:t>(And yet all this is his sin, if he brought that poverty culpably on himself; it is his sin in the cause, though, supposing that cause, the raising of his rent be lawful.)</w:t>
      </w:r>
    </w:p>
    <w:p w14:paraId="2B6BDF1D">
      <w:pPr>
        <w:pStyle w:val="4"/>
        <w:spacing w:before="297"/>
        <w:ind w:right="0"/>
        <w:jc w:val="left"/>
        <w:rPr>
          <w:rFonts w:hint="eastAsia"/>
        </w:rPr>
      </w:pPr>
      <w:r>
        <w:rPr>
          <w:rFonts w:hint="eastAsia"/>
        </w:rPr>
        <w:t>（然而，如果他自己有过错地导致了那种贫困，所有这一切都是他的罪；这是他在原因上的罪，尽管假设那种原因，提高他的租金是合法的。）</w:t>
      </w:r>
    </w:p>
    <w:p w14:paraId="52C3D532">
      <w:pPr>
        <w:pStyle w:val="4"/>
        <w:spacing w:before="297"/>
        <w:ind w:right="0"/>
        <w:jc w:val="left"/>
        <w:rPr>
          <w:rFonts w:hint="eastAsia"/>
        </w:rPr>
      </w:pPr>
    </w:p>
    <w:p w14:paraId="68EEC0B5">
      <w:pPr>
        <w:pStyle w:val="4"/>
        <w:spacing w:before="297"/>
        <w:ind w:right="0"/>
        <w:jc w:val="left"/>
        <w:rPr>
          <w:rFonts w:hint="eastAsia"/>
        </w:rPr>
      </w:pPr>
      <w:r>
        <w:rPr>
          <w:rFonts w:hint="eastAsia"/>
        </w:rPr>
        <w:t>But it is not every debt in a rich man, who hath other ways of paying it, which is a true necessity in this case; and if a present debt made it necessary only at that time, it is better (by fine or otherwise) make a present supply, than thereupon to lay a perpetual burden on the tenants, when the cause is ceased.</w:t>
      </w:r>
    </w:p>
    <w:p w14:paraId="524FEA17">
      <w:pPr>
        <w:pStyle w:val="4"/>
        <w:spacing w:before="297"/>
        <w:ind w:right="0"/>
        <w:jc w:val="left"/>
        <w:rPr>
          <w:rFonts w:hint="eastAsia"/>
        </w:rPr>
      </w:pPr>
      <w:r>
        <w:rPr>
          <w:rFonts w:hint="eastAsia"/>
        </w:rPr>
        <w:t>但并非富人所有的债务，如果他有其他偿还方式，在这种情况下都是真正的需要；如果目前的债务只是在那个时候使其成为必要，那么最好（通过罚款或其他方式）立即提供供应，而不是在原因消除后，因此而给佃户造成永久的负担。</w:t>
      </w:r>
    </w:p>
    <w:p w14:paraId="3FFAD6DB">
      <w:pPr>
        <w:pStyle w:val="4"/>
        <w:spacing w:before="297"/>
        <w:ind w:right="0"/>
        <w:jc w:val="left"/>
        <w:rPr>
          <w:rFonts w:hint="eastAsia"/>
        </w:rPr>
      </w:pPr>
    </w:p>
    <w:p w14:paraId="75E1C2BC">
      <w:pPr>
        <w:pStyle w:val="4"/>
        <w:spacing w:before="297"/>
        <w:ind w:right="0"/>
        <w:jc w:val="left"/>
        <w:rPr>
          <w:rFonts w:hint="eastAsia"/>
        </w:rPr>
      </w:pPr>
      <w:r>
        <w:rPr>
          <w:rFonts w:hint="eastAsia"/>
        </w:rPr>
        <w:t>Quest. VI. 'What if there be abundance of honest people in far greater want than my tenants are, (yea, perhaps preachers of the Gospel,) and I have no other way to relieve them unless I raise my rents; am I not bound rather to give to the best and poorest, than to others?'</w:t>
      </w:r>
    </w:p>
    <w:p w14:paraId="1E99CE19">
      <w:pPr>
        <w:pStyle w:val="4"/>
        <w:spacing w:before="297"/>
        <w:ind w:right="0"/>
        <w:jc w:val="left"/>
        <w:rPr>
          <w:rFonts w:hint="eastAsia"/>
        </w:rPr>
      </w:pPr>
      <w:r>
        <w:rPr>
          <w:rFonts w:hint="eastAsia"/>
        </w:rPr>
        <w:t>问 VI. ‘如果有很多诚实的人比我的佃户更需要帮助（是的，也许是福音的传道者），而我除了提高租金之外没有其他方法来救济他们；我是否应该首先施舍给最好和最贫穷的人，而不是其他人？’</w:t>
      </w:r>
    </w:p>
    <w:p w14:paraId="6C9C39DD">
      <w:pPr>
        <w:pStyle w:val="4"/>
        <w:spacing w:before="297"/>
        <w:ind w:right="0"/>
        <w:jc w:val="left"/>
        <w:rPr>
          <w:rFonts w:hint="eastAsia"/>
        </w:rPr>
      </w:pPr>
    </w:p>
    <w:p w14:paraId="2997EF35">
      <w:pPr>
        <w:pStyle w:val="4"/>
        <w:spacing w:before="297"/>
        <w:ind w:right="0"/>
        <w:jc w:val="left"/>
        <w:rPr>
          <w:rFonts w:hint="eastAsia"/>
        </w:rPr>
      </w:pPr>
      <w:r>
        <w:rPr>
          <w:rFonts w:hint="eastAsia"/>
        </w:rPr>
        <w:t>Answ. Yes, if it were a case that concerned mere giving; but when you must take away from one to give to another, there is more to be considered in it.</w:t>
      </w:r>
    </w:p>
    <w:p w14:paraId="157511E5">
      <w:pPr>
        <w:pStyle w:val="4"/>
        <w:spacing w:before="297"/>
        <w:ind w:right="0"/>
        <w:jc w:val="left"/>
        <w:rPr>
          <w:rFonts w:hint="eastAsia"/>
        </w:rPr>
      </w:pPr>
      <w:r>
        <w:rPr>
          <w:rFonts w:hint="eastAsia"/>
        </w:rPr>
        <w:t>答：是的，如果这仅仅是关于施舍的情况；但当你们必须从一个人那里拿走东西给另一个人时，就需要考虑更多的事情。</w:t>
      </w:r>
    </w:p>
    <w:p w14:paraId="641411FB">
      <w:pPr>
        <w:pStyle w:val="4"/>
        <w:spacing w:before="297"/>
        <w:ind w:right="0"/>
        <w:jc w:val="left"/>
        <w:rPr>
          <w:rFonts w:hint="eastAsia"/>
        </w:rPr>
      </w:pPr>
    </w:p>
    <w:p w14:paraId="6AE7DD12">
      <w:pPr>
        <w:pStyle w:val="4"/>
        <w:spacing w:before="297"/>
        <w:ind w:right="0"/>
        <w:jc w:val="left"/>
        <w:rPr>
          <w:rFonts w:hint="eastAsia"/>
        </w:rPr>
      </w:pPr>
      <w:r>
        <w:rPr>
          <w:rFonts w:hint="eastAsia"/>
        </w:rPr>
        <w:t>Therefore at least in these two cases you may not raise your tenants' rents to relieve the best or poorest whosoever: 1. In case that he have some equitable title to your land, as upon the easier rent.</w:t>
      </w:r>
    </w:p>
    <w:p w14:paraId="0379EC20">
      <w:pPr>
        <w:pStyle w:val="4"/>
        <w:spacing w:before="297"/>
        <w:ind w:right="0"/>
        <w:jc w:val="left"/>
        <w:rPr>
          <w:rFonts w:hint="eastAsia"/>
        </w:rPr>
      </w:pPr>
      <w:r>
        <w:rPr>
          <w:rFonts w:hint="eastAsia"/>
        </w:rPr>
        <w:t>因此，至少在这两种情况下，你们不可提高佃户的租金来救济最好或最贫穷的人：1. 如果他对你们的土地拥有某种衡平法权利，例如基于较轻的租金。</w:t>
      </w:r>
    </w:p>
    <w:p w14:paraId="572C79B4">
      <w:pPr>
        <w:pStyle w:val="4"/>
        <w:spacing w:before="297"/>
        <w:ind w:right="0"/>
        <w:jc w:val="left"/>
        <w:rPr>
          <w:rFonts w:hint="eastAsia"/>
        </w:rPr>
      </w:pPr>
    </w:p>
    <w:p w14:paraId="429DB8F9">
      <w:pPr>
        <w:pStyle w:val="4"/>
        <w:spacing w:before="297"/>
        <w:ind w:right="0"/>
        <w:jc w:val="left"/>
        <w:rPr>
          <w:rFonts w:hint="eastAsia"/>
        </w:rPr>
      </w:pPr>
      <w:r>
        <w:rPr>
          <w:rFonts w:hint="eastAsia"/>
        </w:rPr>
        <w:t>2. Or in case that the scandal of seeming injustice or cruelty, is like to do more hurt to the interest of religion and men's souls, than your relieving the poor with the addition would do good; (which a prudent man by collation of probable consequents may satisfactorily discern:) but if it were not only to preserve the comforts, but to save the lives of others in their present famine, nature teacheth you to take that which is truly your own, both from your tenants, and your servant, and your own mouths, to relieve men in such extreme distress; and nature will teach all men to judge it your duty, and no scandalous oppression.</w:t>
      </w:r>
    </w:p>
    <w:p w14:paraId="366F6579">
      <w:pPr>
        <w:pStyle w:val="4"/>
        <w:spacing w:before="297"/>
        <w:ind w:right="0"/>
        <w:jc w:val="left"/>
        <w:rPr>
          <w:rFonts w:hint="eastAsia"/>
        </w:rPr>
      </w:pPr>
      <w:r>
        <w:rPr>
          <w:rFonts w:hint="eastAsia"/>
        </w:rPr>
        <w:t>2. 或者，如果表面上的不公正或残忍的丑闻，对宗教利益和人的灵魂造成的伤害，可能大于你们通过增加来救济穷人所带来的益处；（一个审慎的人通过比较可能的后果，可以令人满意地辨别这一点：）但如果这不仅是为了保护舒适，而且是为了在他们当前的饥荒中拯救别人的生命，本性会教导你们从你们的佃户、你们的仆人和你们自己的口中拿取真正属于你们自己的东西，来救济处于如此极端困境中的人；本性也会教导所有的人判断这是你们的责任，而不是可耻的压迫。</w:t>
      </w:r>
    </w:p>
    <w:p w14:paraId="3D46A9CF">
      <w:pPr>
        <w:pStyle w:val="4"/>
        <w:spacing w:before="297"/>
        <w:ind w:right="0"/>
        <w:jc w:val="left"/>
        <w:rPr>
          <w:rFonts w:hint="eastAsia"/>
        </w:rPr>
      </w:pPr>
    </w:p>
    <w:p w14:paraId="5528C9F6">
      <w:pPr>
        <w:pStyle w:val="4"/>
        <w:spacing w:before="297"/>
        <w:ind w:right="0"/>
        <w:jc w:val="left"/>
        <w:rPr>
          <w:rFonts w:hint="eastAsia"/>
        </w:rPr>
      </w:pPr>
      <w:r>
        <w:rPr>
          <w:rFonts w:hint="eastAsia"/>
        </w:rPr>
        <w:t>But when you cannot relieve the ordinary wants of the poor, without such a scandalous raising of your rents as will do more harm than your alms would do good, God doth not then call you to give such alms; but you are to be supposed to be unable.</w:t>
      </w:r>
    </w:p>
    <w:p w14:paraId="5A6F1EA8">
      <w:pPr>
        <w:pStyle w:val="4"/>
        <w:spacing w:before="297"/>
        <w:ind w:right="0"/>
        <w:jc w:val="left"/>
        <w:rPr>
          <w:rFonts w:hint="eastAsia"/>
        </w:rPr>
      </w:pPr>
      <w:r>
        <w:rPr>
          <w:rFonts w:hint="eastAsia"/>
        </w:rPr>
        <w:t>但是，当你们无法在不引起如此可耻的提高租金（这种提高租金造成的伤害大于你们施舍所带来的益处）的情况下，救济穷人的普通需要时，上帝那时就不会呼召你们施舍这样的施舍；而你们应该被认为是无能为力的。</w:t>
      </w:r>
    </w:p>
    <w:p w14:paraId="28E9803D">
      <w:pPr>
        <w:pStyle w:val="4"/>
        <w:spacing w:before="297"/>
        <w:ind w:right="0"/>
        <w:jc w:val="left"/>
        <w:rPr>
          <w:rFonts w:hint="eastAsia"/>
        </w:rPr>
      </w:pPr>
    </w:p>
    <w:p w14:paraId="71B1356C">
      <w:pPr>
        <w:pStyle w:val="4"/>
        <w:spacing w:before="297"/>
        <w:ind w:right="0"/>
        <w:jc w:val="left"/>
        <w:rPr>
          <w:rFonts w:hint="eastAsia"/>
        </w:rPr>
      </w:pPr>
      <w:r>
        <w:rPr>
          <w:rFonts w:hint="eastAsia"/>
        </w:rPr>
        <w:t>Quest. VII. 'May I raise a tenant's rent, or turn him out of his house, because he is a bad man: by a kind of penalty?'</w:t>
      </w:r>
    </w:p>
    <w:p w14:paraId="6C320806">
      <w:pPr>
        <w:pStyle w:val="4"/>
        <w:spacing w:before="297"/>
        <w:ind w:right="0"/>
        <w:jc w:val="left"/>
        <w:rPr>
          <w:rFonts w:hint="eastAsia"/>
        </w:rPr>
      </w:pPr>
      <w:r>
        <w:rPr>
          <w:rFonts w:hint="eastAsia"/>
        </w:rPr>
        <w:t>问 VII. ‘我是否可以因为一个佃户是坏人而提高他的租金，或把他赶出他的房子：作为一种惩罚？’</w:t>
      </w:r>
    </w:p>
    <w:p w14:paraId="54EFC6C4">
      <w:pPr>
        <w:pStyle w:val="4"/>
        <w:spacing w:before="297"/>
        <w:ind w:right="0"/>
        <w:jc w:val="left"/>
        <w:rPr>
          <w:rFonts w:hint="eastAsia"/>
        </w:rPr>
      </w:pPr>
    </w:p>
    <w:p w14:paraId="46E413E5">
      <w:pPr>
        <w:pStyle w:val="4"/>
        <w:spacing w:before="297"/>
        <w:ind w:right="0"/>
        <w:jc w:val="left"/>
        <w:rPr>
          <w:rFonts w:hint="eastAsia"/>
        </w:rPr>
      </w:pPr>
      <w:r>
        <w:rPr>
          <w:rFonts w:hint="eastAsia"/>
        </w:rPr>
        <w:t>Answ. A bad man hath a title to his own, as well as a good man; and therefore if he hath either legal or equitable title, you may not; nor yet if the scandal of it is like to do more hurt, than the good can countervail which you intend.</w:t>
      </w:r>
    </w:p>
    <w:p w14:paraId="4DAEE186">
      <w:pPr>
        <w:pStyle w:val="4"/>
        <w:spacing w:before="297"/>
        <w:ind w:right="0"/>
        <w:jc w:val="left"/>
        <w:rPr>
          <w:rFonts w:hint="eastAsia"/>
        </w:rPr>
      </w:pPr>
      <w:r>
        <w:rPr>
          <w:rFonts w:hint="eastAsia"/>
        </w:rPr>
        <w:t>答：一个坏人像一个好人一样，对自己的东西拥有所有权；因此，如果他拥有合法或衡平法上的所有权，你们就不可以；如果其丑闻可能造成的伤害，大于你们打算做的好事所能弥补的，也不可以。</w:t>
      </w:r>
    </w:p>
    <w:p w14:paraId="3D69901F">
      <w:pPr>
        <w:pStyle w:val="4"/>
        <w:spacing w:before="297"/>
        <w:ind w:right="0"/>
        <w:jc w:val="left"/>
        <w:rPr>
          <w:rFonts w:hint="eastAsia"/>
        </w:rPr>
      </w:pPr>
    </w:p>
    <w:p w14:paraId="24458308">
      <w:pPr>
        <w:pStyle w:val="4"/>
        <w:spacing w:before="297"/>
        <w:ind w:right="0"/>
        <w:jc w:val="left"/>
        <w:rPr>
          <w:rFonts w:hint="eastAsia"/>
        </w:rPr>
      </w:pPr>
      <w:r>
        <w:rPr>
          <w:rFonts w:hint="eastAsia"/>
        </w:rPr>
        <w:t>Otherwise you may either raise his rent, or turn him out, if he be a wicked, profligate, incorrigible person, after due admonition; yea, and you ought to do it, lest you be a cherisher of wickedness.</w:t>
      </w:r>
    </w:p>
    <w:p w14:paraId="31BE1867">
      <w:pPr>
        <w:pStyle w:val="4"/>
        <w:spacing w:before="297"/>
        <w:ind w:right="0"/>
        <w:jc w:val="left"/>
        <w:rPr>
          <w:rFonts w:hint="eastAsia"/>
        </w:rPr>
      </w:pPr>
      <w:r>
        <w:rPr>
          <w:rFonts w:hint="eastAsia"/>
        </w:rPr>
        <w:t>否则，如果他是一个邪恶、放荡、屡教不改的人，在适当的劝诫之后，你们可以提高他的租金，或把他赶出去；是的，你们应该这样做，免得你们成为邪恶的纵容者。</w:t>
      </w:r>
    </w:p>
    <w:p w14:paraId="4D07D39B">
      <w:pPr>
        <w:pStyle w:val="4"/>
        <w:spacing w:before="297"/>
        <w:ind w:right="0"/>
        <w:jc w:val="left"/>
        <w:rPr>
          <w:rFonts w:hint="eastAsia"/>
        </w:rPr>
      </w:pPr>
    </w:p>
    <w:p w14:paraId="53638429">
      <w:pPr>
        <w:pStyle w:val="4"/>
        <w:spacing w:before="297"/>
        <w:ind w:right="0"/>
        <w:jc w:val="left"/>
        <w:rPr>
          <w:rFonts w:hint="eastAsia"/>
        </w:rPr>
      </w:pPr>
      <w:r>
        <w:rPr>
          <w:rFonts w:hint="eastAsia"/>
        </w:rPr>
        <w:t>If the parents under Moses's law were bound to accuse their own son to the judges in such a case, and say, "This our son is stubborn and rebellious; he will not obey our voice; he is a glutton and a drunkard; and all the men of the city must stone him till he die, to put away evil from among them."</w:t>
      </w:r>
    </w:p>
    <w:p w14:paraId="6B42A067">
      <w:pPr>
        <w:pStyle w:val="4"/>
        <w:spacing w:before="297"/>
        <w:ind w:right="0"/>
        <w:jc w:val="left"/>
        <w:rPr>
          <w:rFonts w:hint="eastAsia"/>
        </w:rPr>
      </w:pPr>
      <w:r>
        <w:rPr>
          <w:rFonts w:hint="eastAsia"/>
        </w:rPr>
        <w:t>如果摩西律法下的父母，在这种情况下有义务向审判官控告自己的儿子，并说：“我们这儿子顽梗悖逆，不听从我们的话，是贪食好酒的人；全城的人都要用石头打死他，从他们中间除掉这恶。”</w:t>
      </w:r>
    </w:p>
    <w:p w14:paraId="79879241">
      <w:pPr>
        <w:pStyle w:val="4"/>
        <w:spacing w:before="297"/>
        <w:ind w:right="0"/>
        <w:jc w:val="left"/>
        <w:rPr>
          <w:rFonts w:hint="eastAsia"/>
        </w:rPr>
      </w:pPr>
    </w:p>
    <w:p w14:paraId="08A03420">
      <w:pPr>
        <w:pStyle w:val="4"/>
        <w:spacing w:before="297"/>
        <w:ind w:right="0"/>
        <w:jc w:val="left"/>
        <w:rPr>
          <w:rFonts w:hint="eastAsia"/>
        </w:rPr>
      </w:pPr>
      <w:r>
        <w:rPr>
          <w:rFonts w:hint="eastAsia"/>
        </w:rPr>
        <w:t>Then surely a wicked tenant is not so far to be spared, as to be cherished by bounty in his sin.</w:t>
      </w:r>
    </w:p>
    <w:p w14:paraId="28562FB4">
      <w:pPr>
        <w:pStyle w:val="4"/>
        <w:spacing w:before="297"/>
        <w:ind w:right="0"/>
        <w:jc w:val="left"/>
        <w:rPr>
          <w:rFonts w:hint="eastAsia"/>
        </w:rPr>
      </w:pPr>
      <w:r>
        <w:rPr>
          <w:rFonts w:hint="eastAsia"/>
        </w:rPr>
        <w:t>那么，一个邪恶的佃户肯定不应如此被宽容，以至于因慷慨而在他的罪中得到纵容。</w:t>
      </w:r>
    </w:p>
    <w:p w14:paraId="79A4309B">
      <w:pPr>
        <w:pStyle w:val="4"/>
        <w:spacing w:before="297"/>
        <w:ind w:right="0"/>
        <w:jc w:val="left"/>
        <w:rPr>
          <w:rFonts w:hint="eastAsia"/>
        </w:rPr>
      </w:pPr>
    </w:p>
    <w:p w14:paraId="02344788">
      <w:pPr>
        <w:pStyle w:val="4"/>
        <w:spacing w:before="297"/>
        <w:ind w:right="0"/>
        <w:jc w:val="left"/>
        <w:rPr>
          <w:rFonts w:hint="eastAsia"/>
        </w:rPr>
      </w:pPr>
      <w:r>
        <w:rPr>
          <w:rFonts w:hint="eastAsia"/>
        </w:rPr>
        <w:t>It is the magistrate's work to punish him by governing</w:t>
      </w:r>
    </w:p>
    <w:p w14:paraId="2CB65979">
      <w:pPr>
        <w:pStyle w:val="4"/>
        <w:spacing w:before="297"/>
        <w:ind w:right="0"/>
        <w:jc w:val="left"/>
        <w:rPr>
          <w:rFonts w:hint="eastAsia"/>
        </w:rPr>
      </w:pPr>
      <w:r>
        <w:rPr>
          <w:rFonts w:hint="eastAsia"/>
        </w:rPr>
        <w:t>惩罚他是地方长官通过治理的</w:t>
      </w:r>
    </w:p>
    <w:p w14:paraId="4F4D4996">
      <w:pPr>
        <w:pStyle w:val="4"/>
        <w:spacing w:before="297"/>
        <w:ind w:right="0"/>
        <w:jc w:val="left"/>
        <w:rPr>
          <w:rFonts w:hint="eastAsia"/>
        </w:rPr>
      </w:pPr>
    </w:p>
    <w:p w14:paraId="2F24F4CC">
      <w:pPr>
        <w:pStyle w:val="4"/>
        <w:spacing w:before="297"/>
        <w:ind w:right="0"/>
        <w:jc w:val="left"/>
        <w:rPr>
          <w:rFonts w:hint="eastAsia"/>
        </w:rPr>
      </w:pPr>
      <w:r>
        <w:rPr>
          <w:rFonts w:hint="eastAsia"/>
        </w:rPr>
        <w:t>justice; but it is your work as a prudent benefactor, to withhold your gifts of bounty from him.</w:t>
      </w:r>
    </w:p>
    <w:p w14:paraId="69622ABA">
      <w:pPr>
        <w:pStyle w:val="4"/>
        <w:spacing w:before="297"/>
        <w:ind w:right="0"/>
        <w:jc w:val="left"/>
        <w:rPr>
          <w:rFonts w:hint="eastAsia"/>
        </w:rPr>
      </w:pPr>
      <w:r>
        <w:rPr>
          <w:rFonts w:hint="eastAsia"/>
        </w:rPr>
        <w:t>正义的工作；但作为审慎的施恩者，你们的工作是扣留你们慷慨的礼物不给他。</w:t>
      </w:r>
    </w:p>
    <w:p w14:paraId="22794645">
      <w:pPr>
        <w:pStyle w:val="4"/>
        <w:spacing w:before="297"/>
        <w:ind w:right="0"/>
        <w:jc w:val="left"/>
        <w:rPr>
          <w:rFonts w:hint="eastAsia"/>
        </w:rPr>
      </w:pPr>
    </w:p>
    <w:p w14:paraId="5455787F">
      <w:pPr>
        <w:pStyle w:val="4"/>
        <w:spacing w:before="297"/>
        <w:ind w:right="0"/>
        <w:jc w:val="left"/>
        <w:rPr>
          <w:rFonts w:hint="eastAsia"/>
        </w:rPr>
      </w:pPr>
      <w:r>
        <w:rPr>
          <w:rFonts w:hint="eastAsia"/>
        </w:rPr>
        <w:t>And I think it is one of the great sins of this age, that this is not done, it being one of the most notable means imaginable to reform the land, and make it happy, if landlords would thus punish or turn out their wicked, incorrigible tenants, it would do much more than the magistrate can do.</w:t>
      </w:r>
    </w:p>
    <w:p w14:paraId="28DD46A4">
      <w:pPr>
        <w:pStyle w:val="4"/>
        <w:spacing w:before="297"/>
        <w:ind w:right="0"/>
        <w:jc w:val="left"/>
        <w:rPr>
          <w:rFonts w:hint="eastAsia"/>
        </w:rPr>
      </w:pPr>
      <w:r>
        <w:rPr>
          <w:rFonts w:hint="eastAsia"/>
        </w:rPr>
        <w:t>我认为这是这个时代的一大罪恶，即没有这样做，因为如果地主们能这样惩罚或赶走他们邪恶、屡教不改的佃户，这将是改革土地并使其幸福的最显著的方法之一，这比地方长官所能做的要多得多。</w:t>
      </w:r>
    </w:p>
    <w:p w14:paraId="7FCEFBF7">
      <w:pPr>
        <w:pStyle w:val="4"/>
        <w:spacing w:before="297"/>
        <w:ind w:right="0"/>
        <w:jc w:val="left"/>
        <w:rPr>
          <w:rFonts w:hint="eastAsia"/>
        </w:rPr>
      </w:pPr>
    </w:p>
    <w:p w14:paraId="3CF40A1F">
      <w:pPr>
        <w:pStyle w:val="4"/>
        <w:spacing w:before="297"/>
        <w:ind w:right="0"/>
        <w:jc w:val="left"/>
        <w:rPr>
          <w:rFonts w:hint="eastAsia"/>
        </w:rPr>
      </w:pPr>
      <w:r>
        <w:rPr>
          <w:rFonts w:hint="eastAsia"/>
        </w:rPr>
        <w:t>The vulgar are most effectually ruled by their interest, as we rule our dogs and horses more by the government of their bellies, than by force.</w:t>
      </w:r>
    </w:p>
    <w:p w14:paraId="27C61EAA">
      <w:pPr>
        <w:pStyle w:val="4"/>
        <w:spacing w:before="297"/>
        <w:ind w:right="0"/>
        <w:jc w:val="left"/>
        <w:rPr>
          <w:rFonts w:hint="eastAsia"/>
        </w:rPr>
      </w:pPr>
      <w:r>
        <w:rPr>
          <w:rFonts w:hint="eastAsia"/>
        </w:rPr>
        <w:t>俗人最有效地受其利益支配，就像我们更多地通过控制狗和马的肚子来统治它们，而不是通过武力。</w:t>
      </w:r>
    </w:p>
    <w:p w14:paraId="2AC8A796">
      <w:pPr>
        <w:pStyle w:val="4"/>
        <w:spacing w:before="297"/>
        <w:ind w:right="0"/>
        <w:jc w:val="left"/>
        <w:rPr>
          <w:rFonts w:hint="eastAsia"/>
        </w:rPr>
      </w:pPr>
    </w:p>
    <w:p w14:paraId="327E9ACA">
      <w:pPr>
        <w:pStyle w:val="4"/>
        <w:spacing w:before="297"/>
        <w:ind w:right="0"/>
        <w:jc w:val="left"/>
        <w:rPr>
          <w:rFonts w:hint="eastAsia"/>
        </w:rPr>
      </w:pPr>
      <w:r>
        <w:rPr>
          <w:rFonts w:hint="eastAsia"/>
        </w:rPr>
        <w:t>They will most obey those on whom they apprehend their good or hurt to have most dependance.</w:t>
      </w:r>
    </w:p>
    <w:p w14:paraId="1E1C22BE">
      <w:pPr>
        <w:pStyle w:val="4"/>
        <w:spacing w:before="297"/>
        <w:ind w:right="0"/>
        <w:jc w:val="left"/>
        <w:rPr>
          <w:rFonts w:hint="eastAsia"/>
        </w:rPr>
      </w:pPr>
      <w:r>
        <w:rPr>
          <w:rFonts w:hint="eastAsia"/>
        </w:rPr>
        <w:t>他们最会服从那些他们认为自己的好坏最依赖的人。</w:t>
      </w:r>
    </w:p>
    <w:p w14:paraId="6953BDEC">
      <w:pPr>
        <w:pStyle w:val="4"/>
        <w:spacing w:before="297"/>
        <w:ind w:right="0"/>
        <w:jc w:val="left"/>
        <w:rPr>
          <w:rFonts w:hint="eastAsia"/>
        </w:rPr>
      </w:pPr>
    </w:p>
    <w:p w14:paraId="47528B06">
      <w:pPr>
        <w:pStyle w:val="4"/>
        <w:spacing w:before="297"/>
        <w:ind w:right="0"/>
        <w:jc w:val="left"/>
        <w:rPr>
          <w:rFonts w:hint="eastAsia"/>
        </w:rPr>
      </w:pPr>
      <w:r>
        <w:rPr>
          <w:rFonts w:hint="eastAsia"/>
        </w:rPr>
        <w:t>If landlords would regard their tenants' souls, so much as to correct them thus for their wickedness, they would be the greatest benefactors and reformers of the land: but alas, who shall first reform the landlords?</w:t>
      </w:r>
    </w:p>
    <w:p w14:paraId="04A5008D">
      <w:pPr>
        <w:pStyle w:val="4"/>
        <w:spacing w:before="297"/>
        <w:ind w:right="0"/>
        <w:jc w:val="left"/>
        <w:rPr>
          <w:rFonts w:hint="eastAsia"/>
        </w:rPr>
      </w:pPr>
      <w:r>
        <w:rPr>
          <w:rFonts w:hint="eastAsia"/>
        </w:rPr>
        <w:t>如果地主们能如此顾念他们佃户的灵魂，以至于因此而纠正他们的邪恶，他们就会成为这片土地上最大的施恩者和改革者：但唉，谁先改革地主呢？</w:t>
      </w:r>
    </w:p>
    <w:p w14:paraId="6B85AC47">
      <w:pPr>
        <w:pStyle w:val="4"/>
        <w:spacing w:before="297"/>
        <w:ind w:right="0"/>
        <w:jc w:val="left"/>
        <w:rPr>
          <w:rFonts w:hint="eastAsia"/>
        </w:rPr>
      </w:pPr>
    </w:p>
    <w:p w14:paraId="08ABA81A">
      <w:pPr>
        <w:pStyle w:val="4"/>
        <w:spacing w:before="297"/>
        <w:ind w:right="0"/>
        <w:jc w:val="left"/>
        <w:rPr>
          <w:rFonts w:hint="eastAsia"/>
        </w:rPr>
      </w:pPr>
      <w:r>
        <w:rPr>
          <w:rFonts w:hint="eastAsia"/>
        </w:rPr>
        <w:t>And when may it be hoped that many or most great men will be such?</w:t>
      </w:r>
    </w:p>
    <w:p w14:paraId="78DC0F5B">
      <w:pPr>
        <w:pStyle w:val="4"/>
        <w:spacing w:before="297"/>
        <w:ind w:right="0"/>
        <w:jc w:val="left"/>
        <w:rPr>
          <w:rFonts w:hint="eastAsia"/>
        </w:rPr>
      </w:pPr>
      <w:r>
        <w:rPr>
          <w:rFonts w:hint="eastAsia"/>
        </w:rPr>
        <w:t>什么时候才能指望许多或大多数伟人会这样呢？</w:t>
      </w:r>
    </w:p>
    <w:p w14:paraId="564151D6">
      <w:pPr>
        <w:pStyle w:val="4"/>
        <w:spacing w:before="297"/>
        <w:ind w:right="0"/>
        <w:jc w:val="left"/>
        <w:rPr>
          <w:rFonts w:hint="eastAsia"/>
        </w:rPr>
      </w:pPr>
    </w:p>
    <w:p w14:paraId="65CDB7CA">
      <w:pPr>
        <w:pStyle w:val="4"/>
        <w:spacing w:before="297"/>
        <w:ind w:right="0"/>
        <w:jc w:val="left"/>
        <w:rPr>
          <w:rFonts w:hint="eastAsia"/>
        </w:rPr>
      </w:pPr>
      <w:r>
        <w:rPr>
          <w:rFonts w:hint="eastAsia"/>
        </w:rPr>
        <w:t>Quest. VIII. 'May one take a house over another's head (as they speak), or take the land which he is a tenant to, before he be turned out of possession?'</w:t>
      </w:r>
    </w:p>
    <w:p w14:paraId="51B76FC8">
      <w:pPr>
        <w:pStyle w:val="4"/>
        <w:spacing w:before="297"/>
        <w:ind w:right="0"/>
        <w:jc w:val="left"/>
        <w:rPr>
          <w:rFonts w:hint="eastAsia"/>
        </w:rPr>
      </w:pPr>
      <w:r>
        <w:rPr>
          <w:rFonts w:hint="eastAsia"/>
        </w:rPr>
        <w:t>问 VIII. ‘是否可以（像他们所说的那样）抢在别人前面租到房子，或者在他被赶出之前就租下他所租用的土地？’</w:t>
      </w:r>
    </w:p>
    <w:p w14:paraId="32E12E3A">
      <w:pPr>
        <w:pStyle w:val="4"/>
        <w:spacing w:before="297"/>
        <w:ind w:right="0"/>
        <w:jc w:val="left"/>
        <w:rPr>
          <w:rFonts w:hint="eastAsia"/>
        </w:rPr>
      </w:pPr>
    </w:p>
    <w:p w14:paraId="045FCA46">
      <w:pPr>
        <w:pStyle w:val="4"/>
        <w:spacing w:before="297"/>
        <w:ind w:right="0"/>
        <w:jc w:val="left"/>
        <w:rPr>
          <w:rFonts w:hint="eastAsia"/>
        </w:rPr>
      </w:pPr>
      <w:r>
        <w:rPr>
          <w:rFonts w:hint="eastAsia"/>
        </w:rPr>
        <w:t>Answ. Not out of a greedy desire to be rich, nor coveting that which is another's: nor yet while he is any way injured by it: nor yet when the act is like to be so scandalous, as to hurt men's souls more than it will profit your body.</w:t>
      </w:r>
    </w:p>
    <w:p w14:paraId="00FB2428">
      <w:pPr>
        <w:pStyle w:val="4"/>
        <w:spacing w:before="297"/>
        <w:ind w:right="0"/>
        <w:jc w:val="left"/>
        <w:rPr>
          <w:rFonts w:hint="eastAsia"/>
        </w:rPr>
      </w:pPr>
      <w:r>
        <w:rPr>
          <w:rFonts w:hint="eastAsia"/>
        </w:rPr>
        <w:t>答：不可出于贪婪致富的欲望，也不可贪图别人的东西：也不可在任何方式上伤害他的时候：也不可在行为可能如此可耻，以至于伤害人的灵魂超过有益于你们身体的时候。</w:t>
      </w:r>
    </w:p>
    <w:p w14:paraId="2797FBE5">
      <w:pPr>
        <w:pStyle w:val="4"/>
        <w:spacing w:before="297"/>
        <w:ind w:right="0"/>
        <w:jc w:val="left"/>
        <w:rPr>
          <w:rFonts w:hint="eastAsia"/>
        </w:rPr>
      </w:pPr>
    </w:p>
    <w:p w14:paraId="45D6CF5D">
      <w:pPr>
        <w:pStyle w:val="4"/>
        <w:spacing w:before="297"/>
        <w:ind w:right="0"/>
        <w:jc w:val="left"/>
        <w:rPr>
          <w:rFonts w:hint="eastAsia"/>
        </w:rPr>
      </w:pPr>
      <w:r>
        <w:rPr>
          <w:rFonts w:hint="eastAsia"/>
        </w:rPr>
        <w:t>If you come with the offer of a greater rent than he can give, or than the landlord hath just cause to require of him, to get it out of his hands by over-bidding him, this is mere covetous oppression.</w:t>
      </w:r>
    </w:p>
    <w:p w14:paraId="2C547783">
      <w:pPr>
        <w:pStyle w:val="4"/>
        <w:spacing w:before="297"/>
        <w:ind w:right="0"/>
        <w:jc w:val="left"/>
        <w:rPr>
          <w:rFonts w:hint="eastAsia"/>
        </w:rPr>
      </w:pPr>
      <w:r>
        <w:rPr>
          <w:rFonts w:hint="eastAsia"/>
        </w:rPr>
        <w:t>如果你们以比他所能支付的，或比地主有正当理由向他要求的更高的租金来出价，通过出高价从他手中夺取，这纯粹是贪婪的压迫。</w:t>
      </w:r>
    </w:p>
    <w:p w14:paraId="13633A80">
      <w:pPr>
        <w:pStyle w:val="4"/>
        <w:spacing w:before="297"/>
        <w:ind w:right="0"/>
        <w:jc w:val="left"/>
        <w:rPr>
          <w:rFonts w:hint="eastAsia"/>
        </w:rPr>
      </w:pPr>
    </w:p>
    <w:p w14:paraId="3E3F55C1">
      <w:pPr>
        <w:pStyle w:val="4"/>
        <w:spacing w:before="297"/>
        <w:ind w:right="0"/>
        <w:jc w:val="left"/>
        <w:rPr>
          <w:rFonts w:hint="eastAsia"/>
        </w:rPr>
      </w:pPr>
      <w:r>
        <w:rPr>
          <w:rFonts w:hint="eastAsia"/>
        </w:rPr>
        <w:t>But in other cases it is lawful to take the house and land which another tenant hath possession of; as 1. In case that he willingly leave it, and consent.</w:t>
      </w:r>
    </w:p>
    <w:p w14:paraId="3DE273D5">
      <w:pPr>
        <w:pStyle w:val="4"/>
        <w:spacing w:before="297"/>
        <w:ind w:right="0"/>
        <w:jc w:val="left"/>
        <w:rPr>
          <w:rFonts w:hint="eastAsia"/>
        </w:rPr>
      </w:pPr>
      <w:r>
        <w:rPr>
          <w:rFonts w:hint="eastAsia"/>
        </w:rPr>
        <w:t>但在其他情况下，拿取另一个佃户所占有的房屋和土地是合法的；例如 1. 如果他自愿离开，并同意。</w:t>
      </w:r>
    </w:p>
    <w:p w14:paraId="565D3E62">
      <w:pPr>
        <w:pStyle w:val="4"/>
        <w:spacing w:before="297"/>
        <w:ind w:right="0"/>
        <w:jc w:val="left"/>
        <w:rPr>
          <w:rFonts w:hint="eastAsia"/>
        </w:rPr>
      </w:pPr>
    </w:p>
    <w:p w14:paraId="580F41FF">
      <w:pPr>
        <w:pStyle w:val="4"/>
        <w:spacing w:before="297"/>
        <w:ind w:right="0"/>
        <w:jc w:val="left"/>
        <w:rPr>
          <w:rFonts w:hint="eastAsia"/>
        </w:rPr>
      </w:pPr>
      <w:r>
        <w:rPr>
          <w:rFonts w:hint="eastAsia"/>
        </w:rPr>
        <w:t>2. Or if he unwillingly (but justly) be put out; and another tenant must be provided against the time that he is to be dispossessed.</w:t>
      </w:r>
    </w:p>
    <w:p w14:paraId="1D2D50DA">
      <w:pPr>
        <w:pStyle w:val="4"/>
        <w:spacing w:before="297"/>
        <w:ind w:right="0"/>
        <w:jc w:val="left"/>
        <w:rPr>
          <w:rFonts w:hint="eastAsia"/>
        </w:rPr>
      </w:pPr>
      <w:r>
        <w:rPr>
          <w:rFonts w:hint="eastAsia"/>
        </w:rPr>
        <w:t>2. 或者，如果他不愿意（但公正地）被赶出去；并且必须在他将被剥夺占有权的时候，为另一个佃户做好准备。</w:t>
      </w:r>
    </w:p>
    <w:p w14:paraId="448840EE">
      <w:pPr>
        <w:pStyle w:val="4"/>
        <w:spacing w:before="297"/>
        <w:ind w:right="0"/>
        <w:jc w:val="left"/>
        <w:rPr>
          <w:rFonts w:hint="eastAsia"/>
        </w:rPr>
      </w:pPr>
    </w:p>
    <w:p w14:paraId="0F564BCC">
      <w:pPr>
        <w:pStyle w:val="4"/>
        <w:spacing w:before="297"/>
        <w:ind w:right="0"/>
        <w:jc w:val="left"/>
        <w:rPr>
          <w:rFonts w:hint="eastAsia"/>
        </w:rPr>
      </w:pPr>
      <w:r>
        <w:rPr>
          <w:rFonts w:hint="eastAsia"/>
        </w:rPr>
        <w:t>3. Yea, if he be unjustly put out, if he that succeeded him have no hand in it, nor by his taking the house or land do promote the injury, nor scandalously countenance injustice.</w:t>
      </w:r>
    </w:p>
    <w:p w14:paraId="2A726522">
      <w:pPr>
        <w:pStyle w:val="4"/>
        <w:spacing w:before="297"/>
        <w:ind w:right="0"/>
        <w:jc w:val="left"/>
        <w:rPr>
          <w:rFonts w:hint="eastAsia"/>
        </w:rPr>
      </w:pPr>
      <w:r>
        <w:rPr>
          <w:rFonts w:hint="eastAsia"/>
        </w:rPr>
        <w:t>3. 是的，如果他被不公正地赶出去，如果接替他的人没有参与其中，也没有通过他拿取房屋或土地来助长伤害，也没有可耻地纵容不公正。</w:t>
      </w:r>
    </w:p>
    <w:p w14:paraId="78262EF9">
      <w:pPr>
        <w:pStyle w:val="4"/>
        <w:spacing w:before="297"/>
        <w:ind w:right="0"/>
        <w:jc w:val="left"/>
        <w:rPr>
          <w:rFonts w:hint="eastAsia"/>
        </w:rPr>
      </w:pPr>
    </w:p>
    <w:p w14:paraId="378A0310">
      <w:pPr>
        <w:pStyle w:val="4"/>
        <w:spacing w:before="297"/>
        <w:ind w:right="0"/>
        <w:jc w:val="left"/>
        <w:rPr>
          <w:rFonts w:hint="eastAsia"/>
        </w:rPr>
      </w:pPr>
      <w:r>
        <w:rPr>
          <w:rFonts w:hint="eastAsia"/>
        </w:rPr>
        <w:t>For when a tenement is void, though by injury, it doth not follow, that no man may ever live in it more: but if the title be his that is turned out, then you may not take it of another; because you will possess another man's habitation.</w:t>
      </w:r>
    </w:p>
    <w:p w14:paraId="08267E1F">
      <w:pPr>
        <w:pStyle w:val="4"/>
        <w:spacing w:before="297"/>
        <w:ind w:right="0"/>
        <w:jc w:val="left"/>
        <w:rPr>
          <w:rFonts w:hint="eastAsia"/>
        </w:rPr>
      </w:pPr>
      <w:r>
        <w:rPr>
          <w:rFonts w:hint="eastAsia"/>
        </w:rPr>
        <w:t>因为当一处房产空置时，即使是由于伤害，也并不意味着没有人可以再住在里面了：但如果所有权属于被赶出去的人，那么你们就不可从另一个人那里拿取它；因为你们将占有另一个人的住所。</w:t>
      </w:r>
    </w:p>
    <w:p w14:paraId="451A6979">
      <w:pPr>
        <w:pStyle w:val="4"/>
        <w:spacing w:before="297"/>
        <w:ind w:right="0"/>
        <w:jc w:val="left"/>
        <w:rPr>
          <w:rFonts w:hint="eastAsia"/>
        </w:rPr>
      </w:pPr>
    </w:p>
    <w:p w14:paraId="1DC11B57">
      <w:pPr>
        <w:pStyle w:val="4"/>
        <w:spacing w:before="297"/>
        <w:ind w:right="0"/>
        <w:jc w:val="left"/>
        <w:rPr>
          <w:rFonts w:hint="eastAsia"/>
        </w:rPr>
      </w:pPr>
      <w:r>
        <w:rPr>
          <w:rFonts w:hint="eastAsia"/>
        </w:rPr>
        <w:t>But if it should go for a standing rule, that no man</w:t>
      </w:r>
    </w:p>
    <w:p w14:paraId="19E4C26E">
      <w:pPr>
        <w:pStyle w:val="4"/>
        <w:spacing w:before="297"/>
        <w:ind w:right="0"/>
        <w:jc w:val="left"/>
        <w:rPr>
          <w:rFonts w:hint="eastAsia"/>
        </w:rPr>
      </w:pPr>
      <w:r>
        <w:rPr>
          <w:rFonts w:hint="eastAsia"/>
        </w:rPr>
        <w:t>但是，如果这应该成为一条不成文的规定，即任何人都</w:t>
      </w:r>
    </w:p>
    <w:p w14:paraId="29FF2A51">
      <w:pPr>
        <w:pStyle w:val="4"/>
        <w:spacing w:before="297"/>
        <w:ind w:right="0"/>
        <w:jc w:val="left"/>
        <w:rPr>
          <w:rFonts w:hint="eastAsia"/>
        </w:rPr>
      </w:pPr>
    </w:p>
    <w:p w14:paraId="3F8D26C4">
      <w:pPr>
        <w:pStyle w:val="4"/>
        <w:spacing w:before="297"/>
        <w:ind w:right="0"/>
        <w:jc w:val="left"/>
        <w:rPr>
          <w:rFonts w:hint="eastAsia"/>
        </w:rPr>
      </w:pPr>
      <w:r>
        <w:rPr>
          <w:rFonts w:hint="eastAsia"/>
        </w:rPr>
        <w:t>may in any case take a house over another man's head, (as country people would have it,) then every man's house and land must be long untenanted, to please the will of every contentious or unjust possessor; and any one that hath no title, or will play the knave, may injure the true owner at his pleasure.</w:t>
      </w:r>
    </w:p>
    <w:p w14:paraId="4325D4B9">
      <w:pPr>
        <w:pStyle w:val="4"/>
        <w:spacing w:before="297"/>
        <w:ind w:right="0"/>
        <w:jc w:val="left"/>
        <w:rPr>
          <w:rFonts w:hint="eastAsia"/>
        </w:rPr>
      </w:pPr>
      <w:r>
        <w:rPr>
          <w:rFonts w:hint="eastAsia"/>
        </w:rPr>
        <w:t>在任何情况下都不可抢在别人前面租到房子（正如乡下人所希望的那样），那么每个人的房子和土地都必须长期空置，以取悦每一个好争吵或不公正的占有者的意愿；任何没有所有权，或想耍无赖的人，都可以随心所欲地伤害真正的所有者。</w:t>
      </w:r>
    </w:p>
    <w:p w14:paraId="68472FE5">
      <w:pPr>
        <w:pStyle w:val="4"/>
        <w:spacing w:before="297"/>
        <w:ind w:right="0"/>
        <w:jc w:val="left"/>
        <w:rPr>
          <w:rFonts w:hint="eastAsia"/>
        </w:rPr>
      </w:pPr>
    </w:p>
    <w:p w14:paraId="598F1395">
      <w:pPr>
        <w:pStyle w:val="4"/>
        <w:spacing w:before="297"/>
        <w:ind w:right="0"/>
        <w:jc w:val="left"/>
        <w:rPr>
          <w:rFonts w:hint="eastAsia"/>
        </w:rPr>
      </w:pPr>
      <w:r>
        <w:rPr>
          <w:rFonts w:hint="eastAsia"/>
        </w:rPr>
        <w:t>Quest. IX. 'May a rich man put out his tenants, to lay their tenements to his own demesnes, and so lay house to house, and land to land?'</w:t>
      </w:r>
    </w:p>
    <w:p w14:paraId="6F3768D5">
      <w:pPr>
        <w:pStyle w:val="4"/>
        <w:spacing w:before="297"/>
        <w:ind w:right="0"/>
        <w:jc w:val="left"/>
        <w:rPr>
          <w:rFonts w:hint="eastAsia"/>
        </w:rPr>
      </w:pPr>
      <w:r>
        <w:rPr>
          <w:rFonts w:hint="eastAsia"/>
        </w:rPr>
        <w:t>问 IX. ‘富人是否可以赶走他的佃户，把他们的房产并入自己的领地，从而把房屋连房屋，土地连土地？’</w:t>
      </w:r>
    </w:p>
    <w:p w14:paraId="34F2DA48">
      <w:pPr>
        <w:pStyle w:val="4"/>
        <w:spacing w:before="297"/>
        <w:ind w:right="0"/>
        <w:jc w:val="left"/>
        <w:rPr>
          <w:rFonts w:hint="eastAsia"/>
        </w:rPr>
      </w:pPr>
    </w:p>
    <w:p w14:paraId="39DB05FD">
      <w:pPr>
        <w:pStyle w:val="4"/>
        <w:spacing w:before="297"/>
        <w:ind w:right="0"/>
        <w:jc w:val="left"/>
        <w:rPr>
          <w:rFonts w:hint="eastAsia"/>
        </w:rPr>
      </w:pPr>
      <w:r>
        <w:rPr>
          <w:rFonts w:hint="eastAsia"/>
        </w:rPr>
        <w:t>Answ. In two cases he may not, 1. In case he injure the tenant that is put out, by taking that from him which he hath right to, without his satisfaction and consent.</w:t>
      </w:r>
    </w:p>
    <w:p w14:paraId="67C7575F">
      <w:pPr>
        <w:pStyle w:val="4"/>
        <w:spacing w:before="297"/>
        <w:ind w:right="0"/>
        <w:jc w:val="left"/>
        <w:rPr>
          <w:rFonts w:hint="eastAsia"/>
        </w:rPr>
      </w:pPr>
      <w:r>
        <w:rPr>
          <w:rFonts w:hint="eastAsia"/>
        </w:rPr>
        <w:t>答：在两种情况下他不可以，1. 如果他伤害了被赶出去的佃户，未经其满意和同意而拿走了他有权拥有的东西。</w:t>
      </w:r>
    </w:p>
    <w:p w14:paraId="77EC54F7">
      <w:pPr>
        <w:pStyle w:val="4"/>
        <w:spacing w:before="297"/>
        <w:ind w:right="0"/>
        <w:jc w:val="left"/>
        <w:rPr>
          <w:rFonts w:hint="eastAsia"/>
        </w:rPr>
      </w:pPr>
    </w:p>
    <w:p w14:paraId="547A7E2D">
      <w:pPr>
        <w:pStyle w:val="4"/>
        <w:spacing w:before="297"/>
        <w:ind w:right="0"/>
        <w:jc w:val="left"/>
        <w:rPr>
          <w:rFonts w:hint="eastAsia"/>
        </w:rPr>
      </w:pPr>
      <w:r>
        <w:rPr>
          <w:rFonts w:hint="eastAsia"/>
        </w:rPr>
        <w:t>2. And in case it really tend to the injury of the commonwealth, by depopulation, and diminishing the strength of it: otherwise it is lawful; and done in moderation by a pious man, may be very convenient; 1. By keeping the land from beggary through the multitudes of poor families, that overset it.</w:t>
      </w:r>
    </w:p>
    <w:p w14:paraId="46B9E7A5">
      <w:pPr>
        <w:pStyle w:val="4"/>
        <w:spacing w:before="297"/>
        <w:ind w:right="0"/>
        <w:jc w:val="left"/>
        <w:rPr>
          <w:rFonts w:hint="eastAsia"/>
        </w:rPr>
      </w:pPr>
      <w:r>
        <w:rPr>
          <w:rFonts w:hint="eastAsia"/>
        </w:rPr>
        <w:t>2. 如果这确实倾向于通过人口减少和削弱国家实力来损害国家利益：否则就是合法的；由一个敬虔的人适度地做，可能非常方便；1. 通过防止土地因众多贫困家庭而陷入贫困，这些家庭使土地不堪重负。</w:t>
      </w:r>
    </w:p>
    <w:p w14:paraId="5D904425">
      <w:pPr>
        <w:pStyle w:val="4"/>
        <w:spacing w:before="297"/>
        <w:ind w:right="0"/>
        <w:jc w:val="left"/>
        <w:rPr>
          <w:rFonts w:hint="eastAsia"/>
        </w:rPr>
      </w:pPr>
    </w:p>
    <w:p w14:paraId="167E302C">
      <w:pPr>
        <w:pStyle w:val="4"/>
        <w:spacing w:before="297"/>
        <w:ind w:right="0"/>
        <w:jc w:val="left"/>
        <w:rPr>
          <w:rFonts w:hint="eastAsia"/>
        </w:rPr>
      </w:pPr>
      <w:r>
        <w:rPr>
          <w:rFonts w:hint="eastAsia"/>
        </w:rPr>
        <w:t>2. By keeping the more servants, among whom he may keep up a better order and more pious government in his own house, (making it as a church,) than can be expected in poor families; and his servants will (for soul and body) have a much better life, than if they married and had families, and small tenements of their own; but in a country that rather wanteth people, it is otherwise.</w:t>
      </w:r>
    </w:p>
    <w:p w14:paraId="19B01455">
      <w:pPr>
        <w:pStyle w:val="4"/>
        <w:spacing w:before="297"/>
        <w:ind w:right="0"/>
        <w:jc w:val="left"/>
        <w:rPr>
          <w:rFonts w:hint="eastAsia"/>
        </w:rPr>
      </w:pPr>
      <w:r>
        <w:rPr>
          <w:rFonts w:hint="eastAsia"/>
        </w:rPr>
        <w:t>2. 通过雇用更多的仆人，在他自己的家里，他可以在他们中间维持更好的秩序和更敬虔的治理（使其像一个教会一样），这比在贫穷家庭中所能期望的要好；他的仆人（无论是灵魂还是身体）都会过上比他们结婚、组建家庭并拥有自己的小块土地时好得多的生活；但在一个更缺乏人口的国家，情况就不同了。</w:t>
      </w:r>
    </w:p>
    <w:p w14:paraId="1DC245D9">
      <w:pPr>
        <w:pStyle w:val="4"/>
        <w:spacing w:before="297"/>
        <w:ind w:right="0"/>
        <w:jc w:val="left"/>
        <w:rPr>
          <w:rFonts w:hint="eastAsia"/>
        </w:rPr>
      </w:pPr>
    </w:p>
    <w:p w14:paraId="569326E8">
      <w:pPr>
        <w:pStyle w:val="4"/>
        <w:spacing w:before="297"/>
        <w:ind w:right="0"/>
        <w:jc w:val="left"/>
        <w:rPr>
          <w:rFonts w:hint="eastAsia"/>
        </w:rPr>
      </w:pPr>
      <w:r>
        <w:rPr>
          <w:rFonts w:hint="eastAsia"/>
        </w:rPr>
        <w:t>Quest. X. 'May one man be a tenant to divers tenements?'</w:t>
      </w:r>
    </w:p>
    <w:p w14:paraId="6DB45E04">
      <w:pPr>
        <w:pStyle w:val="4"/>
        <w:spacing w:before="297"/>
        <w:ind w:right="0"/>
        <w:jc w:val="left"/>
        <w:rPr>
          <w:rFonts w:hint="eastAsia"/>
        </w:rPr>
      </w:pPr>
      <w:r>
        <w:rPr>
          <w:rFonts w:hint="eastAsia"/>
        </w:rPr>
        <w:t>问 X. ‘一个人是否可以租用多处房产？’</w:t>
      </w:r>
    </w:p>
    <w:p w14:paraId="541159E1">
      <w:pPr>
        <w:pStyle w:val="4"/>
        <w:spacing w:before="297"/>
        <w:ind w:right="0"/>
        <w:jc w:val="left"/>
        <w:rPr>
          <w:rFonts w:hint="eastAsia"/>
        </w:rPr>
      </w:pPr>
    </w:p>
    <w:p w14:paraId="0D920F46">
      <w:pPr>
        <w:pStyle w:val="4"/>
        <w:spacing w:before="297"/>
        <w:ind w:right="0"/>
        <w:jc w:val="left"/>
        <w:rPr>
          <w:rFonts w:hint="eastAsia"/>
        </w:rPr>
      </w:pPr>
      <w:r>
        <w:rPr>
          <w:rFonts w:hint="eastAsia"/>
        </w:rPr>
        <w:t>Answ. Yes, if it tend not, 1. To the wrong of any other.</w:t>
      </w:r>
    </w:p>
    <w:p w14:paraId="6226F455">
      <w:pPr>
        <w:pStyle w:val="4"/>
        <w:spacing w:before="297"/>
        <w:ind w:right="0"/>
        <w:jc w:val="left"/>
        <w:rPr>
          <w:rFonts w:hint="eastAsia"/>
        </w:rPr>
      </w:pPr>
      <w:r>
        <w:rPr>
          <w:rFonts w:hint="eastAsia"/>
        </w:rPr>
        <w:t>答：是的，如果这不倾向于，1. 伤害任何其他人。</w:t>
      </w:r>
    </w:p>
    <w:p w14:paraId="4573B370">
      <w:pPr>
        <w:pStyle w:val="4"/>
        <w:spacing w:before="297"/>
        <w:ind w:right="0"/>
        <w:jc w:val="left"/>
        <w:rPr>
          <w:rFonts w:hint="eastAsia"/>
        </w:rPr>
      </w:pPr>
    </w:p>
    <w:p w14:paraId="582179E6">
      <w:pPr>
        <w:pStyle w:val="4"/>
        <w:spacing w:before="297"/>
        <w:ind w:right="0"/>
        <w:jc w:val="left"/>
        <w:rPr>
          <w:rFonts w:hint="eastAsia"/>
        </w:rPr>
      </w:pPr>
      <w:r>
        <w:rPr>
          <w:rFonts w:hint="eastAsia"/>
        </w:rPr>
        <w:t>2. Nor to depopulation, or to hinder the livelihood of others, while one man engrosseth more than is necessary or meet: for then it is unlawful.</w:t>
      </w:r>
    </w:p>
    <w:p w14:paraId="3E31B85D">
      <w:pPr>
        <w:pStyle w:val="4"/>
        <w:spacing w:before="297"/>
        <w:ind w:right="0"/>
        <w:jc w:val="left"/>
        <w:rPr>
          <w:rFonts w:hint="eastAsia"/>
        </w:rPr>
      </w:pPr>
      <w:r>
        <w:rPr>
          <w:rFonts w:hint="eastAsia"/>
        </w:rPr>
        <w:t>2. 也不导致人口减少，或在一个人垄断超过必要或适当的份额时，妨碍他人的生计：因为那样就是不合法的。</w:t>
      </w:r>
    </w:p>
    <w:p w14:paraId="51E733AF">
      <w:pPr>
        <w:pStyle w:val="4"/>
        <w:spacing w:before="297"/>
        <w:ind w:right="0"/>
        <w:jc w:val="left"/>
        <w:rPr>
          <w:rFonts w:hint="eastAsia"/>
        </w:rPr>
      </w:pPr>
    </w:p>
    <w:p w14:paraId="19F80307">
      <w:pPr>
        <w:pStyle w:val="4"/>
        <w:spacing w:before="297"/>
        <w:ind w:right="0"/>
        <w:jc w:val="left"/>
        <w:rPr>
          <w:rFonts w:hint="eastAsia"/>
        </w:rPr>
      </w:pPr>
      <w:r>
        <w:rPr>
          <w:rFonts w:hint="eastAsia"/>
        </w:rPr>
        <w:t>Quest. XI. 'May one man have many trades or callings?'</w:t>
      </w:r>
    </w:p>
    <w:p w14:paraId="1F7B0143">
      <w:pPr>
        <w:pStyle w:val="4"/>
        <w:spacing w:before="297"/>
        <w:ind w:right="0"/>
        <w:jc w:val="left"/>
        <w:rPr>
          <w:rFonts w:hint="eastAsia"/>
        </w:rPr>
      </w:pPr>
      <w:r>
        <w:rPr>
          <w:rFonts w:hint="eastAsia"/>
        </w:rPr>
        <w:t>问 XI. ‘一个人是否可以从事多种行业或职业？’</w:t>
      </w:r>
    </w:p>
    <w:p w14:paraId="3A6FB07F">
      <w:pPr>
        <w:pStyle w:val="4"/>
        <w:spacing w:before="297"/>
        <w:ind w:right="0"/>
        <w:jc w:val="left"/>
        <w:rPr>
          <w:rFonts w:hint="eastAsia"/>
        </w:rPr>
      </w:pPr>
    </w:p>
    <w:p w14:paraId="4394B012">
      <w:pPr>
        <w:pStyle w:val="4"/>
        <w:spacing w:before="297"/>
        <w:ind w:right="0"/>
        <w:jc w:val="left"/>
        <w:rPr>
          <w:rFonts w:hint="eastAsia"/>
        </w:rPr>
      </w:pPr>
      <w:r>
        <w:rPr>
          <w:rFonts w:hint="eastAsia"/>
        </w:rPr>
        <w:t>Answ. Not when he doth, in a covetous desire to grow rich, disable his poor neighbours to live by him on the same callings, seeking to engross all the gain to himself: nor yet when they are callings which are inconsistent: or when he cannot manage one aright, without the sinful neglect of the other.</w:t>
      </w:r>
    </w:p>
    <w:p w14:paraId="57A39396">
      <w:pPr>
        <w:pStyle w:val="4"/>
        <w:spacing w:before="297"/>
        <w:ind w:right="0"/>
        <w:jc w:val="left"/>
        <w:rPr>
          <w:rFonts w:hint="eastAsia"/>
        </w:rPr>
      </w:pPr>
      <w:r>
        <w:rPr>
          <w:rFonts w:hint="eastAsia"/>
        </w:rPr>
        <w:t>答：当他为了贪婪地致富，而使他的贫穷邻居无法靠他从事同样的职业生活，并试图独占所有利润时，不可以：当这些职业相互矛盾时，也不可以：或者当他无法在不罪恶地忽略另一个职业的情况下，正确地管理一个职业时，也不可以。</w:t>
      </w:r>
    </w:p>
    <w:p w14:paraId="1BBD875A">
      <w:pPr>
        <w:pStyle w:val="4"/>
        <w:spacing w:before="297"/>
        <w:ind w:right="0"/>
        <w:jc w:val="left"/>
        <w:rPr>
          <w:rFonts w:hint="eastAsia"/>
        </w:rPr>
      </w:pPr>
    </w:p>
    <w:p w14:paraId="1B5A5E8A">
      <w:pPr>
        <w:pStyle w:val="4"/>
        <w:spacing w:before="297"/>
        <w:ind w:right="0"/>
        <w:jc w:val="left"/>
        <w:rPr>
          <w:rFonts w:hint="eastAsia"/>
        </w:rPr>
      </w:pPr>
      <w:r>
        <w:rPr>
          <w:rFonts w:hint="eastAsia"/>
        </w:rPr>
        <w:t>But otherwise it is as lawful to have two trades as one.</w:t>
      </w:r>
    </w:p>
    <w:p w14:paraId="6D2D71AB">
      <w:pPr>
        <w:pStyle w:val="4"/>
        <w:spacing w:before="297"/>
        <w:ind w:right="0"/>
        <w:jc w:val="left"/>
        <w:rPr>
          <w:rFonts w:hint="eastAsia"/>
        </w:rPr>
      </w:pPr>
      <w:r>
        <w:rPr>
          <w:rFonts w:hint="eastAsia"/>
        </w:rPr>
        <w:t>但否则，从事两种行业和从事一种行业一样合法。</w:t>
      </w:r>
    </w:p>
    <w:p w14:paraId="50978060">
      <w:pPr>
        <w:pStyle w:val="4"/>
        <w:spacing w:before="297"/>
        <w:ind w:right="0"/>
        <w:jc w:val="left"/>
        <w:rPr>
          <w:rFonts w:hint="eastAsia"/>
        </w:rPr>
      </w:pPr>
    </w:p>
    <w:p w14:paraId="388921AA">
      <w:pPr>
        <w:pStyle w:val="4"/>
        <w:spacing w:before="297"/>
        <w:ind w:right="0"/>
        <w:jc w:val="left"/>
        <w:rPr>
          <w:rFonts w:hint="eastAsia"/>
        </w:rPr>
      </w:pPr>
      <w:r>
        <w:rPr>
          <w:rFonts w:hint="eastAsia"/>
        </w:rPr>
        <w:t>Quest. XII. 'Is it lawful for one man to keep shops in several market towns?'</w:t>
      </w:r>
    </w:p>
    <w:p w14:paraId="5380BAAF">
      <w:pPr>
        <w:pStyle w:val="4"/>
        <w:spacing w:before="297"/>
        <w:ind w:right="0"/>
        <w:jc w:val="left"/>
        <w:rPr>
          <w:rFonts w:hint="eastAsia"/>
        </w:rPr>
      </w:pPr>
      <w:r>
        <w:rPr>
          <w:rFonts w:hint="eastAsia"/>
        </w:rPr>
        <w:t>问 XII. ‘一个人在几个集镇开设商店是否合法？’</w:t>
      </w:r>
    </w:p>
    <w:p w14:paraId="32C6819B">
      <w:pPr>
        <w:pStyle w:val="4"/>
        <w:spacing w:before="297"/>
        <w:ind w:right="0"/>
        <w:jc w:val="left"/>
        <w:rPr>
          <w:rFonts w:hint="eastAsia"/>
        </w:rPr>
      </w:pPr>
    </w:p>
    <w:p w14:paraId="7B8F0B6D">
      <w:pPr>
        <w:pStyle w:val="4"/>
        <w:spacing w:before="297"/>
        <w:ind w:right="0"/>
        <w:jc w:val="left"/>
        <w:rPr>
          <w:rFonts w:hint="eastAsia"/>
        </w:rPr>
      </w:pPr>
      <w:r>
        <w:rPr>
          <w:rFonts w:hint="eastAsia"/>
        </w:rPr>
        <w:t>Answ. The same answer will serve as to the foregoing question.</w:t>
      </w:r>
    </w:p>
    <w:p w14:paraId="13CB4E94">
      <w:pPr>
        <w:pStyle w:val="4"/>
        <w:spacing w:before="297"/>
        <w:ind w:right="0"/>
        <w:jc w:val="left"/>
      </w:pPr>
      <w:r>
        <w:rPr>
          <w:rFonts w:hint="eastAsia"/>
        </w:rPr>
        <w:t>答：同样的答案也适用于前一个问题。</w:t>
      </w:r>
      <w:r>
        <w:rPr>
          <w:spacing w:val="-2"/>
        </w:rPr>
        <w:t>.</w:t>
      </w:r>
    </w:p>
    <w:p w14:paraId="518EC878">
      <w:pPr>
        <w:pStyle w:val="4"/>
        <w:spacing w:after="0"/>
        <w:jc w:val="left"/>
        <w:sectPr>
          <w:pgSz w:w="12240" w:h="15840"/>
          <w:pgMar w:top="1360" w:right="1440" w:bottom="280" w:left="1440" w:header="720" w:footer="720" w:gutter="0"/>
          <w:cols w:space="720" w:num="1"/>
        </w:sectPr>
      </w:pPr>
    </w:p>
    <w:p w14:paraId="38552C69">
      <w:pPr>
        <w:pStyle w:val="2"/>
        <w:bidi w:val="0"/>
        <w:rPr>
          <w:rFonts w:hint="eastAsia"/>
        </w:rPr>
      </w:pPr>
      <w:bookmarkStart w:id="0" w:name="_bookmark37"/>
      <w:bookmarkEnd w:id="0"/>
      <w:r>
        <w:rPr>
          <w:rFonts w:hint="eastAsia"/>
        </w:rPr>
        <w:t>CHAPTER XXI</w:t>
      </w:r>
    </w:p>
    <w:p w14:paraId="1B6882E1">
      <w:pPr>
        <w:pStyle w:val="2"/>
        <w:bidi w:val="0"/>
        <w:rPr>
          <w:rFonts w:hint="eastAsia"/>
        </w:rPr>
      </w:pPr>
      <w:r>
        <w:rPr>
          <w:rFonts w:hint="eastAsia"/>
        </w:rPr>
        <w:t>第二十一章</w:t>
      </w:r>
    </w:p>
    <w:p w14:paraId="5B5834EE">
      <w:pPr>
        <w:bidi w:val="0"/>
        <w:rPr>
          <w:rFonts w:hint="eastAsia"/>
        </w:rPr>
      </w:pPr>
    </w:p>
    <w:p w14:paraId="43DDAB7E">
      <w:pPr>
        <w:pStyle w:val="3"/>
        <w:bidi w:val="0"/>
        <w:rPr>
          <w:rFonts w:hint="eastAsia"/>
        </w:rPr>
      </w:pPr>
      <w:r>
        <w:rPr>
          <w:rFonts w:hint="eastAsia"/>
        </w:rPr>
        <w:t>Cases about, and Directions against, Prodigality and Sinful Wastefulness</w:t>
      </w:r>
    </w:p>
    <w:p w14:paraId="6391AFA5">
      <w:pPr>
        <w:bidi w:val="0"/>
        <w:rPr>
          <w:rFonts w:hint="eastAsia"/>
        </w:rPr>
      </w:pPr>
    </w:p>
    <w:p w14:paraId="54CDE410">
      <w:pPr>
        <w:pStyle w:val="3"/>
        <w:bidi w:val="0"/>
        <w:rPr>
          <w:rFonts w:hint="eastAsia"/>
        </w:rPr>
      </w:pPr>
      <w:r>
        <w:rPr>
          <w:rFonts w:hint="eastAsia"/>
        </w:rPr>
        <w:t>关于挥霍与罪恶浪费的案例及警戒指南</w:t>
      </w:r>
    </w:p>
    <w:p w14:paraId="423E0BA7">
      <w:pPr>
        <w:pStyle w:val="4"/>
        <w:spacing w:line="254" w:lineRule="auto"/>
        <w:ind w:right="99"/>
        <w:rPr>
          <w:rFonts w:hint="eastAsia"/>
        </w:rPr>
      </w:pPr>
    </w:p>
    <w:p w14:paraId="1CBB095E">
      <w:pPr>
        <w:pStyle w:val="4"/>
        <w:spacing w:line="254" w:lineRule="auto"/>
        <w:ind w:right="99"/>
        <w:rPr>
          <w:rFonts w:hint="eastAsia"/>
        </w:rPr>
      </w:pPr>
      <w:r>
        <w:rPr>
          <w:rFonts w:hint="eastAsia"/>
        </w:rPr>
        <w:t>BECAUSE men's carnal interest and sensuality, is predominant with the greatest part of the world, and therefore governeth them in their judgment about duty and sin, it thence cometh to pass that wastefulness and prodigality are easily believed to be faults, so far as they bring men to shame or beggary, or apparently cross their own pleasure or commodity: but in other cases, they are seldom acknowledged to be any sins at all; yea, all that are gratified by them, account them virtues, and there is scarce any sin which is so commonly commended; which must needs tend to the increase of it, and to harden men in their impenitency in it; and verily if covetousness, and selfishness or poverty did not restrain it in more persons than true conscience doth, it were like to go for the most laudable quality, and to be judged most meritorious of present praise and future happiness.</w:t>
      </w:r>
    </w:p>
    <w:p w14:paraId="0EBBBF71">
      <w:pPr>
        <w:pStyle w:val="4"/>
        <w:spacing w:line="254" w:lineRule="auto"/>
        <w:ind w:right="99"/>
        <w:rPr>
          <w:rFonts w:hint="eastAsia"/>
        </w:rPr>
      </w:pPr>
      <w:r>
        <w:rPr>
          <w:rFonts w:hint="eastAsia"/>
        </w:rPr>
        <w:t>因为世上大多数人都被肉体的利益和私欲所主导，因此这支配了他们对责任和罪的判断，由此，浪费和挥霍就容易被认为是过错——只要它们使人蒙羞或陷入赤贫，或明显妨碍他们自身的快乐或利益：但在其他情况下，它们很少被承认为任何罪；诚然，所有因此得满足的人，反倒视之为美德，几乎没有哪种罪像它这样普遍受到称赞；这必然导致它的增加，并使人硬着心不悔改；并且，如果不是贪婪、自私或贫穷比真正的良心更能约束更多的人，它就可能被视为最值得称赞的品质，并被判断为最配得当下的赞扬和未来的幸福。</w:t>
      </w:r>
    </w:p>
    <w:p w14:paraId="3CD12153">
      <w:pPr>
        <w:pStyle w:val="4"/>
        <w:spacing w:line="254" w:lineRule="auto"/>
        <w:ind w:right="99"/>
        <w:rPr>
          <w:rFonts w:hint="eastAsia"/>
        </w:rPr>
      </w:pPr>
    </w:p>
    <w:p w14:paraId="16A6D8B5">
      <w:pPr>
        <w:pStyle w:val="4"/>
        <w:spacing w:line="254" w:lineRule="auto"/>
        <w:ind w:right="99"/>
        <w:rPr>
          <w:rFonts w:hint="eastAsia"/>
        </w:rPr>
      </w:pPr>
      <w:r>
        <w:rPr>
          <w:rFonts w:hint="eastAsia"/>
        </w:rPr>
        <w:t>Therefore in directing you against this sin, I must first tell you what it is; and then tell you wherein the malignity of it doth consist: the first will be best done in the definition of it, and enumeration of the instances, and examination of each one of them.</w:t>
      </w:r>
    </w:p>
    <w:p w14:paraId="16A7E9DC">
      <w:pPr>
        <w:pStyle w:val="4"/>
        <w:spacing w:line="254" w:lineRule="auto"/>
        <w:ind w:right="99"/>
        <w:rPr>
          <w:rFonts w:hint="eastAsia"/>
        </w:rPr>
      </w:pPr>
      <w:r>
        <w:rPr>
          <w:rFonts w:hint="eastAsia"/>
        </w:rPr>
        <w:t>因此，在引导你们抵挡这罪时，我必须首先告诉你们它是什么；然后告诉你们它的邪恶之处何在：第一点最好通过定义它、列举实例并逐一审查来完成。</w:t>
      </w:r>
    </w:p>
    <w:p w14:paraId="70940441">
      <w:pPr>
        <w:pStyle w:val="4"/>
        <w:spacing w:line="254" w:lineRule="auto"/>
        <w:ind w:right="99"/>
        <w:rPr>
          <w:rFonts w:hint="eastAsia"/>
        </w:rPr>
      </w:pPr>
    </w:p>
    <w:p w14:paraId="7B071DD0">
      <w:pPr>
        <w:pStyle w:val="4"/>
        <w:spacing w:line="254" w:lineRule="auto"/>
        <w:ind w:right="99"/>
        <w:rPr>
          <w:rFonts w:hint="eastAsia"/>
        </w:rPr>
      </w:pPr>
      <w:r>
        <w:rPr>
          <w:rFonts w:hint="eastAsia"/>
        </w:rPr>
        <w:t>Direct. I. 'Truly understand what necessary frugality, or parsimony, and sinful wastefulness are.'</w:t>
      </w:r>
    </w:p>
    <w:p w14:paraId="61899C7A">
      <w:pPr>
        <w:pStyle w:val="4"/>
        <w:spacing w:line="254" w:lineRule="auto"/>
        <w:ind w:right="99"/>
        <w:rPr>
          <w:rFonts w:hint="eastAsia"/>
        </w:rPr>
      </w:pPr>
      <w:r>
        <w:rPr>
          <w:rFonts w:hint="eastAsia"/>
        </w:rPr>
        <w:t>指南一：“真正理解什么是必要的节俭或吝啬，以及什么是罪恶的浪费。”</w:t>
      </w:r>
    </w:p>
    <w:p w14:paraId="476F6AE2">
      <w:pPr>
        <w:pStyle w:val="4"/>
        <w:spacing w:line="254" w:lineRule="auto"/>
        <w:ind w:right="99"/>
        <w:rPr>
          <w:rFonts w:hint="eastAsia"/>
        </w:rPr>
      </w:pPr>
    </w:p>
    <w:p w14:paraId="18B337D1">
      <w:pPr>
        <w:pStyle w:val="4"/>
        <w:spacing w:line="254" w:lineRule="auto"/>
        <w:ind w:right="99"/>
        <w:rPr>
          <w:rFonts w:hint="eastAsia"/>
        </w:rPr>
      </w:pPr>
      <w:r>
        <w:rPr>
          <w:rFonts w:hint="eastAsia"/>
        </w:rPr>
        <w:t>Necessary frugality or sparing is an act of fidelity, obedience and gratitude, by which we use all our estates so faithfully for the chief Owner, so obediently to our chief Ruler, and so gratefully to our chief Benefactor, as that we waste it not any other way.</w:t>
      </w:r>
    </w:p>
    <w:p w14:paraId="553BA5B8">
      <w:pPr>
        <w:pStyle w:val="4"/>
        <w:spacing w:line="254" w:lineRule="auto"/>
        <w:ind w:right="99"/>
        <w:rPr>
          <w:rFonts w:hint="eastAsia"/>
        </w:rPr>
      </w:pPr>
      <w:r>
        <w:rPr>
          <w:rFonts w:hint="eastAsia"/>
        </w:rPr>
        <w:t>必要的节俭或吝啬是一种忠信、顺服和感恩的行为，借此我们为着主要的拥有者如此忠信地，为着主要的统治者如此顺服地，并为着主要的施恩者如此感恩地使用我们所有的产业，以致我们不以任何其他方式浪费它。</w:t>
      </w:r>
    </w:p>
    <w:p w14:paraId="02380948">
      <w:pPr>
        <w:pStyle w:val="4"/>
        <w:spacing w:line="254" w:lineRule="auto"/>
        <w:ind w:right="99"/>
        <w:rPr>
          <w:rFonts w:hint="eastAsia"/>
        </w:rPr>
      </w:pPr>
    </w:p>
    <w:p w14:paraId="64B6C02E">
      <w:pPr>
        <w:pStyle w:val="4"/>
        <w:spacing w:line="254" w:lineRule="auto"/>
        <w:ind w:right="99"/>
        <w:rPr>
          <w:rFonts w:hint="eastAsia"/>
        </w:rPr>
      </w:pPr>
      <w:r>
        <w:rPr>
          <w:rFonts w:hint="eastAsia"/>
        </w:rPr>
        <w:t>As we hold our estates under God, as Owner, Ruler and Benefactor, so must we devote them to him, and use them for him in each relation: and Christian parsimony cannot be defined by a mere negation of active wastefulness, because idleness itself, and not using it aright, is real wastefulness.</w:t>
      </w:r>
    </w:p>
    <w:p w14:paraId="0D9EB817">
      <w:pPr>
        <w:pStyle w:val="4"/>
        <w:spacing w:line="254" w:lineRule="auto"/>
        <w:ind w:right="99"/>
        <w:rPr>
          <w:rFonts w:hint="eastAsia"/>
        </w:rPr>
      </w:pPr>
      <w:r>
        <w:rPr>
          <w:rFonts w:hint="eastAsia"/>
        </w:rPr>
        <w:t>正如我们是在神——作为拥有者、统治者和施恩者——之下持有我们的产业，我们也必须将产业奉献给祂，并在每一种关系中为祂使用：并且基督徒的节俭不能仅仅通过否定主动的浪费来定义，因为懒惰本身，以及未能正确使用产业，就是真正的浪费。</w:t>
      </w:r>
    </w:p>
    <w:p w14:paraId="4F47BF67">
      <w:pPr>
        <w:pStyle w:val="4"/>
        <w:spacing w:line="254" w:lineRule="auto"/>
        <w:ind w:right="99"/>
        <w:rPr>
          <w:rFonts w:hint="eastAsia"/>
        </w:rPr>
      </w:pPr>
    </w:p>
    <w:p w14:paraId="262B261E">
      <w:pPr>
        <w:pStyle w:val="4"/>
        <w:spacing w:line="254" w:lineRule="auto"/>
        <w:ind w:right="99"/>
        <w:rPr>
          <w:rFonts w:hint="eastAsia"/>
        </w:rPr>
      </w:pPr>
      <w:r>
        <w:rPr>
          <w:rFonts w:hint="eastAsia"/>
        </w:rPr>
        <w:t>Wastefulness or prodigality is that sin of unfaithfulness, disobedience and ingratitude, by which either by action or omission we misspend or waste some part of our estates to the injury of God, our absolute Lord, our Ruler and Benefactor; that is, besides and against his interest, his command, and his pleasure and glory, and our ultimate end.</w:t>
      </w:r>
    </w:p>
    <w:p w14:paraId="26E45DF8">
      <w:pPr>
        <w:pStyle w:val="4"/>
        <w:spacing w:line="254" w:lineRule="auto"/>
        <w:ind w:right="99"/>
        <w:rPr>
          <w:rFonts w:hint="eastAsia"/>
        </w:rPr>
      </w:pPr>
      <w:r>
        <w:rPr>
          <w:rFonts w:hint="eastAsia"/>
        </w:rPr>
        <w:t>浪费或挥霍是那种不忠、不顺服和忘恩负义的罪，借此我们或因行为或因疏忽而滥用或浪费我们产业的某一部分，以致损害了神，我们绝对的主、我们的统治者和施恩者；也就是说，这违背了祂的旨意、祂的命令、祂的喜悦和荣耀，以及我们的最终目的。</w:t>
      </w:r>
    </w:p>
    <w:p w14:paraId="10EA8FA3">
      <w:pPr>
        <w:pStyle w:val="4"/>
        <w:spacing w:line="254" w:lineRule="auto"/>
        <w:ind w:right="99"/>
        <w:rPr>
          <w:rFonts w:hint="eastAsia"/>
        </w:rPr>
      </w:pPr>
    </w:p>
    <w:p w14:paraId="6B3F3549">
      <w:pPr>
        <w:pStyle w:val="4"/>
        <w:spacing w:line="254" w:lineRule="auto"/>
        <w:ind w:right="99"/>
        <w:rPr>
          <w:rFonts w:hint="eastAsia"/>
        </w:rPr>
      </w:pPr>
      <w:r>
        <w:rPr>
          <w:rFonts w:hint="eastAsia"/>
        </w:rPr>
        <w:t>These are true definitions of the duty of frugality, and the sin of wastefulness.</w:t>
      </w:r>
    </w:p>
    <w:p w14:paraId="0625EB05">
      <w:pPr>
        <w:pStyle w:val="4"/>
        <w:spacing w:line="254" w:lineRule="auto"/>
        <w:ind w:right="99"/>
        <w:rPr>
          <w:rFonts w:hint="eastAsia"/>
        </w:rPr>
      </w:pPr>
      <w:r>
        <w:rPr>
          <w:rFonts w:hint="eastAsia"/>
        </w:rPr>
        <w:t>这些是节俭之责任和浪费之罪的真正定义。</w:t>
      </w:r>
    </w:p>
    <w:p w14:paraId="6DCB9357">
      <w:pPr>
        <w:pStyle w:val="4"/>
        <w:spacing w:line="254" w:lineRule="auto"/>
        <w:ind w:right="99"/>
        <w:rPr>
          <w:rFonts w:hint="eastAsia"/>
        </w:rPr>
      </w:pPr>
    </w:p>
    <w:p w14:paraId="197D8633">
      <w:pPr>
        <w:pStyle w:val="4"/>
        <w:spacing w:line="254" w:lineRule="auto"/>
        <w:ind w:right="99"/>
        <w:rPr>
          <w:rFonts w:hint="eastAsia"/>
        </w:rPr>
      </w:pPr>
      <w:r>
        <w:rPr>
          <w:rFonts w:hint="eastAsia"/>
        </w:rPr>
        <w:t>Inst. I. One way of sinful wastefulness is, In pampering the belly in excess, curiosity or costliness of meat or drink, of which I have spoken Chap. viii. Part i.</w:t>
      </w:r>
    </w:p>
    <w:p w14:paraId="1988E3C3">
      <w:pPr>
        <w:pStyle w:val="4"/>
        <w:spacing w:line="254" w:lineRule="auto"/>
        <w:ind w:right="99"/>
        <w:rPr>
          <w:rFonts w:hint="eastAsia"/>
        </w:rPr>
      </w:pPr>
      <w:r>
        <w:rPr>
          <w:rFonts w:hint="eastAsia"/>
        </w:rPr>
        <w:t>实例一：一种罪恶的浪费方式是，在饮食上过度放纵、追求新奇或昂贵，关于这一点，我已在第一部分第八章中论述过。</w:t>
      </w:r>
    </w:p>
    <w:p w14:paraId="6D0C468B">
      <w:pPr>
        <w:pStyle w:val="4"/>
        <w:spacing w:line="254" w:lineRule="auto"/>
        <w:ind w:right="99"/>
        <w:rPr>
          <w:rFonts w:hint="eastAsia"/>
        </w:rPr>
      </w:pPr>
    </w:p>
    <w:p w14:paraId="295A21D3">
      <w:pPr>
        <w:pStyle w:val="4"/>
        <w:spacing w:line="254" w:lineRule="auto"/>
        <w:ind w:right="99"/>
        <w:rPr>
          <w:rFonts w:hint="eastAsia"/>
        </w:rPr>
      </w:pPr>
      <w:r>
        <w:rPr>
          <w:rFonts w:hint="eastAsia"/>
        </w:rPr>
        <w:t>Quest. I. 'Are all men bound to fare alike? or when is it wastefulness and excess?'</w:t>
      </w:r>
    </w:p>
    <w:p w14:paraId="096427D2">
      <w:pPr>
        <w:pStyle w:val="4"/>
        <w:spacing w:line="254" w:lineRule="auto"/>
        <w:ind w:right="99"/>
        <w:rPr>
          <w:rFonts w:hint="eastAsia"/>
        </w:rPr>
      </w:pPr>
      <w:r>
        <w:rPr>
          <w:rFonts w:hint="eastAsia"/>
        </w:rPr>
        <w:t>问题一：“所有人都必须吃得一样吗？或者什么时候算是浪费和过度？”</w:t>
      </w:r>
    </w:p>
    <w:p w14:paraId="387E881E">
      <w:pPr>
        <w:pStyle w:val="4"/>
        <w:spacing w:line="254" w:lineRule="auto"/>
        <w:ind w:right="99"/>
        <w:rPr>
          <w:rFonts w:hint="eastAsia"/>
        </w:rPr>
      </w:pPr>
    </w:p>
    <w:p w14:paraId="7ED897FC">
      <w:pPr>
        <w:pStyle w:val="4"/>
        <w:spacing w:line="254" w:lineRule="auto"/>
        <w:ind w:right="99"/>
        <w:rPr>
          <w:rFonts w:hint="eastAsia"/>
        </w:rPr>
      </w:pPr>
      <w:r>
        <w:rPr>
          <w:rFonts w:hint="eastAsia"/>
        </w:rPr>
        <w:t>Answ. This question is answered in the foresaid Chapter of Gluttony, Part iv. Tit. 1. 1. Distinguish between men's several tempers, and strength, and appetites. 2. And between the restraint of want, and the restraint of God's law. And so it is thus resolved:</w:t>
      </w:r>
    </w:p>
    <w:p w14:paraId="60ACDDEB">
      <w:pPr>
        <w:pStyle w:val="4"/>
        <w:spacing w:line="254" w:lineRule="auto"/>
        <w:ind w:right="99"/>
        <w:rPr>
          <w:rFonts w:hint="eastAsia"/>
        </w:rPr>
      </w:pPr>
      <w:r>
        <w:rPr>
          <w:rFonts w:hint="eastAsia"/>
        </w:rPr>
        <w:t>答：这个问题在前面关于贪食的章节，第四部分，标题1，第1点中已经回答了。1. 要区分各人的不同体质、力量和食欲。2. 并且要区分匮乏的约束和神律法的约束。因此，解答如下：</w:t>
      </w:r>
    </w:p>
    <w:p w14:paraId="6761B792">
      <w:pPr>
        <w:pStyle w:val="4"/>
        <w:spacing w:line="254" w:lineRule="auto"/>
        <w:ind w:right="99"/>
        <w:rPr>
          <w:rFonts w:hint="eastAsia"/>
        </w:rPr>
      </w:pPr>
    </w:p>
    <w:p w14:paraId="166FCFDF">
      <w:pPr>
        <w:pStyle w:val="4"/>
        <w:spacing w:line="254" w:lineRule="auto"/>
        <w:ind w:right="99"/>
        <w:rPr>
          <w:rFonts w:hint="eastAsia"/>
        </w:rPr>
      </w:pPr>
      <w:r>
        <w:rPr>
          <w:rFonts w:hint="eastAsia"/>
        </w:rPr>
        <w:t>1.Such difference in quantity or quality as men's health or strength, and real benefit requireth, may be made, by them that have no want.</w:t>
      </w:r>
    </w:p>
    <w:p w14:paraId="21EF816B">
      <w:pPr>
        <w:pStyle w:val="4"/>
        <w:spacing w:line="254" w:lineRule="auto"/>
        <w:ind w:right="99"/>
        <w:rPr>
          <w:rFonts w:hint="eastAsia"/>
        </w:rPr>
      </w:pPr>
      <w:r>
        <w:rPr>
          <w:rFonts w:hint="eastAsia"/>
        </w:rPr>
        <w:t>1.那些没有匮乏的人，可以根据个人健康、体力及实际益处的需要，在饮食的数量或质量上有所不同。</w:t>
      </w:r>
    </w:p>
    <w:p w14:paraId="0F2589D1">
      <w:pPr>
        <w:pStyle w:val="4"/>
        <w:spacing w:line="254" w:lineRule="auto"/>
        <w:ind w:right="99"/>
        <w:rPr>
          <w:rFonts w:hint="eastAsia"/>
        </w:rPr>
      </w:pPr>
    </w:p>
    <w:p w14:paraId="445FA36E">
      <w:pPr>
        <w:pStyle w:val="4"/>
        <w:spacing w:line="254" w:lineRule="auto"/>
        <w:ind w:right="99"/>
        <w:rPr>
          <w:rFonts w:hint="eastAsia"/>
        </w:rPr>
      </w:pPr>
      <w:r>
        <w:rPr>
          <w:rFonts w:hint="eastAsia"/>
        </w:rPr>
        <w:t>2.When want depriveth the poor of that which would be really for their health, and strength, and benefit, it is not their duty who have no such want to conform themselves to other men's afflictions; except when other reasons do require it.</w:t>
      </w:r>
    </w:p>
    <w:p w14:paraId="5A972EF5">
      <w:pPr>
        <w:pStyle w:val="4"/>
        <w:spacing w:line="254" w:lineRule="auto"/>
        <w:ind w:right="99"/>
        <w:rPr>
          <w:rFonts w:hint="eastAsia"/>
        </w:rPr>
      </w:pPr>
      <w:r>
        <w:rPr>
          <w:rFonts w:hint="eastAsia"/>
        </w:rPr>
        <w:t>2.当贫困使穷人无法获得真正有益于他们健康、体力和益处的东西时，那些没有这种匮乏的人，并没有责任去效法他人的苦难；除非有其他理由要求这样做。</w:t>
      </w:r>
    </w:p>
    <w:p w14:paraId="07C8A025">
      <w:pPr>
        <w:pStyle w:val="4"/>
        <w:spacing w:line="254" w:lineRule="auto"/>
        <w:ind w:right="99"/>
        <w:rPr>
          <w:rFonts w:hint="eastAsia"/>
        </w:rPr>
      </w:pPr>
    </w:p>
    <w:p w14:paraId="70EB8A62">
      <w:pPr>
        <w:pStyle w:val="4"/>
        <w:spacing w:line="254" w:lineRule="auto"/>
        <w:ind w:right="99"/>
        <w:rPr>
          <w:rFonts w:hint="eastAsia"/>
        </w:rPr>
      </w:pPr>
      <w:r>
        <w:rPr>
          <w:rFonts w:hint="eastAsia"/>
        </w:rPr>
        <w:t>3.But all men are bound to avoid real excess in matter, or manner, and curiosity, and to lay out nothing needlessly on their bellies; yea, nothing which they are called to lay out a better way. Understand this answer and it will suffice you.</w:t>
      </w:r>
    </w:p>
    <w:p w14:paraId="74E6C51D">
      <w:pPr>
        <w:pStyle w:val="4"/>
        <w:spacing w:line="254" w:lineRule="auto"/>
        <w:ind w:right="99"/>
        <w:rPr>
          <w:rFonts w:hint="eastAsia"/>
        </w:rPr>
      </w:pPr>
      <w:r>
        <w:rPr>
          <w:rFonts w:hint="eastAsia"/>
        </w:rPr>
        <w:t>3.但所有人都必须避免在内容或方式上的真正过度和好奇，不可在肚腹上作不必要的花费；是的，不可花费任何他们蒙召应用在更好途径上的东西。理解这个答案，就足够了。</w:t>
      </w:r>
    </w:p>
    <w:p w14:paraId="15D74F16">
      <w:pPr>
        <w:pStyle w:val="4"/>
        <w:spacing w:line="254" w:lineRule="auto"/>
        <w:ind w:right="99"/>
        <w:rPr>
          <w:rFonts w:hint="eastAsia"/>
        </w:rPr>
      </w:pPr>
    </w:p>
    <w:p w14:paraId="4CFBA328">
      <w:pPr>
        <w:pStyle w:val="4"/>
        <w:spacing w:line="254" w:lineRule="auto"/>
        <w:ind w:right="99"/>
        <w:rPr>
          <w:rFonts w:hint="eastAsia"/>
        </w:rPr>
      </w:pPr>
      <w:r>
        <w:rPr>
          <w:rFonts w:hint="eastAsia"/>
        </w:rPr>
        <w:t>Inst. II. Another way of prodigality is by needless, costly visits and entertainments.</w:t>
      </w:r>
    </w:p>
    <w:p w14:paraId="0A20E763">
      <w:pPr>
        <w:pStyle w:val="4"/>
        <w:spacing w:line="254" w:lineRule="auto"/>
        <w:ind w:right="99"/>
        <w:rPr>
          <w:rFonts w:hint="eastAsia"/>
        </w:rPr>
      </w:pPr>
      <w:r>
        <w:rPr>
          <w:rFonts w:hint="eastAsia"/>
        </w:rPr>
        <w:t>实例二：另一种挥霍的方式是进行不必要的、昂贵的拜访和款待。</w:t>
      </w:r>
    </w:p>
    <w:p w14:paraId="67521E75">
      <w:pPr>
        <w:pStyle w:val="4"/>
        <w:spacing w:line="254" w:lineRule="auto"/>
        <w:ind w:right="99"/>
        <w:rPr>
          <w:rFonts w:hint="eastAsia"/>
        </w:rPr>
      </w:pPr>
    </w:p>
    <w:p w14:paraId="71A299DB">
      <w:pPr>
        <w:pStyle w:val="4"/>
        <w:spacing w:line="254" w:lineRule="auto"/>
        <w:ind w:right="99"/>
        <w:rPr>
          <w:rFonts w:hint="eastAsia"/>
        </w:rPr>
      </w:pPr>
      <w:r>
        <w:rPr>
          <w:rFonts w:hint="eastAsia"/>
        </w:rPr>
        <w:t>Quest. II. 'What cost upon visits and entertainments is unlawful and prodigal?'</w:t>
      </w:r>
    </w:p>
    <w:p w14:paraId="0AF3BCAD">
      <w:pPr>
        <w:pStyle w:val="4"/>
        <w:spacing w:line="254" w:lineRule="auto"/>
        <w:ind w:right="99"/>
        <w:rPr>
          <w:rFonts w:hint="eastAsia"/>
        </w:rPr>
      </w:pPr>
      <w:r>
        <w:rPr>
          <w:rFonts w:hint="eastAsia"/>
        </w:rPr>
        <w:t>问题二：“在拜访和款待上的何种花费是不合法和挥霍的？”</w:t>
      </w:r>
    </w:p>
    <w:p w14:paraId="5C6073E0">
      <w:pPr>
        <w:pStyle w:val="4"/>
        <w:spacing w:line="254" w:lineRule="auto"/>
        <w:ind w:right="99"/>
        <w:rPr>
          <w:rFonts w:hint="eastAsia"/>
        </w:rPr>
      </w:pPr>
    </w:p>
    <w:p w14:paraId="36584E9D">
      <w:pPr>
        <w:pStyle w:val="4"/>
        <w:spacing w:line="254" w:lineRule="auto"/>
        <w:ind w:right="99"/>
        <w:rPr>
          <w:rFonts w:hint="eastAsia"/>
        </w:rPr>
      </w:pPr>
      <w:r>
        <w:rPr>
          <w:rFonts w:hint="eastAsia"/>
        </w:rPr>
        <w:t>Answ. 1. Not only all that which hath an ill original, as pride or flattery of the rich, and all that hath an ill end, as being merely to keep up a carnal, unprofitable interest and correspondency; but also all that which is excessive in degree. I know you will say, But that's the difficulty to know when it is excessive: it is not altogether impertinent to say, when it is above the proportion of your own estate, or the ordinary use of those of your own rank, or when it plainly tendeth to cherish gluttony or excess in others: but these answers are no exact solution. I add therefore, that it is excess when any thing is that way expended, which you are called to expend another way.</w:t>
      </w:r>
    </w:p>
    <w:p w14:paraId="09E5C0F9">
      <w:pPr>
        <w:pStyle w:val="4"/>
        <w:spacing w:line="254" w:lineRule="auto"/>
        <w:ind w:right="99"/>
        <w:rPr>
          <w:rFonts w:hint="eastAsia"/>
        </w:rPr>
      </w:pPr>
      <w:r>
        <w:rPr>
          <w:rFonts w:hint="eastAsia"/>
        </w:rPr>
        <w:t>答：1. 不仅所有那些源于不良动机的，如骄傲或对富人的奉承，以及所有那些目的不良的，如仅仅为了维持一种属肉体的、无益的利益和交往；而且所有那些在程度上过分的。我知道你会说，但困难在于知道何时是过分的：说它超过了你自身财产的比例，或你同等地位之人的通常用度，或者当它明显倾向于助长他人的贪食或过度时，这并非完全不相干：但这些答案并非精确的解决办法。因此我补充说，当任何以那种方式花费的东西，是你蒙召以另一种方式花费的时候，那就是过度了。</w:t>
      </w:r>
    </w:p>
    <w:p w14:paraId="51312230">
      <w:pPr>
        <w:pStyle w:val="4"/>
        <w:spacing w:line="254" w:lineRule="auto"/>
        <w:ind w:right="99"/>
        <w:rPr>
          <w:rFonts w:hint="eastAsia"/>
        </w:rPr>
      </w:pPr>
    </w:p>
    <w:p w14:paraId="3199CB35">
      <w:pPr>
        <w:pStyle w:val="4"/>
        <w:spacing w:line="254" w:lineRule="auto"/>
        <w:ind w:right="99"/>
        <w:rPr>
          <w:rFonts w:hint="eastAsia"/>
        </w:rPr>
      </w:pPr>
      <w:r>
        <w:rPr>
          <w:rFonts w:hint="eastAsia"/>
        </w:rPr>
        <w:t>Object. 'But this leaveth it still as difficult as before.'</w:t>
      </w:r>
    </w:p>
    <w:p w14:paraId="1C1D2B65">
      <w:pPr>
        <w:pStyle w:val="4"/>
        <w:spacing w:line="254" w:lineRule="auto"/>
        <w:ind w:right="99"/>
        <w:rPr>
          <w:rFonts w:hint="eastAsia"/>
        </w:rPr>
      </w:pPr>
      <w:r>
        <w:rPr>
          <w:rFonts w:hint="eastAsia"/>
        </w:rPr>
        <w:t>反驳：“但这仍然使其和以前一样困难。”</w:t>
      </w:r>
    </w:p>
    <w:p w14:paraId="2D0F3CA5">
      <w:pPr>
        <w:pStyle w:val="4"/>
        <w:spacing w:line="254" w:lineRule="auto"/>
        <w:ind w:right="99"/>
        <w:rPr>
          <w:rFonts w:hint="eastAsia"/>
        </w:rPr>
      </w:pPr>
    </w:p>
    <w:p w14:paraId="496DC413">
      <w:pPr>
        <w:pStyle w:val="4"/>
        <w:spacing w:line="254" w:lineRule="auto"/>
        <w:ind w:right="99"/>
        <w:rPr>
          <w:rFonts w:hint="eastAsia"/>
        </w:rPr>
      </w:pPr>
      <w:r>
        <w:rPr>
          <w:rFonts w:hint="eastAsia"/>
        </w:rPr>
        <w:t>Answ. When in rational probability a greater good may be done by another way of expence, 'consideratis considerandis;' and a greater good is by this way neglected, then you had a call to spend it otherwise, and this expence is sinful.</w:t>
      </w:r>
    </w:p>
    <w:p w14:paraId="75E2FF79">
      <w:pPr>
        <w:pStyle w:val="4"/>
        <w:spacing w:line="254" w:lineRule="auto"/>
        <w:ind w:right="99"/>
        <w:rPr>
          <w:rFonts w:hint="eastAsia"/>
        </w:rPr>
      </w:pPr>
      <w:r>
        <w:rPr>
          <w:rFonts w:hint="eastAsia"/>
        </w:rPr>
        <w:t>答：当在合理的可能性下，通过另一种花费方式可以成就更大的善，‘诸事已审慎思量后’；而通过这种方式却忽略了更大的善，那么你就蒙召以其他方式花费它，这种花费就是有罪的。</w:t>
      </w:r>
    </w:p>
    <w:p w14:paraId="0095AB53">
      <w:pPr>
        <w:pStyle w:val="4"/>
        <w:spacing w:line="254" w:lineRule="auto"/>
        <w:ind w:right="99"/>
        <w:rPr>
          <w:rFonts w:hint="eastAsia"/>
        </w:rPr>
      </w:pPr>
    </w:p>
    <w:p w14:paraId="530F0B69">
      <w:pPr>
        <w:pStyle w:val="4"/>
        <w:spacing w:line="254" w:lineRule="auto"/>
        <w:ind w:right="99"/>
        <w:rPr>
          <w:rFonts w:hint="eastAsia"/>
        </w:rPr>
      </w:pPr>
      <w:r>
        <w:rPr>
          <w:rFonts w:hint="eastAsia"/>
        </w:rPr>
        <w:t>Object. 'It is a doubt whether of two goods it be a man's duty always to choose the greater.'</w:t>
      </w:r>
    </w:p>
    <w:p w14:paraId="5E79A23C">
      <w:pPr>
        <w:pStyle w:val="4"/>
        <w:spacing w:line="254" w:lineRule="auto"/>
        <w:ind w:right="99"/>
        <w:rPr>
          <w:rFonts w:hint="eastAsia"/>
        </w:rPr>
      </w:pPr>
      <w:r>
        <w:rPr>
          <w:rFonts w:hint="eastAsia"/>
        </w:rPr>
        <w:t>反驳：“在两种善事中，人是否总有责任选择那更大的，这尚存疑问。”</w:t>
      </w:r>
    </w:p>
    <w:p w14:paraId="16D77D44">
      <w:pPr>
        <w:pStyle w:val="4"/>
        <w:spacing w:line="254" w:lineRule="auto"/>
        <w:ind w:right="99"/>
        <w:rPr>
          <w:rFonts w:hint="eastAsia"/>
        </w:rPr>
      </w:pPr>
    </w:p>
    <w:p w14:paraId="1AE59418">
      <w:pPr>
        <w:pStyle w:val="4"/>
        <w:spacing w:line="254" w:lineRule="auto"/>
        <w:ind w:right="99"/>
        <w:rPr>
          <w:rFonts w:hint="eastAsia"/>
        </w:rPr>
      </w:pPr>
      <w:r>
        <w:rPr>
          <w:rFonts w:hint="eastAsia"/>
        </w:rPr>
        <w:t>Answ. Speaking of that good which is within his choice, it is no more doubt than whether good be the object of the will. If God be eligible as good, then the greatest good is most eligible.</w:t>
      </w:r>
    </w:p>
    <w:p w14:paraId="5640F065">
      <w:pPr>
        <w:pStyle w:val="4"/>
        <w:spacing w:line="254" w:lineRule="auto"/>
        <w:ind w:right="99"/>
        <w:rPr>
          <w:rFonts w:hint="eastAsia"/>
        </w:rPr>
      </w:pPr>
      <w:r>
        <w:rPr>
          <w:rFonts w:hint="eastAsia"/>
        </w:rPr>
        <w:t>答：说到在他选择范围内的善，这就像善是否是意志的对象一样确定无疑。如果神是可选的善，那么最大的善就是最值得选择的。</w:t>
      </w:r>
    </w:p>
    <w:p w14:paraId="4183B5D8">
      <w:pPr>
        <w:pStyle w:val="4"/>
        <w:spacing w:line="254" w:lineRule="auto"/>
        <w:ind w:right="99"/>
        <w:rPr>
          <w:rFonts w:hint="eastAsia"/>
        </w:rPr>
      </w:pPr>
    </w:p>
    <w:p w14:paraId="4701909B">
      <w:pPr>
        <w:pStyle w:val="4"/>
        <w:spacing w:line="254" w:lineRule="auto"/>
        <w:ind w:right="99"/>
        <w:rPr>
          <w:rFonts w:hint="eastAsia"/>
        </w:rPr>
      </w:pPr>
      <w:r>
        <w:rPr>
          <w:rFonts w:hint="eastAsia"/>
        </w:rPr>
        <w:t>Object. 'But this is still a difficulty insuperable: how can a man in every action and expence discern which way it is that the greatest good is like to be attained? This putteth a man's conscience upon endless perplexities, and we shall never be sure that we do sin: for when I have given to a poor man, or done some good, for aught I know there was a poorer that should have had it, or a greater good that should have been done.'</w:t>
      </w:r>
    </w:p>
    <w:p w14:paraId="58037ED6">
      <w:pPr>
        <w:pStyle w:val="4"/>
        <w:spacing w:line="254" w:lineRule="auto"/>
        <w:ind w:right="99"/>
        <w:rPr>
          <w:rFonts w:hint="eastAsia"/>
        </w:rPr>
      </w:pPr>
      <w:r>
        <w:rPr>
          <w:rFonts w:hint="eastAsia"/>
        </w:rPr>
        <w:t>反驳：“但这仍然是一个无法克服的困难：一个人怎能在每一个行动和花费中辨别出哪种方式最有可能达到最大的善呢？这使人的良心陷入无尽的困惑，我们就永远不能确定我们是否犯罪：因为当我施舍给一个穷人，或做了一些好事，据我所知，也许有一个更穷的人本该得到它，或者有一件更大的善事本该去做。”</w:t>
      </w:r>
    </w:p>
    <w:p w14:paraId="24EE4938">
      <w:pPr>
        <w:pStyle w:val="4"/>
        <w:spacing w:line="254" w:lineRule="auto"/>
        <w:ind w:right="99"/>
        <w:rPr>
          <w:rFonts w:hint="eastAsia"/>
        </w:rPr>
      </w:pPr>
    </w:p>
    <w:p w14:paraId="54BA0A14">
      <w:pPr>
        <w:pStyle w:val="4"/>
        <w:spacing w:line="254" w:lineRule="auto"/>
        <w:ind w:right="99"/>
        <w:rPr>
          <w:rFonts w:hint="eastAsia"/>
        </w:rPr>
      </w:pPr>
      <w:r>
        <w:rPr>
          <w:rFonts w:hint="eastAsia"/>
        </w:rPr>
        <w:t>Answ. 1. The contrary opinion legitimateth almost all villany, and destroyeth most good works as to ourselves or others. If a man may lawfully prefer a known lesser good before a greater, and be justified because the lesser is a real good, then he may be feeding his horse, when he should be saving the life of his child or neighbour, or quenching a fire in the city, or defending the person of his king: he may deny to serve his king and country, and say, I was ploughing or sowing the while. He may prefer sacrifice before mercy: he may neglect his soul, and serve his body. He may plough on the Lord's day and neglect all God's worship. A lesser duty is no duty, but a sin, when a greater is to be done. Therefore it is certain that when two goods come together to our choice, the greater is to be chosen, or else we sin. 2. As you expect that your steward should proportion his expences according to the necessity of your business, and not give more for a thing than it is worth; nor lay out your money upon a smaller commodity, while he leaveth your greater business unprovided for: and as you expect that your servant, who hath many things in the day to do, should have so much skill as to know which to prefer, and not to leave undone the chiefest, while he spendeth his time on the least: so doth God require that his servants labour to be so skilful in his service, as to be able to compare their businesses together and to know which at every season to prefer. If Christianity required no wisdom and skill, it were below men's common trades and callings. 3. And yet when you have done your best here, and truly endeavour to serve God faithfully, with the best skill and diligence you have, you need not make it a matter of scrupulosity, perplexity, and vexation: for God accepteth you, and pardoneth your infirmities, and rewardeth your fidelity. And what if it do follow that you know not but there may be some sinful omission of a better way? Is that so strange or intolerable a conclusion? As long as it is a pardoned failing, which should not hinder the comfort of your obedience? Is it strange to you that we are all imperfect? And imperfect in every good we do? Even by a culpable, sinful imperfection? You never loved God in your lives without a sinful imperfection in your love? And yet nothing in you is more acceptable to him than your love. Shall we think a case of conscience ill resolved, unless we may conclude, that we are sure we have no sinful imperfection in our duty? If your servant have not perfect skill, in knowing what to prefer in buying and selling, or in his work, I think you will neither allow him therefore to neglect the greater and better, knowingly, or by careless negligence, nor yet would you have him sit down and whine, and say, I know not which to choose; but you would have him learn to be as skilful as he can, and then willingly and cheerfully do his business with the best skill, and care, and diligence he can, and this you will best accept.</w:t>
      </w:r>
    </w:p>
    <w:p w14:paraId="2A328944">
      <w:pPr>
        <w:pStyle w:val="4"/>
        <w:spacing w:line="254" w:lineRule="auto"/>
        <w:ind w:right="99"/>
        <w:rPr>
          <w:rFonts w:hint="eastAsia"/>
        </w:rPr>
      </w:pPr>
      <w:r>
        <w:rPr>
          <w:rFonts w:hint="eastAsia"/>
        </w:rPr>
        <w:t>答：1. 相反的观点几乎使一切邪恶行为合法化，并摧毁了对我们自己或他人而言的大多数善行。如果一个人可以合法地将一个已知的较小的善置于一个更大的善之前，并因那较小的善是真实的善而称义，那么当他应该拯救其孩子或邻居的生命，或扑灭城中的火灾，或保卫其君王的人身安全时，他可能在喂马：他可能拒绝服事他的君王和国家，并说，我那时在耕地或播种。他可能重献祭轻怜悯：他可能忽略他的灵魂，而服事他的身体。他可能在主日耕地，忽略神的一切敬拜。当有更大的责任要尽时，较小的责任就不是责任，而是罪了。因此，当两件善事同时摆在我们面前供选择时，必须选择那更大的，否则我们就犯罪了。2. 正如你期望你的管家根据你事务的需要来分配开支，而不是为一件东西付出超过其价值的代价；也不是在你更大的事务未得到料理时，将你的钱花在较小的商品上：又正如你期望你的仆人，一天中有很多事情要做，应该有足够的技巧知道优先处理哪一件，而不是在最不重要的事情上花费时间，却把最重要的事情耽搁了：同样，神也要求祂的仆人在服事祂时努力变得如此熟练，以致能够比较他们的事务，并知道在每个季节应该优先处理哪一件。如果基督教不需要智慧和技巧，那它就低于人们普通的行业和呼召了。3. 然而，当你在这方面尽了最大的努力，并真正努力以你所拥有的最佳技巧和勤奋忠心地服事神时，你不需要把它变成一件过分拘谨、困惑和烦恼的事情：因为神悦纳你，赦免你的软弱，并奖赏你的忠信。即使随之而来的是，你不知道是否可能因疏忽而未选择更好的方式，这又有什么关系呢？这个结论有那么奇怪或难以忍受吗？只要这是一个被赦免的过失，不应妨碍你顺服的安慰，那又如何呢？我们都是不完美的，这对你来说奇怪吗？并且在我们所做的每一件善事上都是不完美的吗？甚至是一种有罪的、当受谴责的不完美吗？你一生中爱神，难道没有带着罪性的不完美在你的爱中吗？然而，在你里面，没有什么比你的爱更蒙祂悦纳了。除非我们能断定，我们确信在我们的责任中没有罪性的不完美，否则我们就认为一个良心案例没有得到妥善解决吗？如果你的仆人在买卖或工作中，没有完美的技巧知道该优先选择什么，我想你既不会因此允许他故意或因疏忽大意而忽略那更大更好的，也不会希望他坐下来抱怨说，我不知道该选哪个；而是你会希望他学习尽可能地熟练，然后甘心乐意地以他所能达到的最佳技巧、谨慎和勤奋来做他的事，而这正是你最能接受的。</w:t>
      </w:r>
    </w:p>
    <w:p w14:paraId="2E3B33F4">
      <w:pPr>
        <w:pStyle w:val="4"/>
        <w:spacing w:line="254" w:lineRule="auto"/>
        <w:ind w:right="99"/>
        <w:rPr>
          <w:rFonts w:hint="eastAsia"/>
        </w:rPr>
      </w:pPr>
    </w:p>
    <w:p w14:paraId="2D51901C">
      <w:pPr>
        <w:pStyle w:val="4"/>
        <w:spacing w:line="254" w:lineRule="auto"/>
        <w:ind w:right="99"/>
        <w:rPr>
          <w:rFonts w:hint="eastAsia"/>
        </w:rPr>
      </w:pPr>
      <w:r>
        <w:rPr>
          <w:rFonts w:hint="eastAsia"/>
        </w:rPr>
        <w:t>So that this holdeth as the truest and exactest solution, of this and many other such cases. He that spendeth that upon an entertainment of some great ones, which should relieve some poor distressed families, that are ready to perish doth spend it sinfully. If you cannot see this in God's cause, suppose it were the king's, and you will see it: if you have but twenty pounds to spend, and your tax or subsidy cometh to so much; if you entertain some noble friend with that money, will the king be satisfied with that as an excuse? Or will you not be told that the king should have first been served? Remember him then, who will one day ask, "Have you fed, or clothed, or visited me?" You are not absolute owners of any thing, but the stewards of God! And must expend it as he appointeth you. And if you let the poor lie languishing in necessities, whilst you are at great charges to entertain the rich without a necessity or greater good, you must answer it as an unfaithful servant.</w:t>
      </w:r>
    </w:p>
    <w:p w14:paraId="4E8D3F1A">
      <w:pPr>
        <w:pStyle w:val="4"/>
        <w:spacing w:line="254" w:lineRule="auto"/>
        <w:ind w:right="99"/>
        <w:rPr>
          <w:rFonts w:hint="eastAsia"/>
        </w:rPr>
      </w:pPr>
      <w:r>
        <w:rPr>
          <w:rFonts w:hint="eastAsia"/>
        </w:rPr>
        <w:t>所以，这可以作为解决此类及许多其他类似案例的最真实和最精确的方法。那将本应用于救济一些濒临灭顶之灾的贫困家庭的钱，花费在款待某些大人物上的人，其花费是有罪的。如果你在神的事上看不清这一点，假设这是君王的事，你就会看清了：如果你只有二十镑可花，而你的税款或补助金也恰好是这个数目；如果你用那笔钱款待某个尊贵的朋友，君王会满意这个借口吗？或者你不会被告知君王应该首先得到满足吗？那么，要记住那位有一天会问：“你曾喂养我、给我衣服穿、或探望过我吗？”的那一位。你们对任何事物都不是绝对的拥有者，而是神的管家！并且必须按照祂的吩咐来花费。如果你们任凭穷人在匮乏中挣扎，而你们却花费巨资款待富人，既非必要也无更大的益处，你们就必须像一个不忠的仆人那样为此交账。</w:t>
      </w:r>
    </w:p>
    <w:p w14:paraId="364D96E7">
      <w:pPr>
        <w:pStyle w:val="4"/>
        <w:spacing w:line="254" w:lineRule="auto"/>
        <w:ind w:right="99"/>
        <w:rPr>
          <w:rFonts w:hint="eastAsia"/>
        </w:rPr>
      </w:pPr>
    </w:p>
    <w:p w14:paraId="09CC44AB">
      <w:pPr>
        <w:pStyle w:val="4"/>
        <w:spacing w:line="254" w:lineRule="auto"/>
        <w:ind w:right="99"/>
        <w:rPr>
          <w:rFonts w:hint="eastAsia"/>
        </w:rPr>
      </w:pPr>
      <w:r>
        <w:rPr>
          <w:rFonts w:hint="eastAsia"/>
        </w:rPr>
        <w:t>And yet on the other side, it may fall out that a person of quality, by a seasonable, prudent, handsome, respectful entertainment of his equals or superiors, may do more good than by bestowing that charge upon the poor. He may save more than he expendeth, by avoiding the displeasure of men in power: he may keep up his interest, by which if he be faithful, he may do God and his country more service, than if he had given so much to the poor. And when really it is a needful means to a greater good, it is a duty; and then to omit it, and give that cost to the poor, would be a sin.</w:t>
      </w:r>
    </w:p>
    <w:p w14:paraId="3B453178">
      <w:pPr>
        <w:pStyle w:val="4"/>
        <w:spacing w:line="254" w:lineRule="auto"/>
        <w:ind w:right="99"/>
        <w:rPr>
          <w:rFonts w:hint="eastAsia"/>
        </w:rPr>
      </w:pPr>
      <w:r>
        <w:rPr>
          <w:rFonts w:hint="eastAsia"/>
        </w:rPr>
        <w:t>然而另一方面，也可能出现这样的情况：一个有地位的人，通过合时宜的、审慎的、体面的、恭敬的款待其同等或上级人士，可能比将那笔费用施舍给穷人做得更好。他可以通过避免当权者的不悦而节省超过其花费的；他可以维持其影响力，如果他忠心，借此他可以为神和他的国家做出比将那么多钱给穷人更大的贡献。而当这确实是达到更大善的必要手段时，这就是一项责任；那时若忽略它，而将那笔费用给穷人，就是一种罪了。</w:t>
      </w:r>
    </w:p>
    <w:p w14:paraId="6948B6AF">
      <w:pPr>
        <w:pStyle w:val="4"/>
        <w:spacing w:line="254" w:lineRule="auto"/>
        <w:ind w:right="99"/>
        <w:rPr>
          <w:rFonts w:hint="eastAsia"/>
        </w:rPr>
      </w:pPr>
    </w:p>
    <w:p w14:paraId="1108AFCE">
      <w:pPr>
        <w:pStyle w:val="4"/>
        <w:spacing w:line="254" w:lineRule="auto"/>
        <w:ind w:right="99"/>
        <w:rPr>
          <w:rFonts w:hint="eastAsia"/>
        </w:rPr>
      </w:pPr>
      <w:r>
        <w:rPr>
          <w:rFonts w:hint="eastAsia"/>
        </w:rPr>
        <w:t>Object. 'But if this rule hold, a man must never do but one kind of good; when he hath found out the greatest, he must do nothing else.'</w:t>
      </w:r>
    </w:p>
    <w:p w14:paraId="7C8CF222">
      <w:pPr>
        <w:pStyle w:val="4"/>
        <w:spacing w:line="254" w:lineRule="auto"/>
        <w:ind w:right="99"/>
        <w:rPr>
          <w:rFonts w:hint="eastAsia"/>
        </w:rPr>
      </w:pPr>
      <w:r>
        <w:rPr>
          <w:rFonts w:hint="eastAsia"/>
        </w:rPr>
        <w:t>反驳：“但如果这条规则成立，一个人就永远只能做一种善事；当他找出最大的善事后，他就不能做其他任何事了。”</w:t>
      </w:r>
    </w:p>
    <w:p w14:paraId="786123AA">
      <w:pPr>
        <w:pStyle w:val="4"/>
        <w:spacing w:line="254" w:lineRule="auto"/>
        <w:ind w:right="99"/>
        <w:rPr>
          <w:rFonts w:hint="eastAsia"/>
        </w:rPr>
      </w:pPr>
    </w:p>
    <w:p w14:paraId="6D1BA276">
      <w:pPr>
        <w:pStyle w:val="4"/>
        <w:spacing w:line="254" w:lineRule="auto"/>
        <w:ind w:right="99"/>
        <w:rPr>
          <w:rFonts w:hint="eastAsia"/>
        </w:rPr>
      </w:pPr>
      <w:r>
        <w:rPr>
          <w:rFonts w:hint="eastAsia"/>
        </w:rPr>
        <w:t>Answ. He must always do the greatest good: but the same thing is not at all times the greatest good. Out of season and measure a good may be turned to an evil: praying in its season is better than ploughing; and ploughing in its season is better than praying, and will do more good; for God will more accept and bless it.</w:t>
      </w:r>
    </w:p>
    <w:p w14:paraId="4927CA3B">
      <w:pPr>
        <w:pStyle w:val="4"/>
        <w:spacing w:line="254" w:lineRule="auto"/>
        <w:ind w:right="99"/>
        <w:rPr>
          <w:rFonts w:hint="eastAsia"/>
        </w:rPr>
      </w:pPr>
      <w:r>
        <w:rPr>
          <w:rFonts w:hint="eastAsia"/>
        </w:rPr>
        <w:t>答：他必须总是做最大的善事：但同一件事并非在所有时候都是最大的善事。不合时宜和分寸的善事可能会变成恶事：在适当的时候祷告比耕地好；而在适当的时候耕地比祷告好，并且会带来更多益处；因为神会更悦纳并祝福它。</w:t>
      </w:r>
    </w:p>
    <w:p w14:paraId="24F429B2">
      <w:pPr>
        <w:pStyle w:val="4"/>
        <w:spacing w:line="254" w:lineRule="auto"/>
        <w:ind w:right="99"/>
        <w:rPr>
          <w:rFonts w:hint="eastAsia"/>
        </w:rPr>
      </w:pPr>
    </w:p>
    <w:p w14:paraId="58C42305">
      <w:pPr>
        <w:pStyle w:val="4"/>
        <w:spacing w:line="254" w:lineRule="auto"/>
        <w:ind w:right="99"/>
        <w:rPr>
          <w:rFonts w:hint="eastAsia"/>
        </w:rPr>
      </w:pPr>
      <w:r>
        <w:rPr>
          <w:rFonts w:hint="eastAsia"/>
        </w:rPr>
        <w:t>Object. 'Therefore it seemeth the most prudent way to divide my expences according to the proportion of others of my quality; some to the poor, and some to necessary charges, and some to actions of due civility?'</w:t>
      </w:r>
    </w:p>
    <w:p w14:paraId="20A0D6C2">
      <w:pPr>
        <w:pStyle w:val="4"/>
        <w:spacing w:line="254" w:lineRule="auto"/>
        <w:ind w:right="99"/>
        <w:rPr>
          <w:rFonts w:hint="eastAsia"/>
        </w:rPr>
      </w:pPr>
      <w:r>
        <w:rPr>
          <w:rFonts w:hint="eastAsia"/>
        </w:rPr>
        <w:t>反驳：“因此，最明智的方法似乎是按照我同等地位之人的比例来分配我的开支；一部分给穷人，一部分用于必要的开销，一部分用于合乎礼节的行为？”</w:t>
      </w:r>
    </w:p>
    <w:p w14:paraId="2BD3BAFA">
      <w:pPr>
        <w:pStyle w:val="4"/>
        <w:spacing w:line="254" w:lineRule="auto"/>
        <w:ind w:right="99"/>
        <w:rPr>
          <w:rFonts w:hint="eastAsia"/>
        </w:rPr>
      </w:pPr>
    </w:p>
    <w:p w14:paraId="6CEDB0EA">
      <w:pPr>
        <w:pStyle w:val="4"/>
        <w:spacing w:line="254" w:lineRule="auto"/>
        <w:ind w:right="99"/>
        <w:rPr>
          <w:rFonts w:hint="eastAsia"/>
        </w:rPr>
      </w:pPr>
      <w:r>
        <w:rPr>
          <w:rFonts w:hint="eastAsia"/>
        </w:rPr>
        <w:t>Answ. That there must be a just distribution is no question; because God hath appointed you several duties for your expences: but the question is of the proportions of each respectively. Where God hath made many duties constantly necessary, (as to maintain your own bodies, your children, to pay tribute to the king, to help the poor, to maintain the charges of the church,) there all must be wisely proportioned. But entertainments, recreations, and other such after to be mentioned, which are not constant duties, may be sometimes good and sometimes sinful: and the measure of such expences must be varied only by the rule already laid down, viz. according to the proportion of the effect or good which is likely to follow: though the custom of others of the same rank may sometimes intimate what proportion will be suitable to that lawful end: and sometimes the inordinate custom of others will rather tell one what is to be avoided. Therefore true prudence (without a carnal bias) comparing the good effects together, which rationally are like to follow, is the only resolver of this doubt. Which having so largely shewed, I shall refer you to it, in the solution of many of the following questions.</w:t>
      </w:r>
    </w:p>
    <w:p w14:paraId="38094863">
      <w:pPr>
        <w:pStyle w:val="4"/>
        <w:spacing w:line="254" w:lineRule="auto"/>
        <w:ind w:right="99"/>
        <w:rPr>
          <w:rFonts w:hint="eastAsia"/>
        </w:rPr>
      </w:pPr>
      <w:r>
        <w:rPr>
          <w:rFonts w:hint="eastAsia"/>
        </w:rPr>
        <w:t>答：必须有公正的分配，这是毫无疑问的；因为神已经为你们的开支指定了若干责任：但问题在于各项开支各自的比例。在神使许多责任成为持续必要的（例如维持你们自己的身体、你们的儿女、向君王纳税、帮助穷人、维持教会的费用）情况下，所有这些都必须明智地按比例分配。但款待、娱乐以及其他一些稍后将提及的、并非持续责任的事项，有时可能是好的，有时可能是有罪的：这类开支的尺度只能根据已经阐述的规则来调整，即根据可能产生的效果或益处的比例：尽管同等地位之人的习俗有时可能暗示何种比例适合于那个合法的目的：而有时他人的过度习俗反而会告诉人应该避免什么。因此，真正的审慎（没有肉体的偏见），将理性上可能产生的良好效果加以比较，是解决这个疑问的唯一方法。这一点我已经详细阐述过了，在解答许多后续问题时，我将引用它。</w:t>
      </w:r>
    </w:p>
    <w:p w14:paraId="20C615CE">
      <w:pPr>
        <w:pStyle w:val="4"/>
        <w:spacing w:line="254" w:lineRule="auto"/>
        <w:ind w:right="99"/>
        <w:rPr>
          <w:rFonts w:hint="eastAsia"/>
        </w:rPr>
      </w:pPr>
    </w:p>
    <w:p w14:paraId="33DECC95">
      <w:pPr>
        <w:pStyle w:val="4"/>
        <w:spacing w:line="254" w:lineRule="auto"/>
        <w:ind w:right="99"/>
        <w:rPr>
          <w:rFonts w:hint="eastAsia"/>
        </w:rPr>
      </w:pPr>
      <w:r>
        <w:rPr>
          <w:rFonts w:hint="eastAsia"/>
        </w:rPr>
        <w:t>Inst. III. Another way of sinful wasting is upon unnecessary, sumptuous buildings.</w:t>
      </w:r>
    </w:p>
    <w:p w14:paraId="34D71A06">
      <w:pPr>
        <w:pStyle w:val="4"/>
        <w:spacing w:line="254" w:lineRule="auto"/>
        <w:ind w:right="99"/>
        <w:rPr>
          <w:rFonts w:hint="eastAsia"/>
        </w:rPr>
      </w:pPr>
      <w:r>
        <w:rPr>
          <w:rFonts w:hint="eastAsia"/>
        </w:rPr>
        <w:t>实例三：另一种罪恶的浪费方式是花费在不必要的、奢华的建筑上。</w:t>
      </w:r>
    </w:p>
    <w:p w14:paraId="35B708BE">
      <w:pPr>
        <w:pStyle w:val="4"/>
        <w:spacing w:line="254" w:lineRule="auto"/>
        <w:ind w:right="99"/>
        <w:rPr>
          <w:rFonts w:hint="eastAsia"/>
        </w:rPr>
      </w:pPr>
    </w:p>
    <w:p w14:paraId="71BBAF33">
      <w:pPr>
        <w:pStyle w:val="4"/>
        <w:spacing w:line="254" w:lineRule="auto"/>
        <w:ind w:right="99"/>
        <w:rPr>
          <w:rFonts w:hint="eastAsia"/>
        </w:rPr>
      </w:pPr>
      <w:r>
        <w:rPr>
          <w:rFonts w:hint="eastAsia"/>
        </w:rPr>
        <w:t>Quest. III. 'When is it prodigality to erect sumptuous edifices?'</w:t>
      </w:r>
    </w:p>
    <w:p w14:paraId="311330F3">
      <w:pPr>
        <w:pStyle w:val="4"/>
        <w:spacing w:line="254" w:lineRule="auto"/>
        <w:ind w:right="99"/>
        <w:rPr>
          <w:rFonts w:hint="eastAsia"/>
        </w:rPr>
      </w:pPr>
      <w:r>
        <w:rPr>
          <w:rFonts w:hint="eastAsia"/>
        </w:rPr>
        <w:t>问题三：“何时建造奢华的建筑算是挥霍？”</w:t>
      </w:r>
    </w:p>
    <w:p w14:paraId="514612EE">
      <w:pPr>
        <w:pStyle w:val="4"/>
        <w:spacing w:line="254" w:lineRule="auto"/>
        <w:ind w:right="99"/>
        <w:rPr>
          <w:rFonts w:hint="eastAsia"/>
        </w:rPr>
      </w:pPr>
    </w:p>
    <w:p w14:paraId="08FD454A">
      <w:pPr>
        <w:pStyle w:val="4"/>
        <w:spacing w:line="254" w:lineRule="auto"/>
        <w:ind w:right="99"/>
        <w:rPr>
          <w:rFonts w:hint="eastAsia"/>
        </w:rPr>
      </w:pPr>
      <w:r>
        <w:rPr>
          <w:rFonts w:hint="eastAsia"/>
        </w:rPr>
        <w:t>Answ. Not when they are for the public good, either in point of use, or ornament and honour, so be it no greater good be thereby omitted. Therefore it is not churches, hospitals, burses, or common halls that I am speaking of. Nor when they are proportioned to the quality of the person, for the honour of magistracy, or for a man's necessary use. But when it is for ostentation of a man's riches, or rather of his pride, and for the gratifying of a carnal, irrational fancy: and when a man bestoweth more upon buildings, than is proportionable to his estate, and to his better expences; and (to speak more exactly) when he bestoweth that upon his buildings, which some greater service calleth for at that time; it is then his prodigality and sin.</w:t>
      </w:r>
    </w:p>
    <w:p w14:paraId="523B0019">
      <w:pPr>
        <w:pStyle w:val="4"/>
        <w:spacing w:line="254" w:lineRule="auto"/>
        <w:ind w:right="99"/>
        <w:rPr>
          <w:rFonts w:hint="eastAsia"/>
        </w:rPr>
      </w:pPr>
      <w:r>
        <w:rPr>
          <w:rFonts w:hint="eastAsia"/>
        </w:rPr>
        <w:t>答：当它们是为了公共利益，无论是从实用性、装饰性还是荣誉性来看，只要不因此忽略了更大的善，就不是。因此，我说的不是教堂、医院、济贫院或公共会堂。也不是当它们与个人的身份相称，为了官长的尊荣，或为了个人必要的用途。但是，当它是为了炫耀一个人的财富，或者更确切地说是他的骄傲，并且是为了满足一种属肉体的、非理性的幻想：当一个人在建筑上的花费，超过了与其财产和他更好的开支相称的比例；并且（更准确地说）当他将当时某些更重大的服事所需要的花费，用在了他的建筑上；那么，这就是他的挥霍和罪了。</w:t>
      </w:r>
    </w:p>
    <w:p w14:paraId="2BDB15E3">
      <w:pPr>
        <w:pStyle w:val="4"/>
        <w:spacing w:line="254" w:lineRule="auto"/>
        <w:ind w:right="99"/>
        <w:rPr>
          <w:rFonts w:hint="eastAsia"/>
        </w:rPr>
      </w:pPr>
    </w:p>
    <w:p w14:paraId="4761CDF9">
      <w:pPr>
        <w:pStyle w:val="4"/>
        <w:spacing w:line="254" w:lineRule="auto"/>
        <w:ind w:right="99"/>
        <w:rPr>
          <w:rFonts w:hint="eastAsia"/>
        </w:rPr>
      </w:pPr>
      <w:r>
        <w:rPr>
          <w:rFonts w:hint="eastAsia"/>
        </w:rPr>
        <w:t>Quest. IV. 'Here once for all let us inquire, Whether it be not lawful, as in diet, so in buildings, recreation and other such things, to be at some charge for our delight, as well as for our necessities?'</w:t>
      </w:r>
    </w:p>
    <w:p w14:paraId="74A2542D">
      <w:pPr>
        <w:pStyle w:val="4"/>
        <w:spacing w:line="254" w:lineRule="auto"/>
        <w:ind w:right="99"/>
        <w:rPr>
          <w:rFonts w:hint="eastAsia"/>
        </w:rPr>
      </w:pPr>
      <w:r>
        <w:rPr>
          <w:rFonts w:hint="eastAsia"/>
        </w:rPr>
        <w:t>问题四：“在此让我们一劳永逸地探究一下，在饮食、建筑、娱乐及其他此类事物上，为我们的喜乐花费一些，如同为我们的必需品花费一样，是否不合法？”</w:t>
      </w:r>
    </w:p>
    <w:p w14:paraId="781D5C0E">
      <w:pPr>
        <w:pStyle w:val="4"/>
        <w:spacing w:line="254" w:lineRule="auto"/>
        <w:ind w:right="99"/>
        <w:rPr>
          <w:rFonts w:hint="eastAsia"/>
        </w:rPr>
      </w:pPr>
    </w:p>
    <w:p w14:paraId="11C2485B">
      <w:pPr>
        <w:pStyle w:val="4"/>
        <w:spacing w:line="254" w:lineRule="auto"/>
        <w:ind w:right="99"/>
        <w:rPr>
          <w:rFonts w:hint="eastAsia"/>
        </w:rPr>
      </w:pPr>
      <w:r>
        <w:rPr>
          <w:rFonts w:hint="eastAsia"/>
        </w:rPr>
        <w:t>Answ. The question is thus commonly stated, but not well: for it seemeth to imply, that no delights are necessary and so putteth things in opposition, which are often coincident. Therefore I distinguish, 1. Of necessity: some things are necessary to our being, and some to our felicity, and some but to our smaller benefits. 2. Of delight: some delight is sinful; as gratifying a sinful humour or disposition: some is unnecessary or wholly useless; and some is necessary, either to our greater or our lesser good. And so the true solution is: (1.) The sinful delight of a proud, a covetous, a lustful, a voluptuous mind, is neither to be purchased or used. (2.) A delight wholly needless, that is, un profitable, is sinful if it be purchased, but at the price of a farthing, or of a bit of bread, or of a minute's time: because that is cast away which purchaseth it. (3.) A delight which tendeth to the health of the body, and the alacrity of the mind, to fit it for our calling and the service of God, (being not placed in any forbidden thing,) may be both indulged and purchased, so it be not above its worth. (4.) So far as delight in houses, or sports, or any creature, tendeth to corrupt our minds, and draw us to the love of this present world, and alienate our hearts from heaven, so far must they be resisted and mortified, or sanctified and turned a better way. (5.) In the utensils of our duty to God, usually a moderate, natural delight, is a great help to the duty, and may become a spiritual delight: as a delight in my books, in the preacher's utterance, in the melody of psalms, in my study, and its conveniences, in my walk for meditation, &amp;c. And a delight in our food and recreations, maketh them much fitter to cherish health, and to attain their ends; so it be not corrupt, immoderate, or abused to evil ends.</w:t>
      </w:r>
    </w:p>
    <w:p w14:paraId="63F36236">
      <w:pPr>
        <w:pStyle w:val="4"/>
        <w:spacing w:line="254" w:lineRule="auto"/>
        <w:ind w:right="99"/>
        <w:rPr>
          <w:rFonts w:hint="eastAsia"/>
        </w:rPr>
      </w:pPr>
      <w:r>
        <w:rPr>
          <w:rFonts w:hint="eastAsia"/>
        </w:rPr>
        <w:t>答：这个问题通常是这样陈述的，但并不恰当：因为它似乎暗示，没有任何喜乐是必要的，因此将常常一致的事物对立起来。因此，我区分：1. 关于必要性：有些事物对我们的存在是必要的，有些对我们的福乐是必要的，有些则仅仅对我们较小的益处是必要的。2. 关于喜乐：有些喜乐是有罪的；例如满足一种有罪的情绪或性情：有些是不必要的或完全无用的；有些则是必要的，或者对我们较大的益处，或者对我们较小的益处。因此，真正的解决方法是：（1）一个骄傲、贪婪、淫荡、好色之心的罪恶喜乐，既不可购买也不可使用。（2）一种完全不必要的，即无益的喜乐，如果购买它，即使只花一文钱，或一块面包，或一分钟的时间，也是有罪的：因为购买它的代价被浪费了。（3）一种有助于身体健康和心灵敏捷，使其适合我们的呼召和服事神（只要不是寄托于任何被禁止的事物）的喜乐，既可以享受也可以购买，只要不超过其价值。（4）在房屋、运动或任何受造物中的喜乐，只要它倾向于败坏我们的心，引诱我们爱这个现世，使我们的心远离天堂，就必须加以抵制和治死，或者加以分别为圣并转向更好的途径。（5）在我们对神尽责的工具中，通常一种适度的、自然的喜乐，对责任有很大的帮助，并且可以成为一种属灵的喜乐：例如，在我喜爱的书籍中，在传道人的讲道中，在诗篇的旋律中，在我的书房及其便利设施中，在我为默想而散步时，等等。在我们饮食和娱乐中的喜乐，使它们更适合于保养健康和达到其目的；只要它不是败坏的、过度的，或被滥用于邪恶的目的。</w:t>
      </w:r>
    </w:p>
    <w:p w14:paraId="4E5E3C8F">
      <w:pPr>
        <w:pStyle w:val="4"/>
        <w:spacing w:line="254" w:lineRule="auto"/>
        <w:ind w:right="99"/>
        <w:rPr>
          <w:rFonts w:hint="eastAsia"/>
        </w:rPr>
      </w:pPr>
    </w:p>
    <w:p w14:paraId="3AD4CAE4">
      <w:pPr>
        <w:pStyle w:val="4"/>
        <w:spacing w:line="254" w:lineRule="auto"/>
        <w:ind w:right="99"/>
        <w:rPr>
          <w:rFonts w:hint="eastAsia"/>
        </w:rPr>
      </w:pPr>
      <w:r>
        <w:rPr>
          <w:rFonts w:hint="eastAsia"/>
        </w:rPr>
        <w:t>Inst. IV. Another way of prodigality, is in needless, costly recreations. Quest. V. 'Is all cost laid out upon recreations unlawful?'</w:t>
      </w:r>
    </w:p>
    <w:p w14:paraId="38ECCFDC">
      <w:pPr>
        <w:pStyle w:val="4"/>
        <w:spacing w:line="254" w:lineRule="auto"/>
        <w:ind w:right="99"/>
        <w:rPr>
          <w:rFonts w:hint="eastAsia"/>
        </w:rPr>
      </w:pPr>
      <w:r>
        <w:rPr>
          <w:rFonts w:hint="eastAsia"/>
        </w:rPr>
        <w:t>实例四：另一种挥霍的方式，是在不必要的、昂贵的娱乐上。问题五：“所有花在娱乐上的费用都是不合法的吗？”</w:t>
      </w:r>
    </w:p>
    <w:p w14:paraId="502AC0E2">
      <w:pPr>
        <w:pStyle w:val="4"/>
        <w:spacing w:line="254" w:lineRule="auto"/>
        <w:ind w:right="99"/>
        <w:rPr>
          <w:rFonts w:hint="eastAsia"/>
        </w:rPr>
      </w:pPr>
    </w:p>
    <w:p w14:paraId="4ABA1409">
      <w:pPr>
        <w:pStyle w:val="4"/>
        <w:spacing w:line="254" w:lineRule="auto"/>
        <w:ind w:right="99"/>
        <w:rPr>
          <w:rFonts w:hint="eastAsia"/>
        </w:rPr>
      </w:pPr>
      <w:r>
        <w:rPr>
          <w:rFonts w:hint="eastAsia"/>
        </w:rPr>
        <w:t>Answ. No: but 'cæteris paribus,' we should choose the cheapest, and be at no needless cost on them; nor lay out any thing on them, which 'consideratis considerandis' might be better bestowed. But of this before.</w:t>
      </w:r>
    </w:p>
    <w:p w14:paraId="7FF0406C">
      <w:pPr>
        <w:pStyle w:val="4"/>
        <w:spacing w:line="254" w:lineRule="auto"/>
        <w:ind w:right="99"/>
        <w:rPr>
          <w:rFonts w:hint="eastAsia"/>
        </w:rPr>
      </w:pPr>
      <w:r>
        <w:rPr>
          <w:rFonts w:hint="eastAsia"/>
        </w:rPr>
        <w:t>答：不：但‘在其他条件相同的情况下’，我们应该选择最便宜的，并且不在它们上面作不必要的花费；也不在它们上面花费任何‘诸事已审慎思量后’本可以更好地使用的东西。但这一点前面已经说过了。</w:t>
      </w:r>
    </w:p>
    <w:p w14:paraId="29E31096">
      <w:pPr>
        <w:pStyle w:val="4"/>
        <w:spacing w:line="254" w:lineRule="auto"/>
        <w:ind w:right="99"/>
        <w:rPr>
          <w:rFonts w:hint="eastAsia"/>
        </w:rPr>
      </w:pPr>
    </w:p>
    <w:p w14:paraId="69136D63">
      <w:pPr>
        <w:pStyle w:val="4"/>
        <w:spacing w:line="254" w:lineRule="auto"/>
        <w:ind w:right="99"/>
        <w:rPr>
          <w:rFonts w:hint="eastAsia"/>
        </w:rPr>
      </w:pPr>
      <w:r>
        <w:rPr>
          <w:rFonts w:hint="eastAsia"/>
        </w:rPr>
        <w:t>Inst. V. Another way of prodigality is in overcostly apparel.</w:t>
      </w:r>
    </w:p>
    <w:p w14:paraId="1B1868C6">
      <w:pPr>
        <w:pStyle w:val="4"/>
        <w:spacing w:line="254" w:lineRule="auto"/>
        <w:ind w:right="99"/>
        <w:rPr>
          <w:rFonts w:hint="eastAsia"/>
        </w:rPr>
      </w:pPr>
      <w:r>
        <w:rPr>
          <w:rFonts w:hint="eastAsia"/>
        </w:rPr>
        <w:t>实例五：另一种挥霍的方式是穿着过于昂贵的服装。</w:t>
      </w:r>
    </w:p>
    <w:p w14:paraId="20EC9C80">
      <w:pPr>
        <w:pStyle w:val="4"/>
        <w:spacing w:line="254" w:lineRule="auto"/>
        <w:ind w:right="99"/>
        <w:rPr>
          <w:rFonts w:hint="eastAsia"/>
        </w:rPr>
      </w:pPr>
    </w:p>
    <w:p w14:paraId="65DE5D9A">
      <w:pPr>
        <w:pStyle w:val="4"/>
        <w:spacing w:line="254" w:lineRule="auto"/>
        <w:ind w:right="99"/>
        <w:rPr>
          <w:rFonts w:hint="eastAsia"/>
        </w:rPr>
      </w:pPr>
      <w:r>
        <w:rPr>
          <w:rFonts w:hint="eastAsia"/>
        </w:rPr>
        <w:t>Quest. 'What may be accounted prodigality in the costliness of apparel?'</w:t>
      </w:r>
    </w:p>
    <w:p w14:paraId="269510F4">
      <w:pPr>
        <w:pStyle w:val="4"/>
        <w:spacing w:line="254" w:lineRule="auto"/>
        <w:ind w:right="99"/>
        <w:rPr>
          <w:rFonts w:hint="eastAsia"/>
        </w:rPr>
      </w:pPr>
      <w:r>
        <w:rPr>
          <w:rFonts w:hint="eastAsia"/>
        </w:rPr>
        <w:t>问题：“在服装的昂贵方面，什么可算为挥霍？”</w:t>
      </w:r>
    </w:p>
    <w:p w14:paraId="30296A89">
      <w:pPr>
        <w:pStyle w:val="4"/>
        <w:spacing w:line="254" w:lineRule="auto"/>
        <w:ind w:right="99"/>
        <w:rPr>
          <w:rFonts w:hint="eastAsia"/>
        </w:rPr>
      </w:pPr>
    </w:p>
    <w:p w14:paraId="23D4DC36">
      <w:pPr>
        <w:pStyle w:val="4"/>
        <w:spacing w:line="254" w:lineRule="auto"/>
        <w:ind w:right="99"/>
        <w:rPr>
          <w:rFonts w:hint="eastAsia"/>
        </w:rPr>
      </w:pPr>
      <w:r>
        <w:rPr>
          <w:rFonts w:hint="eastAsia"/>
        </w:rPr>
        <w:t>Answ. Not that which is only for a due distinction of superiors from inferiors, or which is needful to keep up the vulgar's reverence to magistrates. But, 1. All that which is merely serviceable to pride or vain curiosity, or amorous lust, or an affectation to be thought more comely and beautiful than others. 2. All that which hath more cost bestowed on it, than the benefit or end is worth. 3. Or which hath that cost which should be rather laid out another way, upon better uses. The cheapest apparel must be chosen which is warm and comely, and fittest to the right ends. And we must come nearer those that are below our rank, than those above it.</w:t>
      </w:r>
    </w:p>
    <w:p w14:paraId="01B48AF4">
      <w:pPr>
        <w:pStyle w:val="4"/>
        <w:spacing w:line="254" w:lineRule="auto"/>
        <w:ind w:right="99"/>
        <w:rPr>
          <w:rFonts w:hint="eastAsia"/>
        </w:rPr>
      </w:pPr>
      <w:r>
        <w:rPr>
          <w:rFonts w:hint="eastAsia"/>
        </w:rPr>
        <w:t>答：并非仅仅为了适当区分上下级，或为了维持平民对官长的敬畏而必需的那些。而是，1. 所有仅仅服务于骄傲、虚荣的好奇心、淫荡的情欲，或一种渴望被认为比别人更体面、更美丽的做作。2. 所有在其上花费的成本，超过其益处或目的价值的。3. 或者，其花费本应更好地用于其他方面，用于更好的用途。必须选择最便宜的服装，既保暖又得体，并且最适合正确的目的。我们必须更接近那些地位低于我们的人，而不是那些地位高于我们的人。</w:t>
      </w:r>
    </w:p>
    <w:p w14:paraId="1028B635">
      <w:pPr>
        <w:pStyle w:val="4"/>
        <w:spacing w:line="254" w:lineRule="auto"/>
        <w:ind w:right="99"/>
        <w:rPr>
          <w:rFonts w:hint="eastAsia"/>
        </w:rPr>
      </w:pPr>
    </w:p>
    <w:p w14:paraId="6EFE0E4E">
      <w:pPr>
        <w:pStyle w:val="4"/>
        <w:spacing w:line="254" w:lineRule="auto"/>
        <w:ind w:right="99"/>
        <w:rPr>
          <w:rFonts w:hint="eastAsia"/>
        </w:rPr>
      </w:pPr>
      <w:r>
        <w:rPr>
          <w:rFonts w:hint="eastAsia"/>
        </w:rPr>
        <w:t>Inst. VI. Also, prodigality is much shewed in the cost which is laid out for needless pomp and ostentation of greatness or curiosity, in keeping a numerous retinue, and in their gallantry, and in keeping many horses, and costly furniture, and attendance.</w:t>
      </w:r>
    </w:p>
    <w:p w14:paraId="6DC8FC0A">
      <w:pPr>
        <w:pStyle w:val="4"/>
        <w:spacing w:line="254" w:lineRule="auto"/>
        <w:ind w:right="99"/>
        <w:rPr>
          <w:rFonts w:hint="eastAsia"/>
        </w:rPr>
      </w:pPr>
      <w:r>
        <w:rPr>
          <w:rFonts w:hint="eastAsia"/>
        </w:rPr>
        <w:t>实例六：此外，挥霍也大量表现在为不必要的排场和炫耀伟大或奇珍异宝而花费的费用上，例如供养众多随从及其华丽服饰，以及饲养许多马匹，购置昂贵的家具和仆役。</w:t>
      </w:r>
    </w:p>
    <w:p w14:paraId="16EC38EF">
      <w:pPr>
        <w:pStyle w:val="4"/>
        <w:spacing w:line="254" w:lineRule="auto"/>
        <w:ind w:right="99"/>
        <w:rPr>
          <w:rFonts w:hint="eastAsia"/>
        </w:rPr>
      </w:pPr>
    </w:p>
    <w:p w14:paraId="4FAB980E">
      <w:pPr>
        <w:pStyle w:val="4"/>
        <w:spacing w:line="254" w:lineRule="auto"/>
        <w:ind w:right="99"/>
        <w:rPr>
          <w:rFonts w:hint="eastAsia"/>
        </w:rPr>
      </w:pPr>
      <w:r>
        <w:rPr>
          <w:rFonts w:hint="eastAsia"/>
        </w:rPr>
        <w:t>Quest. VII. 'When is a costly retinue and other pompous furniture to be accounted prodigality?'</w:t>
      </w:r>
    </w:p>
    <w:p w14:paraId="7D9E7522">
      <w:pPr>
        <w:pStyle w:val="4"/>
        <w:spacing w:line="254" w:lineRule="auto"/>
        <w:ind w:right="99"/>
        <w:rPr>
          <w:rFonts w:hint="eastAsia"/>
        </w:rPr>
      </w:pPr>
      <w:r>
        <w:rPr>
          <w:rFonts w:hint="eastAsia"/>
        </w:rPr>
        <w:t>问题七：“何时昂贵的随从和其他豪华的陈设应被视为挥霍？”</w:t>
      </w:r>
    </w:p>
    <w:p w14:paraId="74A32827">
      <w:pPr>
        <w:pStyle w:val="4"/>
        <w:spacing w:line="254" w:lineRule="auto"/>
        <w:ind w:right="99"/>
        <w:rPr>
          <w:rFonts w:hint="eastAsia"/>
        </w:rPr>
      </w:pPr>
    </w:p>
    <w:p w14:paraId="5B16E67C">
      <w:pPr>
        <w:pStyle w:val="4"/>
        <w:spacing w:line="254" w:lineRule="auto"/>
        <w:ind w:right="99"/>
        <w:rPr>
          <w:rFonts w:hint="eastAsia"/>
        </w:rPr>
      </w:pPr>
      <w:r>
        <w:rPr>
          <w:rFonts w:hint="eastAsia"/>
        </w:rPr>
        <w:t>Answ. Not when they are needful to the honour of magistracy, and so to the government of the commonwealth: nor when it is made but a due means to some lawful end, which answereth the cost. But when it is either the fruits and maintenance of pride, or exceedeth the proportion of men's estates, or (especially) when it expendeth that which better and more necessary uses call for. It is a most odious and enormous crime, to waste so many hundred or thousand pounds a year in the vanities of pomp, and fruitless curiosities, and need-nots, while the public uses of the state and church are injured through want, and while thousands of poor families are racked with cares, and pinched with necessities round about us.</w:t>
      </w:r>
    </w:p>
    <w:p w14:paraId="0F15CEED">
      <w:pPr>
        <w:pStyle w:val="4"/>
        <w:spacing w:line="254" w:lineRule="auto"/>
        <w:ind w:right="99"/>
        <w:rPr>
          <w:rFonts w:hint="eastAsia"/>
        </w:rPr>
      </w:pPr>
      <w:r>
        <w:rPr>
          <w:rFonts w:hint="eastAsia"/>
        </w:rPr>
        <w:t>答：当它们对于官长的尊荣，从而对于国家的治理是必要的时候，则不是：当它仅仅是达到某个与其花费相称的合法目的的适当手段时，也不是。但是，当它要么是骄傲的产物和维持，要么超过了个人财产的比例，或者（尤其是）当它花费了那些更好和更必要的用途所需要的钱财时。每年浪费成百上千镑在虚荣的排场、无益的奇珍异宝和不必要的事物上，而国家和教会的公共用途因匮乏而受损，同时我们周围成千上万的贫困家庭正遭受忧虑的折磨和必需品的匮乏，这是一种极其可憎和巨大的罪行。</w:t>
      </w:r>
    </w:p>
    <w:p w14:paraId="39324212">
      <w:pPr>
        <w:pStyle w:val="4"/>
        <w:spacing w:line="254" w:lineRule="auto"/>
        <w:ind w:right="99"/>
        <w:rPr>
          <w:rFonts w:hint="eastAsia"/>
        </w:rPr>
      </w:pPr>
    </w:p>
    <w:p w14:paraId="30D06462">
      <w:pPr>
        <w:pStyle w:val="4"/>
        <w:spacing w:line="254" w:lineRule="auto"/>
        <w:ind w:right="99"/>
        <w:rPr>
          <w:rFonts w:hint="eastAsia"/>
        </w:rPr>
      </w:pPr>
      <w:r>
        <w:rPr>
          <w:rFonts w:hint="eastAsia"/>
        </w:rPr>
        <w:t>Inst. VII. Another way of prodigality is that which is called by many, keeping a good house, that is, in unnecessary abundance, and waste of meat and drink, and other provisions.</w:t>
      </w:r>
    </w:p>
    <w:p w14:paraId="6F29A0F1">
      <w:pPr>
        <w:pStyle w:val="4"/>
        <w:spacing w:line="254" w:lineRule="auto"/>
        <w:ind w:right="99"/>
        <w:rPr>
          <w:rFonts w:hint="eastAsia"/>
        </w:rPr>
      </w:pPr>
      <w:r>
        <w:rPr>
          <w:rFonts w:hint="eastAsia"/>
        </w:rPr>
        <w:t>实例七：另一种挥霍的方式是许多人所说的“维持一个好家庭”，即不必要的丰盛，以及食物、饮料和其他供应品的浪费。</w:t>
      </w:r>
    </w:p>
    <w:p w14:paraId="40882F3E">
      <w:pPr>
        <w:pStyle w:val="4"/>
        <w:spacing w:line="254" w:lineRule="auto"/>
        <w:ind w:right="99"/>
        <w:rPr>
          <w:rFonts w:hint="eastAsia"/>
        </w:rPr>
      </w:pPr>
    </w:p>
    <w:p w14:paraId="0A5C2058">
      <w:pPr>
        <w:pStyle w:val="4"/>
        <w:spacing w:line="254" w:lineRule="auto"/>
        <w:ind w:right="99"/>
        <w:rPr>
          <w:rFonts w:hint="eastAsia"/>
        </w:rPr>
      </w:pPr>
      <w:r>
        <w:rPr>
          <w:rFonts w:hint="eastAsia"/>
        </w:rPr>
        <w:t>Quest. VIII. 'When may great housekeeping be accounted prodigality?'</w:t>
      </w:r>
    </w:p>
    <w:p w14:paraId="1959D8D5">
      <w:pPr>
        <w:pStyle w:val="4"/>
        <w:spacing w:line="254" w:lineRule="auto"/>
        <w:ind w:right="99"/>
        <w:rPr>
          <w:rFonts w:hint="eastAsia"/>
        </w:rPr>
      </w:pPr>
      <w:r>
        <w:rPr>
          <w:rFonts w:hint="eastAsia"/>
        </w:rPr>
        <w:t>问题八：“何时铺张的家政可算为挥霍？”</w:t>
      </w:r>
    </w:p>
    <w:p w14:paraId="5F515024">
      <w:pPr>
        <w:pStyle w:val="4"/>
        <w:spacing w:line="254" w:lineRule="auto"/>
        <w:ind w:right="99"/>
        <w:rPr>
          <w:rFonts w:hint="eastAsia"/>
        </w:rPr>
      </w:pPr>
    </w:p>
    <w:p w14:paraId="3B5B87BB">
      <w:pPr>
        <w:pStyle w:val="4"/>
        <w:spacing w:line="254" w:lineRule="auto"/>
        <w:ind w:right="99"/>
        <w:rPr>
          <w:rFonts w:hint="eastAsia"/>
        </w:rPr>
      </w:pPr>
      <w:r>
        <w:rPr>
          <w:rFonts w:hint="eastAsia"/>
        </w:rPr>
        <w:t>Answ. Not when it is but a convenient work of charity to feed the poor, and relieve the distressed, or entertain strangers, or to give such necessary entertainment to equals or superiors as is before described: but when the truest relief of the poor shall be omitted, (and it may be poor tenants racked and oppressed,) to keep up the fame and grandeur of their abundance, and to seem magnificent, and praised by men for great housekeepers. The whole and large estates of many of the rich and great ones of the world goeth this way, and so much is devoured by it, as starveth almost all good works.</w:t>
      </w:r>
    </w:p>
    <w:p w14:paraId="30128202">
      <w:pPr>
        <w:pStyle w:val="4"/>
        <w:spacing w:line="254" w:lineRule="auto"/>
        <w:ind w:right="99"/>
        <w:rPr>
          <w:rFonts w:hint="eastAsia"/>
        </w:rPr>
      </w:pPr>
      <w:r>
        <w:rPr>
          <w:rFonts w:hint="eastAsia"/>
        </w:rPr>
        <w:t>答：当它仅仅是为了喂养穷人、救济困苦者、款待陌生人，或如前所述给予同辈或上级必要的款待，而进行的合宜的慈善工作时，则不是：但是，当忽略了对穷人最真实的救济（甚至可能压榨贫困的佃户），以维持他们丰裕的名声和气派，显得自己慷慨大方，并因此被人称赞为大管家时，则是。世界上许多富豪显贵的大部分产业都花在这方面，以致于它吞噬了如此之多，几乎饿死了所有善行。</w:t>
      </w:r>
    </w:p>
    <w:p w14:paraId="3EAF3836">
      <w:pPr>
        <w:pStyle w:val="4"/>
        <w:spacing w:line="254" w:lineRule="auto"/>
        <w:ind w:right="99"/>
        <w:rPr>
          <w:rFonts w:hint="eastAsia"/>
        </w:rPr>
      </w:pPr>
    </w:p>
    <w:p w14:paraId="23CA8279">
      <w:pPr>
        <w:pStyle w:val="4"/>
        <w:spacing w:line="254" w:lineRule="auto"/>
        <w:ind w:right="99"/>
        <w:rPr>
          <w:rFonts w:hint="eastAsia"/>
        </w:rPr>
      </w:pPr>
      <w:r>
        <w:rPr>
          <w:rFonts w:hint="eastAsia"/>
        </w:rPr>
        <w:t>Inst. VIII. Another way of prodigality is cards and dice, and other gaming; in which whilst men desire to get that which is another's, they lose and waste their own.</w:t>
      </w:r>
    </w:p>
    <w:p w14:paraId="78633A3F">
      <w:pPr>
        <w:pStyle w:val="4"/>
        <w:spacing w:line="254" w:lineRule="auto"/>
        <w:ind w:right="99"/>
        <w:rPr>
          <w:rFonts w:hint="eastAsia"/>
        </w:rPr>
      </w:pPr>
      <w:r>
        <w:rPr>
          <w:rFonts w:hint="eastAsia"/>
        </w:rPr>
        <w:t>实例八：另一种挥霍的方式是玩纸牌、骰子和其他赌博；在这些活动中，当人们渴望得到别人的东西时，他们却失去并浪费了自己的东西。</w:t>
      </w:r>
    </w:p>
    <w:p w14:paraId="03E7AADB">
      <w:pPr>
        <w:pStyle w:val="4"/>
        <w:spacing w:line="254" w:lineRule="auto"/>
        <w:ind w:right="99"/>
        <w:rPr>
          <w:rFonts w:hint="eastAsia"/>
        </w:rPr>
      </w:pPr>
    </w:p>
    <w:p w14:paraId="076C44AC">
      <w:pPr>
        <w:pStyle w:val="4"/>
        <w:spacing w:line="254" w:lineRule="auto"/>
        <w:ind w:right="99"/>
        <w:rPr>
          <w:rFonts w:hint="eastAsia"/>
        </w:rPr>
      </w:pPr>
      <w:r>
        <w:rPr>
          <w:rFonts w:hint="eastAsia"/>
        </w:rPr>
        <w:t>Inst. IX. Another act of prodigality is giving over-great portions with children: it being a sinful waste of our master's stock, to lay it out otherwise than he would have us, and to serve our pride and self- interest in our children instead of him.</w:t>
      </w:r>
    </w:p>
    <w:p w14:paraId="3164A978">
      <w:pPr>
        <w:pStyle w:val="4"/>
        <w:spacing w:line="254" w:lineRule="auto"/>
        <w:ind w:right="99"/>
        <w:rPr>
          <w:rFonts w:hint="eastAsia"/>
        </w:rPr>
      </w:pPr>
      <w:r>
        <w:rPr>
          <w:rFonts w:hint="eastAsia"/>
        </w:rPr>
        <w:t>实例九：另一种挥霍行为是给孩子过多的嫁妆或财产：这是对我们主人（神）产业的罪恶浪费，将其用于祂不希望我们使用的方式，并借我们的孩子来满足我们的骄傲和私利，而不是服事祂。</w:t>
      </w:r>
    </w:p>
    <w:p w14:paraId="55B640F1">
      <w:pPr>
        <w:pStyle w:val="4"/>
        <w:spacing w:line="254" w:lineRule="auto"/>
        <w:ind w:right="99"/>
        <w:rPr>
          <w:rFonts w:hint="eastAsia"/>
        </w:rPr>
      </w:pPr>
    </w:p>
    <w:p w14:paraId="0A04CB7F">
      <w:pPr>
        <w:pStyle w:val="4"/>
        <w:spacing w:line="254" w:lineRule="auto"/>
        <w:ind w:right="99"/>
        <w:rPr>
          <w:rFonts w:hint="eastAsia"/>
        </w:rPr>
      </w:pPr>
      <w:r>
        <w:rPr>
          <w:rFonts w:hint="eastAsia"/>
        </w:rPr>
        <w:t>Quest. IX. 'When may our children's portions be accounted prodigality or too great?'</w:t>
      </w:r>
    </w:p>
    <w:p w14:paraId="4B798E7B">
      <w:pPr>
        <w:pStyle w:val="4"/>
        <w:spacing w:line="254" w:lineRule="auto"/>
        <w:ind w:right="99"/>
        <w:rPr>
          <w:rFonts w:hint="eastAsia"/>
        </w:rPr>
      </w:pPr>
      <w:r>
        <w:rPr>
          <w:rFonts w:hint="eastAsia"/>
        </w:rPr>
        <w:t>问题九：“何时我们给孩子的财产可算为挥霍或过多？”</w:t>
      </w:r>
    </w:p>
    <w:p w14:paraId="2F0E3D39">
      <w:pPr>
        <w:pStyle w:val="4"/>
        <w:spacing w:line="254" w:lineRule="auto"/>
        <w:ind w:right="99"/>
        <w:rPr>
          <w:rFonts w:hint="eastAsia"/>
        </w:rPr>
      </w:pPr>
    </w:p>
    <w:p w14:paraId="6BB2BD8E">
      <w:pPr>
        <w:pStyle w:val="4"/>
        <w:spacing w:line="254" w:lineRule="auto"/>
        <w:ind w:right="99"/>
        <w:rPr>
          <w:rFonts w:hint="eastAsia"/>
        </w:rPr>
      </w:pPr>
      <w:r>
        <w:rPr>
          <w:rFonts w:hint="eastAsia"/>
        </w:rPr>
        <w:t>Answ. Not when you provide for their comfortable living according to your estates, and give them that due proportion which consisteth with the discharge of other duties: but when all that men can get is thought little enough for their children; and the business of their lives is to live in fulness themselves as long as they can, and then to leave that to their posterity which they cannot keep themselves! When this gulf of self-pampering and providing the like for children, devoureth almost all that you can gather, and the poor and other needful uses, are put off with some inconsiderable pittance: and when there is not a due proportion kept between your provision for your children, and the other duties which God requireth of you. "Their inward thought is, that their houses shall be perpetuated, and their dwelling places to generations: they call their lands after their own names.—This their way is their folly; yet their posterity approve their sayings." "Behold, these are the ungodly who prosper in the world, they increase in richesb." "They have their portion in this life: —they are full of children, or their children are full,) and they leave the rest of their substance to their babes." A parent that hath an heir, or other children so wise, religious, and liberal, as that they are like to be more charitable and serviceable to good uses, than any other whom he can trust with his estate, should not only leave such children sufficient for themselves, but enable them as much as he can to do good: for they will be more faithful trustees to him than strangers. But a parent that hath but common and untrusty children, should do all the good he can himself, and what he would have done when he is dead, he must commit to them that are more trusty, and allow his children but their proper maintenance. And parents that have debauched, wicked, ungodly children, (such as God commanded them to cause to be put to death, Deut. 21) should allow them no more than their daily bread, if any thing at all, (which is their own to dispose of).</w:t>
      </w:r>
    </w:p>
    <w:p w14:paraId="6E677DE0">
      <w:pPr>
        <w:pStyle w:val="4"/>
        <w:spacing w:line="254" w:lineRule="auto"/>
        <w:ind w:right="99"/>
        <w:rPr>
          <w:rFonts w:hint="eastAsia"/>
        </w:rPr>
      </w:pPr>
      <w:r>
        <w:rPr>
          <w:rFonts w:hint="eastAsia"/>
        </w:rPr>
        <w:t>答：当你们根据自己的产业为他们提供舒适的生活，并给予他们与履行其他责任相符的适当份额时，则不是：但是，当人们所能得到的一切都认为给孩子还不够少；他们毕生的事业就是尽可能长久地自己过着富足的生活，然后把他们自己无法保留的东西留给后代！当这种自我放纵和为孩子提供类似生活的深渊，吞噬了你们几乎所有能积攒的东西，而穷人和其他必要的用途，却只得到一些微不足道的施舍：并且当你们为孩子预备的，与神要求你们履行的其他责任之间，没有保持适当的比例时。“他们心里思想，他们的家室必永存，他们的住处必留到万代；他们以自己的名称自己的地。——他们的行为，是他们的愚昧；然而他们的后人，还称赞他们的话。”（诗49:11,13）“看哪，这就是恶人；他们在世上亨通，财宝加增。”（诗73:12b）“他们今生有他们的福分；——他们儿女成群（或他们的儿女饱足），又把其余的财物留给他们的婴孩。”（诗17:14）一个父母，若其继承人或其他儿女如此有智慧、虔诚和慷慨，以致他们可能比他能托付产业的任何其他人更乐善好施、更乐于服务于善事，那么他不仅应该给这样的儿女留下足够他们自己用的，而且应该尽可能使他们有能力行善：因为他们会比外人更忠实于他的受托人。但是，一个只有普通且不可信赖的儿女的父母，应该自己尽力行善，而他希望在他死后做成的事，他必须托付给那些更可信赖的人，只给他的儿女适当的生活费。而那些有放荡、邪恶、不敬虔的儿女（正如神命令他们将其处死，申21）的父母，如果还给他们什么（那是他们自己可以支配的），也不应超过他们每日的食物。</w:t>
      </w:r>
    </w:p>
    <w:p w14:paraId="4CBC39E7">
      <w:pPr>
        <w:pStyle w:val="4"/>
        <w:spacing w:line="254" w:lineRule="auto"/>
        <w:ind w:right="99"/>
        <w:rPr>
          <w:rFonts w:hint="eastAsia"/>
        </w:rPr>
      </w:pPr>
    </w:p>
    <w:p w14:paraId="226A5DD0">
      <w:pPr>
        <w:pStyle w:val="4"/>
        <w:spacing w:line="254" w:lineRule="auto"/>
        <w:ind w:right="99"/>
        <w:rPr>
          <w:rFonts w:hint="eastAsia"/>
        </w:rPr>
      </w:pPr>
      <w:r>
        <w:rPr>
          <w:rFonts w:hint="eastAsia"/>
        </w:rPr>
        <w:t>Inst. X. Also to be careless in many, small expenses or losses, because they are but little things, and let any such thing be cast away, is sinful prodigality.</w:t>
      </w:r>
    </w:p>
    <w:p w14:paraId="2923482E">
      <w:pPr>
        <w:pStyle w:val="4"/>
        <w:spacing w:line="254" w:lineRule="auto"/>
        <w:ind w:right="99"/>
        <w:rPr>
          <w:rFonts w:hint="eastAsia"/>
        </w:rPr>
      </w:pPr>
      <w:r>
        <w:rPr>
          <w:rFonts w:hint="eastAsia"/>
        </w:rPr>
        <w:t>实例十：此外，在许多小额开支或损失上粗心大意，因为它们只是小事，并任凭任何此类东西被丢弃，也是罪恶的挥霍。</w:t>
      </w:r>
    </w:p>
    <w:p w14:paraId="15CD3978">
      <w:pPr>
        <w:pStyle w:val="4"/>
        <w:spacing w:line="254" w:lineRule="auto"/>
        <w:ind w:right="99"/>
        <w:rPr>
          <w:rFonts w:hint="eastAsia"/>
        </w:rPr>
      </w:pPr>
    </w:p>
    <w:p w14:paraId="774BF441">
      <w:pPr>
        <w:pStyle w:val="4"/>
        <w:spacing w:line="254" w:lineRule="auto"/>
        <w:ind w:right="99"/>
        <w:rPr>
          <w:rFonts w:hint="eastAsia"/>
        </w:rPr>
      </w:pPr>
      <w:r>
        <w:rPr>
          <w:rFonts w:hint="eastAsia"/>
        </w:rPr>
        <w:t>Quest. X. 'How far is a duty to be frugal in small matters, and the contrary a sin?'</w:t>
      </w:r>
    </w:p>
    <w:p w14:paraId="73CC7079">
      <w:pPr>
        <w:pStyle w:val="4"/>
        <w:spacing w:line="254" w:lineRule="auto"/>
        <w:ind w:right="99"/>
        <w:rPr>
          <w:rFonts w:hint="eastAsia"/>
        </w:rPr>
      </w:pPr>
      <w:r>
        <w:rPr>
          <w:rFonts w:hint="eastAsia"/>
        </w:rPr>
        <w:t>问题十：“在小事上节俭到何种程度是责任，反之则是罪？”</w:t>
      </w:r>
    </w:p>
    <w:p w14:paraId="730BA340">
      <w:pPr>
        <w:pStyle w:val="4"/>
        <w:spacing w:line="254" w:lineRule="auto"/>
        <w:ind w:right="99"/>
        <w:rPr>
          <w:rFonts w:hint="eastAsia"/>
        </w:rPr>
      </w:pPr>
    </w:p>
    <w:p w14:paraId="67980AD9">
      <w:pPr>
        <w:pStyle w:val="4"/>
        <w:spacing w:line="254" w:lineRule="auto"/>
        <w:ind w:right="99"/>
        <w:rPr>
          <w:rFonts w:hint="eastAsia"/>
        </w:rPr>
      </w:pPr>
      <w:r>
        <w:rPr>
          <w:rFonts w:hint="eastAsia"/>
        </w:rPr>
        <w:t>Answ. We must not overvalue any thing, great or small; nor be sparing out of covetousness; nor yet in an imprudent way, which seemeth to signify baseness and worldliness when it is not so; nor must we be too tinking in bargaining with others, when every penny which we get by it, is lost to one that needeth it more. But we must see that nothing of any use, be lost through satiety, negligence or contempt; for the smallest part is of God's gifts and talents, given us, not to cast away, but to use as he would have us; and there is nothing that is good so small, but some one hath need of it, or some good use or other may be made of it. Even Christ when he had fed thousands by a miracle, yet commanded his disciples to "gather up the broken bread or fragments, that nothing be lost," which plainly sheweth that it is a duty which the richest man that is, is not exempted from, to be frugal, and sin in the greatest prince to be wasteful of any thing that is good; but this must not be in sordid covetousness, but in obedience to God, and to do good to others. He is commendable who giveth liberally to the poor, out of his abundance; but he is much more commendable, who is a good husband for the poor, as worldlings are for themselves; and frugally getteth and saveth as much as he can, and denieth all superfluities to himself and all about him, that he may have the more to give to pious and charitable uses.</w:t>
      </w:r>
    </w:p>
    <w:p w14:paraId="11195DD6">
      <w:pPr>
        <w:pStyle w:val="4"/>
        <w:spacing w:line="254" w:lineRule="auto"/>
        <w:ind w:right="99"/>
        <w:rPr>
          <w:rFonts w:hint="eastAsia"/>
        </w:rPr>
      </w:pPr>
      <w:r>
        <w:rPr>
          <w:rFonts w:hint="eastAsia"/>
        </w:rPr>
        <w:t>答：我们不可高估任何事物，无论大小；也不可出于贪婪而吝啬；也不可用一种不审慎的方式，这种方式在并非如此的情况下似乎意味着卑鄙和世俗；当我们通过讨价还价得到的每一分钱，都是从一个更需要它的人那里失去的时候，我们也不可与人过于斤斤计较。但我们必须确保，没有任何有用的东西，因满足、疏忽或轻视而丢失；因为最小的部分也是神的恩赐和才干，赐给我们，不是要我们丢弃，而是要我们按照祂的意愿使用；没有任何好的东西小到没有人需要它，或者不能作某种或其他好的用途。即使基督用神迹喂饱了数千人，祂仍然吩咐祂的门徒“拾起剩下的零碎，免得有糟蹋的”，这清楚地表明，即使是最富有的人也不能免除节俭的责任，即使是最伟大的君王浪费任何好的东西也是罪；但这不能出于卑鄙的贪婪，而必须出于对神的顺服，并为了对他人的益处。那从自己的丰裕中慷慨施舍给穷人的人是值得称赞的；但那为穷人作好管家，如同世人为自己一样；并且尽可能节俭地获取和节省，并拒绝自己和周围所有人的所有多余之物，以便有更多可以用于敬虔和慈善用途的人，则更值得称赞。</w:t>
      </w:r>
    </w:p>
    <w:p w14:paraId="56BAE9C1">
      <w:pPr>
        <w:pStyle w:val="4"/>
        <w:spacing w:line="254" w:lineRule="auto"/>
        <w:ind w:right="99"/>
        <w:rPr>
          <w:rFonts w:hint="eastAsia"/>
        </w:rPr>
      </w:pPr>
    </w:p>
    <w:p w14:paraId="3618C98E">
      <w:pPr>
        <w:pStyle w:val="4"/>
        <w:spacing w:line="254" w:lineRule="auto"/>
        <w:ind w:right="99"/>
        <w:rPr>
          <w:rFonts w:hint="eastAsia"/>
        </w:rPr>
      </w:pPr>
      <w:r>
        <w:rPr>
          <w:rFonts w:hint="eastAsia"/>
        </w:rPr>
        <w:t>Inst. XI. Idleness also and negligence in our callings, is sinful wastefulness and prodigality: when either the pride of gentility maketh people think themselves too good to labour, or to look after the matters of their families, or slothfulness maketh them think it a life too toilsome for their flesh to bear. "He that is slothful in his work, is brother to him that is a great waster:" these drones consume that which others labour for, but are no gatherers themselves.</w:t>
      </w:r>
    </w:p>
    <w:p w14:paraId="1ED54FF1">
      <w:pPr>
        <w:pStyle w:val="4"/>
        <w:spacing w:line="254" w:lineRule="auto"/>
        <w:ind w:right="99"/>
        <w:rPr>
          <w:rFonts w:hint="eastAsia"/>
        </w:rPr>
      </w:pPr>
      <w:r>
        <w:rPr>
          <w:rFonts w:hint="eastAsia"/>
        </w:rPr>
        <w:t>实例十一：懒惰和在我们的呼召中疏忽，也是罪恶的浪费和挥霍：当贵族的骄傲使人认为自己太高贵而不屑于劳动，或不屑于照管家里的事务，或者懒惰使他们认为这种生活对他们的肉体来说过于劳苦而无法承受。“作工懈怠的，与浪费人为弟兄”：这些懒汉消耗别人劳动的成果，但自己却不积攒。</w:t>
      </w:r>
    </w:p>
    <w:p w14:paraId="05F0BC58">
      <w:pPr>
        <w:pStyle w:val="4"/>
        <w:spacing w:line="254" w:lineRule="auto"/>
        <w:ind w:right="99"/>
        <w:rPr>
          <w:rFonts w:hint="eastAsia"/>
        </w:rPr>
      </w:pPr>
    </w:p>
    <w:p w14:paraId="39D725A5">
      <w:pPr>
        <w:pStyle w:val="4"/>
        <w:spacing w:line="254" w:lineRule="auto"/>
        <w:ind w:right="99"/>
        <w:rPr>
          <w:rFonts w:hint="eastAsia"/>
        </w:rPr>
      </w:pPr>
      <w:r>
        <w:rPr>
          <w:rFonts w:hint="eastAsia"/>
        </w:rPr>
        <w:t>Quest. XI. 'Is every one bound to labour in a calling?'</w:t>
      </w:r>
    </w:p>
    <w:p w14:paraId="3328CEB4">
      <w:pPr>
        <w:pStyle w:val="4"/>
        <w:spacing w:line="254" w:lineRule="auto"/>
        <w:ind w:right="99"/>
        <w:rPr>
          <w:rFonts w:hint="eastAsia"/>
        </w:rPr>
      </w:pPr>
      <w:r>
        <w:rPr>
          <w:rFonts w:hint="eastAsia"/>
        </w:rPr>
        <w:t>问题十一：“每个人都有责任在呼召中劳动吗？”</w:t>
      </w:r>
    </w:p>
    <w:p w14:paraId="0F874E3B">
      <w:pPr>
        <w:pStyle w:val="4"/>
        <w:spacing w:line="254" w:lineRule="auto"/>
        <w:ind w:right="99"/>
        <w:rPr>
          <w:rFonts w:hint="eastAsia"/>
        </w:rPr>
      </w:pPr>
    </w:p>
    <w:p w14:paraId="107124C2">
      <w:pPr>
        <w:pStyle w:val="4"/>
        <w:spacing w:line="254" w:lineRule="auto"/>
        <w:ind w:right="99"/>
        <w:rPr>
          <w:rFonts w:hint="eastAsia"/>
        </w:rPr>
      </w:pPr>
      <w:r>
        <w:rPr>
          <w:rFonts w:hint="eastAsia"/>
        </w:rPr>
        <w:t>Answ. This is answered before in its due place, Part i. Every one that is able, rich or poor, must live in some profitable course of pains or labour.</w:t>
      </w:r>
    </w:p>
    <w:p w14:paraId="54F8B8FD">
      <w:pPr>
        <w:pStyle w:val="4"/>
        <w:spacing w:line="254" w:lineRule="auto"/>
        <w:ind w:right="99"/>
        <w:rPr>
          <w:rFonts w:hint="eastAsia"/>
        </w:rPr>
      </w:pPr>
      <w:r>
        <w:rPr>
          <w:rFonts w:hint="eastAsia"/>
        </w:rPr>
        <w:t>答：这在前面适当的地方，第一部分已经回答了。每一个有能力的人，无论贫富，都必须过一种有益的辛劳或劳动的生活。</w:t>
      </w:r>
    </w:p>
    <w:p w14:paraId="78291D36">
      <w:pPr>
        <w:pStyle w:val="4"/>
        <w:spacing w:line="254" w:lineRule="auto"/>
        <w:ind w:right="99"/>
        <w:rPr>
          <w:rFonts w:hint="eastAsia"/>
        </w:rPr>
      </w:pPr>
    </w:p>
    <w:p w14:paraId="2A8357D4">
      <w:pPr>
        <w:pStyle w:val="4"/>
        <w:spacing w:line="254" w:lineRule="auto"/>
        <w:ind w:right="99"/>
        <w:rPr>
          <w:rFonts w:hint="eastAsia"/>
        </w:rPr>
      </w:pPr>
      <w:r>
        <w:rPr>
          <w:rFonts w:hint="eastAsia"/>
        </w:rPr>
        <w:t>Quest. XII. 'Is it a duty to desire and endeavour to get, and prosper, and grow rich by our labours, when Solomon saith, "Labour not to be rich?"</w:t>
      </w:r>
    </w:p>
    <w:p w14:paraId="59084B75">
      <w:pPr>
        <w:pStyle w:val="4"/>
        <w:spacing w:line="254" w:lineRule="auto"/>
        <w:ind w:right="99"/>
        <w:rPr>
          <w:rFonts w:hint="eastAsia"/>
        </w:rPr>
      </w:pPr>
      <w:r>
        <w:rPr>
          <w:rFonts w:hint="eastAsia"/>
        </w:rPr>
        <w:t>问题十二：“当所罗门说‘不要劳碌求富’时，渴望并努力通过我们的劳动去获取、兴旺和致富，这是一种责任吗？”</w:t>
      </w:r>
    </w:p>
    <w:p w14:paraId="517FF223">
      <w:pPr>
        <w:pStyle w:val="4"/>
        <w:spacing w:line="254" w:lineRule="auto"/>
        <w:ind w:right="99"/>
        <w:rPr>
          <w:rFonts w:hint="eastAsia"/>
        </w:rPr>
      </w:pPr>
    </w:p>
    <w:p w14:paraId="05BE40DA">
      <w:pPr>
        <w:pStyle w:val="4"/>
        <w:spacing w:line="254" w:lineRule="auto"/>
        <w:ind w:right="99"/>
        <w:rPr>
          <w:rFonts w:hint="eastAsia"/>
        </w:rPr>
      </w:pPr>
      <w:r>
        <w:rPr>
          <w:rFonts w:hint="eastAsia"/>
        </w:rPr>
        <w:t>Answ. It is a sin to desire riches as worldlings and sensualists do, for the provision and maintenance of fleshly lusts and pride; but it is no sin, but a duty, to labour not only for labour sake, formally resting in the act done, but for that honest increase and provision, which is the end of our labour; and therefore to choose a gainful calling rather than another, that we may be able to do good, and relieve the poor. "Let him labour, working with his hands the thing that is good, that he may have to give to him that needeth."</w:t>
      </w:r>
    </w:p>
    <w:p w14:paraId="65741C2A">
      <w:pPr>
        <w:pStyle w:val="4"/>
        <w:spacing w:line="254" w:lineRule="auto"/>
        <w:ind w:right="99"/>
        <w:rPr>
          <w:rFonts w:hint="eastAsia"/>
        </w:rPr>
      </w:pPr>
      <w:r>
        <w:rPr>
          <w:rFonts w:hint="eastAsia"/>
        </w:rPr>
        <w:t>答：像世俗之人和肉体享乐者那样，为了满足肉体的情欲和骄傲而渴望财富，这是一种罪；但是，不仅为了劳动本身而劳动，形式上满足于所做的事，而且为了那诚实的增长和预备，这是我们劳动的目的，因此选择一个更有利可图的呼召而不是另一个，以便我们能够行善，并救济穷人，这不是罪，而是一种责任。“总要劳力，亲手作正经事，就可有余，分给那缺少的人。”</w:t>
      </w:r>
    </w:p>
    <w:p w14:paraId="35FED369">
      <w:pPr>
        <w:pStyle w:val="4"/>
        <w:spacing w:line="254" w:lineRule="auto"/>
        <w:ind w:right="99"/>
        <w:rPr>
          <w:rFonts w:hint="eastAsia"/>
        </w:rPr>
      </w:pPr>
    </w:p>
    <w:p w14:paraId="562E98EA">
      <w:pPr>
        <w:pStyle w:val="4"/>
        <w:spacing w:line="254" w:lineRule="auto"/>
        <w:ind w:right="99"/>
        <w:rPr>
          <w:rFonts w:hint="eastAsia"/>
        </w:rPr>
      </w:pPr>
      <w:r>
        <w:rPr>
          <w:rFonts w:hint="eastAsia"/>
        </w:rPr>
        <w:t>Quest. XIII. 'Can one be prodigal in giving to the church?'</w:t>
      </w:r>
    </w:p>
    <w:p w14:paraId="0F916208">
      <w:pPr>
        <w:pStyle w:val="4"/>
        <w:spacing w:line="254" w:lineRule="auto"/>
        <w:ind w:right="99"/>
        <w:rPr>
          <w:rFonts w:hint="eastAsia"/>
        </w:rPr>
      </w:pPr>
      <w:r>
        <w:rPr>
          <w:rFonts w:hint="eastAsia"/>
        </w:rPr>
        <w:t>问题十三：“一个人在奉献给教会时会挥霍吗？”</w:t>
      </w:r>
    </w:p>
    <w:p w14:paraId="1B28BD2B">
      <w:pPr>
        <w:pStyle w:val="4"/>
        <w:spacing w:line="254" w:lineRule="auto"/>
        <w:ind w:right="99"/>
        <w:rPr>
          <w:rFonts w:hint="eastAsia"/>
        </w:rPr>
      </w:pPr>
    </w:p>
    <w:p w14:paraId="5835CB76">
      <w:pPr>
        <w:pStyle w:val="4"/>
        <w:spacing w:line="254" w:lineRule="auto"/>
        <w:ind w:right="99"/>
        <w:rPr>
          <w:rFonts w:hint="eastAsia"/>
        </w:rPr>
      </w:pPr>
      <w:r>
        <w:rPr>
          <w:rFonts w:hint="eastAsia"/>
        </w:rPr>
        <w:t>Answ. Yes, if it be in a blind zeal to maintain a useless pomp or superstition; or if he give that which should be used or given otherwise; but this is a sin that few in these days are in much danger of.</w:t>
      </w:r>
    </w:p>
    <w:p w14:paraId="35D611FB">
      <w:pPr>
        <w:pStyle w:val="4"/>
        <w:spacing w:line="254" w:lineRule="auto"/>
        <w:ind w:right="99"/>
        <w:rPr>
          <w:rFonts w:hint="eastAsia"/>
        </w:rPr>
      </w:pPr>
      <w:r>
        <w:rPr>
          <w:rFonts w:hint="eastAsia"/>
        </w:rPr>
        <w:t>答：是的，如果那是出于盲目的热心去维持无用的排场或迷信；或者如果他奉献了本应用于其他方面或给予其他人的东西；但这是当今很少有人会陷入其中危险的罪。</w:t>
      </w:r>
    </w:p>
    <w:p w14:paraId="14448E59">
      <w:pPr>
        <w:pStyle w:val="4"/>
        <w:spacing w:line="254" w:lineRule="auto"/>
        <w:ind w:right="99"/>
        <w:rPr>
          <w:rFonts w:hint="eastAsia"/>
        </w:rPr>
      </w:pPr>
    </w:p>
    <w:p w14:paraId="55B5D747">
      <w:pPr>
        <w:pStyle w:val="4"/>
        <w:spacing w:line="254" w:lineRule="auto"/>
        <w:ind w:right="99"/>
        <w:rPr>
          <w:rFonts w:hint="eastAsia"/>
        </w:rPr>
      </w:pPr>
      <w:r>
        <w:rPr>
          <w:rFonts w:hint="eastAsia"/>
        </w:rPr>
        <w:t>Quest. XIV. 'Can one be prodigal in giving to the poor?'</w:t>
      </w:r>
    </w:p>
    <w:p w14:paraId="7D2303AF">
      <w:pPr>
        <w:pStyle w:val="4"/>
        <w:spacing w:line="254" w:lineRule="auto"/>
        <w:ind w:right="99"/>
        <w:rPr>
          <w:rFonts w:hint="eastAsia"/>
        </w:rPr>
      </w:pPr>
      <w:r>
        <w:rPr>
          <w:rFonts w:hint="eastAsia"/>
        </w:rPr>
        <w:t>问题十四：“一个人在施舍给穷人时会挥霍吗？”</w:t>
      </w:r>
    </w:p>
    <w:p w14:paraId="595A83E3">
      <w:pPr>
        <w:pStyle w:val="4"/>
        <w:spacing w:line="254" w:lineRule="auto"/>
        <w:ind w:right="99"/>
        <w:rPr>
          <w:rFonts w:hint="eastAsia"/>
        </w:rPr>
      </w:pPr>
    </w:p>
    <w:p w14:paraId="5FC2A3A7">
      <w:pPr>
        <w:pStyle w:val="4"/>
        <w:spacing w:line="254" w:lineRule="auto"/>
        <w:ind w:right="99"/>
        <w:rPr>
          <w:rFonts w:hint="eastAsia"/>
        </w:rPr>
      </w:pPr>
      <w:r>
        <w:rPr>
          <w:rFonts w:hint="eastAsia"/>
        </w:rPr>
        <w:t>Answ. Yes, when it is blindly done, to cherish idleness in wandering beggars; or with a conceit of meriting in point of commutative justice from God; or when that is given to the poor, which should be given to other uses (as in public tribute, maintenance of children, furtherance of the Gospel, &amp;c.), but this is a sin that few have need to be restrained from.</w:t>
      </w:r>
    </w:p>
    <w:p w14:paraId="719398AE">
      <w:pPr>
        <w:pStyle w:val="4"/>
        <w:spacing w:line="254" w:lineRule="auto"/>
        <w:ind w:right="99"/>
        <w:rPr>
          <w:rFonts w:hint="eastAsia"/>
        </w:rPr>
      </w:pPr>
      <w:r>
        <w:rPr>
          <w:rFonts w:hint="eastAsia"/>
        </w:rPr>
        <w:t>答：是的，当盲目地这样做，以助长流浪乞丐的懒惰；或者自负地认为在交换正义方面可以从神那里获得功德；或者当把本应用于其他用途（如公共税赋、抚养孩子、推广福音等）的东西给了穷人时，但这是很少有人需要被约束的罪。</w:t>
      </w:r>
    </w:p>
    <w:p w14:paraId="47031E2D">
      <w:pPr>
        <w:pStyle w:val="4"/>
        <w:spacing w:line="254" w:lineRule="auto"/>
        <w:ind w:right="99"/>
        <w:rPr>
          <w:rFonts w:hint="eastAsia"/>
        </w:rPr>
      </w:pPr>
    </w:p>
    <w:p w14:paraId="26549368">
      <w:pPr>
        <w:pStyle w:val="4"/>
        <w:spacing w:line="254" w:lineRule="auto"/>
        <w:ind w:right="99"/>
        <w:rPr>
          <w:rFonts w:hint="eastAsia"/>
        </w:rPr>
      </w:pPr>
      <w:r>
        <w:rPr>
          <w:rFonts w:hint="eastAsia"/>
        </w:rPr>
        <w:t>Quest. XV. 'May a rich man expend any thing upon (otherwise) lawful pomp, or conveniencies, or pleasures, at such a time when there are multitudes of poor families in extremity of want? As now when the flames which consumed London, have left many thousands in distress?'</w:t>
      </w:r>
    </w:p>
    <w:p w14:paraId="7EF28518">
      <w:pPr>
        <w:pStyle w:val="4"/>
        <w:spacing w:line="254" w:lineRule="auto"/>
        <w:ind w:right="99"/>
        <w:rPr>
          <w:rFonts w:hint="eastAsia"/>
        </w:rPr>
      </w:pPr>
      <w:r>
        <w:rPr>
          <w:rFonts w:hint="eastAsia"/>
        </w:rPr>
        <w:t>问题十五：“当有众多贫困家庭处于极度匮乏之时，富人是否可以花费任何（在其他情况下）合法的排场、便利或享乐？例如现在伦敦大火吞噬后，成千上万的人陷入困境？”</w:t>
      </w:r>
    </w:p>
    <w:p w14:paraId="51872679">
      <w:pPr>
        <w:pStyle w:val="4"/>
        <w:spacing w:line="254" w:lineRule="auto"/>
        <w:ind w:right="99"/>
        <w:rPr>
          <w:rFonts w:hint="eastAsia"/>
        </w:rPr>
      </w:pPr>
    </w:p>
    <w:p w14:paraId="4ED04B9A">
      <w:pPr>
        <w:pStyle w:val="4"/>
        <w:spacing w:line="254" w:lineRule="auto"/>
        <w:ind w:right="99"/>
        <w:rPr>
          <w:rFonts w:hint="eastAsia"/>
        </w:rPr>
      </w:pPr>
      <w:r>
        <w:rPr>
          <w:rFonts w:hint="eastAsia"/>
        </w:rPr>
        <w:t>Answ. Doubtless every man should spare as much for the relief of others as he can; and therefore should not only forbear all needless expenses, but those also that are needful but to such conveniences and accommodations as may be spared without a greater hurt, than is the want of such as that charge would relieve. To save the lives of people in want, we must spare any thing from ourselves, which our own lives can spare. And to relieve them in their deep poverty, we must abate much more in our superfluities. To expend any thing on pride or lust, is a double sin at such a time, when Lazarus is at our doors in want. If that Luke 16 were well studied, (wherein it was that the rich man's sin and danger lay, in being clothed in purple and silk, and faring sumptuously every day, while Lazarus wanted,) it would make some sensualists wiser than they are.</w:t>
      </w:r>
    </w:p>
    <w:p w14:paraId="60CA8BCE">
      <w:pPr>
        <w:pStyle w:val="4"/>
        <w:spacing w:line="254" w:lineRule="auto"/>
        <w:ind w:right="99"/>
        <w:rPr>
          <w:rFonts w:hint="eastAsia"/>
        </w:rPr>
      </w:pPr>
      <w:r>
        <w:rPr>
          <w:rFonts w:hint="eastAsia"/>
        </w:rPr>
        <w:t>答：毫无疑问，每个人都应该尽可能地节省下来救济他人；因此，不仅应该避免所有不必要的开支，而且那些虽然必要，但只是为了某些便利和舒适，并且可以节省下来而不会造成比那些费用本可以救济之人的匮乏更大的损害的开支，也应该节省。为了拯救匮乏中人的生命，我们必须从自己身上节省任何我们自己生命可以节省的东西。为了在他们深陷贫困时救济他们，我们必须在我们的多余之物上大大减少。在拉撒路在我们门口匮乏的时候，把任何东西花费在骄傲或情欲上，都是双重的罪。如果路加福音第16章被仔细研读（其中富人的罪和危险在于，当拉撒路匮乏时，他穿着紫色袍和细麻布衣服，天天奢华宴乐），这会使一些沉溺于感官享乐的人比他们现在更聪明。</w:t>
      </w:r>
    </w:p>
    <w:p w14:paraId="3815E508">
      <w:pPr>
        <w:pStyle w:val="4"/>
        <w:spacing w:line="254" w:lineRule="auto"/>
        <w:ind w:right="99"/>
        <w:rPr>
          <w:rFonts w:hint="eastAsia"/>
        </w:rPr>
      </w:pPr>
    </w:p>
    <w:p w14:paraId="25873F80">
      <w:pPr>
        <w:pStyle w:val="4"/>
        <w:spacing w:line="254" w:lineRule="auto"/>
        <w:ind w:right="99"/>
        <w:rPr>
          <w:rFonts w:hint="eastAsia"/>
        </w:rPr>
      </w:pPr>
      <w:r>
        <w:rPr>
          <w:rFonts w:hint="eastAsia"/>
        </w:rPr>
        <w:t>But yet it must be confessed, that some few persons may be of so much worth and use to the commonwealth (as kings and magistrates), and some of so little, that the maintaining of the honour and succours of the former, may be more necessary than the saving the lives of the latter. But take heed lest pride or cruelty teach you to misunderstand this, or abuse it for yourselves.</w:t>
      </w:r>
    </w:p>
    <w:p w14:paraId="6F976FC2">
      <w:pPr>
        <w:pStyle w:val="4"/>
        <w:spacing w:line="254" w:lineRule="auto"/>
        <w:ind w:right="99"/>
        <w:rPr>
          <w:rFonts w:hint="eastAsia"/>
        </w:rPr>
      </w:pPr>
      <w:r>
        <w:rPr>
          <w:rFonts w:hint="eastAsia"/>
        </w:rPr>
        <w:t>然而，必须承认，少数人对国家可能具有如此大的价值和用途（如君王和官长），而另一些人则微不足道，以致于维持前者的尊荣和援助，可能比拯救后者的生命更为必要。但要小心，免得骄傲或残忍教唆你们误解这一点，或为你们自己滥用它。</w:t>
      </w:r>
    </w:p>
    <w:p w14:paraId="2DFCD76B">
      <w:pPr>
        <w:pStyle w:val="4"/>
        <w:spacing w:line="254" w:lineRule="auto"/>
        <w:ind w:right="99"/>
        <w:rPr>
          <w:rFonts w:hint="eastAsia"/>
        </w:rPr>
      </w:pPr>
    </w:p>
    <w:p w14:paraId="30FED697">
      <w:pPr>
        <w:pStyle w:val="4"/>
        <w:spacing w:line="254" w:lineRule="auto"/>
        <w:ind w:right="99"/>
        <w:rPr>
          <w:rFonts w:hint="eastAsia"/>
        </w:rPr>
      </w:pPr>
      <w:r>
        <w:rPr>
          <w:rFonts w:hint="eastAsia"/>
        </w:rPr>
        <w:t>There are divers other ways of prodigality or sinful waste, which I pass by, because they are such as few are concerned in; and my purpose is not to say all that may be said, but all that is needful. As in needless music, physic, books, (which Seneca handsomely reproveth,) gifts to servants which need not in mere ostentation of pride to be well spoken of, and many the like; and in unlawful wars, which is the greatest sinful waster in all the world. And as for expenses in debauchery and gross wickedness, as whoredom, revenge; in sinful lawsuits, &amp;c., I here pretermit them.</w:t>
      </w:r>
    </w:p>
    <w:p w14:paraId="775F4EA8">
      <w:pPr>
        <w:pStyle w:val="4"/>
        <w:spacing w:line="254" w:lineRule="auto"/>
        <w:ind w:right="99"/>
        <w:rPr>
          <w:rFonts w:hint="eastAsia"/>
        </w:rPr>
      </w:pPr>
      <w:r>
        <w:rPr>
          <w:rFonts w:hint="eastAsia"/>
        </w:rPr>
        <w:t>还有其他各种挥霍或罪恶浪费的方式，我在此略过，因为这些是很少有人会涉及的；我的目的不是说尽所有可说的话，而是说所有必要的话。例如在不必要的音乐、医药、书籍（塞涅卡对此有很好的指责）、仅仅为了炫耀骄傲而获得好名声而不必要地送给仆人的礼物，以及许多类似的事情；以及在非法的战争中，这是全世界最大的罪恶浪费者。至于在放荡和严重邪恶行为上的花费，如淫乱、复仇；在有罪的诉讼中，等等，我在此省略它们。</w:t>
      </w:r>
    </w:p>
    <w:p w14:paraId="47CB6D2A">
      <w:pPr>
        <w:pStyle w:val="4"/>
        <w:spacing w:line="254" w:lineRule="auto"/>
        <w:ind w:right="99"/>
        <w:rPr>
          <w:rFonts w:hint="eastAsia"/>
        </w:rPr>
      </w:pPr>
    </w:p>
    <w:p w14:paraId="076D5222">
      <w:pPr>
        <w:pStyle w:val="4"/>
        <w:spacing w:line="254" w:lineRule="auto"/>
        <w:ind w:right="99"/>
        <w:rPr>
          <w:rFonts w:hint="eastAsia"/>
        </w:rPr>
      </w:pPr>
      <w:r>
        <w:rPr>
          <w:rFonts w:hint="eastAsia"/>
        </w:rPr>
        <w:t>Direct. II. 'Understand well the aggravations of this sin of prodigality:' viz.</w:t>
      </w:r>
    </w:p>
    <w:p w14:paraId="263D19CF">
      <w:pPr>
        <w:pStyle w:val="4"/>
        <w:spacing w:line="254" w:lineRule="auto"/>
        <w:ind w:right="99"/>
        <w:rPr>
          <w:rFonts w:hint="eastAsia"/>
        </w:rPr>
      </w:pPr>
      <w:r>
        <w:rPr>
          <w:rFonts w:hint="eastAsia"/>
        </w:rPr>
        <w:t>指南二：“要充分理解这挥霍之罪的严重性：”即：</w:t>
      </w:r>
    </w:p>
    <w:p w14:paraId="002AD321">
      <w:pPr>
        <w:pStyle w:val="4"/>
        <w:spacing w:line="254" w:lineRule="auto"/>
        <w:ind w:right="99"/>
        <w:rPr>
          <w:rFonts w:hint="eastAsia"/>
        </w:rPr>
      </w:pPr>
    </w:p>
    <w:p w14:paraId="77FCB6F6">
      <w:pPr>
        <w:pStyle w:val="4"/>
        <w:spacing w:line="254" w:lineRule="auto"/>
        <w:ind w:right="99"/>
        <w:rPr>
          <w:rFonts w:hint="eastAsia"/>
        </w:rPr>
      </w:pPr>
      <w:r>
        <w:rPr>
          <w:rFonts w:hint="eastAsia"/>
        </w:rPr>
        <w:t>1. It is a wasting of that which is none of our own, and a robbing God of the use or service due to him in the improvement of his gifts. They are his, and not ours; and according to his pleasure only must be used. 2. It is a robbing the poor of that which the common Lord of the world, hath appointed for them in his law: and they will have their action in heaven against the prodigal. 3. It is an inhuman vice, to waste that upon pleasures, pride and needless things, which so many distressed persons stand in need of. 4. It is an injury to the commonwealth, which is weakened by the wasteful. And the covetous themselves (that are not oppressors) are much better members. of society than the prodigal. 5. It feedeth a life of other vice and wickedness. It is a spending of God's gifts to feed those lusts which he abhorreth. 5. It usually engageth many others in trades and labours which are unprofitable,</w:t>
      </w:r>
    </w:p>
    <w:p w14:paraId="5865FC6A">
      <w:pPr>
        <w:pStyle w:val="4"/>
        <w:spacing w:line="254" w:lineRule="auto"/>
        <w:ind w:right="99"/>
        <w:rPr>
          <w:rFonts w:hint="eastAsia"/>
        </w:rPr>
      </w:pPr>
      <w:r>
        <w:rPr>
          <w:rFonts w:hint="eastAsia"/>
        </w:rPr>
        <w:t>that they may serve the lusts of these sensual prodigals. 7. And in the conclusion, it prepareth a sad account for these wretches when they must answer at the bar of God, how they have used all his gifts and talents. Remember all these aggravations.</w:t>
      </w:r>
    </w:p>
    <w:p w14:paraId="6395A03D">
      <w:pPr>
        <w:pStyle w:val="4"/>
        <w:spacing w:line="254" w:lineRule="auto"/>
        <w:ind w:right="99"/>
        <w:rPr>
          <w:rFonts w:hint="eastAsia"/>
        </w:rPr>
      </w:pPr>
      <w:r>
        <w:rPr>
          <w:rFonts w:hint="eastAsia"/>
        </w:rPr>
        <w:t>1. 这是浪费不属于我们自己的东西，并且剥夺了神在运用祂的恩赐时应得的使用或服事。这些是祂的，而不是我们的；并且只能按照祂的旨意来使用。2. 这是剥夺了穷人那些世界共同的主在祂的律法中为他们指定的东西：他们在天上将对挥霍者采取行动。3. 将那么多困苦之人所需要的东西，浪费在享乐、骄傲和不必要的事物上，这是一种不人道的恶习。4. 这对国家是一种损害，国家因浪费而削弱。而贪婪者自己（如果他们不是压迫者）也比挥霍者是社会中好得多的成员。5. 它滋养了其他恶习和邪恶的生活。这是花费神的恩赐来喂养祂所憎恶的那些私欲。6. 它通常使许多其他人从事无益的行业和劳动，以便他们可以服务于这些纵欲挥霍者的私欲。7. 并且最终，当这些可怜的人必须在神的审判台前回答他们如何使用祂所有的恩赐和才干时，它为他们预备了一份悲惨的账目。要记住所有这些严重性。</w:t>
      </w:r>
    </w:p>
    <w:p w14:paraId="59132D4F">
      <w:pPr>
        <w:pStyle w:val="4"/>
        <w:spacing w:line="254" w:lineRule="auto"/>
        <w:ind w:right="99"/>
        <w:rPr>
          <w:rFonts w:hint="eastAsia"/>
        </w:rPr>
      </w:pPr>
    </w:p>
    <w:p w14:paraId="3F33AF5B">
      <w:pPr>
        <w:pStyle w:val="4"/>
        <w:spacing w:line="254" w:lineRule="auto"/>
        <w:ind w:right="99"/>
        <w:rPr>
          <w:rFonts w:hint="eastAsia"/>
        </w:rPr>
      </w:pPr>
      <w:r>
        <w:rPr>
          <w:rFonts w:hint="eastAsia"/>
        </w:rPr>
        <w:t>Direct. III. 'Carefully mortify that greedy fancy, and fleshly lusts, which is the wasting sin, and the devouring gulf.' Quench the fire, and you may spare all this fuel. Cure the fever or dropsy, and you may spare both your drink and life. A greedy throat, and a diseased fancy are never satisfied, till they have wasted the peace of your consciences with your estates, and brought you to the, end of brutish sinners: wisdom, and duty, and real benefit, are contented with a little; but lust is insatiable; the voluptuous brute saith, 'I must have my cups, my lusts, my pleasure,' and the effeminate, vicious fancy of those empty souls that mind no great and solid things, is still ranging after some vanity or other; and like children, crying for every thing that they see another have; and the most needless, yea, burdensome things seem necessary to such; they say, 'I must needs have this, and I must needs have that,' there is no being without it; when nothing needeth it, but a diseased mind, which much more needeth a cure by grace and true mortification. Subdue pride, and sensuality, and fancy, and you may escape prodigality.</w:t>
      </w:r>
    </w:p>
    <w:p w14:paraId="117CBF54">
      <w:pPr>
        <w:pStyle w:val="4"/>
        <w:spacing w:line="254" w:lineRule="auto"/>
        <w:ind w:right="99"/>
        <w:rPr>
          <w:rFonts w:hint="eastAsia"/>
        </w:rPr>
      </w:pPr>
      <w:r>
        <w:rPr>
          <w:rFonts w:hint="eastAsia"/>
        </w:rPr>
        <w:t>指南三：“务要治死那贪婪的幻想和肉体的私欲，这正是浪费的罪，是吞噬一切的深渊。”扑灭火焰，你就可以省下所有这些燃料。治好热病或水肿，你就可以保住你的饮水和生命。贪婪的喉咙和病态的幻想永不满足，直到它们耗尽你良心的平安和你的产业，并将你带到畜类罪人的结局：智慧、责任和真正的益处，只需少量即可满足；但私欲是无法满足的；纵欲的畜类说：“我必须有我的杯，我的私欲，我的快乐”，而那些不思想伟大和坚实事物之空虚灵魂的柔弱、邪恶的幻想，总是在追逐这样或那样的虚荣；就像孩子一样，为别人拥有的每一样东西哭闹；对这样的人来说，最不必要，甚至是累赘的东西，似乎都是必需的；他们说：“我必须有这个，我必须有那个，”没有它就活不下去；其实除了一个病态的心灵，没有任何东西需要它，而这个心灵更需要通过恩典和真正的治死来医治。制服骄傲、肉欲和幻想，你就可以逃避挥霍。</w:t>
      </w:r>
    </w:p>
    <w:p w14:paraId="295A41ED">
      <w:pPr>
        <w:pStyle w:val="4"/>
        <w:spacing w:line="254" w:lineRule="auto"/>
        <w:ind w:right="99"/>
        <w:rPr>
          <w:rFonts w:hint="eastAsia"/>
        </w:rPr>
      </w:pPr>
    </w:p>
    <w:p w14:paraId="2C6D0154">
      <w:pPr>
        <w:pStyle w:val="4"/>
        <w:spacing w:line="254" w:lineRule="auto"/>
        <w:ind w:right="99"/>
        <w:rPr>
          <w:rFonts w:hint="eastAsia"/>
        </w:rPr>
      </w:pPr>
      <w:r>
        <w:rPr>
          <w:rFonts w:hint="eastAsia"/>
        </w:rPr>
        <w:t>Direct. IV. 'Remember the nearness of your account, and ask your consciences what way of expenses will please you best in the review.' Whether at death and judgment it will be your comfort to find on your account, 'So much laid out on needless bravery, to set out this carcase which is now turning into dust; Item, so much upon proud entertainments of great ones; Item, so much on cards, and dice, and stage-plays; and so much on hounds and needless pleasures, &amp;c.' Or rather, 'So much to promote the preaching of the Gospel; so much to set poor children to' prentice, or to school; so much to relieve distressed families, &amp;c.' Let Matt. 25. be well read, and your account well thought on.</w:t>
      </w:r>
    </w:p>
    <w:p w14:paraId="2E62B8A9">
      <w:pPr>
        <w:pStyle w:val="4"/>
        <w:spacing w:line="254" w:lineRule="auto"/>
        <w:ind w:right="99"/>
        <w:rPr>
          <w:rFonts w:hint="eastAsia"/>
        </w:rPr>
      </w:pPr>
      <w:r>
        <w:rPr>
          <w:rFonts w:hint="eastAsia"/>
        </w:rPr>
        <w:t>指南四：“记住你们交账的日子近了，并扪心自问，在回顾时，哪种花费方式最能使你们喜悦。”是在死亡和审判时，你们的安慰在于发现账上记着：“花费了这么多在不必要的虚饰上，来装扮这具即将化为尘土的躯壳；又，花费了这么多在骄傲地款待大人物上；又，花费了这么多在纸牌、骰子和戏剧上；又，花费了这么多在猎犬和不必要的享乐上，等等。”还是宁愿是：“花费了这么多来推广福音的传讲；花费了这么多让贫困的孩子去当学徒或上学；花费了这么多来救济困苦的家庭，等等。”务要仔细阅读马太福音25章，并好好思想你们的账目。</w:t>
      </w:r>
    </w:p>
    <w:p w14:paraId="47A0DA3B">
      <w:pPr>
        <w:pStyle w:val="4"/>
        <w:spacing w:line="254" w:lineRule="auto"/>
        <w:ind w:right="99"/>
        <w:rPr>
          <w:rFonts w:hint="eastAsia"/>
        </w:rPr>
      </w:pPr>
    </w:p>
    <w:p w14:paraId="18FFDFDC">
      <w:pPr>
        <w:pStyle w:val="4"/>
        <w:spacing w:line="254" w:lineRule="auto"/>
        <w:ind w:right="99"/>
        <w:rPr>
          <w:rFonts w:hint="eastAsia"/>
        </w:rPr>
      </w:pPr>
      <w:r>
        <w:rPr>
          <w:rFonts w:hint="eastAsia"/>
        </w:rPr>
        <w:t>Direct. V. 'Keep an account of your expenses, and peruse them before a fast or a sacrament; and ask conscience how it judgeth of them;' Yea, ask some holy, prudent friend, whether such proportions are allowable before God, and will be comfortable to you in the day of your extremity. If you are but willing to be cured, such means as these will not be in vain.</w:t>
      </w:r>
    </w:p>
    <w:p w14:paraId="4D8274B4">
      <w:pPr>
        <w:pStyle w:val="4"/>
        <w:spacing w:line="254" w:lineRule="auto"/>
        <w:ind w:right="99"/>
        <w:rPr>
          <w:rFonts w:hint="eastAsia"/>
        </w:rPr>
      </w:pPr>
      <w:r>
        <w:rPr>
          <w:rFonts w:hint="eastAsia"/>
        </w:rPr>
        <w:t>指南五：“要记录你们的开支，并在禁食或领圣餐前仔细审阅；并问良心如何判断它们；”是的，去问一些圣洁、审慎的朋友，这样的比例在神面前是否被允许，并在你们遭遇极端困境的日子里是否能给你们带来安慰。如果你们愿意被医治，这些方法就不会徒劳无功。</w:t>
      </w:r>
    </w:p>
    <w:p w14:paraId="06F5DF45">
      <w:pPr>
        <w:pStyle w:val="4"/>
        <w:spacing w:line="254" w:lineRule="auto"/>
        <w:ind w:right="99"/>
        <w:rPr>
          <w:rFonts w:hint="eastAsia"/>
        </w:rPr>
      </w:pPr>
    </w:p>
    <w:p w14:paraId="6851D4FB">
      <w:pPr>
        <w:pStyle w:val="2"/>
        <w:bidi w:val="0"/>
        <w:rPr>
          <w:rFonts w:hint="eastAsia"/>
        </w:rPr>
      </w:pPr>
      <w:r>
        <w:rPr>
          <w:rFonts w:hint="eastAsia"/>
        </w:rPr>
        <w:t>CHAPTER XXII</w:t>
      </w:r>
    </w:p>
    <w:p w14:paraId="33C0AB83">
      <w:pPr>
        <w:pStyle w:val="3"/>
        <w:bidi w:val="0"/>
        <w:rPr>
          <w:rFonts w:hint="eastAsia"/>
        </w:rPr>
      </w:pPr>
      <w:r>
        <w:rPr>
          <w:rFonts w:hint="eastAsia"/>
        </w:rPr>
        <w:t>Cases and Directions against Injurious Lawsuits, Witnessing and Judgment</w:t>
      </w:r>
    </w:p>
    <w:p w14:paraId="0404C2D4">
      <w:pPr>
        <w:pStyle w:val="4"/>
        <w:spacing w:line="254" w:lineRule="auto"/>
        <w:ind w:right="99"/>
        <w:rPr>
          <w:rFonts w:hint="eastAsia"/>
        </w:rPr>
      </w:pPr>
    </w:p>
    <w:p w14:paraId="1F8397E5">
      <w:pPr>
        <w:pStyle w:val="2"/>
        <w:bidi w:val="0"/>
        <w:rPr>
          <w:rFonts w:hint="eastAsia"/>
        </w:rPr>
      </w:pPr>
      <w:r>
        <w:rPr>
          <w:rFonts w:hint="eastAsia"/>
        </w:rPr>
        <w:t>第二十二章</w:t>
      </w:r>
    </w:p>
    <w:p w14:paraId="4CC09522">
      <w:pPr>
        <w:pStyle w:val="3"/>
        <w:bidi w:val="0"/>
        <w:rPr>
          <w:rFonts w:hint="eastAsia"/>
        </w:rPr>
      </w:pPr>
      <w:r>
        <w:rPr>
          <w:rFonts w:hint="eastAsia"/>
        </w:rPr>
        <w:t>关于有害诉讼、作证和审判的案例及指南</w:t>
      </w:r>
    </w:p>
    <w:p w14:paraId="66E97692">
      <w:pPr>
        <w:pStyle w:val="4"/>
        <w:spacing w:line="254" w:lineRule="auto"/>
        <w:ind w:right="99"/>
        <w:rPr>
          <w:rFonts w:hint="eastAsia"/>
        </w:rPr>
      </w:pPr>
    </w:p>
    <w:p w14:paraId="0AB6FF32">
      <w:pPr>
        <w:pStyle w:val="4"/>
        <w:spacing w:line="254" w:lineRule="auto"/>
        <w:ind w:right="99"/>
        <w:rPr>
          <w:rFonts w:hint="eastAsia"/>
        </w:rPr>
      </w:pPr>
      <w:r>
        <w:rPr>
          <w:rFonts w:hint="eastAsia"/>
        </w:rPr>
        <w:t>Tit. 1. Cases of Conscience about Lawsuits and Proceedings</w:t>
      </w:r>
    </w:p>
    <w:p w14:paraId="7597C788">
      <w:pPr>
        <w:pStyle w:val="4"/>
        <w:spacing w:line="254" w:lineRule="auto"/>
        <w:ind w:right="99"/>
        <w:rPr>
          <w:rFonts w:hint="eastAsia"/>
        </w:rPr>
      </w:pPr>
      <w:r>
        <w:rPr>
          <w:rFonts w:hint="eastAsia"/>
        </w:rPr>
        <w:t>标题1. 关于诉讼和程序的良心案例</w:t>
      </w:r>
    </w:p>
    <w:p w14:paraId="363E8447">
      <w:pPr>
        <w:pStyle w:val="4"/>
        <w:spacing w:line="254" w:lineRule="auto"/>
        <w:ind w:right="99"/>
        <w:rPr>
          <w:rFonts w:hint="eastAsia"/>
        </w:rPr>
      </w:pPr>
    </w:p>
    <w:p w14:paraId="336FB5A3">
      <w:pPr>
        <w:pStyle w:val="4"/>
        <w:spacing w:line="254" w:lineRule="auto"/>
        <w:ind w:right="99"/>
        <w:rPr>
          <w:rFonts w:hint="eastAsia"/>
        </w:rPr>
      </w:pPr>
      <w:r>
        <w:rPr>
          <w:rFonts w:hint="eastAsia"/>
        </w:rPr>
        <w:t>Quest. I. 'IN what cases is it lawful to go to law with others?'</w:t>
      </w:r>
    </w:p>
    <w:p w14:paraId="61B8A8E3">
      <w:pPr>
        <w:pStyle w:val="4"/>
        <w:spacing w:line="254" w:lineRule="auto"/>
        <w:ind w:right="99"/>
        <w:rPr>
          <w:rFonts w:hint="eastAsia"/>
        </w:rPr>
      </w:pPr>
      <w:r>
        <w:rPr>
          <w:rFonts w:hint="eastAsia"/>
        </w:rPr>
        <w:t>问题一：“在什么情况下与他人打官司是合法的？”</w:t>
      </w:r>
    </w:p>
    <w:p w14:paraId="68133FF0">
      <w:pPr>
        <w:pStyle w:val="4"/>
        <w:spacing w:line="254" w:lineRule="auto"/>
        <w:ind w:right="99"/>
        <w:rPr>
          <w:rFonts w:hint="eastAsia"/>
        </w:rPr>
      </w:pPr>
    </w:p>
    <w:p w14:paraId="761F087D">
      <w:pPr>
        <w:pStyle w:val="4"/>
        <w:spacing w:line="254" w:lineRule="auto"/>
        <w:ind w:right="99"/>
        <w:rPr>
          <w:rFonts w:hint="eastAsia"/>
        </w:rPr>
      </w:pPr>
      <w:r>
        <w:rPr>
          <w:rFonts w:hint="eastAsia"/>
        </w:rPr>
        <w:t>Answ. 1. In case of necessary defence, when the plaintiff doth compel you to it. 2. When you are entrusted for orphans or others whom you cannot otherwise right. 3. When your children, or the church, or poor, whom you should do good to, are like to suffer, if you recover not your talent that God hath trusted you with for such uses, from the hands of unjust men; and they refuse all just arbitrations and other equal means which might avoid such suits. 4. When your own necessity constraineth you to seek your own, which you cannot get by easier means. 5. When your forbearance will do more hurt by encouraging knaves in their injustice, than it will do good. 6. Whenever your cause is just, and neither mercy, peace, nor the avoiding of scandal do forbid it: that is, when it is like to do more good than harm, it is then a lawful course.</w:t>
      </w:r>
    </w:p>
    <w:p w14:paraId="383C19F7">
      <w:pPr>
        <w:pStyle w:val="4"/>
        <w:spacing w:line="254" w:lineRule="auto"/>
        <w:ind w:right="99"/>
        <w:rPr>
          <w:rFonts w:hint="eastAsia"/>
        </w:rPr>
      </w:pPr>
      <w:r>
        <w:rPr>
          <w:rFonts w:hint="eastAsia"/>
        </w:rPr>
        <w:t>答：1. 在必须自卫的情况下，当原告迫使你这样做时。2. 当你受托为孤儿或其他人，而你无法通过其他方式为他们伸张正义时。3. 当你的儿女、教会或穷人——你本应对他们行善——可能会因你未能从不义之人的手中追回神为这些用途而托付给你的才干而受苦；并且他们拒绝所有可能避免此类诉讼的公正仲裁和其他平等手段时。4. 当你自身的需要迫使你寻求自己的权益，而你无法通过更容易的方式获得时。5. 当你的忍耐会因鼓励恶棍行不义而造成更大的伤害，而不是带来益处时。6. 无论何时你的案情是正当的，并且怜悯、和平或避免丑闻都不禁止它：也就是说，当它可能带来的益处大于害处时，那么这就是一个合法的途径。</w:t>
      </w:r>
    </w:p>
    <w:p w14:paraId="68B7FFD0">
      <w:pPr>
        <w:pStyle w:val="4"/>
        <w:spacing w:line="254" w:lineRule="auto"/>
        <w:ind w:right="99"/>
        <w:rPr>
          <w:rFonts w:hint="eastAsia"/>
        </w:rPr>
      </w:pPr>
    </w:p>
    <w:p w14:paraId="2B255BC4">
      <w:pPr>
        <w:pStyle w:val="4"/>
        <w:spacing w:line="254" w:lineRule="auto"/>
        <w:ind w:right="99"/>
        <w:rPr>
          <w:rFonts w:hint="eastAsia"/>
        </w:rPr>
      </w:pPr>
      <w:r>
        <w:rPr>
          <w:rFonts w:hint="eastAsia"/>
        </w:rPr>
        <w:t>But it is unlawful to go to law, 1. When you neglect just arbitrations, patience and other needful means to avoid it. 2. When your cause is unjust. 3. When you oppress the poor by it. 4. When it is done in covetousness, revenge or pride. 5. When the scandal or hurt to your brother, is like to be a greater harm than the righting of yourself is like to do good; then must you not go willingly to law.</w:t>
      </w:r>
    </w:p>
    <w:p w14:paraId="3B28AE73">
      <w:pPr>
        <w:pStyle w:val="4"/>
        <w:spacing w:line="254" w:lineRule="auto"/>
        <w:ind w:right="99"/>
        <w:rPr>
          <w:rFonts w:hint="eastAsia"/>
        </w:rPr>
      </w:pPr>
      <w:r>
        <w:rPr>
          <w:rFonts w:hint="eastAsia"/>
        </w:rPr>
        <w:t>但是，在以下情况下打官司是不合法的：1. 当你忽略了公正的仲裁、忍耐和其他避免诉讼的必要手段时。2. 当你的案情不正当时。3. 当你借此压迫穷人时。4. 当这是出于贪婪、报复或骄傲而行时。5. 当对你弟兄造成的丑闻或伤害，可能比为你自己伸张正义所带来的益处更大时；那么你就不可甘愿去打官司。</w:t>
      </w:r>
    </w:p>
    <w:p w14:paraId="090E6ADE">
      <w:pPr>
        <w:pStyle w:val="4"/>
        <w:spacing w:line="254" w:lineRule="auto"/>
        <w:ind w:right="99"/>
        <w:rPr>
          <w:rFonts w:hint="eastAsia"/>
        </w:rPr>
      </w:pPr>
    </w:p>
    <w:p w14:paraId="66E04FBB">
      <w:pPr>
        <w:pStyle w:val="4"/>
        <w:spacing w:line="254" w:lineRule="auto"/>
        <w:ind w:right="99"/>
        <w:rPr>
          <w:rFonts w:hint="eastAsia"/>
        </w:rPr>
      </w:pPr>
      <w:r>
        <w:rPr>
          <w:rFonts w:hint="eastAsia"/>
        </w:rPr>
        <w:t>Quest. II. 'May I sue a poor man for a debt or trespass?'</w:t>
      </w:r>
    </w:p>
    <w:p w14:paraId="1903BB9A">
      <w:pPr>
        <w:pStyle w:val="4"/>
        <w:spacing w:line="254" w:lineRule="auto"/>
        <w:ind w:right="99"/>
        <w:rPr>
          <w:rFonts w:hint="eastAsia"/>
        </w:rPr>
      </w:pPr>
      <w:r>
        <w:rPr>
          <w:rFonts w:hint="eastAsia"/>
        </w:rPr>
        <w:t>问题二：“我可以为一个债务或过犯起诉一个穷人吗？”</w:t>
      </w:r>
    </w:p>
    <w:p w14:paraId="7D98B999">
      <w:pPr>
        <w:pStyle w:val="4"/>
        <w:spacing w:line="254" w:lineRule="auto"/>
        <w:ind w:right="99"/>
        <w:rPr>
          <w:rFonts w:hint="eastAsia"/>
        </w:rPr>
      </w:pPr>
    </w:p>
    <w:p w14:paraId="15535AA2">
      <w:pPr>
        <w:pStyle w:val="4"/>
        <w:spacing w:line="254" w:lineRule="auto"/>
        <w:ind w:right="99"/>
        <w:rPr>
          <w:rFonts w:hint="eastAsia"/>
        </w:rPr>
      </w:pPr>
      <w:r>
        <w:rPr>
          <w:rFonts w:hint="eastAsia"/>
        </w:rPr>
        <w:t>Answ. 1. If he be so poor as that he cannot pay it, nor procure you satisfaction, the suit is vain, and tendeth but to cruelty. 2. If he have no means to pay, but that which will deprive him of food and raiment, and the necessaries of his life or comfort, you may not sue him unless it be for the supply of as great necessities of your own; or in trust for orphans, where you have no power to remit the debt; yea, and for them no cruelty must be used. 3. If your forbearance be like to make him abler by his diligence or other means, you should forbear if possible. 4. But if he be competently able, and refuse to pay through knavery and injustice, and you have better ways to use that money, if scandal forbid not, you may seek by law to recover your own from him.</w:t>
      </w:r>
    </w:p>
    <w:p w14:paraId="403749EA">
      <w:pPr>
        <w:pStyle w:val="4"/>
        <w:spacing w:line="254" w:lineRule="auto"/>
        <w:ind w:right="99"/>
        <w:rPr>
          <w:rFonts w:hint="eastAsia"/>
        </w:rPr>
      </w:pPr>
      <w:r>
        <w:rPr>
          <w:rFonts w:hint="eastAsia"/>
        </w:rPr>
        <w:t>答：1. 如果他穷到无法偿还，也无法使你满意，那么诉讼就是徒劳的，只会导致残忍。2. 如果他没有偿还的办法，除非是剥夺他的食物、衣物以及他生活或舒适的必需品，那么你不可起诉他，除非是为了满足你自己同样重大的需要；或者你是为孤儿受托，你没有权力免除债务；是的，即使是为了他们，也不可使用残忍的手段。3. 如果你的忍耐可能会使他通过勤奋或其他方式更有能力偿还，如果可能，你应该忍耐。4. 但是，如果他有足够的能力，却因诡诈和不义而拒绝偿还，并且你有更好的方式使用那笔钱，如果丑闻不禁止，你可以通过法律向他追讨你自己的钱。</w:t>
      </w:r>
    </w:p>
    <w:p w14:paraId="58B31B8F">
      <w:pPr>
        <w:pStyle w:val="4"/>
        <w:spacing w:line="254" w:lineRule="auto"/>
        <w:ind w:right="99"/>
        <w:rPr>
          <w:rFonts w:hint="eastAsia"/>
        </w:rPr>
      </w:pPr>
    </w:p>
    <w:p w14:paraId="3B3CFDA1">
      <w:pPr>
        <w:pStyle w:val="4"/>
        <w:spacing w:line="254" w:lineRule="auto"/>
        <w:ind w:right="99"/>
        <w:rPr>
          <w:rFonts w:hint="eastAsia"/>
        </w:rPr>
      </w:pPr>
      <w:r>
        <w:rPr>
          <w:rFonts w:hint="eastAsia"/>
        </w:rPr>
        <w:t>Quest. III. 'May I sue a surety whose interest was not concerned in the case?'</w:t>
      </w:r>
    </w:p>
    <w:p w14:paraId="769C5ABC">
      <w:pPr>
        <w:pStyle w:val="4"/>
        <w:spacing w:line="254" w:lineRule="auto"/>
        <w:ind w:right="99"/>
        <w:rPr>
          <w:rFonts w:hint="eastAsia"/>
        </w:rPr>
      </w:pPr>
      <w:r>
        <w:rPr>
          <w:rFonts w:hint="eastAsia"/>
        </w:rPr>
        <w:t>问题三：“我可以起诉一个与案件利益无关的担保人吗？”</w:t>
      </w:r>
    </w:p>
    <w:p w14:paraId="541FE81E">
      <w:pPr>
        <w:pStyle w:val="4"/>
        <w:spacing w:line="254" w:lineRule="auto"/>
        <w:ind w:right="99"/>
        <w:rPr>
          <w:rFonts w:hint="eastAsia"/>
        </w:rPr>
      </w:pPr>
    </w:p>
    <w:p w14:paraId="695CD8E4">
      <w:pPr>
        <w:pStyle w:val="4"/>
        <w:spacing w:line="254" w:lineRule="auto"/>
        <w:ind w:right="99"/>
        <w:rPr>
          <w:rFonts w:hint="eastAsia"/>
        </w:rPr>
      </w:pPr>
      <w:r>
        <w:rPr>
          <w:rFonts w:hint="eastAsia"/>
        </w:rPr>
        <w:t>Answ. If his poverty make it not an act of cruelty, nor scandal prohibit it, you may; because he was willing, and declared his consent, that you should have the debt of him, if the principal pay not. To become surety, is to consent to this; and it is no injury to receive a man's money by his own consent and covenant. He knew that you had not lent it but on those terms; and you had reason to suppose, that he who would undertake to pay another man's debt, had sufficient reason for it, either in relation or counter-security. But as you must use mercy to the principal debtor in his poverty, so must you also to the surety.</w:t>
      </w:r>
    </w:p>
    <w:p w14:paraId="1E02629E">
      <w:pPr>
        <w:pStyle w:val="4"/>
        <w:spacing w:line="254" w:lineRule="auto"/>
        <w:ind w:right="99"/>
        <w:rPr>
          <w:rFonts w:hint="eastAsia"/>
        </w:rPr>
      </w:pPr>
      <w:r>
        <w:rPr>
          <w:rFonts w:hint="eastAsia"/>
        </w:rPr>
        <w:t>答：如果他的贫穷不致使其成为残忍的行为，丑闻也不禁止，你可以；因为他是自愿的，并且声明同意，如果主债务人不偿还，你就应该从他那里得到债务。成为担保人，就是同意这一点；通过一个人自己的同意和契约来收取他的钱，这并非伤害。他知道你只是在那些条件下才借钱给他；你也有理由认为，那个愿意承担他人债务的人，有足够的理由这样做，或者是在关系上，或者是有反担保。但是，正如你必须对贫穷的主债务人施以怜悯一样，你也必须对担保人施以怜悯。</w:t>
      </w:r>
    </w:p>
    <w:p w14:paraId="40C5AA20">
      <w:pPr>
        <w:pStyle w:val="4"/>
        <w:spacing w:line="254" w:lineRule="auto"/>
        <w:ind w:right="99"/>
        <w:rPr>
          <w:rFonts w:hint="eastAsia"/>
        </w:rPr>
      </w:pPr>
    </w:p>
    <w:p w14:paraId="77061FF2">
      <w:pPr>
        <w:pStyle w:val="4"/>
        <w:spacing w:line="254" w:lineRule="auto"/>
        <w:ind w:right="99"/>
        <w:rPr>
          <w:rFonts w:hint="eastAsia"/>
        </w:rPr>
      </w:pPr>
      <w:r>
        <w:rPr>
          <w:rFonts w:hint="eastAsia"/>
        </w:rPr>
        <w:t>Quest. IV. 'May I sue for the use of money as well as for the principal?'</w:t>
      </w:r>
    </w:p>
    <w:p w14:paraId="080AA539">
      <w:pPr>
        <w:pStyle w:val="4"/>
        <w:spacing w:line="254" w:lineRule="auto"/>
        <w:ind w:right="99"/>
        <w:rPr>
          <w:rFonts w:hint="eastAsia"/>
        </w:rPr>
      </w:pPr>
      <w:r>
        <w:rPr>
          <w:rFonts w:hint="eastAsia"/>
        </w:rPr>
        <w:t>问题四：“我可以为金钱的使用（利息）和本金一并起诉吗？”</w:t>
      </w:r>
    </w:p>
    <w:p w14:paraId="58DA701E">
      <w:pPr>
        <w:pStyle w:val="4"/>
        <w:spacing w:line="254" w:lineRule="auto"/>
        <w:ind w:right="99"/>
        <w:rPr>
          <w:rFonts w:hint="eastAsia"/>
        </w:rPr>
      </w:pPr>
    </w:p>
    <w:p w14:paraId="482DCAF3">
      <w:pPr>
        <w:pStyle w:val="4"/>
        <w:spacing w:line="254" w:lineRule="auto"/>
        <w:ind w:right="99"/>
        <w:rPr>
          <w:rFonts w:hint="eastAsia"/>
        </w:rPr>
      </w:pPr>
      <w:r>
        <w:rPr>
          <w:rFonts w:hint="eastAsia"/>
        </w:rPr>
        <w:t>Answ. This dependeth on the case of Usury before resolved. In those cases in which it may not be taken, it may not be sued for; nor yet when the scandal of it will do more harm than the money will do good. But in other cases, it may be sued for on the terms as the rent of lands may.</w:t>
      </w:r>
    </w:p>
    <w:p w14:paraId="173DD50F">
      <w:pPr>
        <w:pStyle w:val="4"/>
        <w:spacing w:line="254" w:lineRule="auto"/>
        <w:ind w:right="99"/>
        <w:rPr>
          <w:rFonts w:hint="eastAsia"/>
        </w:rPr>
      </w:pPr>
      <w:r>
        <w:rPr>
          <w:rFonts w:hint="eastAsia"/>
        </w:rPr>
        <w:t>答：这取决于前面已解决的关于高利贷的案例。在那些不可收取利息的情况下，也不可为此起诉；当其丑闻造成的伤害大于金钱带来的益处时，也不可。但在其他情况下，可以像土地租金一样，根据条件起诉。</w:t>
      </w:r>
    </w:p>
    <w:p w14:paraId="55460592">
      <w:pPr>
        <w:pStyle w:val="4"/>
        <w:spacing w:line="254" w:lineRule="auto"/>
        <w:ind w:right="99"/>
        <w:rPr>
          <w:rFonts w:hint="eastAsia"/>
        </w:rPr>
      </w:pPr>
    </w:p>
    <w:p w14:paraId="569C3780">
      <w:pPr>
        <w:pStyle w:val="4"/>
        <w:spacing w:line="254" w:lineRule="auto"/>
        <w:ind w:right="99"/>
        <w:rPr>
          <w:rFonts w:hint="eastAsia"/>
        </w:rPr>
      </w:pPr>
      <w:r>
        <w:rPr>
          <w:rFonts w:hint="eastAsia"/>
        </w:rPr>
        <w:t>Quest. V. 'May lawsuits be used to disable or humble an insolent, wicked man?'</w:t>
      </w:r>
    </w:p>
    <w:p w14:paraId="62886F5E">
      <w:pPr>
        <w:pStyle w:val="4"/>
        <w:spacing w:line="254" w:lineRule="auto"/>
        <w:ind w:right="99"/>
        <w:rPr>
          <w:rFonts w:hint="eastAsia"/>
        </w:rPr>
      </w:pPr>
      <w:r>
        <w:rPr>
          <w:rFonts w:hint="eastAsia"/>
        </w:rPr>
        <w:t>问题五：“可以用诉讼来使一个傲慢、邪恶的人失去能力或谦卑下来吗？”</w:t>
      </w:r>
    </w:p>
    <w:p w14:paraId="2B1368E9">
      <w:pPr>
        <w:pStyle w:val="4"/>
        <w:spacing w:line="254" w:lineRule="auto"/>
        <w:ind w:right="99"/>
        <w:rPr>
          <w:rFonts w:hint="eastAsia"/>
        </w:rPr>
      </w:pPr>
    </w:p>
    <w:p w14:paraId="5D9B9ADD">
      <w:pPr>
        <w:pStyle w:val="4"/>
        <w:spacing w:line="254" w:lineRule="auto"/>
        <w:ind w:right="99"/>
        <w:rPr>
          <w:rFonts w:hint="eastAsia"/>
        </w:rPr>
      </w:pPr>
      <w:r>
        <w:rPr>
          <w:rFonts w:hint="eastAsia"/>
        </w:rPr>
        <w:t>Answ. You may not take up an ill cause against him, for any such good end; but if you have a good cause against him, which otherwise you would not have prosecuted, you may make use of it, to disable him from doing mischief, when really it is a probable means thereto; and when neither scandal nor other accidents do prohibit it.</w:t>
      </w:r>
    </w:p>
    <w:p w14:paraId="51009A97">
      <w:pPr>
        <w:pStyle w:val="4"/>
        <w:spacing w:line="254" w:lineRule="auto"/>
        <w:ind w:right="99"/>
        <w:rPr>
          <w:rFonts w:hint="eastAsia"/>
        </w:rPr>
      </w:pPr>
      <w:r>
        <w:rPr>
          <w:rFonts w:hint="eastAsia"/>
        </w:rPr>
        <w:t>答：你不可为了任何这样的好目的而对他提起不正当的诉讼；但是，如果你对他有正当的案由，而你本来不会追究，当这确实是阻止他作恶的可能手段时，你可以利用它；并且当丑闻或其他意外事件不禁止时。</w:t>
      </w:r>
    </w:p>
    <w:p w14:paraId="2701E221">
      <w:pPr>
        <w:pStyle w:val="4"/>
        <w:spacing w:line="254" w:lineRule="auto"/>
        <w:ind w:right="99"/>
        <w:rPr>
          <w:rFonts w:hint="eastAsia"/>
        </w:rPr>
      </w:pPr>
    </w:p>
    <w:p w14:paraId="01F5F7E8">
      <w:pPr>
        <w:pStyle w:val="4"/>
        <w:spacing w:line="254" w:lineRule="auto"/>
        <w:ind w:right="99"/>
        <w:rPr>
          <w:rFonts w:hint="eastAsia"/>
        </w:rPr>
      </w:pPr>
      <w:r>
        <w:rPr>
          <w:rFonts w:hint="eastAsia"/>
        </w:rPr>
        <w:t>Quest. VI. 'May a rich man make use of his friends and purse in a just cause, to bear down or tire out a poor man that hath a bad cause?'</w:t>
      </w:r>
    </w:p>
    <w:p w14:paraId="3D5F61D1">
      <w:pPr>
        <w:pStyle w:val="4"/>
        <w:spacing w:line="254" w:lineRule="auto"/>
        <w:ind w:right="99"/>
        <w:rPr>
          <w:rFonts w:hint="eastAsia"/>
        </w:rPr>
      </w:pPr>
      <w:r>
        <w:rPr>
          <w:rFonts w:hint="eastAsia"/>
        </w:rPr>
        <w:t>问题六：“一个富人可以在正当的案由中，利用他的朋友和钱财来压倒或拖垮一个案由不正的穷人吗？”</w:t>
      </w:r>
    </w:p>
    <w:p w14:paraId="763E0499">
      <w:pPr>
        <w:pStyle w:val="4"/>
        <w:spacing w:line="254" w:lineRule="auto"/>
        <w:ind w:right="99"/>
        <w:rPr>
          <w:rFonts w:hint="eastAsia"/>
        </w:rPr>
      </w:pPr>
    </w:p>
    <w:p w14:paraId="4F19445A">
      <w:pPr>
        <w:pStyle w:val="4"/>
        <w:spacing w:line="254" w:lineRule="auto"/>
        <w:ind w:right="99"/>
        <w:rPr>
          <w:rFonts w:hint="eastAsia"/>
        </w:rPr>
      </w:pPr>
      <w:r>
        <w:rPr>
          <w:rFonts w:hint="eastAsia"/>
        </w:rPr>
        <w:t>Answ. Not by bribery or any evil means; for his proceeding must be just as well as his cause. But if it be an obstinate knave that setteth himself to do hurt to others, it is lawful to make use of the favour of a righteous judge or magistrate against him; and it is lawful to humble him by the length and expensiveness of the suit, when that is the fittest means, and no unjust action is done in it; still supposing that scandal prohibit it not. But let no proud or cruel person think, that therefore they may by purse, and friends, and tedious lawsuits oppress the innocent, and attain their own unrighteous wills.</w:t>
      </w:r>
    </w:p>
    <w:p w14:paraId="1FD4DAC3">
      <w:pPr>
        <w:pStyle w:val="4"/>
        <w:spacing w:line="254" w:lineRule="auto"/>
        <w:ind w:right="99"/>
        <w:rPr>
          <w:rFonts w:hint="eastAsia"/>
        </w:rPr>
      </w:pPr>
      <w:r>
        <w:rPr>
          <w:rFonts w:hint="eastAsia"/>
        </w:rPr>
        <w:t>答：不可通过贿赂或任何邪恶手段；因为他的程序必须像他的案由一样正当。但是，如果是一个固执的恶棍，存心伤害他人，那么利用一位公正的法官或官长的帮助来对付他是合法的；当这是最合适的手段，并且其中没有不正当的行为时，通过诉讼的漫长和昂贵来使他谦卑下来是合法的；仍然假设丑闻不禁止这样做。但是，不要让任何骄傲或残忍的人认为，他们因此就可以通过钱财、朋友和冗长的诉讼来压迫无辜者，并达到他们自己不义的意愿。</w:t>
      </w:r>
    </w:p>
    <w:p w14:paraId="6639F808">
      <w:pPr>
        <w:pStyle w:val="4"/>
        <w:spacing w:line="254" w:lineRule="auto"/>
        <w:ind w:right="99"/>
        <w:rPr>
          <w:rFonts w:hint="eastAsia"/>
        </w:rPr>
      </w:pPr>
    </w:p>
    <w:p w14:paraId="2FA79B90">
      <w:pPr>
        <w:pStyle w:val="4"/>
        <w:spacing w:line="254" w:lineRule="auto"/>
        <w:ind w:right="99"/>
        <w:rPr>
          <w:rFonts w:hint="eastAsia"/>
        </w:rPr>
      </w:pPr>
      <w:r>
        <w:rPr>
          <w:rFonts w:hint="eastAsia"/>
        </w:rPr>
        <w:t>Quest. VII. 'May one use such forms in lawsuits as in the literal sense are gross untruths (in declarations, answers, or the like)?'</w:t>
      </w:r>
    </w:p>
    <w:p w14:paraId="0102A1EF">
      <w:pPr>
        <w:pStyle w:val="4"/>
        <w:spacing w:line="254" w:lineRule="auto"/>
        <w:ind w:right="99"/>
        <w:rPr>
          <w:rFonts w:hint="eastAsia"/>
        </w:rPr>
      </w:pPr>
      <w:r>
        <w:rPr>
          <w:rFonts w:hint="eastAsia"/>
        </w:rPr>
        <w:t>问题七：“在诉讼中，可以使用那些从字面意义上看是明显不实的表达方式（例如在声明、答辩等文书中）吗？”</w:t>
      </w:r>
    </w:p>
    <w:p w14:paraId="4E2BF8BB">
      <w:pPr>
        <w:pStyle w:val="4"/>
        <w:spacing w:line="254" w:lineRule="auto"/>
        <w:ind w:right="99"/>
        <w:rPr>
          <w:rFonts w:hint="eastAsia"/>
        </w:rPr>
      </w:pPr>
    </w:p>
    <w:p w14:paraId="2D8D58D1">
      <w:pPr>
        <w:pStyle w:val="4"/>
        <w:spacing w:line="254" w:lineRule="auto"/>
        <w:ind w:right="99"/>
        <w:rPr>
          <w:rFonts w:hint="eastAsia"/>
        </w:rPr>
      </w:pPr>
      <w:r>
        <w:rPr>
          <w:rFonts w:hint="eastAsia"/>
        </w:rPr>
        <w:t>Answ. The use of words is to express the mind; and common use is the interpreter of them: if they are such words as the notorious common use hath put another sense on, than the literal one, they must be taken in the sense which the public use hath put upon them. And if that public sense be true or false, accordingly they may, or may not be used.</w:t>
      </w:r>
    </w:p>
    <w:p w14:paraId="1D152CFA">
      <w:pPr>
        <w:pStyle w:val="4"/>
        <w:spacing w:line="254" w:lineRule="auto"/>
        <w:ind w:right="99"/>
        <w:rPr>
          <w:rFonts w:hint="eastAsia"/>
        </w:rPr>
      </w:pPr>
      <w:r>
        <w:rPr>
          <w:rFonts w:hint="eastAsia"/>
        </w:rPr>
        <w:t>答：词语的用途是表达思想；而通常的用法是它们的解释者：如果这些词语是众所周知的通常用法赋予了不同于字面意义的另一种含义，那么它们必须按照公众用法赋予它们的含义来理解。如果那个公众含义是真实的或虚假的，那么它们就可以或不可以使用。</w:t>
      </w:r>
    </w:p>
    <w:p w14:paraId="3BDEF4FC">
      <w:pPr>
        <w:pStyle w:val="4"/>
        <w:spacing w:line="254" w:lineRule="auto"/>
        <w:ind w:right="99"/>
        <w:rPr>
          <w:rFonts w:hint="eastAsia"/>
        </w:rPr>
      </w:pPr>
    </w:p>
    <w:p w14:paraId="5BBE68B7">
      <w:pPr>
        <w:pStyle w:val="4"/>
        <w:spacing w:line="254" w:lineRule="auto"/>
        <w:ind w:right="99"/>
        <w:rPr>
          <w:rFonts w:hint="eastAsia"/>
        </w:rPr>
      </w:pPr>
      <w:r>
        <w:rPr>
          <w:rFonts w:hint="eastAsia"/>
        </w:rPr>
        <w:t>Quest. VIII. 'May a guilty person plead not guilty, or deny the fact?'</w:t>
      </w:r>
    </w:p>
    <w:p w14:paraId="44AFC920">
      <w:pPr>
        <w:pStyle w:val="4"/>
        <w:spacing w:line="254" w:lineRule="auto"/>
        <w:ind w:right="99"/>
        <w:rPr>
          <w:rFonts w:hint="eastAsia"/>
        </w:rPr>
      </w:pPr>
      <w:r>
        <w:rPr>
          <w:rFonts w:hint="eastAsia"/>
        </w:rPr>
        <w:t>问题八：“一个有罪的人可以不认罪，或否认事实吗？”</w:t>
      </w:r>
    </w:p>
    <w:p w14:paraId="2F2F738E">
      <w:pPr>
        <w:pStyle w:val="4"/>
        <w:spacing w:line="254" w:lineRule="auto"/>
        <w:ind w:right="99"/>
        <w:rPr>
          <w:rFonts w:hint="eastAsia"/>
        </w:rPr>
      </w:pPr>
    </w:p>
    <w:p w14:paraId="027CAE00">
      <w:pPr>
        <w:pStyle w:val="4"/>
        <w:spacing w:line="254" w:lineRule="auto"/>
        <w:ind w:right="99"/>
        <w:rPr>
          <w:rFonts w:hint="eastAsia"/>
        </w:rPr>
      </w:pPr>
      <w:r>
        <w:rPr>
          <w:rFonts w:hint="eastAsia"/>
        </w:rPr>
        <w:t>Answ. 'Common use is the interpreter of words: if the common use of those words doth make their public sense a lie, it may not be done. But if the forensic common use of the denial is taken to signify no more than this, 'Let him that accuseth me, prove it: I am not bound to accuse myself,' or, 'In foro' I am not guilty till it be proved,' then it is lawful to plead 'Not guilty,' and deny the fact, except in cases wherein you are bound to an open confession, or in which the scandal will do more hurt than the denial will do good.</w:t>
      </w:r>
    </w:p>
    <w:p w14:paraId="46A87277">
      <w:pPr>
        <w:pStyle w:val="4"/>
        <w:spacing w:line="254" w:lineRule="auto"/>
        <w:ind w:right="99"/>
        <w:rPr>
          <w:rFonts w:hint="eastAsia"/>
        </w:rPr>
      </w:pPr>
      <w:r>
        <w:rPr>
          <w:rFonts w:hint="eastAsia"/>
        </w:rPr>
        <w:t>答：“通常的用法是词语的解释者：如果这些词语的通常用法使其公众含义成为谎言，那么就不可这样做。但是，如果否认的法庭通常用法仅仅表示：‘让控告我的人证明：我没有义务控告我自己，’或者，‘在法庭上’在我被证明有罪之前我是无罪的，’那么，除了在你必须公开认罪的情况下，或者在否认会比承认造成更大伤害（丑闻）的情况下，否则不认罪并否认事实是合法的。”</w:t>
      </w:r>
    </w:p>
    <w:p w14:paraId="0F75E563">
      <w:pPr>
        <w:pStyle w:val="4"/>
        <w:spacing w:line="254" w:lineRule="auto"/>
        <w:ind w:right="99"/>
        <w:rPr>
          <w:rFonts w:hint="eastAsia"/>
        </w:rPr>
      </w:pPr>
    </w:p>
    <w:p w14:paraId="17BFB319">
      <w:pPr>
        <w:pStyle w:val="4"/>
        <w:spacing w:line="254" w:lineRule="auto"/>
        <w:ind w:right="99"/>
        <w:rPr>
          <w:rFonts w:hint="eastAsia"/>
        </w:rPr>
      </w:pPr>
      <w:r>
        <w:rPr>
          <w:rFonts w:hint="eastAsia"/>
        </w:rPr>
        <w:t>Quest. IX. 'Is a man ever bound to accuse himself, and seek justice against himself?'</w:t>
      </w:r>
    </w:p>
    <w:p w14:paraId="6A4E3BF5">
      <w:pPr>
        <w:pStyle w:val="4"/>
        <w:spacing w:line="254" w:lineRule="auto"/>
        <w:ind w:right="99"/>
        <w:rPr>
          <w:rFonts w:hint="eastAsia"/>
        </w:rPr>
      </w:pPr>
      <w:r>
        <w:rPr>
          <w:rFonts w:hint="eastAsia"/>
        </w:rPr>
        <w:t>问题九：“一个人是否有义务控告自己，并寻求对自己施行公义？”</w:t>
      </w:r>
    </w:p>
    <w:p w14:paraId="7563D607">
      <w:pPr>
        <w:pStyle w:val="4"/>
        <w:spacing w:line="254" w:lineRule="auto"/>
        <w:ind w:right="99"/>
        <w:rPr>
          <w:rFonts w:hint="eastAsia"/>
        </w:rPr>
      </w:pPr>
    </w:p>
    <w:p w14:paraId="11218F41">
      <w:pPr>
        <w:pStyle w:val="4"/>
        <w:spacing w:line="254" w:lineRule="auto"/>
        <w:ind w:right="99"/>
        <w:rPr>
          <w:rFonts w:hint="eastAsia"/>
        </w:rPr>
      </w:pPr>
      <w:r>
        <w:rPr>
          <w:rFonts w:hint="eastAsia"/>
        </w:rPr>
        <w:t>Answ. 1. In many cases a man is bound to punish himself; as when the law against swearing, cursing, or the like, must give the poor a certain mulct which is the penalty, he ought to give that money himself; and in cases where it is a necessary cure to himself, and in any case where the public good requireth it: as if a magistrate offend whom none else will punish, or who is the judge in his own cause; he should so far punish himself as is necessary to the suppression of sin, and to the preserving of the honour of the laws; as I have heard of a justice that swore twenty oaths, and paid his twenty shillings for it. 2. A man may be bound in such a Divine vengeance or judgment as seeketh after his particular sin, to offer himself to be a sacrifice to justice, to stop the judgment; as Jonah and Achan did. 3. A man may be bound to confess his guilt and offer himself to justice to save the innocent, who is falsely accused and condemned for his crime. 4. But in ordinary cases a man is not bound to be his own public accuser or executioner.</w:t>
      </w:r>
    </w:p>
    <w:p w14:paraId="5F133007">
      <w:pPr>
        <w:pStyle w:val="4"/>
        <w:spacing w:line="254" w:lineRule="auto"/>
        <w:ind w:right="99"/>
        <w:rPr>
          <w:rFonts w:hint="eastAsia"/>
        </w:rPr>
      </w:pPr>
      <w:r>
        <w:rPr>
          <w:rFonts w:hint="eastAsia"/>
        </w:rPr>
        <w:t>答：1. 在许多情况下，一个人有责任惩罚自己；例如，当反对起誓、咒骂或类似行为的法律规定必须给穷人一定数额的罚款作为惩罚时，他应该自己拿出那笔钱；以及在对自己而言是必要治疗的情况下，以及在任何公共利益要求的情况下：例如，如果一个官长犯了罪，而没有其他人会惩罚他，或者他自己是自己案件的法官；他应该在必要的程度上惩罚自己，以抑制罪恶，并维护法律的尊严；正如我听说过一个法官发了二十个誓，并为此支付了二十先令。2. 一个人可能在某种神的报应或审判追究其特定罪行时，有责任将自己献作公义的祭品，以阻止审判；正如约拿和亚干所做的那样。3. 一个人可能有责任承认自己的罪行并向公义献身，以拯救因他的罪行而被错误指控和定罪的无辜者。4. 但在通常情况下，一个人没有责任成为自己的公开控告者或行刑者。</w:t>
      </w:r>
    </w:p>
    <w:p w14:paraId="07054849">
      <w:pPr>
        <w:pStyle w:val="4"/>
        <w:spacing w:line="254" w:lineRule="auto"/>
        <w:ind w:right="99"/>
        <w:rPr>
          <w:rFonts w:hint="eastAsia"/>
        </w:rPr>
      </w:pPr>
    </w:p>
    <w:p w14:paraId="38B58D53">
      <w:pPr>
        <w:pStyle w:val="4"/>
        <w:spacing w:line="254" w:lineRule="auto"/>
        <w:ind w:right="99"/>
        <w:rPr>
          <w:rFonts w:hint="eastAsia"/>
        </w:rPr>
      </w:pPr>
      <w:r>
        <w:rPr>
          <w:rFonts w:hint="eastAsia"/>
        </w:rPr>
        <w:t>Quest. X. 'May a witness voluntarily speak that truth which he knoweth will further an unrighteous cause, and be made use of to oppress the innocent?'</w:t>
      </w:r>
    </w:p>
    <w:p w14:paraId="7E8416EC">
      <w:pPr>
        <w:pStyle w:val="4"/>
        <w:spacing w:line="254" w:lineRule="auto"/>
        <w:ind w:right="99"/>
        <w:rPr>
          <w:rFonts w:hint="eastAsia"/>
        </w:rPr>
      </w:pPr>
      <w:r>
        <w:rPr>
          <w:rFonts w:hint="eastAsia"/>
        </w:rPr>
        <w:t>问题十：“一个证人可以自愿说出他知道会助长不义之事的真相，并被用来压迫无辜者吗？”</w:t>
      </w:r>
    </w:p>
    <w:p w14:paraId="0CDCF8FB">
      <w:pPr>
        <w:pStyle w:val="4"/>
        <w:spacing w:line="254" w:lineRule="auto"/>
        <w:ind w:right="99"/>
        <w:rPr>
          <w:rFonts w:hint="eastAsia"/>
        </w:rPr>
      </w:pPr>
    </w:p>
    <w:p w14:paraId="63850ABD">
      <w:pPr>
        <w:pStyle w:val="4"/>
        <w:spacing w:line="254" w:lineRule="auto"/>
        <w:ind w:right="99"/>
        <w:rPr>
          <w:rFonts w:hint="eastAsia"/>
        </w:rPr>
      </w:pPr>
      <w:r>
        <w:rPr>
          <w:rFonts w:hint="eastAsia"/>
        </w:rPr>
        <w:t>Answ. He may not do it as a confederate in that intention; nor may he do it when he knoweth that it will tend to such an event (though threatened or commanded), except when some weightier accident doth preponderate for the doing it, (as the avoiding of a greater hurt to others, than it will bring on the oppressed, &amp;c.)</w:t>
      </w:r>
    </w:p>
    <w:p w14:paraId="51A780B9">
      <w:pPr>
        <w:pStyle w:val="4"/>
        <w:spacing w:line="254" w:lineRule="auto"/>
        <w:ind w:right="99"/>
        <w:rPr>
          <w:rFonts w:hint="eastAsia"/>
        </w:rPr>
      </w:pPr>
      <w:r>
        <w:rPr>
          <w:rFonts w:hint="eastAsia"/>
        </w:rPr>
        <w:t>答：他不可作为同谋，怀着那样的意图去做；当他知道这会导致这样的结果时（即使受到威胁或命令），他也不可这样做，除非有某个更重大的意外事件使其这样做更为可取（例如避免对他人造成比对受压迫者造成的伤害更大的伤害，等等）。</w:t>
      </w:r>
    </w:p>
    <w:p w14:paraId="0318FD21">
      <w:pPr>
        <w:pStyle w:val="4"/>
        <w:spacing w:line="254" w:lineRule="auto"/>
        <w:ind w:right="99"/>
        <w:rPr>
          <w:rFonts w:hint="eastAsia"/>
        </w:rPr>
      </w:pPr>
    </w:p>
    <w:p w14:paraId="5578F46A">
      <w:pPr>
        <w:pStyle w:val="4"/>
        <w:spacing w:line="254" w:lineRule="auto"/>
        <w:ind w:right="99"/>
        <w:rPr>
          <w:rFonts w:hint="eastAsia"/>
        </w:rPr>
      </w:pPr>
      <w:r>
        <w:rPr>
          <w:rFonts w:hint="eastAsia"/>
        </w:rPr>
        <w:t>Quest. XI. 'May a witness conceal some part of the truth?'</w:t>
      </w:r>
    </w:p>
    <w:p w14:paraId="0D599DDF">
      <w:pPr>
        <w:pStyle w:val="4"/>
        <w:spacing w:line="254" w:lineRule="auto"/>
        <w:ind w:right="99"/>
        <w:rPr>
          <w:rFonts w:hint="eastAsia"/>
        </w:rPr>
      </w:pPr>
      <w:r>
        <w:rPr>
          <w:rFonts w:hint="eastAsia"/>
        </w:rPr>
        <w:t>问题十一：“证人可以隐瞒部分真相吗？”</w:t>
      </w:r>
    </w:p>
    <w:p w14:paraId="07DA3CAD">
      <w:pPr>
        <w:pStyle w:val="4"/>
        <w:spacing w:line="254" w:lineRule="auto"/>
        <w:ind w:right="99"/>
        <w:rPr>
          <w:rFonts w:hint="eastAsia"/>
        </w:rPr>
      </w:pPr>
    </w:p>
    <w:p w14:paraId="2B0A4783">
      <w:pPr>
        <w:pStyle w:val="4"/>
        <w:spacing w:line="254" w:lineRule="auto"/>
        <w:ind w:right="99"/>
        <w:rPr>
          <w:rFonts w:hint="eastAsia"/>
        </w:rPr>
      </w:pPr>
      <w:r>
        <w:rPr>
          <w:rFonts w:hint="eastAsia"/>
        </w:rPr>
        <w:t>Answ. Not when he sweareth to deliver the whole truth; nor when a good cause is like to suffer, or a bad cause to be furthered by the concealment; nor when he is under any other obligation to reveal the whole.</w:t>
      </w:r>
    </w:p>
    <w:p w14:paraId="4FC549CC">
      <w:pPr>
        <w:pStyle w:val="4"/>
        <w:spacing w:line="254" w:lineRule="auto"/>
        <w:ind w:right="99"/>
        <w:rPr>
          <w:rFonts w:hint="eastAsia"/>
        </w:rPr>
      </w:pPr>
      <w:r>
        <w:rPr>
          <w:rFonts w:hint="eastAsia"/>
        </w:rPr>
        <w:t>答：当他宣誓要陈述全部真相时，不可以；当隐瞒会使正当的事业受损，或使不正当的事业得到助长时，不可以；当他有任何其他义务要揭示全部真相时，也不可以。</w:t>
      </w:r>
    </w:p>
    <w:p w14:paraId="4CCC6F25">
      <w:pPr>
        <w:pStyle w:val="4"/>
        <w:spacing w:line="254" w:lineRule="auto"/>
        <w:ind w:right="99"/>
        <w:rPr>
          <w:rFonts w:hint="eastAsia"/>
        </w:rPr>
      </w:pPr>
    </w:p>
    <w:p w14:paraId="5526D778">
      <w:pPr>
        <w:pStyle w:val="4"/>
        <w:spacing w:line="254" w:lineRule="auto"/>
        <w:ind w:right="99"/>
        <w:rPr>
          <w:rFonts w:hint="eastAsia"/>
        </w:rPr>
      </w:pPr>
      <w:r>
        <w:rPr>
          <w:rFonts w:hint="eastAsia"/>
        </w:rPr>
        <w:t>Quest. XII. 'Must a judge and jury proceed 'secundum allegata et probata,' according to evidence and proof, when they know the witness to be false, and the truth to be contrary to the testimony; but are not able to evince it?'</w:t>
      </w:r>
    </w:p>
    <w:p w14:paraId="10001CAC">
      <w:pPr>
        <w:pStyle w:val="4"/>
        <w:spacing w:line="254" w:lineRule="auto"/>
        <w:ind w:right="99"/>
        <w:rPr>
          <w:rFonts w:hint="eastAsia"/>
        </w:rPr>
      </w:pPr>
      <w:r>
        <w:rPr>
          <w:rFonts w:hint="eastAsia"/>
        </w:rPr>
        <w:t>问题十二：“当法官和陪审团知道证人是虚假的，真相与证词相反，但无法证明时，他们是否必须‘根据所陈述和所证明的’（secundum allegata et probata），即根据证据和证明来行事？”</w:t>
      </w:r>
    </w:p>
    <w:p w14:paraId="730C1144">
      <w:pPr>
        <w:pStyle w:val="4"/>
        <w:spacing w:line="254" w:lineRule="auto"/>
        <w:ind w:right="99"/>
        <w:rPr>
          <w:rFonts w:hint="eastAsia"/>
        </w:rPr>
      </w:pPr>
    </w:p>
    <w:p w14:paraId="453A78CC">
      <w:pPr>
        <w:pStyle w:val="4"/>
        <w:spacing w:line="254" w:lineRule="auto"/>
        <w:ind w:right="99"/>
        <w:rPr>
          <w:rFonts w:hint="eastAsia"/>
        </w:rPr>
      </w:pPr>
      <w:r>
        <w:rPr>
          <w:rFonts w:hint="eastAsia"/>
        </w:rPr>
        <w:t>Answ. Distinguish between the negative and the positive part of the verdict or sentence: in the negative they must go according to the evidence and testimonies, unless the law of the land leave the case to their private knowledge. As for example, they must not sentence a thief or murderer to be punished upon their secret unproved knowledge: they must not adjudge either monies or lands to the true owner from another, without sufficient evidence and proof: they must forbear doing justice, because they are not called to it, nor enabled. But positively they may do no injustice upon any evidence or witness against their own knowledge of the truth: as they may not upon known false witness, give away a man's land or money, or condemn the innocent; but must in such a case renounce the office; the judge must come off the bench, and the jury protest that they will not meddle, or give any verdict (whatever come of it); because God and the law of nature prohibit their injustice.</w:t>
      </w:r>
    </w:p>
    <w:p w14:paraId="51CE9BA6">
      <w:pPr>
        <w:pStyle w:val="4"/>
        <w:spacing w:line="254" w:lineRule="auto"/>
        <w:ind w:right="99"/>
        <w:rPr>
          <w:rFonts w:hint="eastAsia"/>
        </w:rPr>
      </w:pPr>
      <w:r>
        <w:rPr>
          <w:rFonts w:hint="eastAsia"/>
        </w:rPr>
        <w:t>答：要区分判决或裁决的否定部分和肯定部分：在否定部分，他们必须根据证据和证词行事，除非国家法律将案件交由他们的私人知识处理。例如，他们不可根据他们秘密的、未经证实的知识来判处小偷或杀人犯受罚：他们不可在没有充分证据和证明的情况下，将金钱或土地判给真正的主人而剥夺另一个人：他们必须克制不行公义，因为他们没有蒙召这样做，也没有能力这样做。但是，在肯定方面，他们不可根据任何与他们自己所知真相相悖的证据或证人来行任何不义之事：例如，他们不可根据已知的虚假证人，剥夺一个人的土地或金钱，或定罪无辜者；在这种情况下，他们必须放弃职务；法官必须离开审判席，陪审团必须声明他们不会干预，或作出任何判决（无论结果如何）；因为神和自然法禁止他们的不义行为。</w:t>
      </w:r>
    </w:p>
    <w:p w14:paraId="1A82FE13">
      <w:pPr>
        <w:pStyle w:val="4"/>
        <w:spacing w:line="254" w:lineRule="auto"/>
        <w:ind w:right="99"/>
        <w:rPr>
          <w:rFonts w:hint="eastAsia"/>
        </w:rPr>
      </w:pPr>
    </w:p>
    <w:p w14:paraId="345D6E31">
      <w:pPr>
        <w:pStyle w:val="4"/>
        <w:spacing w:line="254" w:lineRule="auto"/>
        <w:ind w:right="99"/>
        <w:rPr>
          <w:rFonts w:hint="eastAsia"/>
        </w:rPr>
      </w:pPr>
      <w:r>
        <w:rPr>
          <w:rFonts w:hint="eastAsia"/>
        </w:rPr>
        <w:t>Object. 'It is the law that doth it, and not we.'</w:t>
      </w:r>
    </w:p>
    <w:p w14:paraId="6E115518">
      <w:pPr>
        <w:pStyle w:val="4"/>
        <w:spacing w:line="254" w:lineRule="auto"/>
        <w:ind w:right="99"/>
        <w:rPr>
          <w:rFonts w:hint="eastAsia"/>
        </w:rPr>
      </w:pPr>
      <w:r>
        <w:rPr>
          <w:rFonts w:hint="eastAsia"/>
        </w:rPr>
        <w:t>反驳：“是法律做的，不是我们。”</w:t>
      </w:r>
    </w:p>
    <w:p w14:paraId="3217200F">
      <w:pPr>
        <w:pStyle w:val="4"/>
        <w:spacing w:line="254" w:lineRule="auto"/>
        <w:ind w:right="99"/>
        <w:rPr>
          <w:rFonts w:hint="eastAsia"/>
        </w:rPr>
      </w:pPr>
    </w:p>
    <w:p w14:paraId="62F8A48D">
      <w:pPr>
        <w:pStyle w:val="4"/>
        <w:spacing w:line="254" w:lineRule="auto"/>
        <w:ind w:right="99"/>
        <w:rPr>
          <w:rFonts w:hint="eastAsia"/>
        </w:rPr>
      </w:pPr>
      <w:r>
        <w:rPr>
          <w:rFonts w:hint="eastAsia"/>
        </w:rPr>
        <w:t>Answ. It is the law and you; and the law cannot justify your agency in any unrighteous sentence. The case is plain and past dispute.</w:t>
      </w:r>
    </w:p>
    <w:p w14:paraId="5DFE1B79">
      <w:pPr>
        <w:pStyle w:val="4"/>
        <w:spacing w:line="254" w:lineRule="auto"/>
        <w:ind w:right="99"/>
        <w:rPr>
          <w:rFonts w:hint="eastAsia"/>
        </w:rPr>
      </w:pPr>
      <w:r>
        <w:rPr>
          <w:rFonts w:hint="eastAsia"/>
        </w:rPr>
        <w:t>答：是法律和你；法律不能为你在任何不义判决中的行为辩护。这个案子清楚明白，无可争辩。</w:t>
      </w:r>
    </w:p>
    <w:p w14:paraId="7E342D4F">
      <w:pPr>
        <w:pStyle w:val="4"/>
        <w:spacing w:line="254" w:lineRule="auto"/>
        <w:ind w:right="99"/>
        <w:rPr>
          <w:rFonts w:hint="eastAsia"/>
        </w:rPr>
      </w:pPr>
    </w:p>
    <w:p w14:paraId="30AC4CF0">
      <w:pPr>
        <w:pStyle w:val="4"/>
        <w:spacing w:line="254" w:lineRule="auto"/>
        <w:ind w:right="99"/>
        <w:rPr>
          <w:rFonts w:hint="eastAsia"/>
        </w:rPr>
      </w:pPr>
      <w:r>
        <w:rPr>
          <w:rFonts w:hint="eastAsia"/>
        </w:rPr>
        <w:t>Tit. 2. Directions against Contentious Suits, False- witnessing, and Oppressive Judgment</w:t>
      </w:r>
    </w:p>
    <w:p w14:paraId="522A031B">
      <w:pPr>
        <w:pStyle w:val="4"/>
        <w:spacing w:line="254" w:lineRule="auto"/>
        <w:ind w:right="99"/>
        <w:rPr>
          <w:rFonts w:hint="eastAsia"/>
        </w:rPr>
      </w:pPr>
      <w:r>
        <w:rPr>
          <w:rFonts w:hint="eastAsia"/>
        </w:rPr>
        <w:t>标题2. 反对争讼、作伪证和压迫性审判的指南</w:t>
      </w:r>
    </w:p>
    <w:p w14:paraId="70F0BE87">
      <w:pPr>
        <w:pStyle w:val="4"/>
        <w:spacing w:line="254" w:lineRule="auto"/>
        <w:ind w:right="99"/>
        <w:rPr>
          <w:rFonts w:hint="eastAsia"/>
        </w:rPr>
      </w:pPr>
    </w:p>
    <w:p w14:paraId="7EAA840B">
      <w:pPr>
        <w:pStyle w:val="4"/>
        <w:spacing w:line="254" w:lineRule="auto"/>
        <w:ind w:right="99"/>
        <w:rPr>
          <w:rFonts w:hint="eastAsia"/>
        </w:rPr>
      </w:pPr>
      <w:r>
        <w:rPr>
          <w:rFonts w:hint="eastAsia"/>
        </w:rPr>
        <w:t>Direct. I. 'The first cure for all these sins, is to know the intrinsic evil of them.' Good thoughts of sin are its life and strength. When it is well known, it will be hated, and when it is hated, it is so far cured.</w:t>
      </w:r>
    </w:p>
    <w:p w14:paraId="20FFA56D">
      <w:pPr>
        <w:pStyle w:val="4"/>
        <w:spacing w:line="254" w:lineRule="auto"/>
        <w:ind w:right="99"/>
        <w:rPr>
          <w:rFonts w:hint="eastAsia"/>
        </w:rPr>
      </w:pPr>
      <w:r>
        <w:rPr>
          <w:rFonts w:hint="eastAsia"/>
        </w:rPr>
        <w:t>指南一：“医治所有这些罪的第一步，是认识到它们的内在邪恶。”对罪的良好想法是其生命和力量。当罪被充分认识时，它就会被憎恨，当它被憎恨时，它就在一定程度上被医治了。</w:t>
      </w:r>
    </w:p>
    <w:p w14:paraId="325E4620">
      <w:pPr>
        <w:pStyle w:val="4"/>
        <w:spacing w:line="254" w:lineRule="auto"/>
        <w:ind w:right="99"/>
        <w:rPr>
          <w:rFonts w:hint="eastAsia"/>
        </w:rPr>
      </w:pPr>
    </w:p>
    <w:p w14:paraId="36B5EECF">
      <w:pPr>
        <w:pStyle w:val="4"/>
        <w:spacing w:line="254" w:lineRule="auto"/>
        <w:ind w:right="99"/>
        <w:rPr>
          <w:rFonts w:hint="eastAsia"/>
        </w:rPr>
      </w:pPr>
      <w:r>
        <w:rPr>
          <w:rFonts w:hint="eastAsia"/>
        </w:rPr>
        <w:t>I.The evil of contentious and unjust lawsuits.</w:t>
      </w:r>
    </w:p>
    <w:p w14:paraId="0E2A2130">
      <w:pPr>
        <w:pStyle w:val="4"/>
        <w:spacing w:line="254" w:lineRule="auto"/>
        <w:ind w:right="99"/>
        <w:rPr>
          <w:rFonts w:hint="eastAsia"/>
        </w:rPr>
      </w:pPr>
      <w:r>
        <w:rPr>
          <w:rFonts w:hint="eastAsia"/>
        </w:rPr>
        <w:t>一、争讼和不义诉讼的邪恶。</w:t>
      </w:r>
    </w:p>
    <w:p w14:paraId="49BE7840">
      <w:pPr>
        <w:pStyle w:val="4"/>
        <w:spacing w:line="254" w:lineRule="auto"/>
        <w:ind w:right="99"/>
        <w:rPr>
          <w:rFonts w:hint="eastAsia"/>
        </w:rPr>
      </w:pPr>
    </w:p>
    <w:p w14:paraId="0F95C492">
      <w:pPr>
        <w:pStyle w:val="4"/>
        <w:spacing w:line="254" w:lineRule="auto"/>
        <w:ind w:right="99"/>
        <w:rPr>
          <w:rFonts w:hint="eastAsia"/>
        </w:rPr>
      </w:pPr>
      <w:r>
        <w:rPr>
          <w:rFonts w:hint="eastAsia"/>
        </w:rPr>
        <w:t>1. Such contentious suits do shew the power of selfishness in the sinner; how much self-interest is inordinately esteemed. 2. They shew the excessive love of the world; how much men overvalue the things which they contend for. 3. They shew men's want of love to their neighbours; how little they regard another man's interest in comparison of their own. 4. They shew how little such men care for the public good, which is maintained by the concord and love of neighbours. 5. Such contentions are powerful engines of the devil to destroy all Christian love on both sides; and to stir up mutual enmity and wrath; and so to involve men in a course of sin, by further uncharitableness and injuries, both in heart, and word, and deed. 6. Poor men are hereby robbed of their necessary maintenance, and their innocent families subjected to distress. 7. Unconscionable lawyers and court officers, who live upon the people's sins, are hereby maintained, encouraged, and kept up. 8. Laws and courts of justice are perverted, to do men wrong, which were made to right them. 9. And the offender declareth how little sense he hath of the authority or love of God, and how little sense of the grace of our Redeemer! And how far he is from being himself forgiven through the blood of Christ, who can no better forgive another.</w:t>
      </w:r>
    </w:p>
    <w:p w14:paraId="23787FBA">
      <w:pPr>
        <w:pStyle w:val="4"/>
        <w:spacing w:line="254" w:lineRule="auto"/>
        <w:ind w:right="99"/>
        <w:rPr>
          <w:rFonts w:hint="eastAsia"/>
        </w:rPr>
      </w:pPr>
      <w:r>
        <w:rPr>
          <w:rFonts w:hint="eastAsia"/>
        </w:rPr>
        <w:t>1. 此类争讼显明了罪人自私的力量；显明了个人利益被何等过分地看重。2. 它们显明了对世界的过度喜爱；显明了人们何等高估他们所争夺的事物。3. 它们显明了人们对邻舍缺乏爱心；显明了他们与自己的利益相比，何等不顾及他人的利益。4. 它们显明了这样的人何等不关心公共利益，而公共利益是由邻舍间的和睦与友爱来维持的。5. 此类争端是魔鬼的强大工具，用以摧毁双方所有的基督徒之爱；并挑起相互的敌意和愤怒；从而使人因进一步的不仁慈和伤害，在心思、言语和行为上都陷入罪的进程。6. 穷人因此被剥夺了必要的生计，他们无辜的家庭也陷入困境。7. 那些靠人民的罪恶为生的无良律师和法庭官员，因此得到维持、鼓励和支持。8. 法律和法庭本是为纠正错误而设立的，却被歪曲用来冤枉人。9. 并且，犯罪者表明他对神的权柄或慈爱何等缺乏感知，对我们救赎主的恩典何等缺乏感知！一个不能更好地饶恕他人的人，离他自己藉着基督的宝血得蒙饶恕是何等遥远。</w:t>
      </w:r>
    </w:p>
    <w:p w14:paraId="104B1051">
      <w:pPr>
        <w:pStyle w:val="4"/>
        <w:spacing w:line="254" w:lineRule="auto"/>
        <w:ind w:right="99"/>
        <w:rPr>
          <w:rFonts w:hint="eastAsia"/>
        </w:rPr>
      </w:pPr>
    </w:p>
    <w:p w14:paraId="731C6D91">
      <w:pPr>
        <w:pStyle w:val="4"/>
        <w:spacing w:line="254" w:lineRule="auto"/>
        <w:ind w:right="99"/>
        <w:rPr>
          <w:rFonts w:hint="eastAsia"/>
        </w:rPr>
      </w:pPr>
      <w:r>
        <w:rPr>
          <w:rFonts w:hint="eastAsia"/>
        </w:rPr>
        <w:t>II.The evil of false witness.</w:t>
      </w:r>
    </w:p>
    <w:p w14:paraId="4B2FCA1D">
      <w:pPr>
        <w:pStyle w:val="4"/>
        <w:spacing w:line="254" w:lineRule="auto"/>
        <w:ind w:right="99"/>
        <w:rPr>
          <w:rFonts w:hint="eastAsia"/>
        </w:rPr>
      </w:pPr>
      <w:r>
        <w:rPr>
          <w:rFonts w:hint="eastAsia"/>
        </w:rPr>
        <w:t>二、作伪证的邪恶。</w:t>
      </w:r>
    </w:p>
    <w:p w14:paraId="1DA869D4">
      <w:pPr>
        <w:pStyle w:val="4"/>
        <w:spacing w:line="254" w:lineRule="auto"/>
        <w:ind w:right="99"/>
        <w:rPr>
          <w:rFonts w:hint="eastAsia"/>
        </w:rPr>
      </w:pPr>
    </w:p>
    <w:p w14:paraId="62521325">
      <w:pPr>
        <w:pStyle w:val="4"/>
        <w:spacing w:line="254" w:lineRule="auto"/>
        <w:ind w:right="99"/>
        <w:rPr>
          <w:rFonts w:hint="eastAsia"/>
        </w:rPr>
      </w:pPr>
      <w:r>
        <w:rPr>
          <w:rFonts w:hint="eastAsia"/>
        </w:rPr>
        <w:t>1. By false witness the innocent are injured; robbery and murder are committed under pretence of truth and justice. 2. The name of God is horribly abused, by the crying sin of perjury (of which before). 3. The presence and justice of God are contemned, when sinners dare, in his sight and hearing, appeal to his tribunal, in the attesting of a lie. 4. Vengeance is begged or consented to by the sinner; who bringeth God's curse upon himself, and as it were desireth God to plague or damn him if he lie. 5. Satan the prince of malice and injustice, and the father of lies, and murders, and oppression is hereby gratified, and eminently served. 6. God himself is openly injured, who is the Father and patron of the innocent; and the cause of every righteous person is more the cause of God than of man. 7. All government is frustrated, and laws abused, and all men's security for their reputations, or estates, or lives is overthrown, by false witnesses; and consequently human converse is made undesirable and unsafe. What good can law, or right, or innocency, or the honesty of the judge do any man, where false witnesses combine against him? What security hath the most innocent or worthy person, for his fame, or liberty, or estate, or life; if false witnesses conspire to defame him, or destroy him? And then how shall men endure to converse with one another? Either the innocent must seek out a wilderness, and fly from the face of men as we do from lions and tigers, or else peace will be worse than war: for in war a man may fight for his life; but against false witnesses he hath no defence: but God is the avenger of the innocent, and above most other sins, doth seldom suffer this to go unpunished, even in this present world; but often beginneth their hell on earth, to such perjured instruments of the devil.</w:t>
      </w:r>
    </w:p>
    <w:p w14:paraId="356A1F41">
      <w:pPr>
        <w:pStyle w:val="4"/>
        <w:spacing w:line="254" w:lineRule="auto"/>
        <w:ind w:right="99"/>
        <w:rPr>
          <w:rFonts w:hint="eastAsia"/>
        </w:rPr>
      </w:pPr>
      <w:r>
        <w:rPr>
          <w:rFonts w:hint="eastAsia"/>
        </w:rPr>
        <w:t>1. 因作伪证，无辜者受害；抢劫和谋杀在真理和正义的伪装下发生。2. 因伪誓这滔天大罪（前面已述），神的名受到可怕的亵渎。3. 当罪人在神的眼前和耳边，竟敢向祂的审判台申诉，以证实谎言时，神的存在和公义就受到藐视。4. 罪人乞求或默许报应；他将神的咒诅加在自己身上，仿佛是如果他说谎，就请求神降灾或定罪于他。5. 撒但，那邪恶与不义的元首，谎言、谋杀与压迫之父，因此得到满足，并得到显著的服事。6. 神自己也受到公然的伤害，祂是无辜者的父和保护者；每一个义人的事业，与其说是人的事业，不如说是神的事业。7. 因作伪证，一切治理都受挫，法律被滥用，所有人对其名誉、财产或生命的安全都被推翻；因此，人际交往变得不受欢迎和不安全。在伪证者联合起来反对他的地方，法律、权利、无辜或法官的诚实，对任何人还有什么益处呢？最无辜或最可敬的人，如果伪证者阴谋诽谤他或毁灭他，他的名誉、自由、财产或生命还有什么保障呢？那么，人们怎能忍受彼此交往呢？要么无辜者必须寻找旷野，像我们躲避狮子和老虎一样躲避人，要么和平将比战争更糟：因为在战争中，一个人可以为自己的生命而战；但对付伪证者，他却毫无防卫：但神是无辜者的伸冤者，并且与其他大多数罪相比，祂很少让这种罪不受惩罚，即使在今世也是如此；祂常常在地上就开始了这些魔鬼的伪誓工具的地狱。</w:t>
      </w:r>
    </w:p>
    <w:p w14:paraId="5C3B1E36">
      <w:pPr>
        <w:pStyle w:val="4"/>
        <w:spacing w:line="254" w:lineRule="auto"/>
        <w:ind w:right="99"/>
        <w:rPr>
          <w:rFonts w:hint="eastAsia"/>
        </w:rPr>
      </w:pPr>
    </w:p>
    <w:p w14:paraId="0F59B954">
      <w:pPr>
        <w:pStyle w:val="4"/>
        <w:spacing w:line="254" w:lineRule="auto"/>
        <w:ind w:right="99"/>
        <w:rPr>
          <w:rFonts w:hint="eastAsia"/>
        </w:rPr>
      </w:pPr>
      <w:r>
        <w:rPr>
          <w:rFonts w:hint="eastAsia"/>
        </w:rPr>
        <w:t>III.The evil of unrighteous judgments.</w:t>
      </w:r>
    </w:p>
    <w:p w14:paraId="1200A48C">
      <w:pPr>
        <w:pStyle w:val="4"/>
        <w:spacing w:line="254" w:lineRule="auto"/>
        <w:ind w:right="99"/>
        <w:rPr>
          <w:rFonts w:hint="eastAsia"/>
        </w:rPr>
      </w:pPr>
      <w:r>
        <w:rPr>
          <w:rFonts w:hint="eastAsia"/>
        </w:rPr>
        <w:t>三、不义审判的邪恶。</w:t>
      </w:r>
    </w:p>
    <w:p w14:paraId="45CD710A">
      <w:pPr>
        <w:pStyle w:val="4"/>
        <w:spacing w:line="254" w:lineRule="auto"/>
        <w:ind w:right="99"/>
        <w:rPr>
          <w:rFonts w:hint="eastAsia"/>
        </w:rPr>
      </w:pPr>
    </w:p>
    <w:p w14:paraId="601A8060">
      <w:pPr>
        <w:pStyle w:val="4"/>
        <w:spacing w:line="254" w:lineRule="auto"/>
        <w:ind w:right="99"/>
        <w:rPr>
          <w:rFonts w:hint="eastAsia"/>
        </w:rPr>
      </w:pPr>
      <w:r>
        <w:rPr>
          <w:rFonts w:hint="eastAsia"/>
        </w:rPr>
        <w:t>1.An unrighteous judge doth condemn the cause of God himself; for every righteous cause is his. 2. Yea, he condemneth Christ himself in his members: for in that he doth it to one of the least of those whom he calleth brethren, he doth it to himself. It is a damnable sin, not to relieve the innocent and imprisoned in their distress, when we have power: what is it then to oppress them and unrighteously condemn?</w:t>
      </w:r>
    </w:p>
    <w:p w14:paraId="68B7A9B3">
      <w:pPr>
        <w:pStyle w:val="4"/>
        <w:spacing w:line="254" w:lineRule="auto"/>
        <w:ind w:right="99"/>
        <w:rPr>
          <w:rFonts w:hint="eastAsia"/>
        </w:rPr>
      </w:pPr>
      <w:r>
        <w:rPr>
          <w:rFonts w:hint="eastAsia"/>
        </w:rPr>
        <w:t>1.不义的法官定了神自己的案；因为每一个正义的案都是祂的。2. 是的，他在祂的肢体中定了基督自己的罪：因为他这样做在那些祂称为弟兄中最小的一个身上，就是做在祂自己身上了。在我们有能力的时候，不去救济困苦中无辜和被囚的人，这是该死的罪：那么，压迫他们并不义地定他们的罪又算什么呢？</w:t>
      </w:r>
    </w:p>
    <w:p w14:paraId="6E4BFE85">
      <w:pPr>
        <w:pStyle w:val="4"/>
        <w:spacing w:line="254" w:lineRule="auto"/>
        <w:ind w:right="99"/>
        <w:rPr>
          <w:rFonts w:hint="eastAsia"/>
        </w:rPr>
      </w:pPr>
    </w:p>
    <w:p w14:paraId="0F0D5A62">
      <w:pPr>
        <w:pStyle w:val="4"/>
        <w:spacing w:line="254" w:lineRule="auto"/>
        <w:ind w:right="99"/>
        <w:rPr>
          <w:rFonts w:hint="eastAsia"/>
          <w:sz w:val="30"/>
          <w:szCs w:val="30"/>
        </w:rPr>
      </w:pPr>
      <w:r>
        <w:rPr>
          <w:rFonts w:hint="eastAsia"/>
        </w:rPr>
        <w:t xml:space="preserve">3. It is a turning of the remedy into a double misery, and taking away the only help of oppressed innocency. What other defence hath innocency, but law and justice? And when their refuge itself doth fall upon them and oppress them, whither shall the righteous fly? 4. It subverteth laws and government, and abuseth it to destroy the ends which it is appointed for. 5. Thereby it turneth human society into a </w:t>
      </w:r>
      <w:r>
        <w:rPr>
          <w:rFonts w:hint="eastAsia"/>
          <w:sz w:val="30"/>
          <w:szCs w:val="30"/>
        </w:rPr>
        <w:t>state of misery, like the depredations of hostility. 6. It is a deliberate, resolved sin, and not done in passion by surprise: it is committed in that place, and in that form as acts of greatest deliberation should be done: as if he should say, 'Upon full disquisition, evidence, and deliberation, I condemn this person, and his cause.' 7. All this is done as in the name of God, and by his own commission, by one that pretendeth to be his officer or, minister. For the judgment is the Lord'sb. And how great a wickedness is it thus to blaspheme, and to represent him as satan, an enemy to truth and righteousness, to his servants and himself? As if he had said, 'God hath sent me to condemn this cause and person.' If false prophets sin so heinously who belie the Lord, and say, 'He hath sent us to speak this,' (which is untruth); the sin of false judges cannot be much less. 8. It is sin against the most full and frequent prohibitions of God. Read over Exod. 23:1–3, &amp;c. Lev. Deut. 1:16, 17, 16:18. Isa. 1:17, 20, 23, Deut. 24:17, 27:19. "Cursed be he that perverteth the judgment of the stranger, the fatherless, and widow, and all the people shall say Amen." Ezra 7:26, Psal. 33:5, 37:28, 72:2, 94:15, 106:3, 30, Prov. 17:27, 19:28, 20:8, 29:4, 31:5, Eccles. 5:8, Isa. 5:7, 10:2, 56:1, 2, 59:14, 15, Jer. 5:1, 7:5, 9:24, Ezek. 18:8, 45:9, Hos. 12:6, Amos 5:7, 15, 24, 6:12, Mic. 3:9, Zech. 7:9, 8:16, Gen. 18:19, Prov. 21:3, 7, 15. I cite not the words to avoid prolixity. Scarce any sin is so oft and vehemently condemned of God. 9. False judges cause the poor to appeal to God against them, and the cries of the afflicted shall not be forgotten. 10. They call for God's judgment upon themselves, and devolve the work into his hands: how can that man expect any other than a judgment of damnation, from the righteous God, who hath deliberately condemned Christ himself in his cause and servants, and sat in judgment to condemn the innocent? "The Lord hath prepared his throne for judgment, and he shall, judge the world in righteousness, he shall minister judgment to the people in uprightness; he will be a refuge for the oppressedd." "He will bring forth thy righteousness as the light, and thy judgment as the noon- day." "Justice and judgment are the habitation of his thronef." "The Lord executeth righteousness and judgment for all that are oppressed. In a word, the sentence of an unjust judge is passed against his own soul, and he calleth to God to condemn him righteously, who unrighteously condemneth others. Of all men he cannot stand in judgment, nor abide the righteous doom of Christ.</w:t>
      </w:r>
    </w:p>
    <w:p w14:paraId="1EA983C8">
      <w:pPr>
        <w:pStyle w:val="4"/>
        <w:spacing w:line="254" w:lineRule="auto"/>
        <w:ind w:right="99"/>
        <w:rPr>
          <w:rFonts w:hint="eastAsia"/>
          <w:sz w:val="30"/>
          <w:szCs w:val="30"/>
        </w:rPr>
      </w:pPr>
      <w:r>
        <w:rPr>
          <w:rFonts w:hint="eastAsia"/>
          <w:sz w:val="30"/>
          <w:szCs w:val="30"/>
        </w:rPr>
        <w:t>3. 这是将补救措施变成了双重的苦难，并剥夺了受压迫之无辜者唯一的帮助。除了法律和正义，无辜者还有什么其他的辩护呢？当他们的避难所本身也压在他们身上并压迫他们时，义人要往哪里逃呢？4. 它颠覆了法律和政府，并滥用它来破坏其设立的目的。5. 因此，它使人类社会变成了一种苦难的状态，如同敌对行为的掠夺。6. 这是一种蓄意的、决意的罪，而不是因激情而意外犯下的：它是在那个地方，并以那种本应是最深思熟虑的行为方式犯下的：仿佛他说：“经过充分的调查、证据和深思熟虑，我定这个人及其案件的罪。”7. 这一切都是奉神的名，并藉着祂自己的委任，由一个自称是祂的官员或仆人的人所做的。因为审判是属于耶和华的b。如此亵渎，并将祂描绘成撒但，一个真理和公义的敌人，祂的仆人和祂自己的敌人，这是何等大的罪恶呢？仿佛他说：“神差遣我来定这个案件和这个人的罪。”如果假先知因谎称耶和华，说“祂差遣我们说这话”（这是不真实的）而犯下如此滔天大罪；那么假法官的罪也不会轻多少。8. 这是违背神最充分和最频繁的禁令的罪。请阅读出埃及记23:1-3等；利未记；申命记1:16, 17, 16:18；以赛亚书1:17, 20, 23；申命记24:17, 27:19。“屈枉寄居的和孤儿寡妇之判断的，必受咒诅。众百姓都要说：阿们。”（申27:19）以斯拉记7:26；诗篇33:5, 37:28, 72:2, 94:15, 106:3, 30；箴言17:27, 19:28, 20:8, 29:4, 31:5；传道书5:8；以赛亚书5:7, 10:2, 56:1, 2, 59:14, 15；耶利米书5:1, 7:5, 9:24；以西结书18:8, 45:9；何西阿书12:6；阿摩司书5:7, 15, 24, 6:12；弥迦书3:9；撒迦利亚书7:9, 8:16；创世记18:19；箴言21:3, 7, 15。为免冗长，我不引用原文。几乎没有任何罪像这样频繁而强烈地受到神的谴责。9. 假法官使穷人向神申诉他们，受苦之人的呼求必不被忘记。10. 他们招致神对他们自己的审判，并将工作交在祂手中：一个故意在基督的事业和仆人中定了基督自己的罪，并坐堂审判以定无辜者之罪的人，怎能期望从公义的神那里得到除定罪的审判以外的任何东西呢？“耶和华已经为审判设摆祂的宝座。祂要按公义审判世界，按正直判断万民。祂要给受欺压的人作高台d。”“祂要使你的公义如光发出，使你的公平明如正午。”“公义和公平，是你宝座的根基f。”“耶和华为一切受屈的人施行公义和审判。”总而言之，不义法官的判决是针对他自己的灵魂作出的，他呼求神公义地定他的罪，因为他不义地定了别人的罪。在所有人中，他都无法在审判中站立，也无法承受基督公义的判决。</w:t>
      </w:r>
    </w:p>
    <w:p w14:paraId="7C4E74E9">
      <w:pPr>
        <w:pStyle w:val="4"/>
        <w:spacing w:line="254" w:lineRule="auto"/>
        <w:ind w:right="99"/>
        <w:rPr>
          <w:rFonts w:hint="eastAsia"/>
          <w:sz w:val="30"/>
          <w:szCs w:val="30"/>
        </w:rPr>
      </w:pPr>
    </w:p>
    <w:p w14:paraId="77880436">
      <w:pPr>
        <w:pStyle w:val="4"/>
        <w:spacing w:line="254" w:lineRule="auto"/>
        <w:ind w:right="99"/>
        <w:rPr>
          <w:rFonts w:hint="eastAsia"/>
          <w:sz w:val="30"/>
          <w:szCs w:val="30"/>
        </w:rPr>
      </w:pPr>
      <w:r>
        <w:rPr>
          <w:rFonts w:hint="eastAsia"/>
          <w:sz w:val="30"/>
          <w:szCs w:val="30"/>
        </w:rPr>
        <w:t>Direct. II. 'When you well understand the greatness of the sin, find out and overcome the root and causes of it in yourselves: especially selfishness, covetousness and passion.' A selfish man careth not what another suffereth, so that his own ends and interest be promoted by it. A covetous man will contend and injure his neighbour whenever his own commodity requireth it. He so much loveth his money, that it can prevail with him to sin against God, and cast away his own soul; much more to hurt and wrong his neighbours. A proud and passionate man is so thirsty after revenge, to make others stoop to him, that he careth not what it cost him to accomplish it. Overcome these inward vices, and you may easily forbear the outward sins.</w:t>
      </w:r>
    </w:p>
    <w:p w14:paraId="5CA56827">
      <w:pPr>
        <w:pStyle w:val="4"/>
        <w:spacing w:line="254" w:lineRule="auto"/>
        <w:ind w:right="99"/>
        <w:rPr>
          <w:rFonts w:hint="eastAsia"/>
          <w:sz w:val="30"/>
          <w:szCs w:val="30"/>
        </w:rPr>
      </w:pPr>
      <w:r>
        <w:rPr>
          <w:rFonts w:hint="eastAsia"/>
          <w:sz w:val="30"/>
          <w:szCs w:val="30"/>
        </w:rPr>
        <w:t>指南二：“当你充分理解这罪的严重性时，要找出并克服你自身里面的根源和起因：尤其是自私、贪婪和激情。”一个自私的人不在乎别人遭受什么，只要他自己的目的和利益能因此得到促进。一个贪婪的人，只要他自己的利益需要，就会与邻舍争斗并伤害他。他如此爱钱，以致钱能使他犯罪得罪神，并抛弃自己的灵魂；更不用说伤害和冤枉他的邻舍了。一个骄傲而易怒的人如此渴望复仇，要使别人屈服于他，以致他不惜任何代价去实现它。克服这些内在的恶习，你就能轻易地戒除外在的罪了。</w:t>
      </w:r>
    </w:p>
    <w:p w14:paraId="2E62B6D6">
      <w:pPr>
        <w:pStyle w:val="4"/>
        <w:spacing w:line="254" w:lineRule="auto"/>
        <w:ind w:right="99"/>
        <w:rPr>
          <w:rFonts w:hint="eastAsia"/>
          <w:sz w:val="30"/>
          <w:szCs w:val="30"/>
        </w:rPr>
      </w:pPr>
    </w:p>
    <w:p w14:paraId="71A7CC38">
      <w:pPr>
        <w:pStyle w:val="4"/>
        <w:spacing w:line="254" w:lineRule="auto"/>
        <w:ind w:right="99"/>
        <w:rPr>
          <w:rFonts w:hint="eastAsia"/>
          <w:sz w:val="30"/>
          <w:szCs w:val="30"/>
        </w:rPr>
      </w:pPr>
      <w:r>
        <w:rPr>
          <w:rFonts w:hint="eastAsia"/>
          <w:sz w:val="30"/>
          <w:szCs w:val="30"/>
        </w:rPr>
        <w:t>Direct. III. 'Love your neighbours as yourselves:' for that is the universal remedy against all injurious and uncharitable undertakings.</w:t>
      </w:r>
    </w:p>
    <w:p w14:paraId="77DA6FF3">
      <w:pPr>
        <w:pStyle w:val="4"/>
        <w:spacing w:line="254" w:lineRule="auto"/>
        <w:ind w:right="99"/>
        <w:rPr>
          <w:rFonts w:hint="eastAsia"/>
          <w:sz w:val="30"/>
          <w:szCs w:val="30"/>
        </w:rPr>
      </w:pPr>
      <w:r>
        <w:rPr>
          <w:rFonts w:hint="eastAsia"/>
          <w:sz w:val="30"/>
          <w:szCs w:val="30"/>
        </w:rPr>
        <w:t>指南三：“要爱邻如己：”因为这是对抗一切有害和不仁慈行为的普世良方。</w:t>
      </w:r>
    </w:p>
    <w:p w14:paraId="15415137">
      <w:pPr>
        <w:pStyle w:val="4"/>
        <w:spacing w:line="254" w:lineRule="auto"/>
        <w:ind w:right="99"/>
        <w:rPr>
          <w:rFonts w:hint="eastAsia"/>
          <w:sz w:val="30"/>
          <w:szCs w:val="30"/>
        </w:rPr>
      </w:pPr>
    </w:p>
    <w:p w14:paraId="689B4332">
      <w:pPr>
        <w:pStyle w:val="4"/>
        <w:spacing w:line="254" w:lineRule="auto"/>
        <w:ind w:right="99"/>
        <w:rPr>
          <w:rFonts w:hint="eastAsia"/>
          <w:sz w:val="30"/>
          <w:szCs w:val="30"/>
        </w:rPr>
      </w:pPr>
      <w:r>
        <w:rPr>
          <w:rFonts w:hint="eastAsia"/>
          <w:sz w:val="30"/>
          <w:szCs w:val="30"/>
        </w:rPr>
        <w:t>Direct. IV. 'Keep a tender conscience, which will not make light of sin.' It is those that have seared their consciences by infidelity or a course of sinning, who dare venture with Judas or Gehazi for the prey, and dare oppress the poor and innocent, and feel not, nor fear, whilst they cast themselves on the revenge of God.</w:t>
      </w:r>
    </w:p>
    <w:p w14:paraId="58A52B93">
      <w:pPr>
        <w:pStyle w:val="4"/>
        <w:spacing w:line="254" w:lineRule="auto"/>
        <w:ind w:right="99"/>
        <w:rPr>
          <w:rFonts w:hint="eastAsia"/>
          <w:sz w:val="30"/>
          <w:szCs w:val="30"/>
        </w:rPr>
      </w:pPr>
      <w:r>
        <w:rPr>
          <w:rFonts w:hint="eastAsia"/>
          <w:sz w:val="30"/>
          <w:szCs w:val="30"/>
        </w:rPr>
        <w:t>指南四：“要保持一颗温柔的良心，它不会轻看罪。”正是那些因不信或持续犯罪而使良心麻木的人，才敢像犹大或基哈西那样为猎物冒险，才敢压迫贫穷和无辜的人，并且在他们将自己置于神的报复之下时，既不感觉也不惧怕。</w:t>
      </w:r>
    </w:p>
    <w:p w14:paraId="509B90D9">
      <w:pPr>
        <w:pStyle w:val="4"/>
        <w:spacing w:line="254" w:lineRule="auto"/>
        <w:ind w:right="99"/>
        <w:rPr>
          <w:rFonts w:hint="eastAsia"/>
          <w:sz w:val="30"/>
          <w:szCs w:val="30"/>
        </w:rPr>
      </w:pPr>
    </w:p>
    <w:p w14:paraId="2E98CFF0">
      <w:pPr>
        <w:pStyle w:val="4"/>
        <w:spacing w:line="254" w:lineRule="auto"/>
        <w:ind w:right="99"/>
        <w:rPr>
          <w:rFonts w:hint="eastAsia"/>
          <w:sz w:val="30"/>
          <w:szCs w:val="30"/>
        </w:rPr>
      </w:pPr>
      <w:r>
        <w:rPr>
          <w:rFonts w:hint="eastAsia"/>
          <w:sz w:val="30"/>
          <w:szCs w:val="30"/>
        </w:rPr>
        <w:t>Direct. V. 'Remember the day when all these causes must be heard again, and the righteous God will set all straight, and vindicate the cause of the oppressed.' Consider what a dreadful appearance that man is like to have at the bar of heaven, who hath falsely accused or condemned the just in the courts of men. What a terrible indictment, accusation, conviction and sentence must that man expect! If the hearing of righteousness and the judgment to come made Felix tremble, surely it is infidelity or the plague of a stupified heart, which keepeth contentious persons, perverters of justice, false witnesses and unjust judges from trembling.</w:t>
      </w:r>
    </w:p>
    <w:p w14:paraId="2FD403C3">
      <w:pPr>
        <w:pStyle w:val="4"/>
        <w:spacing w:line="254" w:lineRule="auto"/>
        <w:ind w:right="99"/>
        <w:rPr>
          <w:rFonts w:hint="eastAsia"/>
          <w:sz w:val="30"/>
          <w:szCs w:val="30"/>
        </w:rPr>
      </w:pPr>
      <w:r>
        <w:rPr>
          <w:rFonts w:hint="eastAsia"/>
          <w:sz w:val="30"/>
          <w:szCs w:val="30"/>
        </w:rPr>
        <w:t>指南五：“要记住那一日，所有这些案件都必须再次审理，公义的神将纠正一切，并为受压迫者伸冤。”想一想，那个在人的法庭上错误地控告或定了义人罪的人，在天上的审判台前将会有何等可怕的景象。那人必须预料到何等可怕的起诉、控告、定罪和判决！如果听闻公义和将来的审判使腓力斯战兢，那么，使好争讼的人、歪曲正义的人、作伪证的人和不义的法官不战兢的，必定是不信或心灵麻木的灾祸。</w:t>
      </w:r>
    </w:p>
    <w:p w14:paraId="5CE27D67">
      <w:pPr>
        <w:pStyle w:val="4"/>
        <w:spacing w:line="254" w:lineRule="auto"/>
        <w:ind w:right="99"/>
        <w:rPr>
          <w:rFonts w:hint="eastAsia"/>
          <w:sz w:val="30"/>
          <w:szCs w:val="30"/>
        </w:rPr>
      </w:pPr>
    </w:p>
    <w:p w14:paraId="64B255FF">
      <w:pPr>
        <w:pStyle w:val="4"/>
        <w:spacing w:line="254" w:lineRule="auto"/>
        <w:ind w:right="99"/>
        <w:rPr>
          <w:rFonts w:hint="eastAsia"/>
          <w:sz w:val="30"/>
          <w:szCs w:val="30"/>
        </w:rPr>
      </w:pPr>
      <w:r>
        <w:rPr>
          <w:rFonts w:hint="eastAsia"/>
          <w:sz w:val="30"/>
          <w:szCs w:val="30"/>
        </w:rPr>
        <w:t>Direct. VI. 'Remember the presence of that God who must be your final judge.' That he seeth all your pride and covetousness, and all your secret contrivances for revenge, and is privy to all your deceits and injuries. You commit them in his open sight.</w:t>
      </w:r>
    </w:p>
    <w:p w14:paraId="7FE60348">
      <w:pPr>
        <w:pStyle w:val="4"/>
        <w:spacing w:line="254" w:lineRule="auto"/>
        <w:ind w:right="99"/>
        <w:rPr>
          <w:rFonts w:hint="eastAsia"/>
          <w:sz w:val="30"/>
          <w:szCs w:val="30"/>
        </w:rPr>
      </w:pPr>
      <w:r>
        <w:rPr>
          <w:rFonts w:hint="eastAsia"/>
          <w:sz w:val="30"/>
          <w:szCs w:val="30"/>
        </w:rPr>
        <w:t>指南六：“要记住那位必是你最终审判者的神的同在。”祂看见你一切的骄傲和贪婪，以及你所有秘密的复仇计谋，并且洞悉你所有的欺骗和伤害。你是在祂的众目睽睽之下犯下这些事的。</w:t>
      </w:r>
    </w:p>
    <w:p w14:paraId="7DC66D6B">
      <w:pPr>
        <w:pStyle w:val="4"/>
        <w:spacing w:line="254" w:lineRule="auto"/>
        <w:ind w:right="99"/>
        <w:rPr>
          <w:rFonts w:hint="eastAsia"/>
          <w:sz w:val="30"/>
          <w:szCs w:val="30"/>
        </w:rPr>
      </w:pPr>
    </w:p>
    <w:p w14:paraId="05E66917">
      <w:pPr>
        <w:pStyle w:val="4"/>
        <w:spacing w:line="254" w:lineRule="auto"/>
        <w:ind w:right="99"/>
        <w:rPr>
          <w:rFonts w:hint="eastAsia"/>
          <w:sz w:val="30"/>
          <w:szCs w:val="30"/>
        </w:rPr>
      </w:pPr>
      <w:r>
        <w:rPr>
          <w:rFonts w:hint="eastAsia"/>
          <w:sz w:val="30"/>
          <w:szCs w:val="30"/>
        </w:rPr>
        <w:t>Direct. VII. 'Meddle not with lawsuits till you have offered an equal arbitration of indifferent men, or used all possible means of love to prevent them' 'Lawsuits are not the first, but the last remedy. Try all others before you use them.</w:t>
      </w:r>
    </w:p>
    <w:p w14:paraId="6FEE0662">
      <w:pPr>
        <w:pStyle w:val="4"/>
        <w:spacing w:line="254" w:lineRule="auto"/>
        <w:ind w:right="99"/>
        <w:rPr>
          <w:rFonts w:hint="eastAsia"/>
          <w:sz w:val="30"/>
          <w:szCs w:val="30"/>
        </w:rPr>
      </w:pPr>
      <w:r>
        <w:rPr>
          <w:rFonts w:hint="eastAsia"/>
          <w:sz w:val="30"/>
          <w:szCs w:val="30"/>
        </w:rPr>
        <w:t>指南七：“在你们提出由中立人士进行平等仲裁，或用尽一切可能的爱心方法来阻止诉讼之前，不要介入诉讼。”“诉讼不是首选，而是最后的补救措施。在使用它们之前，要尝试所有其他方法。”</w:t>
      </w:r>
    </w:p>
    <w:p w14:paraId="2EE44A2F">
      <w:pPr>
        <w:pStyle w:val="4"/>
        <w:spacing w:line="254" w:lineRule="auto"/>
        <w:ind w:right="99"/>
        <w:rPr>
          <w:rFonts w:hint="eastAsia"/>
          <w:sz w:val="30"/>
          <w:szCs w:val="30"/>
        </w:rPr>
      </w:pPr>
    </w:p>
    <w:p w14:paraId="0911AAB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VIII. 'When you must needs go to law, compose your minds to unfeigned love towards him that you must contend with, and watch over your hearts with suspicion and the strictest care, lest secret disaffection get advantage by it: and go to your neighbour, and labour to possess his heart also with love, and to demulce his mind; that you may not use the courts of justice, as soldiers do their weapons, to do the worst they can against another, as an enemy; but as loving friends do use an amicable arbitration; resolving contentedly to stand to what the judge determineth, without any alienation of mind, or abatement of brotherly love.'</w:t>
      </w:r>
    </w:p>
    <w:p w14:paraId="69DF74A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八：‘当你们必须诉诸法律时，要使你们的心对那必须与之争讼的人怀有真诚的爱，并且要以警惕和最严格的谨慎看守你们的心，免得隐秘的嫌隙因此得势：并且到你们的邻舍那里去，努力使他的心也充满爱，并抚慰他的心灵；使你们不至像士兵使用武器那样使用法庭，尽其所能地伤害对方，如同对待仇敌一般；而是像亲爱的朋友那样进行友好的仲裁；甘心乐意地接受法官的裁决，不存任何隔阂，也不减损弟兄之爱。’</w:t>
      </w:r>
    </w:p>
    <w:p w14:paraId="627977B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32C0A92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IX. 'Be not too confident of the righteousness of your own cause; but ask counsel of some understanding, godly, and impartial men; and hear all that can be said, and patiently consider of the case, and do as you would have others do by you.'</w:t>
      </w:r>
    </w:p>
    <w:p w14:paraId="14BE346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指南九：‘不要对你自己案情的正义性过于自信；而要向一些有见识、敬虔且公正的人请教；要听取所有能说的话，耐心思考案情，并且要像你希望别人对待你那样对待别人。’</w:t>
      </w:r>
    </w:p>
    <w:p w14:paraId="6DF0964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DDBB6E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X. 'Observe what terrors of conscience use to haunt awakened sinners, especially on a death-bed, for such sins as false witnessing, and false judging, and oppressing, and injuring the innocent, even above most other sins.'</w:t>
      </w:r>
    </w:p>
    <w:p w14:paraId="0797EFA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指南十：‘要观察那些觉醒的罪人，尤其是在临终时，因作伪证、错误审判、压迫和伤害无辜者等罪（甚至超过其他大多数罪）而常受良心何等惊吓。’</w:t>
      </w:r>
    </w:p>
    <w:p w14:paraId="61A917C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97C2325">
      <w:pPr>
        <w:pStyle w:val="2"/>
        <w:bidi w:val="0"/>
        <w:rPr>
          <w:rFonts w:hint="eastAsia"/>
        </w:rPr>
      </w:pPr>
      <w:r>
        <w:rPr>
          <w:rFonts w:hint="eastAsia"/>
        </w:rPr>
        <w:t>CHAPTER XXIII</w:t>
      </w:r>
    </w:p>
    <w:p w14:paraId="10DF1CE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Style w:val="11"/>
          <w:rFonts w:hint="eastAsia"/>
        </w:rPr>
        <w:t xml:space="preserve">Cases of Conscience, and Directions against Backbiting, Slandering </w:t>
      </w:r>
      <w:r>
        <w:rPr>
          <w:rFonts w:hint="eastAsia"/>
          <w:sz w:val="30"/>
          <w:szCs w:val="30"/>
        </w:rPr>
        <w:t>and Evil Speaking</w:t>
      </w:r>
    </w:p>
    <w:p w14:paraId="1F56220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0872652">
      <w:pPr>
        <w:pStyle w:val="2"/>
        <w:bidi w:val="0"/>
        <w:rPr>
          <w:rFonts w:hint="eastAsia"/>
          <w:szCs w:val="30"/>
        </w:rPr>
      </w:pPr>
      <w:r>
        <w:rPr>
          <w:rFonts w:hint="eastAsia"/>
        </w:rPr>
        <w:t>第二十三章</w:t>
      </w:r>
    </w:p>
    <w:p w14:paraId="7CA198CB">
      <w:pPr>
        <w:pStyle w:val="3"/>
        <w:bidi w:val="0"/>
        <w:rPr>
          <w:rFonts w:hint="eastAsia"/>
        </w:rPr>
      </w:pPr>
      <w:r>
        <w:rPr>
          <w:rFonts w:hint="eastAsia"/>
        </w:rPr>
        <w:t>关于背后中伤、诽谤和恶言的良心案例及指南</w:t>
      </w:r>
    </w:p>
    <w:p w14:paraId="6B99506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1216388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Tit. 1. Cases of Conscience about Backbiting and Evil Speaking</w:t>
      </w:r>
    </w:p>
    <w:p w14:paraId="299C5AD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标题1. 关于背后中伤与恶言的良心案例</w:t>
      </w:r>
    </w:p>
    <w:p w14:paraId="17E5B20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1F7BDEC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I. 'MAY I not speak evil of that which is evil? and call every one truly as he is?'</w:t>
      </w:r>
    </w:p>
    <w:p w14:paraId="0C3B3F3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问题一：“我岂不说那邪恶之事为邪恶吗？岂不按各人的本相称呼他们吗？”</w:t>
      </w:r>
    </w:p>
    <w:p w14:paraId="6A579E6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49C5C04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You must not speak a known falsehood of any man under pretence of charity or speaking well. But you are not to speak all the evil of every man which is true: as opening the faults of the king or your parents, though never so truly, is a sin against the fifth commandment, "Honour thy father and mother:" so if you do it without a call, you sin against your neighbour's honour, and many other ways offend.</w:t>
      </w:r>
    </w:p>
    <w:p w14:paraId="0A43BAE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你不可假借爱心或说好话的名义，说任何一个人已知的谎言。但你也不可说出每一个人的所有真实缺点：例如，揭露君王或你父母的过错，即使是真实的，也是违背第五条诫命“当孝敬父母”的罪：所以，如果你没有蒙召就这样做，你就干犯了你邻舍的尊荣，并在许多其他方面得罪人。</w:t>
      </w:r>
    </w:p>
    <w:p w14:paraId="212470A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1A05EBF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II. 'Is it not sinful silence, and a consenting to, or countenancing of the sins of others, to say nothing against them, as tender of their honour?'</w:t>
      </w:r>
    </w:p>
    <w:p w14:paraId="7CF434E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问题二：“为了顾及他人的名誉而不说他们的坏话，这难道不是有罪的沉默，并且是默许或纵容他人的罪吗？”</w:t>
      </w:r>
    </w:p>
    <w:p w14:paraId="1D8BF24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89E96C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It is sinful to be silent when you have a call to speak: if you forbear to admonish the offender in love between him and you, when you have opportunity and just cause, it is sinful to be silent then. But to silence backbiting is no sin. If you must be guilty of every man's sin that you talk not against behind his back, your whole discourse must be nothing but backbiting.</w:t>
      </w:r>
    </w:p>
    <w:p w14:paraId="12C5BBD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当你有呼召说话时，沉默是有罪的：如果你有机会和正当理由，却不肯在爱中私下劝诫犯罪者，那么沉默就是有罪的。但制止背后中伤并非罪过。如果你必须为你背后不谈论的每个人的罪负责，那么你所有的谈话就都成了背后中伤了。</w:t>
      </w:r>
    </w:p>
    <w:p w14:paraId="2173912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144EC50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III. 'May I not speak that which honest, religious, credible persons do report?'</w:t>
      </w:r>
    </w:p>
    <w:p w14:paraId="73FBAA2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问题三：“我难道不能说那些诚实、虔诚、可信之人所报告的事吗？”</w:t>
      </w:r>
    </w:p>
    <w:p w14:paraId="00B3988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31FD791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Not without both a sufficient evidence, and a sufficient call. You must not judge of the action by the person, but of the person by the action. Nor must you imitate any man in evil doing. If a good man abuse you, are you willing that all men follow him and abuse you more?</w:t>
      </w:r>
    </w:p>
    <w:p w14:paraId="1B7B8D7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答：没有充分的证据和充分的呼召，就不可。你不可凭人断事，而要凭事断人。你也不可效法任何人的恶行。如果一个好人辱骂你，你愿意所有人都效法他，更加辱骂你吗？</w:t>
      </w:r>
    </w:p>
    <w:p w14:paraId="229D533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1A232EE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IV. 'May I believe the bad report of an honest, credible person?'</w:t>
      </w:r>
    </w:p>
    <w:p w14:paraId="1B738FF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问题四：“我可以相信一个诚实、可信之人的坏话吗？”</w:t>
      </w:r>
    </w:p>
    <w:p w14:paraId="715255F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3FAFDA8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You must first consider whether you may hear it, or meddle with it: for if it be a case that you have nothing to do with, you may not set your judgment to it, either to believe it, or to disbelieve it. And if it be a thing that you are called to judge of, yet every honest man's word is not presently to be believed: you must first know whether it be a thing that he saw, or is certain of himself, or a thing which he only taketh upon report: and what his evidence and proof is: and whether he be not engaged by interest, passion, or any difference of opinion: or be not engaged in some contrary faction, where the interest of a party or cause is his temptation: or whether he be not used to rash reports and uncharitable speeches: and what concurrence of testimonies there is, and what is said on the other side: especially what the person accused saith in his own defence. If it be so heinous a crime in public judgment, to pass sentence before both parties are heard, and to condemn a man before he speak for himself; it cannot be justifiable in private judgment. Would you be willing yourselves that all should be believed of you, which is spoken by any honest man? And how uncertain are we of other men's honesty, that we should on that account think ill of others!</w:t>
      </w:r>
    </w:p>
    <w:p w14:paraId="3B0C128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你必须首先考虑你是否可以听，或是否可以干预：因为如果这是一个与你无关的案件，你就不可对其作出判断，无论是相信还是不相信。如果这是一件你蒙召要判断的事情，然而并非每个诚实人的话都应立即相信：你必须首先知道这是否是他亲眼所见，或他自己确定的事，或者只是他听说的：他的证据和证明是什么：他是否因利益、激情或任何意见分歧而有所牵连：或者他是否参与了某个对立的派别，其中党派或事业的利益是他的试探：或者他是否习惯于轻率的报告和不仁慈的言语：是否有相符的证词，以及另一方说了什么：尤其是被指控者为自己辩护时说了什么。如果在公共审判中，在听取双方陈述之前就作出判决，并在一个人为自己辩护之前就定他的罪，是如此可憎的罪行；那么在私人判断中，这也不可能是正当的。你们自己愿意别人所说的一切关于你们的话，都被任何一个诚实人相信吗？我们对他人的诚实是何等不确定，以致我们竟因此而恶意揣测他人！</w:t>
      </w:r>
    </w:p>
    <w:p w14:paraId="3F2853C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0BCBFC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V. 'May I not speak evil of them that are enemies to God, to religion and godliness, and are open persecutors of it; or are enemies to the king or church?'</w:t>
      </w:r>
    </w:p>
    <w:p w14:paraId="143CA36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问题五：“我岂不可说那些与神为敌、与宗教和敬虔为敌、并公然逼迫它们的人的坏话；或者那些与君王或教会为敌的人的坏话吗？”</w:t>
      </w:r>
    </w:p>
    <w:p w14:paraId="09F9DAE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61BFBF9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You may on all meet occasions speak evil of the sin; and of the persons when you have a just call; but not at your own pleasure.</w:t>
      </w:r>
    </w:p>
    <w:p w14:paraId="5AD9F6C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答：在一切适当的场合，你都可以说罪的坏话；当你有正当的呼召时，也可以说那些人的坏话；但不可随你自己的意愿。</w:t>
      </w:r>
    </w:p>
    <w:p w14:paraId="5F0F980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1F8FC0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VI. 'What if it be one whose honour and credit countenanceth an ill cause, and his dishonour would disable him to do hurt?'</w:t>
      </w:r>
    </w:p>
    <w:p w14:paraId="428AADF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问题六：“如果某人的名誉和信誉支持了一件坏事，而他的不名誉会使他无法作恶，那该怎么办？”</w:t>
      </w:r>
    </w:p>
    <w:p w14:paraId="712456E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3C6AE65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You may not belie the devil, nor wrong the worst man that is, though under pretence of doing good; God needeth not malice, nor calumnies, nor injustice to his glory: it is an ill cause that cannot be maintained without such means as these. And when the matter is true, you must have a call to speak it, and you must speak it justly, without unrighteous aggravations, or hiding the better part, which should make the case and person better understood. There is a time and due manner, in which that man's crimes and just dishonour may be published, whose false reputation injureth the truth. But yet I must say, that a great deal of villany and slander is committed upon this plausible pretence; and that there is scarce a more common cloak for the most inhuman lies and calumnies.</w:t>
      </w:r>
    </w:p>
    <w:p w14:paraId="5797894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你不可诬蔑魔鬼，也不可冤枉最坏的人，即使是假借行善的名义；神不需要恶意、诽谤或不义来荣耀祂：靠这些手段才能维持的事业，本身就是坏事。当事情属实时，你必须有呼召才可以说，并且必须公正地说，不可不义地夸大其词，或隐藏那能使案情和当事人得到更好理解的较好部分。当一个人的虚假名声损害真理时，有一个适当的时间和方式，可以公布那个人的罪行和应得的不名誉。但我还必须说，许多邪恶和诽谤都是在这种貌似合理的借口下犯下的；这几乎是那些最不人道的谎言和诽谤最常见的掩饰。</w:t>
      </w:r>
    </w:p>
    <w:p w14:paraId="47180BC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4AA229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VII. 'May I not lawfully make a true narration of such matters of fact, as are criminal and dishonourable to offenders? Else no man may write a true history to posterity of men's crimes.'</w:t>
      </w:r>
    </w:p>
    <w:p w14:paraId="1862A64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问题七：“我岂不可合法地如实叙述那些对犯罪者而言是犯罪且不光彩的事实吗？否则，就没有人能为后代写真实记载人们罪行的历史了。”</w:t>
      </w:r>
    </w:p>
    <w:p w14:paraId="6B3C177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7712E8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When you have a just call to do it, you may; but not at your own pleasure. Historians may take much more liberty to speak the truth of the dead, than you may of the living: though no untruth must be spoken of either: yet the honour of princes and magistrates while they are alive is needful to their government, and therefore must be maintained, ofttimes by the concealment of their faults: and so proportionably the honour of other men is needful to a life of love, and peace, and just society; but when they are dead, they are not subjects capable of a right to any such honour as must be maintained by such silencing of the truth, to the injury of posterity: and posterity hath usually a right to historical truth, that good examples may draw them to imitation, and bad examples may warn them to take heed of sin. God will have the name of the wicked to rot; and the faults of a Noah, Lot, David, Solomon, Peter, &amp;c. shall be recorded. Yet nothing unprofitable to posterity may be recorded of the dead, though it be true; nor the faults of men unnecessarily divulged; much less may the dead be slandered or abused.</w:t>
      </w:r>
    </w:p>
    <w:p w14:paraId="19ABEF8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当你有正当的呼召去做时，你可以；但不可随你自己的意愿。历史学家在说死者的真相方面，比你在说活人方面有更大的自由：虽然对两者都不可说谎：然而，君王和官长在世时的尊荣对他们的治理是必要的，因此必须维持，往往是通过隐藏他们的过错来维持：同样，其他人的尊荣对于充满爱、和平和公正的社会生活也是必要的；但是当他们死后，他们就不再是能够享有那种必须通过如此压制真相以损害后代的方式来维持的尊荣的主体了：而后代通常有权了解历史真相，以便好的榜样可以吸引他们效法，坏的榜样可以警告他们提防罪恶。神要使恶人的名朽烂；挪亚、罗得、大卫、所罗门、彼得等人的过错都必被记录下来。然而，即使是真的，对后代无益的事也不可记录死者；人的过错也不可不必要地泄露；更不可诽谤或辱骂死者。</w:t>
      </w:r>
    </w:p>
    <w:p w14:paraId="6A03CA8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37DBC40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VIII. 'What if it be one that hath been oft admonished in vain? May not the faults of such an one be mentioned behind his back?'</w:t>
      </w:r>
    </w:p>
    <w:p w14:paraId="6002C38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问题八：“如果某人屡经劝诫而无效，难道不可在他背后提及他的过错吗？”</w:t>
      </w:r>
    </w:p>
    <w:p w14:paraId="72F5BA2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13CF329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I confess such an one (the case being proved, and he being notoriously impenitent) hath made a much greater forfeiture of his honour, than other men: and no man can save that man's honour who will cast it away himself. But yet it is not every one that committeth a sin after admonition, who is here to be understood; but such as are impenitent in some mortal or ruling sin: for some may sin oft in a small and controverted point, for want of ability to discern the truth; and some may live in daily infirmities (as the best men do), which they condemn themselves for, and desire to be delivered from. And even the most impenitent man's sins, must not be meddled with by every one at his pleasure, but only when you have just cause.</w:t>
      </w:r>
    </w:p>
    <w:p w14:paraId="45D2F4D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我承认这样的人（案情得到证实，并且他臭名昭著地不悔改）比其他人更严重地丧失了他的尊荣：没有人能挽救一个自己抛弃尊荣之人的尊荣。然而，这里所指的并非每一个在劝诫后犯罪的人；而是指那些在某些致命或主导性的罪中不悔改的人：因为有些人可能因无力辨别真理而在一个微小且有争议的点上屡次犯罪；有些人可能活在日常的软弱中（正如最好的人也会这样），他们为此谴责自己，并渴望得到解脱。即使是最不悔改之人的罪，也不可由任何人随意干预，除非你有正当的理由。</w:t>
      </w:r>
    </w:p>
    <w:p w14:paraId="558D973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D331A2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IX. 'What if it be one whom I cannot speak to face to face?'</w:t>
      </w:r>
    </w:p>
    <w:p w14:paraId="2DF4F5B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问题九：“如果我无法当面与某人说话，该怎么办？”</w:t>
      </w:r>
    </w:p>
    <w:p w14:paraId="07DF8B7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26959B2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You must let him alone, till you have just cause to speak of him.</w:t>
      </w:r>
    </w:p>
    <w:p w14:paraId="28AE502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答：你必须暂时不管他，直到你有正当的理由谈论他。</w:t>
      </w:r>
    </w:p>
    <w:p w14:paraId="7451A0B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3860E7D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X. 'When hath a man a just cause and call to open another's faults?'</w:t>
      </w:r>
    </w:p>
    <w:p w14:paraId="647A943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问题十：“一个人何时有正当的理由和呼召去揭露他人的过错？”</w:t>
      </w:r>
    </w:p>
    <w:p w14:paraId="67FB012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F63BB5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Negatively: 1. Not to fill up the time with other idle chat, or table talk. 2. Not to second any man, how good soever, who backbiteth others; no, though he pretend to do it to make the sin more odious, or to exercise godly sorrow for other men's sin. 3. Not whenever interest, passion, faction, or company seemeth to require it. But, affirmatively, 1. When we may speak it to his face in love and privacy, in due manner and circumstances, as is most hopeful to conduce to his amendment. 2. When, after due admonition, we take two or three, and after that tell the church (in a case that requireth it). 3. When we have a sufficient cause to accuse him to the magistrate. 4. When the magistrate or the pastors of the church, reprove or punish him. 5. When it is necessary to the preservation of another: as if I see my friend in danger of marrying with a wicked person, or taking a false servant, or trading and bargaining with one that is like to overreach him, or going among cheaters, or going to hear or converse with a dangerous heretic or seducer; I must open the faults of those that they are in danger of, so far as their safety and my charity require. 6. When it is any treason or conspiracy against the king or commonwealth; where my concealment may be an injury to the king, or damage or danger to the kingdom. 7. When the person himself doth, by his self-justification, force me to it. 8. When his reputation is so built upon the injury of others, and slanders of the just, that the justifying of him is the condemning of the innocent, we may then indirectly condemn him, by vindicating the just: as if it be in a case of contention between two, if we cannot justify the right without dishonour to the injurious, there is no remedy but he must bear his blame. 9. When a man's notorious wickedness hath set him up as a spectacle of warning and lamentation, so that his crimes cannot be hid, and he hath forfeited his reputation, we must give others warning by his fall. As an excommunicate person, or malefactor at the gallows, &amp;c. 10. When we have just occasion to make a bare narrative of some public matters of fact; as if the sentence of a judge, or punishment of offenders, &amp;c. 11. When the crime is so heinous, as that all good persons are obliged to join to make it odious, as Phinehas was to execute judgment. As in cases of open rebellion, treason, blasphemy, atheism, idolatry, murders, perjury, cruelty: such as the French massacre, the Irish far greater massacre, the murdering of kings, the Powder-plot, the burning of London, &amp;c. Crimes notorious, should not go about in the mouths or ears of men, but with just detestation. 12. When any person's false reputation is a seducement to men's souls, and made by himself or others the instruments of God's dishonour, and the injury of church or state, or others, though we may do no unjust thing to blast his reputation, we may tell the truth so far as justice, or mercy, or piety requireth it.</w:t>
      </w:r>
    </w:p>
    <w:p w14:paraId="6CA436C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答：反面而言：1. 不是为了用其他闲聊或餐桌谈话来打发时间。2. 不是为了附和任何背后中伤他人的人，无论他多么好；不，即使他假装这样做是为了使罪更可憎，或为他人的罪行操练敬虔的忧伤。3. 不是在利益、激情、派别或同伴似乎要求这样做的时候。而是，正面而言：1. 当我们可以在爱中私下，以适当的方式和情况，最有望促使其悔改时，当面告诉他。2. 当经过适当的劝诫后，我们带上一两个人，然后（在需要的情况下）告诉教会。3. 当我们有充分的理由向官长控告他时。4. 当官长或教会的牧师责备或惩罚他时。5. 当为了保护另一个人而有必要时：例如，如果我看到我的朋友有与一个邪恶的人结婚，或雇佣一个不诚实的仆人，或与一个可能欺骗他的人做买卖，或与骗子交往，或去听一个危险的异端或诱惑者讲道或与之交谈的危险；我必须揭露那些他们处于危险之中的人的过错，只要他们的安全和我的爱心需要。6. 当涉及任何针对君王或国家的叛国或阴谋时；我的隐瞒可能会损害君王，或给王国带来损害或危险。7. 当那人自己通过自我辩护迫使我这样做时。8. 当他的名声建立在对他人的伤害和对义人的诽谤之上，以致为他辩护就是定了无辜者的罪时，我们就可以通过为义人辩护来间接地定他的罪：例如，如果是在两个人之间的争端中，如果我们不能在不损害加害者名誉的情况下为正义辩护，那么除了让他承担罪责之外，别无他法。9. 当一个人的臭名昭著的邪恶使他成为一个警告和哀叹的景象，以致他的罪行无法隐藏，并且他已经丧失了名誉时，我们必须通过他的堕落来警告他人。例如被逐出教会的人，或在绞刑架上的罪犯，等等。10. 当我们有正当的理由仅仅叙述一些公开的事实时；例如法官的判决，或对罪犯的惩罚，等等。11. 当罪行如此可憎，以致所有良善的人都有义务联合起来使其可憎，正如非尼哈执行审判一样。例如在公开叛乱、叛国、亵渎、无神论、偶像崇拜、谋杀、伪誓、残忍等情况下：例如法国大屠杀、爱尔兰更大的大屠杀、谋杀君王、火药阴谋、伦敦大火等。臭名昭著的罪行，不应在人们的口中或耳中流传，除非带着正当的憎恶。12. 当任何人的虚假名声诱惑人的灵魂，并被他自己或他人用作羞辱神、损害教会或国家或其他人的工具时，虽然我们不可做任何不义的事来玷污他的名声，但我们可以说出真相，只要正义、怜悯或敬虔需要。</w:t>
      </w:r>
    </w:p>
    <w:p w14:paraId="58D8D2A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3A940E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XI. 'What if I hear daubers applauding wicked men, and speaking well of them, and extenuating their crimes, and praising them for evil doing?'</w:t>
      </w:r>
    </w:p>
    <w:p w14:paraId="78BA1CE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问题十一：“如果我听到粉饰太平者称赞恶人，说他们的好话，减轻他们的罪行，并因他们作恶而赞扬他们，该怎么办？”</w:t>
      </w:r>
    </w:p>
    <w:p w14:paraId="6D0684E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D92C48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You must on all just occasions speak evil of sin; but when that is enough, you need not meddle with the sinner; no, not though other men applaud him, and you know it to be false: for you are not bound to contradict every falsehood which you hear. But if in any of the twelve fore-mentioned cases you have a call to do it (as for the preservation of the hearers from a snare thereby; as if men commend a traitor or a wicked man to draw another to like his way), in such cases you may contradict the false report.</w:t>
      </w:r>
    </w:p>
    <w:p w14:paraId="2E6D558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在一切正当的场合，你都必须说罪的坏话；但当这已足够时，你就不必干预罪人；不，即使别人称赞他，而你知道那是假的，也不必：因为你没有义务反驳你听到的每一个谎言。但是，如果在前面提到的十二种情况中的任何一种，你有呼召这样做（例如为了保护听者免遭由此而来的网罗；例如有人称赞叛徒或恶人，以引诱另一个人喜欢他的道路），在这种情况下，你可以反驳那虚假的报告。</w:t>
      </w:r>
    </w:p>
    <w:p w14:paraId="63869E9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CD5588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XII. 'Are we bound to reprove every backbiter, in this age when honest people are grown to make little conscience of it, but think it their duty to divulge men's faults?'</w:t>
      </w:r>
    </w:p>
    <w:p w14:paraId="34252FE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问题十二：“在这个时代，当诚实的人对背后中伤已不大在意，反而认为泄露他人过错是他们的责任时，我们是否有责任责备每一个背后中伤者？”</w:t>
      </w:r>
    </w:p>
    <w:p w14:paraId="49D01B0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3BCCC7B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Most of all; that you may stop the stream of this common sin: ordinarily whenever we can do it without doing greater hurt, we should rebuke the tongue that reporteth evil of other men causelessly behind their backs: for our silence is their encouragement in sin.</w:t>
      </w:r>
    </w:p>
    <w:p w14:paraId="0F58A72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答：最重要的是；为了阻止这种普遍罪恶的蔓延：通常情况下，只要我们这样做不会造成更大的伤害，我们就应该斥责那无故在背后说别人坏话的舌头：因为我们的沉默是对他们犯罪的鼓励。</w:t>
      </w:r>
    </w:p>
    <w:p w14:paraId="0E622A2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211A326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Tit. 2. Directions against Backbiting, Slandering and Evil Speaking</w:t>
      </w:r>
    </w:p>
    <w:p w14:paraId="7376BF0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标题2. 反对背后中伤、诽谤和恶言的指南</w:t>
      </w:r>
    </w:p>
    <w:p w14:paraId="5119A8D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10406C2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I. 'Maintain the life of brotherly love. Love your neighbour as yourself.'</w:t>
      </w:r>
    </w:p>
    <w:p w14:paraId="30A1974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指南一：“要维持弟兄之爱的生命。要爱邻如己。”</w:t>
      </w:r>
    </w:p>
    <w:p w14:paraId="6716130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2D39B43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II. 'Watch narrowly lest interest or passion should prevail upon you.' For where these prevail, the tongue is set on fire of hell, and will set on fire the course of nature. Selfishness and passion will not only prompt you to speak evil, but also to justify it, and think you do well; yea, and to be angry with those that will not hearken to you and believe you.</w:t>
      </w:r>
    </w:p>
    <w:p w14:paraId="17C6ABC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二：“要密切留意，免得利益或激情胜过你们。”因为这些若占了上风，舌头就被地狱之火点燃，并要点燃整个生命之轮。自私和激情不仅会促使你们说坏话，而且会为之辩护，自以为做得好；是的，并且会对那些不听从你们、不相信你们的人发怒。</w:t>
      </w:r>
    </w:p>
    <w:p w14:paraId="6347700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58C8E8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III. 'Especially involve not yourselves in any faction, religious or secular.' I do not mean that you should not imitate the best, and hold most intimate communion with them; but that you abhor unlawful divisions and sidings; and when error, or uncharitableness, or carnal interest hath broken the church into pieces where you live, and one is of Paul, and another of Apollos, and another of Cephas, one of this party, and another of that; take heed of espousing the interest of any party, as it stands cross to the interest of the whole. It would have been hardly credible, if sad experience had not proved it, how commonly and heinously almost every sect of Christians do sin in this point against each other! And how far the interest of their sect, which they account the interest of Christ, will prevail with multitudes even of zealous people, to belie, calumniate, backbite, and reproach those that are against their opinion and their party? Yea, how easily will they proceed beyond reproaches, to bloody persecutions. He that thinketh he doth God service by killing Christ or his disciples, will think that he doth him service by calling him a deceiver, and one that hath a devil, a blasphemer, and an enemy to Cæsar, and calling his disciples pestilent fellows and movers of sedition among the people, and accounting them as the filth and offscouring of the world. That zeal which murdered and destroyed many hundred thousand of the Waldenses and Albigenses, and thirty thousand or forty thousand in one French massacre, and two hundred thousand in one Irish massacre, and which kindled the Maryan bonfires in England, made the powder-mine, and burnt the city of London, and keepeth up the Inquisition, I say, that zeal will certainly think it a service to the church, (that is, their sect,) to write the most odious lies and slanders of Luther, Zuinglius, Calvin, Beza, and any such excellent servants of the Lord. So full of horrid, impudent lies are the writings of (not one but) many sects against those that were their chief opposers, that I still admonish all posterity, to see good evidence for it, before they believe the hard sayings of any factious historian or divine, against those that are against his party. It is only men of eminent conscience, and candour, and veracity, and impartiality, who are to be believed in their bad report of others, except where notoriety or very good evidence doth command belief above their own authority and veracity. A siding factious zeal, which is hotter for any sect or party, than for the common Christianity and catholic church, is always a railing, a lying, and a slandering zeal, and is notably described, James 3, as "earthly, sensual, and devilish," causing "envy, strife, and every evil work."</w:t>
      </w:r>
    </w:p>
    <w:p w14:paraId="286454C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三：“尤其不要卷入任何宗教或世俗的派系。”我不是说你们不应该效法最好的人，并与他们保持最亲密的交通；而是说你们要憎恶非法的分裂和偏袒；当错误、不仁慈或肉体的利益使你们所居住的教会四分五裂，一个属保罗，一个属亚波罗，一个属矶法，一个属这个派别，一个属那个派别时；要小心，不要拥护任何与整体利益相冲突的派别的利益。如果不是惨痛的经历证明了这一点，几乎难以置信，几乎每一个基督教派别在这方面是如何普遍而严重地彼此犯罪！他们宗派的利益（他们认为是基督的利益）会在多大程度上驱使众多甚至热心的人，去诬蔑、诽谤、背后中伤和责骂那些反对他们观点和他们派别的人？是的，他们是何等轻易地就会从责骂发展到血腥的迫害。那认为杀害基督或祂的门徒是服事神的人，也会认为称基督为欺骗者、被鬼附的、亵渎者和凯撒的敌人，称祂的门徒为瘟疫般的家伙和在民间煽动叛乱的人，并视他们为世上的污秽和渣滓，是服事神。那种屠杀并摧毁了数十万瓦勒度派和阿尔比派信徒，在一次法国大屠杀中杀害了三万或四万人，在一次爱尔兰大屠杀中杀害了二十万人，并在英国点燃了玛丽女王时代的火刑柱，制造了火药阴谋，烧毁了伦敦城，并维持着宗教裁判所的热心，我说，那种热心肯定会认为，撰写关于路德、慈运理、加尔文、伯撒以及任何其他如此优秀的主的仆人的最可憎的谎言和诽谤，是对教会（即他们的宗派）的服事。许多（不止一个）宗派针对他们主要反对者的著作，充满了可怕的、无耻的谎言，以致我仍然告诫所有后人，在相信任何派系历史学家或神学家针对反对其派别之人的苛刻言论之前，要看到确凿的证据。只有那些具有卓越良心、坦率、诚实和公正的人，在他们对他人作负面报告时才值得相信，除非 notoriety 或非常充分的证据使其可信度超过了他们自身的权威和诚实。一种偏袒的、派系的狂热，对任何宗派或党派的热情超过对普遍的基督教和普世教会的热情，总是一种辱骂、说谎和诽谤的狂热，正如雅各书第三章所显著描述的那样，是“属地的、属情欲的、属鬼魔的”，导致“嫉妒、纷争和各样的恶事。”</w:t>
      </w:r>
    </w:p>
    <w:p w14:paraId="399A383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189BA37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IV. Observe well the commonness of this sin of backbiting, that it may make you the more afraid of falling into that which so few do escape.' I will not say, among high and low, rich and poor, court and country, how common is this sin: but among men professing the greatest zeal and strictness in religion, how few make conscience of it. Mark in all companies that you come into, how common it is to take liberty to say what they think of all men; yea, to report what they hear, though they dare not say that they believe it! And how commonly the relating of other men's faults, and telling what this man or that man is, or did, or said, is part of the chat to waste the hour in? And if it be but true, they think they sin not: nay, nor if they did but hear that it is true. For my part I must profess, that my conscience having brought me to a custom of rebuking such backbiters, I am ordinarily censured for it, either as one that loveth contradiction, or one that defendeth sin and wickedness, by taking part with wicked men: all because I would stop the course of this common vice of evil speaking and backbiting where men have no call. And I must thankfully profess, that among all other sins in the world, the sins of selfishness, pride, and backbiting, I have been most brought to hate and fear, by the observation of the commonness of them, even in persons seeming godly: nothing hath fixed an apprehension of their odiousness so deeply in me, nor engaged my heart against them above all other sins so much, as this lamentable experience of their prevalence in the world, among the more religious, and not only in the profane.</w:t>
      </w:r>
    </w:p>
    <w:p w14:paraId="28C9E67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四：“要仔细观察这背后中伤之罪的普遍性，好使你们更害怕陷入那很少有人能逃脱的罪中。”我不会说，在高低贵贱、贫富之间，宫廷和乡村，这罪是何等普遍：但在那些宣称在宗教上最为热心和严格的人中，有多少人对此有良心呢？注意在你们所进入的一切场合中，人们是何等普遍地随意评论所有人；是的，即使他们不敢说自己相信，也随意报告他们所听到的！叙述他人的过错，谈论这个人或那个人是怎样的人，做了什么，或说了什么，又是何等普遍地成为消磨时间的闲谈的一部分呢？如果那只是真实的，他们就认为自己没有犯罪：不，即使他们只是听说那是真实的，他们也这样认为。就我而言，我必须承认，我的良心使我养成了斥责这类背后中伤者的习惯，我通常因此受到指责，或者被认为是一个喜欢反驳的人，或者是一个通过偏袒恶人来为罪和邪恶辩护的人：这都是因为我想阻止这种在人们没有蒙召的情况下说坏话和背后中伤的普遍恶习。我必须感恩地承认，在世界上所有其他罪中，自私、骄傲和背后中伤的罪，我因观察到它们的普遍性，甚至在看似敬虔的人中也是如此，而最被引导去憎恨和惧怕：没有什么比这种可悲的经历——它们在世界上，在更虔诚的人中，而不仅仅是在亵渎神的人中如此盛行——更深刻地在我心中树立了对它们可憎性的认识，也没有什么比这更使我的心如此强烈地反对它们，超过所有其他罪。</w:t>
      </w:r>
    </w:p>
    <w:p w14:paraId="574F0EE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6DEF356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V. 'Take not the honesty of the person, as a sufficient cause to hear or believe a bad report of others.' It is lamentable to hear how far men, otherwise honest, do too often here offend. Suspect evil speakers, and be not over credulous of them. Charity thinketh not evil, nor easily and hastily believeth it. Liars are more used to evil speaking, than men of truth and credit are. It is no wrong to the best, that you believe him not when he backbiteth without good evidence.</w:t>
      </w:r>
    </w:p>
    <w:p w14:paraId="5516F6C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五：“不要把一个人的诚实，当作听信或相信他人坏话的充分理由。”令人遗憾的是，听到那些本来诚实的人，在这方面常常犯错到何种地步。要怀疑说坏话的人，不要过于轻信他们。爱是不作恶念，也不轻易、草率地相信恶事。说谎的人比诚实可信的人更习惯于说坏话。当你最好的朋友在没有充分证据的情况下背后中伤时，你不相信他，这对他并无不公。</w:t>
      </w:r>
    </w:p>
    <w:p w14:paraId="199766D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656A9D1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VI. 'Rebuke backbiters, and encourage them not by hearkening to their tales.' "The north wind driveth away rain, so doth an angry countenance a backbiting tongue." It may be they think themselves religious persons, and will take it for an injury to be driven away with an angry countenance: but God himself, who loveth his servants better than we, is more offended at their sin; and that which offendeth him, must offend us. We must not hurt their souls, and displease God, by drawing upon us the guilt of their sins, for fear of displeasing them. Tell them how God doth hate backbiting, and advise them if they know any hurt by others, to go to them privately, and tell them of it in a way that tendeth to their repentance.</w:t>
      </w:r>
    </w:p>
    <w:p w14:paraId="2F749DF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六：“要斥责背后中伤者，不要因听信他们的闲话而鼓励他们。”“北风吹散雨水，怒容也驱逐毁谤的舌头。”他们或许自以为是虔诚的人，会把因怒容而被驱赶视为一种伤害：但神自己，祂比我们更爱祂的仆人，祂更憎恶他们的罪；那得罪祂的，也必得罪我们。我们不可因怕得罪他们，而伤害他们的灵魂，并惹神不悦，以致自己承担他们罪的愆。要告诉他们神是何等憎恶背后中伤，并劝告他们，如果他们知道别人有什么过错，就私下去找他们，以一种能促使他们悔改的方式告诉他们。</w:t>
      </w:r>
    </w:p>
    <w:p w14:paraId="3A7E1BA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FF09BF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VI. 'Use to make mention of the good which is in others;' (except it be unseasonable, and will seem to be a promoting of their sin:) God's gifts in every man deserve commendations; and we have allowance to mention men's virtues oftener than to mention their vices. Indeed when a bad man is praised in order to the disparagement of the good, or to honour some wicked cause or action against truth and godliness, we must not concur in such malicious praises: but otherwise we must commend that which is truly commendable in all. And this custom will have a double benefit against backbiting: it will use your own tongues to a contrary course, and it will rebuke the evil tongues of others, and be an example to them of more charitable language.</w:t>
      </w:r>
    </w:p>
    <w:p w14:paraId="37FD7A6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七：“要习惯于提及他人身上的优点；”（除非不合时宜，并且会显得是在助长他们的罪：）神在每个人身上的恩赐都值得称赞；我们被允许提及人们的美德，比提及他们的恶习更频繁。诚然，当一个坏人被称赞是为了贬低好人，或为了尊崇某个反对真理和敬虔的邪恶事业或行为时，我们不可赞同这种恶意的称赞：但除此之外，我们必须称赞所有人身上真正值得称赞之处。这种习惯对防止背后中伤有两个好处：它会使你们自己的舌头习惯于相反的做法，并且会斥责他人的恶言，并为他们树立更仁慈言语的榜样。</w:t>
      </w:r>
    </w:p>
    <w:p w14:paraId="081DF5A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183F08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VIII. 'Understand yourselves, and speak often to others, of the sinfulness of evil-speaking and backbiting.' Shew them the Scriptures which condemn it, and the intrinsical malignity which is in it: as here followeth.</w:t>
      </w:r>
    </w:p>
    <w:p w14:paraId="7DD485E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指南八：“要了解你们自己，并经常向他人讲论说恶言和背后中伤的罪性。”要向他们指出谴责它的经文，以及它内在的邪恶：如下所述。</w:t>
      </w:r>
    </w:p>
    <w:p w14:paraId="0061414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3FC56F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IX. 'Make conscience of just reproof and exhorting sinners to their faces.' Go tell them of it privately and lovingly, and it will have better effects, and bring you more comfort, and cure the sin of backbiting.</w:t>
      </w:r>
    </w:p>
    <w:p w14:paraId="3B1C164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指南九：“要凭良心，当面作正当的责备并劝勉罪人。”私下里用爱心告诉他们，这会有更好的效果，给你们带来更多的安慰，并医治背后中伤的罪。</w:t>
      </w:r>
    </w:p>
    <w:p w14:paraId="472542A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060E7D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Tit. 3. The Evil of Backbiting and Evil-speaking</w:t>
      </w:r>
    </w:p>
    <w:p w14:paraId="3A41DB3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标题3. 背后中伤与恶言的邪恶</w:t>
      </w:r>
    </w:p>
    <w:p w14:paraId="29D7139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366B0EA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1.It is forbidden of God among the heinous, damning sins, and made the character of a notorious wicked person, and the avoiding of it is made the mark of such as are accepted of God, and shall be saved: in Rom. 1:29, 30. it is made the mark of a reprobate mind, and joined with murder, and hating God, viz. "full of envy, debate, deceit, malignity, whisperers, backbiters." "Lord, who shall abide in thy tabernacle? Who shall dwell in thy holy hill? He that backbiteth not with his tongue, nor doeth evil to his neighbour, nor taketh up a reproach against his neighbour." And when Paul describeth those whom he must sharply rebuke and censure, he just describeth the factious sort of Christians of our times. "For I fear lest when I come, I shall not find you such as I would, and that I shall be found unto you such as ye would not: lest there be debates, envyings, wraths, strifes, backbitings, whisperings, swellings, tumults." "Let all bitterness, and wrath, and anger, and clamour, and evil-speaking be put away from you, with all malice, and be kind one to another, and tender heartede."</w:t>
      </w:r>
    </w:p>
    <w:p w14:paraId="3B02E86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1.它被神禁止，列于可憎的、招致沉沦的罪之中，并被定为臭名昭著的恶人的特征，而避免它则被定为蒙神悦纳并得救之人的标记：在罗马书1:29, 30中，它被定为败坏心智的标记，并与谋杀和恨神相提并论，即“装满了各样不义、邪恶、贪婪、恶毒（或作阴毒）；满心是嫉妒、凶杀、争竞、诡诈、毒恨；又是谗毁的、背后说人的。”“耶和华啊，谁能寄居祢的帐幕？谁能住在祢的圣山？就是行为正直、作事公义、心里说实话的人。他不以舌头谗谤人，不恶待朋友，也不随夥毁谤邻里。”当保罗描述那些他必须严厉斥责和指责的人时，他恰恰描述了我们这个时代搞派系的基督徒。“我怕我再来的时候，见你们不合我所想望的，你们见我也不合你们所想望的；又怕有分争、嫉妒、恼怒、结党、毁谤、谗言、狂傲、混乱的事。”“一切苦毒、恼恨、忿怒、嚷闹、毁谤，并一切的恶毒，都当从你们中间除掉；并要以恩慈相待，存怜悯的心，彼此饶恕e。”</w:t>
      </w:r>
    </w:p>
    <w:p w14:paraId="0CCCCF0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4833778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2.It is a sin which gratifieth satan, and serveth his malice against our neighbour. He is malicious against all, and speaking evil, and doing hurt, are the works which are suitable to his malignity! And should a Christian make his tongue the instrument of the accuser of the brethren, to do his work against each other?</w:t>
      </w:r>
    </w:p>
    <w:p w14:paraId="23DD9CA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2.这是一种满足撒但，并服务于他对我们邻舍之恶意的罪。他对所有人都怀有恶意，说坏话和作恶，是与他的邪恶本性相称的行为！基督徒岂可使自己的舌头成为那控告弟兄者的工具，去作他彼此攻击的工作呢？</w:t>
      </w:r>
    </w:p>
    <w:p w14:paraId="34A0C24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70E35B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3.It signifieth want of Christian love. For love speaketh not evil, nor openeth men's faults without a cause, but covereth infirmities: much less will it lie and slander others, and carry about uncertain reports against them. It is not to do as you would be done by: and how essential love is to true Christianity, Christ himself hath often told us.</w:t>
      </w:r>
    </w:p>
    <w:p w14:paraId="2A1905B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3.这表明缺乏基督徒的爱。因为爱不说恶言，也不无故揭露人的过错，而是遮掩软弱：更不会说谎诽谤他人，或传播关于他们的不确定谣言。这不是己所不欲勿施于人：基督自己也常常告诉我们，爱对于真正的基督教是何等重要。</w:t>
      </w:r>
    </w:p>
    <w:p w14:paraId="0AEE558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35904F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4.It is a sin which directly serveth to destroy the hearer's love, and consequently to destroy their souls. If the backbiter understood himself, he would confess that it is his very end to cause you to hate (or abate your love to) him whom he speaketh evil of. He that speaketh good of a man, represented him amiable; for amiableness and goodness are all one. And he that speaketh evil of a man representeth him hateful or unlovely: for hatefulness, unloveliness, and evil are all one. And as it is not the natural way of winning love, to entreat and beg it, and say, I pray you love this person, or that thing; but to open the goodness of the thing or person, which will command love: so is it not the natural way to stir up hatred, by entreating men to hate this man or that; but to tell how bad they are, which will command hatred in them that do believe it. Therefore to speak evil of another, is more than to say to the hearers, 'I pray you hate this man, or abate your love to him.' And that the killing of love is the killing or destroying of men's souls, the apostle John doth frequently declare.</w:t>
      </w:r>
    </w:p>
    <w:p w14:paraId="0E5CE7D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4.这是一种直接服务于摧毁听者之爱，从而摧毁他们灵魂的罪。如果背后中伤者了解自己，他会承认，他的真正目的就是使你们憎恨（或减少你们对）他所说坏话之人的爱。说人好话的人，把他描绘成可爱的；因为可爱与良善是一回事。而说人坏话的人，则把他描绘成可憎或不可爱的：因为可憎、不可爱与邪恶是一回事。正如赢得爱情的自然方式，不是恳求和乞求，说“我请你爱这个人，或那件事”；而是揭示那事物或人的美好，这会博得爱：同样，激起仇恨的自然方式，也不是恳求人们憎恨这个人或那个人；而是告诉他们有多坏，这会在相信的人心中激起仇恨。因此，说别人的坏话，不仅仅是告诉听者：“我请你憎恨这个人，或减少你对他的爱。”使徒约翰也常常宣称，扼杀爱就是扼杀或毁灭人的灵魂。</w:t>
      </w:r>
    </w:p>
    <w:p w14:paraId="495EEF4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107C86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5.And it tendeth also to destroy the love, and consequently the soul of him that you speak evil of. For when it cometh to his hearing, (as one way or other it may do,) what evil you have reported of him behind his back, it tendeth to make him hate you, and so to make him worse.</w:t>
      </w:r>
    </w:p>
    <w:p w14:paraId="4E59944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5.并且，这也倾向于摧毁你所说坏话之人的爱，从而摧毁他的灵魂。因为当他听到（无论通过何种方式）你在背后说他什么坏话时，这倾向于使他憎恨你，从而使他变得更坏。</w:t>
      </w:r>
    </w:p>
    <w:p w14:paraId="30FC65D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6BDCF08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6.It is a great make-bate and peace-breaker wherever it is practised. It tendeth to set people together by the ears. When it is told that such an one spake evil of you in such a place, there are then heartburnings, and rehearsals, and sidings, and such ensuing malice as the devil intended by this design.</w:t>
      </w:r>
    </w:p>
    <w:p w14:paraId="4A15C7D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6.无论在何处行使，这都是一个巨大的挑拨离间者和和平破坏者。它倾向于使人们反目成仇。当有人告诉你某人在某处说了你的坏话时，接着就会有怨恨、重复、偏袒，以及魔鬼通过这个诡计所意图的随之而来的恶意。</w:t>
      </w:r>
    </w:p>
    <w:p w14:paraId="61C759C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6F756DE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7.They that use to speak evil of others behind their backs, it is ten to one will speak falsehoods of them when they do not know it. Fame is too ordinarily a liar, and they shall be liars who will be its messengers. How know you whether the thing you report is true? Is it only because a credible person spake it? But how did that person know it to be true? Might he not take it upon trust as well as you? And might he not take a person to be credible that is not? And how commonly doth faction, or interest, or passion, or credulity, make that person incredible in one thing, who is credible in others, where he hath no such temptation? If you know it not to be true, or have not sufficient evidence to prove it, you are guilty of lying and slandering interpretatively, though it should prove true; because it might have been a lie for aught you knew.</w:t>
      </w:r>
    </w:p>
    <w:p w14:paraId="146756D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7.那些习惯在背后说别人坏话的人，十有八九会在他们不知情的情况下说他们的谎言。谣言通常是骗人的，而那些传播谣言的人也将是骗子。你怎么知道你所报告的事情是真的呢？仅仅因为一个可信的人说的吗？但那个人又是怎么知道那是真的呢？他难道不可能像你一样轻信吗？他难道不可能把一个不可信的人当作可信的吗？派别、利益、激情或轻信，又何等普遍地使那个在其他方面可信（因为没有那样的试探）的人，在某件事情上变得不可信呢？如果你不知道那是真的，或者没有足够的证据来证明它，那么即使它后来被证明是真的，你在解释上也犯了说谎和诽谤的罪；因为据你所知，它本可能是一个谎言。</w:t>
      </w:r>
    </w:p>
    <w:p w14:paraId="3CF00A3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2E555DB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8.It is gross injustice to talk of a man's faults, before you have heard him speak for himself. I know it is usual with such to say, 'O we have heard it from such as we are certain will not lie.' But he is a foolish and unrighteous judge, that will be peremptory upon hearing one party only speak, and knoweth not how ordinary it is for a man, when he speaketh for himself, to blow away the most confident and plausible accusations, and make the case appear to be quite another thing. You know not what another man hath to say till you have heard him.</w:t>
      </w:r>
    </w:p>
    <w:p w14:paraId="510295B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8.在未听取一个人为自己辩护之前就谈论他的过错，这是严重的不公。我知道这些人通常会说：“哦，我们是从那些我们确信不会说谎的人那里听说的。”但是，只听一方陈述就武断行事，并且不知道一个人在为自己辩护时，通常会轻易驳斥那些最自信和貌似合理的指控，并使案情呈现出完全不同的面貌，这样的法官是愚蠢和不义的。在未听取另一个人说话之前，你不知道他要说什么。</w:t>
      </w:r>
    </w:p>
    <w:p w14:paraId="67169DD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6AC05EE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9.Backbiting teacheth others to backbite: your example inviteth them to do the like: and sins which are common, are easily swallowed, and hardly repented of; men think that the commonness justifieth or extenuateth the fault.</w:t>
      </w:r>
    </w:p>
    <w:p w14:paraId="30F2F8A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9.背后中伤教唆他人也背后中伤：你们的榜样引诱他们也这样做：普遍的罪很容易被轻易犯下，并且难以悔改；人们认为普遍性可以为过错辩护或减轻其严重性。</w:t>
      </w:r>
    </w:p>
    <w:p w14:paraId="4C7A6E3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48E80B8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10.It encourageth ungodly men to the odious sin of backbiting and slandering the most religious, righteous persons. It is ordinary with the devil's family to make Christ's most faithful servants their table talk, and the objects of their reproach and scorn, and the song of drunkards! What abundance of lies go current among such malignant persons, against the most innocent, which would all be ashamed, if they had first admitted them to speak for themselves? And such slanders and lies are the devil's common means so keep ungodly men from the love of godliness, and so from repentance and salvation. And backbiting professors of religion encourage men to this: for with what measure they mete, it shall be measured to them again. And they that are themselves evil spoken of, will think that they are warranted to requite the backbiters with the like.</w:t>
      </w:r>
    </w:p>
    <w:p w14:paraId="08862AD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10.它鼓励不敬虔的人犯下背后中伤和诽谤最虔诚、最公义之人的可憎之罪。魔鬼的家属通常把基督最忠心的仆人当作他们的饭后谈资、他们责骂和嘲笑的对象，以及醉汉的歌谣！在这些心怀恶意的人中间，流传着多少针对最无辜之人的谎言，如果他们当初允许那些人先为自己辩护，这些谎言都会感到羞愧？而这类诽谤和谎言是魔鬼常用的手段，用以阻止不敬虔的人喜爱敬虔，从而阻止他们悔改和得救。而背后中伤的宗教信徒则鼓励人们这样做：因为他们用什么量器量给人，也必用什么量器量给他们。那些自己被人说坏话的人，会认为他们有理由以同样的方式报复那些背后中伤者。</w:t>
      </w:r>
    </w:p>
    <w:p w14:paraId="50C8AE2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4EBB3FA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11.It is a sin which commonly excludeth true, profitable reproof and exhortation. They that speak most behind men's backs, do usually say least to the sinner's face in any way which tendeth to his salvation. They will not go lovingly to him in private, and set home his sin upon his conscience, and exhort him to repentance: but any thing shall serve as a sufficient excuse against this duty; that they may make the sin of backbiting serve instead of it: and all is out of carnal self-saving; they fear men will be offender if they speak to their faces, and therefore they will whisper against them behind their backs.</w:t>
      </w:r>
    </w:p>
    <w:p w14:paraId="106E38F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11.这是一种通常排斥真实、有益的责备和劝勉的罪。那些在人背后说得最多的人，通常在罪人面前，以任何有助于他得救的方式说得最少。他们不会私下里用爱心去找他，把他的罪摆在他的良心面前，并劝他悔改：但任何事情都可以作为反对这项责任的充分借口；他们会用背后中伤的罪来代替它：这一切都是出于肉体的自我保全；他们害怕当面说会得罪人，所以他们会在背后窃窃私语地议论他们。</w:t>
      </w:r>
    </w:p>
    <w:p w14:paraId="71B22DF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454F7BB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12.It is at the least, but idle talk, and a misspending of your time: what the better are the hearers for hearing of other men's misdoings? And you know that it no whit profiteth the person of whom you speak. A skilful, friendly admonition might do him good. But to neglect this, and talk of his faults unprofitably, behind his back, but to aggravate the sin of your uncharitableness, as being not contented to refuse your help to a man in sin, but you must also injure him and do him hurt.</w:t>
      </w:r>
    </w:p>
    <w:p w14:paraId="351FD50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12.这至少是闲谈，是浪费你们的时间：听众听了别人的错事，有什么益处呢？你们也知道，这对你们所谈论的人毫无益处。一个技巧娴熟、友善的劝诫或许对他有益。但忽略这一点，而在他背后徒劳地谈论他的过错，只会加重你们不仁慈的罪，因为你们不仅不肯帮助一个犯罪的人，而且还必须伤害他，使他受损。</w:t>
      </w:r>
    </w:p>
    <w:p w14:paraId="5ACF0A7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35ADA74A">
      <w:pPr>
        <w:pStyle w:val="2"/>
        <w:bidi w:val="0"/>
        <w:rPr>
          <w:rFonts w:hint="eastAsia"/>
        </w:rPr>
      </w:pPr>
      <w:r>
        <w:rPr>
          <w:rFonts w:hint="eastAsia"/>
        </w:rPr>
        <w:t>CHAPTER XXIV</w:t>
      </w:r>
    </w:p>
    <w:p w14:paraId="49498EA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353588E">
      <w:pPr>
        <w:pStyle w:val="2"/>
        <w:bidi w:val="0"/>
        <w:rPr>
          <w:rFonts w:hint="eastAsia"/>
        </w:rPr>
      </w:pPr>
      <w:r>
        <w:rPr>
          <w:rFonts w:hint="eastAsia"/>
        </w:rPr>
        <w:t>第二十四章</w:t>
      </w:r>
    </w:p>
    <w:p w14:paraId="33006031">
      <w:pPr>
        <w:pStyle w:val="3"/>
        <w:bidi w:val="0"/>
        <w:rPr>
          <w:rFonts w:hint="eastAsia"/>
        </w:rPr>
      </w:pPr>
      <w:r>
        <w:rPr>
          <w:rFonts w:hint="eastAsia"/>
        </w:rPr>
        <w:t>Cases and Directions against Censoriousness and Unwarrantable Judging</w:t>
      </w:r>
    </w:p>
    <w:p w14:paraId="760E42C3">
      <w:pPr>
        <w:pStyle w:val="3"/>
        <w:bidi w:val="0"/>
        <w:rPr>
          <w:rFonts w:hint="eastAsia"/>
        </w:rPr>
      </w:pPr>
      <w:r>
        <w:rPr>
          <w:rFonts w:hint="eastAsia"/>
        </w:rPr>
        <w:t>关于苛责与不当论断的案例及指南</w:t>
      </w:r>
    </w:p>
    <w:p w14:paraId="6405E8A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2EA2C43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Tit. 1. Cases of Conscience about Judging of Others</w:t>
      </w:r>
    </w:p>
    <w:p w14:paraId="6C73241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标题1. 关于论断他人的良心案例</w:t>
      </w:r>
    </w:p>
    <w:p w14:paraId="6A07E5E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993585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'AM I not bound to judge truly of every one as he is.'</w:t>
      </w:r>
    </w:p>
    <w:p w14:paraId="6969F02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问题：“我岂不应当按各人的本相真实地论断他们吗？”</w:t>
      </w:r>
    </w:p>
    <w:p w14:paraId="4B5026F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B8DBD0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1. There are many that you are not bound to meddle with, and to pass any judgment at all upon. 2. There are many whose faults are secret, and their virtues open; and of such you cannot judge as they are, because you have no proof or evidence to enable you: you cannot see that which is latent in the heart, or done in darkness. 3. You neither ought on pretence of charity, nor can believe an evident known untruth of any man.</w:t>
      </w:r>
    </w:p>
    <w:p w14:paraId="775EBD9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答：1. 有许多人，你没有责任去干预，也根本不应作出任何判断。2. 有许多人，他们的过错是隐藏的，而他们的美德是显露的；对于这样的人，你无法按他们的本相判断，因为你没有证据或证明使你能够这样做：你无法看见潜藏在心中的，或在黑暗中所做的事。3. 你既不应假借爱心，也不能相信任何一个人明显已知的谎言。</w:t>
      </w:r>
    </w:p>
    <w:p w14:paraId="179E070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201ACB3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I. 'Doth not charity bind me to judge men better than they are?'</w:t>
      </w:r>
    </w:p>
    <w:p w14:paraId="41FFF4C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问题一：“爱心岂不要求我把人看得比他们实际更好吗？”</w:t>
      </w:r>
    </w:p>
    <w:p w14:paraId="68E198F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613644E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Charity bindeth you, 1. Rather to observe the best in hem, than the worst. 2. And as I said, to judge of no man's faults uncalled. 3. Nor to judge of that which is not evident, but out of sight; and thus consequently it bindeth you to judge some men better than they are; but not directly.</w:t>
      </w:r>
    </w:p>
    <w:p w14:paraId="688B5CD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答：爱心要求你：1. 宁可观察他们最好的一面，而非最坏的一面。2. 正如我所说，不蒙召就不要论断任何人的过错。3. 也不要论断那些不明显、看不见的事；因此，它间接地要求你把某些人看得比他们实际更好；但并非直接如此。</w:t>
      </w:r>
    </w:p>
    <w:p w14:paraId="26D11FD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54D37C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Objet. 'Then a man is bound to err, and believe an untruth.</w:t>
      </w:r>
    </w:p>
    <w:p w14:paraId="25072C9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反驳：“那么，一个人就有责任犯错，并相信一个不真实的事了。”</w:t>
      </w:r>
    </w:p>
    <w:p w14:paraId="3AD90D4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A7C451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No: you are not bound to believe that it is certainly true, that such a man is better than he is; because you have no evidence of its certain truth. But you are bound to believe it a thing probable or verisimile, likely to be true, by an opinion or fallible human faith; and this is not a falsehood; for that is likely and probable to you, which hah the more probable evidence, and more for it than against it: so that the thing which you are to believe immediately is this proposition, 'There is more evidence to me to prove it likely that this man is sincere than the contrary:' and consequently you believe this, and believe not the contrary, because the contrary hath no evidence. But you are not to take it as a certain thing, that the contrary hath no latent reality.</w:t>
      </w:r>
    </w:p>
    <w:p w14:paraId="3358CA7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不：你没有责任相信某人比他实际更好是确定无疑的真理；因为你没有其确定真理的证据。但是，你有责任通过一种意见或可错的人类信心，相信它是一件可能或貌似真实的事情，很可能是真的；这并非虚假；因为对你而言，那更有可能和更可信的，是拥有更可信证据，并且支持它的证据多于反对它的证据：所以，你应立即相信的命题是：‘对我而言，有更多证据证明这个人可能是真诚的，而不是相反：’因此，你相信这一点，而不相信相反的，因为相反的没有证据。但是，你不应将其视为一件确定的事情，即相反的情况没有潜藏的现实。</w:t>
      </w:r>
    </w:p>
    <w:p w14:paraId="1DF651A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E40CF5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II. 'How far may I judge ill of one by outward appearances, as by the countenance, gestures and other uncertain but suspicious signs?'</w:t>
      </w:r>
    </w:p>
    <w:p w14:paraId="1AAD05C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问题二：“我可以在多大程度上根据外表，如面容、姿态和其他不确定但可疑的迹象，来判断一个人的好坏？”</w:t>
      </w:r>
    </w:p>
    <w:p w14:paraId="5AB0F61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56BF31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There are some signs which are not so much as probable, but a little suspicious, and which men are very ordinarily mistaken by; as those that will judge of a man at the first look, by his face; and those that will judge a studious, serious person (a lawyer, a judge, or a divine) to be morose or proud, because they are not complimental, but of few words; or because they have not patience to waste precious hours in hearing an empty vessel sound; an ignorant, self- conceited person talk foolishly. Such censures are but the effects of injudiciousness, unrighteousness and rash haste. There are other signs which make it probable to a wise and charitable person, that the man is bad (e.g. proud, or covetous, or an hypocrite). If with these, there are as great signs to make the contrary probable, we must rather incline to the better, than the worse. But if not, we may fear the worst of that person, but not conclude it as a certainty; and therefore we may not in public censures, proceed upon such uncertainties, nor venture to divulge them; but only use them to help us for due caution, and pity, and prayer, and endeavour for such an one's recovery and help.</w:t>
      </w:r>
    </w:p>
    <w:p w14:paraId="7BB0C34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有些迹象甚至算不上可能，只是一点可疑，人们通常会因此而犯错；例如那些凭第一印象，根据面相来判断一个人的人；以及那些会因为一个勤奋、严肃的人（律师、法官或神学家）不善客套、寡言少语，或者因为他们没有耐心浪费宝贵的时间听一个空洞的器皿发出声响——一个无知、自负的人胡言乱语——而判断他郁郁寡欢或骄傲自大的人。这样的苛责只是判断失误、不义和草率仓促的结果。还有一些迹象，使一个有智慧和爱心的人觉得那个人可能是坏的（例如骄傲、贪婪或伪善）。如果与这些迹象同时存在同样重大的迹象，使相反的情况也可能成立，我们就必须宁可倾向于好的方面，而非坏的方面。但如果不是这样，我们可能会担心那个人的最坏情况，但不能断定其为确定无疑；因此，我们不可在公开的指责中，根据这样的不确定性行事，也不可冒险泄露它们；而只能用它们来帮助我们作适当的警惕、怜悯、祷告，并努力帮助这样的人悔改和得到帮助。</w:t>
      </w:r>
    </w:p>
    <w:p w14:paraId="67FA7AD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094E93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III. 'How far may I censure upon the report of others?'</w:t>
      </w:r>
    </w:p>
    <w:p w14:paraId="2807806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问题三：“我可以在多大程度上根据他人的报告来指责人？”</w:t>
      </w:r>
    </w:p>
    <w:p w14:paraId="05AACCB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6F355A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According to the degree of the credibility of the persons, and evidence of the narrative; not simply in themselves, but as compared with all that is to be heard on the contrary part: else you are partial and unjust.</w:t>
      </w:r>
    </w:p>
    <w:p w14:paraId="2AF1491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答：根据报告人的可信度和叙述的证据程度而定；并非仅仅就其本身而言，而是要与反方所能听到的所有情况相比较：否则你就是偏袒和不公正的。</w:t>
      </w:r>
    </w:p>
    <w:p w14:paraId="1A1C2FD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6B7BEFC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IV. 'Doth not the fifth command oblige me in honour to parents and princes, to judge them to be better than their lives declare them to be?'</w:t>
      </w:r>
    </w:p>
    <w:p w14:paraId="31D2069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问题四：“第五条诫命岂不要求我在尊荣父母和君王方面，把他们看得比他们生活所显明的更好吗？”</w:t>
      </w:r>
    </w:p>
    <w:p w14:paraId="53E8F46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9562C0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You are gradually to honour them more than others, and therefore to be more afraid of dishonouring them, and must not sit in judgment on them, to believe any harm of them, which evidence doth not compel you to believe. But you are not to judge any sin the less, because it is theirs; nor to judge contrary to evidence, nor to call evil good, nor to be wilfully blind, nor to flatter any in their sin.</w:t>
      </w:r>
    </w:p>
    <w:p w14:paraId="65AEF98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你们要比别人更逐步地尊敬他们，因此要更害怕羞辱他们，不可论断他们，相信任何证据未迫使你们相信的关于他们的坏事。但是，你们不可因为罪是他们的而减轻对罪的判断；也不可违背证据判断，不可称恶为善，不可故意盲目，也不可在任何人的罪上奉承他们。</w:t>
      </w:r>
    </w:p>
    <w:p w14:paraId="4EF587C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A145DE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V. 'Whom must we judge for sincere and sanctified Christians?'</w:t>
      </w:r>
    </w:p>
    <w:p w14:paraId="48F75D1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问题五：“我们必须把谁判断为真诚和成圣的基督徒？”</w:t>
      </w:r>
    </w:p>
    <w:p w14:paraId="46E9E46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D24C30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1. All those that profess to be such, whom you cannot disprove. 2. But as there are several, degrees of evidence and probability, so must there be several degrees of your good opinion of others. Of some who give you the highest probability, you may have the strongest confidence short of certainty: of others you may have less; and of others you may have much more fear than hope. 3. And in matters of church-rights and public communion, your fears will not allow you to use them as no Christians; for their profession of faith and repentance is certain; and as long as your fears of their hypocrisy or unsoundness are but uncertain, it must not (on that account) prevail to deprive another of his right.</w:t>
      </w:r>
    </w:p>
    <w:p w14:paraId="3A15342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答：1. 所有那些自称是这样的人，而你无法反驳他们。2. 但是，正如证据和可能性的程度有不同，你对别人的好感也必须有不同的程度。对于某些给你最高可能性的人，你可以有仅次于确定性的最强信心：对于另一些人，你的信心可能较少；而对于还有一些人，你的担忧可能远大于希望。3. 在教会权利和公共交通方面，你的担忧不会允许你把他们当作非基督徒；因为他们对信仰和悔改的宣认是确定的；只要你对他们虚伪或不健全的担忧只是不确定的，它就不能（因此）占上风而剥夺另一个人的权利。</w:t>
      </w:r>
    </w:p>
    <w:p w14:paraId="77E16A5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1ECD874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VI. 'But is not my error my sin, if I prove mistaken, and take that man for a sincere Christian who is none?'</w:t>
      </w:r>
    </w:p>
    <w:p w14:paraId="74D4BC6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问题六：“但是，如果我被证明是错的，把一个不是真诚基督徒的人当作真诚基督徒，我的错误难道不是我的罪吗？”</w:t>
      </w:r>
    </w:p>
    <w:p w14:paraId="0F29846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6F20126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If you judged it to be certain, your judgment and error was your sin; but if you only judged him a professor of Christianity, and one that on that account you were bound to have church-communion with as if he were sincere, because you cannot prove the contrary, this was no error: or if you erred for want of sufficient evidence to know the truth, this error is not in itself a sin.</w:t>
      </w:r>
    </w:p>
    <w:p w14:paraId="5C42442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如果你断定那是确定的，你的判断和错误就是你的罪；但是，如果你仅仅判断他是一个宣称信奉基督教的人，并且因此你有责任与他有教会交通，如同他真诚一样，因为你无法证明相反的情况，那么这就不是错误：或者，如果你因缺乏足够的证据来了解真相而犯错，这个错误本身并非罪。</w:t>
      </w:r>
    </w:p>
    <w:p w14:paraId="555A756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60E7A3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VII. 'Whom must I judge a visible member of the church, with whom I am thus bound to hold communion?'</w:t>
      </w:r>
    </w:p>
    <w:p w14:paraId="7750E4B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问题七：“我必须把谁判断为教会可见的成员，并因此有责任与之保持交通？”</w:t>
      </w:r>
    </w:p>
    <w:p w14:paraId="3744CB8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D006A1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1. If you are the pastor of the church who are made the judge, at his admission by baptism or afterwards, you must so judge of every one who maketh a credible profession of true Christianity, that is, of his present consent to the sacramental covenant: and that profession is credible, which is, 1. Understood by him that maketh it. 2. Deliberate. 3. Voluntary. 4. Seemingly serious. 5. And is not disproved by valid evidence of the contrary. These are the true measures of church-communion; for every man, next God, is the judge of his own heart; and God would have every man the chooser or refuser of his own mercies.</w:t>
      </w:r>
    </w:p>
    <w:p w14:paraId="50C57C2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答：1. 如果你是教会的牧师，在某人受洗加入教会或之后被立为判断者，你必须如此判断每一个作出可信的真基督教信仰宣认的人，也就是说，他目前同意圣礼之约：而这种宣认是可信的，当它：1. 被作出宣认的人所理解。2. 是经过深思熟虑的。3. 是自愿的。4. 看起来是认真的。5. 并且没有被相反的有效证据所反驳。这些是教会交通的真正标准；因为每个人，仅次于神，是他自己内心的判断者；神愿意每个人都选择或拒绝祂自己的怜悯。</w:t>
      </w:r>
    </w:p>
    <w:p w14:paraId="32CBBCC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28606B9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2. But if you are but a private member of the church, whom the pastor hath taken in by baptism, and not cast out again by excommunication; except the contrary be notorious: and even then you are oft obliged for order sake to carry yourself towards him as a visible member, till he be regularly cast out.</w:t>
      </w:r>
    </w:p>
    <w:p w14:paraId="7A88F74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2. 但如果你只是教会的一名普通成员，牧师已通过洗礼接纳了他，并且没有通过开除教籍再次把他赶出去；除非相反的情况是众所周知的：即使那样，为了秩序的缘故，你也常常有义务像对待一个可见的成员那样对待他，直到他被按规定开除。</w:t>
      </w:r>
    </w:p>
    <w:p w14:paraId="207E31A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1CA05B3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VIII. 'Whom must I judge a true worshipper of God, and whom not?'</w:t>
      </w:r>
    </w:p>
    <w:p w14:paraId="4EC3CB7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问题八：“我必须把谁判断为神的真敬拜者，谁不是？”</w:t>
      </w:r>
    </w:p>
    <w:p w14:paraId="04D7D75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FC3635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Him that professeth true Christianity, and joineth in true worship with a Christian church, or privately (when hindered) acknowledgeth the true God in all his essential attributes, and heareth his Word, and prayeth to him for all things necessary to salvation, and praiseth him accordingly, not giving the worship proper to God unto any creature: and doth all this as a sinner redeemed by Jesus Christ, trusting in his merits, sacrifice and intercession, and giveth not his office to any other. And he is a false worshipper who denieth any essential attribute of God, or essential part of the office of Christ, or giveth these to any other; or refuseth his Word, or excludeth in his prayers any thing essential to Christianity, or absolutely necessary to salvation. But 'secundum quid,' in lesser parts, or in circumstances, or measures, every man on earth is a false worshipper, that is, he offereth God a worship some way faulty and imperfect, and hath some sin in his worshipping of God; and sin is a thing that God requireth not, but forbiddeth even in the smallest measures.</w:t>
      </w:r>
    </w:p>
    <w:p w14:paraId="6ED340A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凡宣认真基督教信仰，并与基督教会一同参与真敬拜，或私下（受阻时）承认真神的一切基本属性，听从祂的道，为一切得救所必需的事向祂祷告，并照此赞美祂，不将专属于神的敬拜归于任何受造之物的人：并且这一切都是作为一个被耶稣基督救赎的罪人，信靠祂的功绩、献祭和代求，并不将祂的职分给予任何其他人。而那否认神的任何基本属性，或基督职分的任何基本部分，或将这些给予任何其他人；或拒绝祂的道，或在他的祷告中排除任何对基督教至关重要，或对得救绝对必要的事物的人，则是假敬拜者。但是，‘相对而言’，在较小的部分，或在环境，或在程度上，地上的每一个人都是假敬拜者，也就是说，他献给神的敬拜在某些方面是有缺陷和不完美的，并且在他敬拜神时有一些罪；而罪是神所不要求的，反而是禁止的，即使是最小的程度。</w:t>
      </w:r>
    </w:p>
    <w:p w14:paraId="5393B31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18DC932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IX. 'Which must I judge a true church of Christ, and which a false church?'</w:t>
      </w:r>
    </w:p>
    <w:p w14:paraId="521FD31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问题九：“我必须把哪个判断为基督的真教会，哪个是假教会？”</w:t>
      </w:r>
    </w:p>
    <w:p w14:paraId="4E7D963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23DF61E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The universal church is but one, and is the whole society of Christians as united to Christ their only head; and this cannot be a false church. But if any other set up an usurper as the universal head, and so make another policy and church, this is a false church formally, or in its policy: but yet the members of this false church or policy may some of them as Christians be also members of the true church of Christ: and thus the Roman church as papal is a false Catholic church, having the policy of an usurper; but as Christians they may be members of the true Catholic church of Christ. But for a particular church which is but part of the universal, that is a true church considered merely as an ungoverned community, which is a true part of the Catholic, prepared for a pastor, but yet being without one: but that only is a true political church, which consisteth of professed Christians conjoined under a true pastor, for communion in the profession of true Christianity, and for the true worshipping of God, and orderly walking for their mutual assistance and salvation.</w:t>
      </w:r>
    </w:p>
    <w:p w14:paraId="26FA2BD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普世教会只有一个，是所有基督徒联合于基督——他们唯一的元首——的整个团体；这不可能是假教会。但如果任何其他团体立一个篡位者为普世元首，从而形成另一种体制和教会，这在形式上或体制上就是假教会：然而，这个假教会或体制的成员中，有些人作为基督徒也可能是基督真教会的成员：因此，罗马教会作为教皇制的教会是一个假的普世教会，具有篡位者的体制；但作为基督徒，他们可能是基督真普世教会的成员。至于一个只是普世教会一部分的特定教会，如果仅仅被视为一个没有治理的团体，是普世教会的真实一部分，为牧师预备好了，但目前还没有牧师，那么它就是一个真教会：但只有那种由宣认的基督徒在一个真牧师的带领下联合起来，为了在真基督教信仰的宣认中交通，为了真敬拜神，并为了他们相互的帮助和得救而有秩序地行走的教会，才是一个真政治性教会。</w:t>
      </w:r>
    </w:p>
    <w:p w14:paraId="5D508F3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445FA0A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X. 'Whom must we judge true prophets and pastors of the church?'</w:t>
      </w:r>
    </w:p>
    <w:p w14:paraId="152AC12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问题十：“我们必须把谁判断为教会的真先知和牧师？”</w:t>
      </w:r>
    </w:p>
    <w:p w14:paraId="04EB99D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1EC10E5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He is a true prophet who is sent by God, and speaketh truth by immediate supernatural revelation or inspiration. And he is a false prophet who either falsely saith that he hath Divine revelations or inspiration, or prophesieth falsehood as from God. And he is a true pastor at the bar of God, who is, 1. Competently qualified with abilities for the office. 2. Competently disposed to it, with willingness and desire of success; and hath right ends in undertaking and discharging it. 3. Who hath a just admission, by true ordination of pastors, and consent of the flock; and he is to be accounted a true pastor 'in foro ecclesia,' in the church's judgment, whom the church judgeth to have all these qualifications, and thereupon admitteth him into the possession of the place, till his incapacity be notorious, or publicly and sufficiently proved, or he be removed or made incapable.</w:t>
      </w:r>
    </w:p>
    <w:p w14:paraId="6259DF1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答：真先知是蒙神差遣，并藉着直接的超自然启示或默示说出真理的人。假先知则是要么谎称自己有神的启示或默示，要么假借神的名说出虚假的预言。在神的审判台前，真牧师是：1. 具备胜任该职分的能力。2. 对此有适当的意愿和成功的渴望；并在承担和履行该职分时有正确的目的。3. 藉着牧师的真正按立和羊群的同意而得到公正的接纳；在教会的判断中（in foro ecclesia），被教会判断为具备所有这些资格，并因此接纳他担任该职位的人，应被视为真牧师，直到他的不称职变得臭名昭著，或被公开充分证明，或他被免职或变得不称职为止。</w:t>
      </w:r>
    </w:p>
    <w:p w14:paraId="58BA7F5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0DA75C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Tit. 2. Directions for the Cure of Sinful Censoriousness</w:t>
      </w:r>
    </w:p>
    <w:p w14:paraId="787CBEE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标题2. 医治罪恶苛责的指南</w:t>
      </w:r>
    </w:p>
    <w:p w14:paraId="7EDA4D4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753E6A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I. 'Meddle not at all in judging of others without a call.' Know first whether it be any of your work; if not, be afraid of those words of your Judge, Matt. 7:1–5. "Judge not, that ye be not judged; for with what judgment ye judge, you shall be judged," &amp;c. And Rom. 14:4. "Who art thou that judgest another man's servant? To his own master he standeth or falleth." And verses 10 and 13. "But why dost thou judge thy brother? Or why dost thou set at nought thy brother? We shall all stand before the judgment-seat of Christ—Every one of us shall give account of himself to God. Let us not therefore judge one another any more." "But with me it is a very small thing that I should be judged of you, or of man's judgment—Therefore judge nothing before the time till the Lord come, who both will bring to light the hidden things of darkness, and will make manifest the counsels of the hearts—." "Let no man judge you in meat or in drink, or in respect of any holy day, or of the new moon, or sabbathb."</w:t>
      </w:r>
    </w:p>
    <w:p w14:paraId="3A78CF2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一：“没有蒙召，就不要干预论断他人。”首先要弄清楚这是否是你们的工作；如果不是，就要敬畏你们审判者的这些话，马太福音7:1-5：“你们不要论断人，免得你们被论断。因为你们怎样论断人，也必怎样被论断，”等等。以及罗马书14:4：“你是谁，竟论断别人的仆人呢？他在他自己的主人面前站立或跌倒。”以及第10和13节：“你这个人，为什么论断弟兄呢？又为什么轻看弟兄呢？因我们都要站在基督的台前。——我们各人必要将自己的事在神面前说明。所以我们不可再彼此论断。”“我被你们论断，或被别人论断，我都以为极小的事；——所以时候未到，什么都不要论断，只等主来，祂既要照出暗中的隐情，也要显明人心的意念——。”“所以不拘在饮食上，或节期、月朔、安息日，都不可让人论断你们b。”</w:t>
      </w:r>
    </w:p>
    <w:p w14:paraId="792243C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2706AD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Quest. 'But when have I a call to judge another?'</w:t>
      </w:r>
    </w:p>
    <w:p w14:paraId="256C612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问题：“但我何时蒙召论断他人呢？”</w:t>
      </w:r>
    </w:p>
    <w:p w14:paraId="44D6795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2419FC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Answ. You may take the answer to this from the answer to Quest. x. Chap. xxiii. Tit. 1. 1. If your office and place require it as a magistrate, pastor, parent, master, tutor, &amp;c. 2. If the safety of the church, or your neighbour do require it. 3. If the good of the sinner require it that you may seek his repentance and reformation. 4. If your own preservation or welfare (or any other duty) require it.</w:t>
      </w:r>
    </w:p>
    <w:p w14:paraId="2981746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答：你可以从第二十三章标题一问题十的答案中找到这个问题的答案。1. 如果你的职分和地位要求这样做，例如官长、牧师、父母、主人、导师等。2. 如果教会或你邻舍的安全要求这样做。3. 如果罪人的益处要求这样做，以便你可以寻求他的悔改和归正。4. 如果你自身的保全或福祉（或任何其他责任）要求这样做。</w:t>
      </w:r>
    </w:p>
    <w:p w14:paraId="7C0C853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14F93F1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II. 'Keep up an humble sense of your own faults, and that will make you compassionate to others.' He that is truly vile in his own eyes is least inclined to vilify others: and he that judgeth himself with the greatest penitent severity, is the least inclined to be censorious to his brother. Pride is the common cause of censoriousness: he that saith with the Pharisee, "I fast twice a week, and pay tithes of all that I have, I am no adulterer," &amp;c., will also say, "I am not as other men, nor as this publican:" when the true penitent findeth so much of his own to be condemned, that he smiteth on his own breast and saith, "God be merciful to me a sinner." The prouder, self-conceited sort of Christians are ever the most censorious of their neighbours.</w:t>
      </w:r>
    </w:p>
    <w:p w14:paraId="09716ED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二：“要保持对自己过错的谦卑认识，这会使你们对他人有怜悯之心。”真正在自己眼中看为卑贱的人，最不倾向于中伤他人：而以最严厉的悔罪之心审判自己的人，最不倾向于苛责他的弟兄。骄傲是苛责的普遍原因：那像法利赛人一样说：“我一个礼拜禁食两次，凡我所得的，都捐上十分之一，我不是奸淫的人，”等等的人，也会说：“我不像别人，也不像这个税吏：”而真正的悔罪者发现自己有如此多的地方当受谴责，以致他捶着自己的胸说：“神啊，开恩可怜我这个罪人。”那些更骄傲、更自负的基督徒，总是最苛责他们的邻舍。</w:t>
      </w:r>
    </w:p>
    <w:p w14:paraId="6C6656E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22208C1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III. 'Be much therefore at home in searching and watching, and amending your own hearts:' And then you will find so much to do about yourselves, that you will have no mind or leisure to be censuring others; whereas the superficial hypocrite whose religion is in externals, and is unacquainted with his heart and heaven, is so little employed in the true work of a Christian, that he hath leisure for the work of a censorious Pharisee.</w:t>
      </w:r>
    </w:p>
    <w:p w14:paraId="52739D9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三：“因此，要多在省察、警醒和修正自己的心上下功夫：”这样你们就会发现自己有如此多的事情要做，以致没有心思或闲暇去苛责他人；而那些宗教信仰流于表面、不认识自己的内心和天堂的肤浅伪君子，很少从事基督徒的真正工作，以致有闲暇去做苛责的法利赛人的工作。</w:t>
      </w:r>
    </w:p>
    <w:p w14:paraId="3143C92F">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5628E2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IV. 'Labour for a deep experimental insight into the nature of religion, and of every duty.' For no men are so censorious as the ignorant who know not what they say; whilst experienced persons know those difficulties and other reasons which calm their minds. As in common business, no man will sooner find fault with a workman in his work, than idle praters who least understand it. So is it commonly in matters of religion: women and young men that never saw into the great mysteries of divinity, but have been lately changed from a vicious life, and have neither acquaintance with the hard points of religion, nor with their own ignorance of them, are the common, proud censurers of their brethren much wiser than themselves, and of all men that are more moderate and peaceable than themselves, and are more addicted to unity, and more averse to sects and separations than they. Study harder, and wait till you grow up to the experience of the aged, and you will be less censorious and more peaceable.</w:t>
      </w:r>
    </w:p>
    <w:p w14:paraId="458EC84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四：“要努力获得对宗教本质和每一项责任的深刻体验性认识。”因为没有人比那些不知所云的无知者更苛责；而有经验的人则知道那些使他们心灵平静的困难和其他原因。正如在普通事务中，没有人比那些最不了解工作的游手好闲的空谈者更快地挑剔工人的工作。在宗教事务中通常也是如此：那些从未洞察神学奥秘的妇女和年轻人，他们最近才从邪恶的生活中转变过来，既不了解宗教的难点，也不了解自己对这些难点的无知，他们是那些普遍的、骄傲的苛责者，苛责比他们自己更有智慧的弟兄，苛责所有比他们自己更温和、更和平的人，以及那些比他们更致力于合一、更厌恶宗派和分裂的人。更努力地学习，等到你们成长到老年人的经验时，你们就会减少苛责，更加和平。</w:t>
      </w:r>
    </w:p>
    <w:p w14:paraId="18E2198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21FBDE2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V. 'Think not yourselves fit judges of that which you understand not: and think not proudly that you are more like to understand the difficulties in religion, with your short and lazy studies, than those that in reading, meditation and prayer have spent their lives in searching after them.' Let not pride make you abuse the Holy Ghost, by pretending that he hath given you more wisdom in a little time, and with little means and diligence, than your betters have by the holy industry of their lives: say not, God can give more to you in a year than to others in twenty; for it is a poor argument to prove that God hath done it, because he can do it. He can make you an angel, but that will not prove you one. Prove your wisdom before you pretend to it, and overvalue it not: Heb. 5:11, 12. sheweth that it is God's ordinary way to give men wisdom according to their time and means, unless their own negligence deprive them of his blessing.</w:t>
      </w:r>
    </w:p>
    <w:p w14:paraId="4BE5F2C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五：“不要以为你们适合判断你们所不理解的事：也不要骄傲地以为，你们凭着短暂而懒惰的学习，比那些在阅读、默想和祷告中花费毕生精力寻求宗教难题的人，更有可能理解这些难题。”不要让骄傲使你们滥用圣灵，假装祂在短时间内，用很少的手段和努力，就赐给你们比那些凭着毕生圣洁勤劳而胜过你们的人更多的智慧：不要说，神能在一年之内赐给你们的比赐给别人二十年的更多；因为“神能做到”并不能证明“神已经做到”，这是一个拙劣的论证。祂能使你成为天使，但这并不能证明你就是天使。在你们自诩有智慧之前，先证明你们的智慧，并且不要高估它：希伯来书5:11, 12表明，神通常是按照人们的时间和方法赐给他们智慧，除非他们自己的疏忽使他们失去了祂的祝福。</w:t>
      </w:r>
    </w:p>
    <w:p w14:paraId="24F64B1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432C25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VI. 'Study to keep up Christian love, and to keep it lively.' For love is not censorious, but is inclined to judge the best, till evidence constrain you to the contrary. Censoriousness is a vermin which crawleth in the carcase of Christian love, when the life is gone.</w:t>
      </w:r>
    </w:p>
    <w:p w14:paraId="2CFDFAC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指南六：“要努力持守基督徒的爱，并使其活泼。”因为爱是不苛责的，而是倾向于往好处想，直到证据迫使你们不得不作相反的判断。苛责是当基督徒之爱的生命消逝后，在其尸体上爬行的害虫。</w:t>
      </w:r>
    </w:p>
    <w:p w14:paraId="4F12AA4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2A89E08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VII. 'Value all God's graces in his servants:' and then you will see something to love them for, when hypocrites can see nothing: make not too light of small degrees of grace, and then your censure will not overlook them.</w:t>
      </w:r>
    </w:p>
    <w:p w14:paraId="0473205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指南七：“要珍视神在祂仆人身上的一切恩典：”这样，当伪君子什么也看不见时，你们就会在他们身上看到一些值得爱的地方：不要轻看微小的恩典，这样你们的苛责就不会忽略它们。</w:t>
      </w:r>
    </w:p>
    <w:p w14:paraId="773AB21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17EDD3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VIII. 'Remember the tenderness of Christ,' who 'condemneth not the weak, nor casteth infants out of his family, nor the diseased out of his hospital; but dealeth with them in such a gracious gentleness, as beseemeth a tender-hearted Saviour: he will not break the bruised reed: he carrieth his lambs in his arms, and gently driveth those with young! He taketh up the wounded man, when the priest and Levite pass him by. And have you not need of the tenderness of Christ yourselves as well as others? Are you not afraid lest he should find greater faults with you, than you find in others? and condemn you as you condemn them?</w:t>
      </w:r>
    </w:p>
    <w:p w14:paraId="51D881D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八：“要记住基督的温柔，”祂“不谴责软弱的，也不把婴孩赶出祂的家，也不把病人赶出祂的医院；祂以慈悲救主所当行的恩慈温柔对待他们：祂不折断压伤的芦苇：祂将羊羔抱在怀中，温和地引导那乳养小羊的！当祭司和利未人从受伤的人旁边经过时，祂扶起他。你们自己岂不像别人一样需要基督的温柔吗？你们不也怕祂在你们身上找到比你们在别人身上找到的更大的过错吗？并像你们论断他们那样论断你们吗？”</w:t>
      </w:r>
    </w:p>
    <w:p w14:paraId="53D3D92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370D98D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IX. 'Let the sense of the common corruption of the world, and imperfection of the godly, moderate your particular censures.' As Seneca saith, 'To censure a man for that which is common to all men, is in a sort to censure him for being a man, which beseemeth not him that is a man himself.' Do you not know the frailty of the best, and the common pravity of human nature? How few are there that must not have great allowance, or else they will not pass for current in the balance. Elias was a man subject to passions: Jonah to peevishness: Job had his impatience: Paul saith even of the teachers of the primitive church, "They all (that were with him) seek their own, and not the things of Jesus Christ." What blots are charged on almost all the churches, and almost all the holy persons, mentioned throughout all the Scriptures! Learn then of Paul a better lesson than censoriousness: "Brethren, if a man be overtaken in a fault, ye which are spiritual restore such an one in the spirit of meekness; considering thyself, lest thou also be tempted. Bear ye one another's burdens, and so fulfil the law of Christ. Let every man prove his own work, and then he shall have rejoicing in himself alone," &amp;c.</w:t>
      </w:r>
    </w:p>
    <w:p w14:paraId="14512240">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九：“让对世界普遍败坏和敬虔之人不完美的认识，来节制你们具体的苛责。”正如塞涅卡所说：“为一个所有人都共有的事而苛责一个人，在某种程度上是苛责他作为一个人，这对于一个本身也是人的人来说是不相称的。”你们岂不知道最好之人的软弱，以及人性的普遍败坏吗？有多少人不是必须得到极大的宽容，否则他们在天平上就通不过呢？以利亚是一个有血气的人：约拿易怒：约伯缺乏耐心：保罗甚至论到初期教会的教师说：“他们（与他同在的人）都求自己的事，并不求耶稣基督的事。”在全部圣经中，几乎所有的教会和几乎所有的圣徒都被指责有什么污点！那么，要向保罗学习一个比苛责更好的功课：“弟兄们，若有人偶然被过犯所胜，你们属灵的人，就当用温柔的心，把他挽回过来；又当自己小心，恐怕也被引诱。你们各人的重担要互相担当，如此，就完全了基督的律法。各人应当察验自己的行为，这样，他所夸的就专在自己，”等等。</w:t>
      </w:r>
    </w:p>
    <w:p w14:paraId="3079B5D4">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79B6AEB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X. 'Remember that judgment is God's prerogative,' (further than as we are called to it for the performance of some duty, either of office, or of private charity, or self-preservation:) and that the Judge is at the door! and that judging unmercifully maketh us liable to judgment without mercy. The foresight of that near universal judgment, which will pass the doom on us and all men, will do much to cure us of our rash censoriousness.</w:t>
      </w:r>
    </w:p>
    <w:p w14:paraId="01B4375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十：“要记住，审判是神的特权，”（除非我们蒙召为履行某些责任，无论是职务上的、私人慈善上的，还是自我保护上的：）并且审判的主近在门口！不怜悯人的论断，会使我们遭受不蒙怜悯的审判。预见那即将临到的、将对我们和所有人作出判决的普世审判，将大大有助于医治我们轻率的苛责。</w:t>
      </w:r>
    </w:p>
    <w:p w14:paraId="668479B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3EE5516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XI. 'Peruse and observe all the Directions in the last chapter against Evil-speaking and Backbiting, that I may not need to repeat them.' Especially avoid, 1. The snare of selfishness and interest; for most men judge of others principally by their own interest: he is the good man that is good to them, or is on their side; that loveth and honoureth them, and answereth their desires; this is the common false judgment of the corrupted, selfish world; who vilify and hate the best, because they seem unsuitable to them and their carnal interest; therefore take heed of their judgment about any man that you have a falling out with; for it is two to one but you will wrong him through this selfishness. 2. Avoid passion; which blindeth the judgment. 3. Avoid faction; which maketh you judge of all men as they agree or disagree with your opinions, or your side or party. 4. Avoid too hasty belief of censures, and rebuke them. 5. Hear every man speak for himself before you censure him, if it be possible, and the case be not notorious.</w:t>
      </w:r>
    </w:p>
    <w:p w14:paraId="47AE742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指南十一：“要仔细阅读并遵守上一章中所有反对说恶言和背后中伤的指南，以免我需要重复它们。”尤其要避免：1. 自私和利益的网罗；因为大多数人主要根据自己的利益来判断他人：对他们好的人，或与他们站在一边的人，就是好人；爱他们、尊重他们、满足他们愿望的人，就是好人；这是败坏的、自私的世界普遍的错误判断；他们中伤并憎恨最好的人，因为那些人似乎不适合他们和他们的肉体利益；因此，要小心你们对任何与你们闹翻的人的判断；因为十有八九你们会因这种自私而冤枉他。2. 避免激情；激情会蒙蔽判断。3. 避免派别；派别会使你们根据人们是否同意你们的观点，或你们的立场或党派来判断所有人。4. 避免过于草率地相信苛责，并要斥责它们。5. 在你们苛责任何人之前，如果可能，并且案情并非众所周知，要听取他为自己辩护。</w:t>
      </w:r>
    </w:p>
    <w:p w14:paraId="3309527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0AF1F26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Direct. XII. 'Keep still upon your mind a just and deep apprehension of the malignity of this sin of rash censuring.' It is of the greatest consequence to the mortifying of any sin, what apprehensions of it are upon the mind. If religious persons apprehended the odiousness of this as much as they do of swearing, drunkenness, fornication, &amp;c., they would as carefully avoid it: therefore I shall shew you the malignity of this sin.</w:t>
      </w:r>
    </w:p>
    <w:p w14:paraId="2A691A0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指南十二：“要始终在你们心中保持对这种轻率苛责之罪的邪恶性的正确而深刻的认识。”对于治死任何罪而言，心中对它的认识是至关重要的。如果宗教人士像认识起誓、醉酒、淫乱等罪的可憎性一样认识这种罪的可憎性，他们就会同样小心地避免它：因此，我将向你们显明这种罪的邪恶性。</w:t>
      </w:r>
    </w:p>
    <w:p w14:paraId="35DFD455">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352285D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Tit. 3. The Evil of the Sin of Censoriousness</w:t>
      </w:r>
    </w:p>
    <w:p w14:paraId="427947E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标题3. 苛责之罪的邪恶</w:t>
      </w:r>
    </w:p>
    <w:p w14:paraId="1433B9BC">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3C895802">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1.It is an usurpation of God's prerogative, who is the judge of all the world; it is a stepping up into his judgment-seat, and undertaking his work, as if you said, 'I will be God as to this action;' and if he be called the antichrist who usurpeth the office of Christ, to be the universal monarch and head of the church, you may imagine what he doth, who (though but in one point) doth set himself in the place of God.</w:t>
      </w:r>
    </w:p>
    <w:p w14:paraId="058FACC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1.这是篡夺了神的特权，祂是全世界的审判者；这是踏上祂的审判台，并从事祂的工作，仿佛你说：“在这件事上，我要作神；”并且，如果那篡夺基督职分，作普世君王和教会元首的人被称为敌基督，你们可以想象，那（即使只在一点上）将自己置于神的位置上的人，做了什么。</w:t>
      </w:r>
    </w:p>
    <w:p w14:paraId="44670E8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59EBF4D1">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2.They that usurp not God's part in judgment, yet ordinarily usurp the part of the magistrate or pastors of the church. As when mistaken censorious Christians refuse to come to the sacrament of communion, because many persons are there whom they judge to be ungodly, what do they but usurp the office of the pastors of the church? To whom the keys are committed for admission and exclusion; and so are the appointed judges of that case. The duty of private members is but to admonish the offender first secretly, and then before witnesses, and to tell the church if he repent not, and humbly to tell the pastors of their duty, if they neglect it; and when this is done, they have discharged their part, and must no more excommunicate men themselves, than they must hang thieves when the magistrate doth neglect to hang them.</w:t>
      </w:r>
    </w:p>
    <w:p w14:paraId="08EBAB8A">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2.那些在审判中不篡夺神权柄的人，通常却篡夺了官长或教会牧师的权柄。例如，当错误的、苛责的基督徒因为他们判断为不敬虔的许多人在场而拒绝领受圣餐时，他们除了篡夺教会牧师的职分之外，还做了什么呢？钥匙是交托给牧师，用以接纳和开除；因此他们是那个案件的指定审判者。普通信徒的责任只是先私下劝诫犯罪者，然后在证人面前劝诫，如果他不悔改就告诉教会，如果牧师忽略了他们的责任，就谦卑地告诉他们；当这些都做了之后，他们就尽了他们的本分，不可再自己开除人，正如当官长忽略绞死盗贼时，他们不可自己去绞死盗贼一样。</w:t>
      </w:r>
    </w:p>
    <w:p w14:paraId="4EC12D5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4F7B8FC6">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3.Censoriousness signifieth the absence or decay of love; which inclineth men to think evil, and judge the worst, and aggravate infirmities, and overlook or extenuate any good that is in others. And there is least grace where there is least love.</w:t>
      </w:r>
    </w:p>
    <w:p w14:paraId="7822C6E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3.苛责表明爱的缺乏或衰退；这使人倾向于恶意揣测，作最坏的判断，夸大软弱，并忽略或减轻他人身上的任何优点。爱最少的地方，恩典也最少。</w:t>
      </w:r>
    </w:p>
    <w:p w14:paraId="03994453">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6613BD4B">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4.It sheweth also much want of self-acquaintance, and such heart- employment as the sincerest Christians are taken up with. And it sheweth much want of Christian humility and sense of your own infirmities and badness; and much prevalency of pride and self- conceitedness: if you knew how ignorant you are, you would not be so peremptory in judging; and if you knew how bad you are, you would not be so forward to condemn your neighbours. So that here is together the effect of much self-estrangedness, hypocrisy and pride: did you ever well consider the mind of Christ, when he bid them that accused the adulterous woman, "He that is without sin among you, let him first cast a stone at her." Certainly adultery was a heinous crime, and to be punished with death, and Christ was no patron of uncleanness; but he knew that it was an hypocritical sort of persons whom he spoke to, who were busy in judging others rather than themselves. Have you studied his words against rash censurers; "And why beholdest thou the mote in thy brother's eye, but considerest not the beam that is in thine own eye? Or how wilt thou say to thy brother, Let me pull out the mote out of thine eye; and behold a beam is in thine own eye? Thou hypocrite! first cast out the beam out of thine own eye and then shalt thou see clearly to cast out the mote which is in thy brother's eye." I know well that impenitent sinners do use to pervert all these words of Christ, against any that would bring them to repentance for their sin; and account all men rash censurers, who would make them acquainted with their unsanctified hearts and lives. But it is not their abuse of Scripture, which will justify our overpassing it with neglect: Christ spake it not for nothing; and it must be studied by his disciples.</w:t>
      </w:r>
    </w:p>
    <w:p w14:paraId="256E782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4.这也显明了严重缺乏自我认识，以及真诚基督徒所专注的那种内心操练。并且显明了严重缺乏基督徒的谦卑，以及对自己软弱和败坏的认识；并且显明了骄傲和自负的盛行：如果你们知道自己有多无知，你们就不会如此武断地论断；如果你们知道自己有多坏，你们就不会如此急于谴责你们的邻舍。所以，这里同时存在着严重的自我疏离、虚伪和骄傲的后果：你们曾否仔细思想基督的心意，当祂吩咐那些控告行淫妇人的人说：“你们中间谁是没有罪的，谁就可以先拿石头打她。”诚然，奸淫是可憎的罪，当处以死刑，基督也不是不洁的庇护者；但祂知道祂所对说话的是一群伪善的人，他们忙于论断别人，而不是论断自己。你们曾否研读过祂斥责轻率论断之人的话语；“为什么看见你弟兄眼中有刺，却不想自己眼中有梁木呢？你自己眼中有梁木，怎能对你弟兄说：‘容我去掉你眼中的刺’呢？你这假冒为善的人！先去掉自己眼中的梁木，然后才能看得清楚，去掉你弟兄眼中的刺。”我很清楚，不悔改的罪人惯于歪曲基督所有这些话，来反对任何想使他们为自己的罪悔改的人；并把所有想让他们认识到自己未成圣的心和生活的人，都视为轻率的论断者。但他们对圣经的滥用，并不能成为我们忽略它的理由：基督说这话并非徒然；祂的门徒必须研读它。</w:t>
      </w:r>
    </w:p>
    <w:p w14:paraId="6715CDA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67425D79">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5.Censoriousness is injustice, in that the censurers would not be so censured themselves: you will say, 'Yes, if we were as bad, and did deserve it:' but though you have not that same fault, have you no other? And are you willing to have it aggravated, and be thus rashly judged? You do not as you would be done by: yea, commonly censurers are guilty of false judging; and whilst they take things hastily upon trust, and stay not to hear men speak for themselves, or to inquire throughly into the cause, they commonly condemn the innocent; and call good evil, and put light for darkness; and take away the righteousness of the righteous from him, when God hath cursed such with a woe.</w:t>
      </w:r>
    </w:p>
    <w:p w14:paraId="73C40648">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5.苛责是不公正的，因为苛责者自己也不愿受到如此苛责：你们会说：“是的，如果我们也那么坏，并且罪有应得的话：”但是，即使你们没有同样的过错，你们难道没有其他的过错吗？你们愿意让它被夸大，并如此草率地被论断吗？你们没有己所不欲勿施于人：是的，苛责者通常犯了错误判断的罪；当他们草率地轻信事物，不肯听取人们为自己辩护，或不彻底调查原因时，他们通常会定了无辜者的罪；称善为恶，以光为暗；并夺去义人的义，而神已用灾祸咒诅这样的人。</w:t>
      </w:r>
    </w:p>
    <w:p w14:paraId="328C741E">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p>
    <w:p w14:paraId="6C240B5D">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6.And false censuring is the proper work of the devil, the accuser of the brethren; "who accuseth them before God, day and night;" and Christians should not bear his image, nor do his work.</w:t>
      </w:r>
    </w:p>
    <w:p w14:paraId="400CE727">
      <w:pPr>
        <w:pStyle w:val="9"/>
        <w:numPr>
          <w:ilvl w:val="0"/>
          <w:numId w:val="0"/>
        </w:numPr>
        <w:tabs>
          <w:tab w:val="left" w:pos="406"/>
        </w:tabs>
        <w:spacing w:before="296" w:after="0" w:line="254" w:lineRule="auto"/>
        <w:ind w:left="99" w:leftChars="0" w:right="98" w:rightChars="0" w:firstLine="0" w:firstLineChars="0"/>
        <w:jc w:val="both"/>
        <w:rPr>
          <w:rFonts w:hint="eastAsia"/>
          <w:sz w:val="30"/>
          <w:szCs w:val="30"/>
        </w:rPr>
      </w:pPr>
      <w:r>
        <w:rPr>
          <w:rFonts w:hint="eastAsia"/>
          <w:sz w:val="30"/>
          <w:szCs w:val="30"/>
        </w:rPr>
        <w:t>6.而错误的苛责正是魔鬼——那控告弟兄者的——专有工作；“他在神面前昼夜控告他们；”基督徒不应带有他的形象，也不应做他的工作。</w:t>
      </w:r>
    </w:p>
    <w:p w14:paraId="44616A4F">
      <w:pPr>
        <w:pStyle w:val="9"/>
        <w:numPr>
          <w:ilvl w:val="0"/>
          <w:numId w:val="0"/>
        </w:numPr>
        <w:tabs>
          <w:tab w:val="left" w:pos="406"/>
        </w:tabs>
        <w:spacing w:before="296" w:after="0" w:line="254" w:lineRule="auto"/>
        <w:ind w:left="99" w:leftChars="0" w:right="98" w:rightChars="0" w:firstLine="0" w:firstLineChars="0"/>
        <w:jc w:val="both"/>
        <w:rPr>
          <w:rFonts w:hint="eastAsia"/>
        </w:rPr>
      </w:pPr>
    </w:p>
    <w:p w14:paraId="03F940C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7.Censoriousness is contrary to the nature and office of Jesus Christ; he came to pardon sin, and cover the infirmities of his servants, and to cast them behind his back, and into the depth of the sea, and to bury them in his grave; and it is the censurer's work to rake them up, and to make them seem more and greater than they are, and to bring them into the open light.</w:t>
      </w:r>
    </w:p>
    <w:p w14:paraId="2715C36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苛责与耶稣基督的本性和职分相悖；祂来是为了赦免罪，遮盖祂仆人的软弱，将它们抛在祂背后，投入深海，并埋葬在祂的坟墓里；而苛责者的工作就是把它们翻出来，使它们看起来比实际更大更严重，并把它们暴露在光天化日之下。</w:t>
      </w:r>
    </w:p>
    <w:p w14:paraId="2EAE869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264605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8.Censoriousness causeth uncharitableness and sinful separations in the censurers; when they have conceited their brethren to be worse than they are, they must then reproach them or have no communion with them, and avoid them as too bad for the company of such as they. Or when they have usurped the pastor's work in judging, they begin the execution by sinful separation.</w:t>
      </w:r>
    </w:p>
    <w:p w14:paraId="0B55662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苛责导致苛责者缺乏爱心和罪恶的分裂；当他们自以为他们的弟兄比实际更坏时，他们就必须责骂他们，或者不与他们交通，并躲避他们，认为他们太坏，不配与他们这样的人为伍。或者，当他们篡夺了牧师在审判上的工作时，他们就以罪恶的分裂开始执行。</w:t>
      </w:r>
    </w:p>
    <w:p w14:paraId="1392E50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EFF614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9.Censoriousness is an infectious sin, which easily taketh with the younger and prouder sort of Christians, and so setteth them on vilifying others; and at this little gap there entereth all uncharitableness, backbitings, revilings, church-divisions and sects, yea, and too often rebellious and bloody wars at last.</w:t>
      </w:r>
    </w:p>
    <w:p w14:paraId="6E38CAF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苛责是一种传染性的罪，很容易在年轻和骄傲的基督徒中传播，从而使他们中伤他人；从这个小小的缺口，一切不仁慈、背后中伤、辱骂、教会分裂和宗派，是的，甚至最后常常是叛乱和血腥的战争，都进来了。</w:t>
      </w:r>
    </w:p>
    <w:p w14:paraId="112CF78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5C5C4E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10.Censoriousness is a sore temptation to them that are censured, either to contemn such as censure them, and go on the other hand too far from them; or else to comply with the errors and sinful humours of the censurers, and to strain their consciences to keep pace with the censorious.</w:t>
      </w:r>
    </w:p>
    <w:p w14:paraId="0ADC736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10.苛责对那些被苛责的人来说是一个严重的试探，他们要么藐视那些苛责他们的人，并在另一方面与他们疏远得太远；要么屈从于苛责者的错误和罪恶情绪，并扭曲自己的良心以跟上苛责者的步伐。</w:t>
      </w:r>
    </w:p>
    <w:p w14:paraId="3917F99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A1765F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 must leave it on record to posterity for their warning, that the great and lamentable actions, changes and calamities of this age, have arisen, next to gross impiety, from this sin of censoriousness producing these two contrary effects, and thereby dividing men into two contrary parties.</w:t>
      </w:r>
    </w:p>
    <w:p w14:paraId="0CAFA52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我必须在此为后人留下记录，以作警示：这个时代巨大而可悲的行动、变革和灾难，除了严重的亵渎神之外，都源于这种苛责的罪，它产生了这两种相反的效果，从而将人们分裂成两个对立的党派。</w:t>
      </w:r>
    </w:p>
    <w:p w14:paraId="0EC4F43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64D3E3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younger sort of religious people, and the more ignorant, and many women, having more zeal than judgment, placed too much of their religion in a sharp opposition to all ceremonies, formalities and opinions which they thought unlawful; and were much inclined to schism and unjust separations upon that account; and therefore censured such things as antichristian, and those that used them as superstitious and temporizers; and no man's learning, piety, wisdom or laboriousness in the ministry could save him from these sharp, reproachful censures.</w:t>
      </w:r>
    </w:p>
    <w:p w14:paraId="3A7F8A3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较年轻的宗教人士、较无知的人以及许多妇女，他们热情有余而判断不足，把太多的宗教信仰放在对一切他们认为不合法的仪式、形式和观点的尖锐反对上；并因此非常倾向于分裂和不公正的分离；因此，他们把这类事物斥为敌基督的，把使用这些事物的人斥为迷信的和投机取巧的；任何人的学识、敬虔、智慧或在事工上的勤劳，都无法使他免于这些尖锐的、责备性的苛责。</w:t>
      </w:r>
    </w:p>
    <w:p w14:paraId="457F3FE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60BEDE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Hereupon one party had not humility and patience enough to endure to be so judged of; nor love and tenderness enough for such peevish Christians, to bear with them in pity, as parents do with froward infants; but because these professed holiness and zeal, even holiness and zeal were brought under suspicion for their sakes; and they were taken to be persons intolerable, as unfit to lie in any building, and unmeet to submit to Christian government; and therefore meet to be used accordingly.</w:t>
      </w:r>
    </w:p>
    <w:p w14:paraId="6F78824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一方没有足够的谦卑和耐心来忍受如此的论断；也没有足够的爱心和温柔来怜悯这些乖戾的基督徒，像父母对待任性的婴儿那样容忍他们；但因为这些人宣称圣洁和热心，甚至圣洁和热心也因他们的缘故而受到怀疑；他们被认为是难以忍受的人，不适合住在任何建筑物里，也不适合服从基督徒的治理；因此适合受到相应的对待。</w:t>
      </w:r>
    </w:p>
    <w:p w14:paraId="5E7E275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21BCA7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sort were so wearied with the profaneness and ungodliness of the vulgar rabble, and saw so few that were judiciously religious, that they thought it their duty to love and cherish the zeal and piety of their censorious weak ones, and to bear patiently with their frowardness, till ripeness and experience cured them, (and so far they were right.)</w:t>
      </w:r>
    </w:p>
    <w:p w14:paraId="153DE63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类人则因庸俗之辈的亵渎和不敬虔而疲惫不堪，并且看到很少有人是明智地虔诚的，因此他们认为爱护和珍视他们那些苛责的软弱者的热心和敬虔是他们的责任，并且要耐心容忍他们的任性，直到成熟和经验医治他们（在这一点上他们是对的）。</w:t>
      </w:r>
    </w:p>
    <w:p w14:paraId="7327568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708DFF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they thought that they could do them no good, if they once lost their interest in them (and were also themselves too impatient of their censure), some of them seemed (to please them) to be more of their opinion than they were; and more of them forbore to reprove their petulance, but silently suffered them to go on; especially when they fell into the sects of Antinomians, Anabaptists and Separatists, they durst not reprove them as they deserved, lest they should drive them out of the hive, to some of these late swarms.</w:t>
      </w:r>
    </w:p>
    <w:p w14:paraId="45D5C6C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为他们认为，一旦失去了在他们中间的影响力（并且他们自己也对他们的苛责过于不耐烦），就无法对他们有任何益处，他们中的一些人似乎（为了取悦他们）比他们实际上更赞同他们的观点；更多的人则克制着不去责备他们的暴躁，而是默默地任由他们继续下去；尤其是当他们陷入反律法主义者、重洗派和分离派的宗派时，他们不敢像他们应得的那样责备他们，唯恐会把他们赶出蜂巢，加入最近出现的这些蜂群。</w:t>
      </w:r>
    </w:p>
    <w:p w14:paraId="7790DC0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8E2778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censoriousness in the ignorant and self- conceited, drove away one part to take them as their enemies; and silenced or drew on another party to follow them that led the van in some irregular, violent actions; and the wise and sober moderators were disregarded, and in the noise of these tumults and contentions could not be heard, till the smart of either party in their suffering forced them to honour such, whom in their exaltation again they despised or abused.</w:t>
      </w:r>
    </w:p>
    <w:p w14:paraId="094B116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知和自负之人的苛责，赶走了一部分人，使他们视其为敌人；并使另一部分人沉默或被引诱去追随那些在某些不合常规的、暴力的行动中带头的人；而那些明智和清醒的调解人则被忽视，在这些骚乱和争论的喧嚣中，他们的声音听不见，直到双方在苦难中的痛苦迫使他们尊重那些他们在得意时再次藐视或虐待的人。</w:t>
      </w:r>
    </w:p>
    <w:p w14:paraId="17F3E1E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9813A7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true sum of all the tragedies in Britain of this age.</w:t>
      </w:r>
    </w:p>
    <w:p w14:paraId="19CBCD2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这就是这个时代英国所有悲剧的真实总结。</w:t>
      </w:r>
    </w:p>
    <w:p w14:paraId="4C9BDF5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DC32EC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4. Directions for those that are rashly censured</w:t>
      </w:r>
    </w:p>
    <w:p w14:paraId="4846108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标题4. 给那些被轻率苛责之人的指南</w:t>
      </w:r>
    </w:p>
    <w:p w14:paraId="5E7872C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AEB56E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 'Remember when you are injured by censures, that God is now trying your humility, charity and patience; and therefore be most studious to exercise and preserve these three.' 1. Take heed lest pride make you disdainful to the censurer; a humble man can bear contempt; hard censures hurt men so far as they are proud. 2. Take heed lest imbecility add to your impatience, and concur with pride: cannot you bear greater things than these? Impatience will disclose that badness in yourselves, which will make you censured much more; and it will shew you as weak in one respect as the censurers are in another. 3. Take heed lest their fault do not draw you to overlook or undervalue that serious godliness which is in many of the censorious; and that you do not presently judge them hypocrites or schismatics, and abate your charity to them, or incline to handle them more roughly than the tenderness of Christ alloweth you. Remember that in all ages it hath been thus: the church hath had peevish children within, as well as persecuting enemies without; insomuch as Paul, Rom. 14 giveth you the copy of these times, and giveth them this counsel, which from him I am giving you. The weak in knowledge were censorious and judged the strong. The strong in knowledge were weak in charity, and contemned the weak; just as now one party saith, 'These are superstitious persons, and antichristian:' the other saith, 'What giddy schismatics are these;' but Paul chideth them both; one sort for censuring, and the other for despising them.</w:t>
      </w:r>
    </w:p>
    <w:p w14:paraId="150E3B5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指南一：“要记住，当你们因苛责而受伤害时，神正在考验你们的谦卑、爱心和耐心；因此，要最努力地操练并持守这三样。”1. 小心，免得骄傲使你们轻视苛责者；谦卑的人能忍受藐视；严厉的苛责伤害人，其程度取决于他们的骄傲程度。2. 小心，免得软弱加增你们的不耐烦，并与骄傲相伴：难道你们不能忍受比这些更大的事吗？不耐烦会暴露你们自身的败坏，这会使你们受到更多的苛责；并且这会显明你们在一个方面像苛责者在另一个方面一样软弱。3. 小心，免得他们的过错使你们忽略或低估许多苛责者身上那种严肃的敬虔；免得你们立刻论断他们是伪君子或分裂者，并减少你们对他们的爱心，或倾向于比基督的温柔所允许的更粗暴地对待他们。要记住，历代以来都是如此：教会内部有乖戾的孩子，外部有逼迫的仇敌；以致保罗在罗马书14章给你们这个时代的榜样，并给他们这个劝告，我现在也从他那里给你们这个劝告。知识软弱的人苛责并论断知识刚强的人。知识刚强的人在爱心上软弱，并藐视软弱的人；正如现在一方说：“这些人是迷信的，是敌基督的：”另一方说：“这些是什么轻浮的分裂者；”但保罗同时斥责他们双方；一方因苛责，另一方因藐视他们。</w:t>
      </w:r>
    </w:p>
    <w:p w14:paraId="2AB2D0A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0D2797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 'Take heed lest whilst you are impatient under their censures, you fall into the same sin yourselves.' Do they censure you for differing in some forms or ceremonies from them? Take heed lest you overcensure them for their censoriousness; if you censure them as hypocrites who censure you as superstitious, you condemn yourselves while you are condemning them. For why will not censuring too far, prove you hypocrites also, if it prove them such?</w:t>
      </w:r>
    </w:p>
    <w:p w14:paraId="6355665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二：“要小心，免得当你们不耐烦于他们的苛责时，你们自己也陷入同样的罪中。”他们是否因为你们在某些形式或仪式上与他们不同而苛责你们？要小心，免得你们因他们的苛责而过度苛责他们；如果你们把那些苛责你们为迷信的人斥为伪君子，那么当你们谴责他们时，你们也在谴责自己。因为，如果苛责过分能证明他们是伪君子，为什么不能同样证明你们也是伪君子呢？</w:t>
      </w:r>
    </w:p>
    <w:p w14:paraId="0E124F0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DDF979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III. 'Remember that Christ beareth with their weakness, who is wronged by it more than you, and is more against it.' He doth not quit his title to them for their frowardness, nor cease his love, nor turn every infant out of his family that will cry and wrangle, nor every patient out of his hospital that doth complain and groan; and we must imitate our Lord, and love where he loveth, and pity where he pitieth, and be merciful as our heavenly Father is merciful.</w:t>
      </w:r>
    </w:p>
    <w:p w14:paraId="3769A60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三：“要记住，基督容忍他们的软弱，祂因此受的委屈比你们更多，并且祂更反对这种软弱。”祂不因他们的任性而放弃对他们的所有权，也不停止祂的爱，不把每一个哭闹争吵的婴孩赶出祂的家，也不把每一个抱怨呻吟的病人赶出祂的医院；我们必须效法我们的主，爱祂所爱的，怜悯祂所怜悯的，并且像我们的天父那样仁慈。</w:t>
      </w:r>
    </w:p>
    <w:p w14:paraId="24B2D8D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E4C2FF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'Remember how amiable a thing the least degree of grace is, even when it is clouded and blotted with infirmities.' It is the Divine nature, and the image of God, and the seed of glory; and therefore as an infant hath the noble nature of a man, and in all his weakness is much more honourable than the best of brutes (so that it is death to kill an infant, but not a beast): so is the most infirm and froward true Christian more honourable and amiable than the most splendid infidel. Bear with them in love and honour to the image and interest of Christ.</w:t>
      </w:r>
    </w:p>
    <w:p w14:paraId="025D0DC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四：“要记住，即使是最微小的恩典，当它被软弱所遮蔽和玷污时，也是何等可爱。”它是神圣的本性，是神的形象，是荣耀的种子；因此，正如一个婴孩具有人的高贵本性，并且在他所有的软弱中，也远比最好的牲畜更尊贵（所以杀死一个婴孩是死罪，但杀死一只牲畜则不然）：同样，最软弱和最任性的真基督徒，也比最光鲜亮丽的异教徒更尊贵和可爱。要因着对基督形象和益处的爱和尊重而容忍他们。</w:t>
      </w:r>
    </w:p>
    <w:p w14:paraId="59FC344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33C71C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 'Remember that you were once weak in grace yourselves; and if happy education under peaceable guides did not prevent it, it is two to one but you were yourselves censorious.' Bear therefore with others as you bear with crying children, because you were once a child yourself. Not that the sin is ever the better, but you should be the more compassionate.</w:t>
      </w:r>
    </w:p>
    <w:p w14:paraId="7EA28C2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五：“要记住，你们自己也曾一度在恩典上软弱；如果不是在和平的引导者手下受过良好的教育而加以避免，十有八九你们自己也曾是苛责的。”因此，要像容忍哭闹的孩子一样容忍他人，因为你们自己也曾是孩子。并非说罪因此就更好，而是你们应该更加有怜悯心。</w:t>
      </w:r>
    </w:p>
    <w:p w14:paraId="3F1B65E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7700CA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 'Remember that your own strength and judgment is so great a mercy, that you should the more easily bear with a censorious tongue.' The rich and noble can bear with the envious, remembering that it is happy to have that worth or felicity which men do envy. You suffer fools gladly seeing you yourselves are wise. If you are in the right let losers talk.</w:t>
      </w:r>
    </w:p>
    <w:p w14:paraId="4BAD5B7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六：“要记住，你们自身的力量和判断是如此大的怜悯，以致你们应该更容易容忍苛责的舌头。”富人和贵族能够容忍嫉妒的人，因为他们记得，拥有值得人们嫉妒的价值或幸福是快乐的。你们既然自己是智慧的，就乐意容忍愚人。如果你们是对的，就让失败者去说吧。</w:t>
      </w:r>
    </w:p>
    <w:p w14:paraId="28E9FD3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E1393F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 'Remember that we shall be shortly together in heaven, where they will recant their censures, and you will easily forgive them, and perfectly love them.' And will not the foresight of such a meeting cause you to bear with them, and forgive and love them now?</w:t>
      </w:r>
    </w:p>
    <w:p w14:paraId="075B5C6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指南七：“要记住，我们不久将在天堂相聚，在那里他们会收回他们的苛责，你们会轻易地饶恕他们，并完美地爱他们。”难道预见这样的相聚，不会使你们现在就容忍他们、饶恕他们并爱他们吗？</w:t>
      </w:r>
    </w:p>
    <w:p w14:paraId="3DF091E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A6F035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VIII. 'Remember how inconsiderable a thing it is as to your own interest, to be judged of man; and that you stand or fall to the judgment of the Lord.' What are you the better or the worse for the thoughts or words of a man; when your salvation or damnation lieth upon God's judgment. It is too much hypocrisy, to be too much desirous of man's esteem and approbation, and too much troubled at his disesteem and censure, and not to be satisfied with the approbation of God. Read what is written against Man-pleasing, Part i.</w:t>
      </w:r>
    </w:p>
    <w:p w14:paraId="03564B8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八：“要记住，就你们自身的利益而言，被人论断是何等微不足道的事；你们的站立或跌倒，取决于主的审判。”当你们的得救或沉沦取决于神的审判时，你们因人的想法或言语而变得更好或更坏又有什么关系呢？过于渴望人的尊重和赞同，过于因人的不尊重和苛责而烦恼，而不满足于神的赞同，这是过分的虚伪。请阅读第一部分中反对取悦人的论述。</w:t>
      </w:r>
    </w:p>
    <w:p w14:paraId="0145C13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361333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IX. 'Make some advantage of other men's censures, for your own proficiency.' If good men censure you, be not too quick in concluding that you are innocent, and justifying yourselves; but be suspicious of yourselves; lest they should prove the right, and examine yourselves with double diligence. If you find that you are clear in the point that you are censured for, suspect and examine lest some other sin hath provoked God to try you by these censures; and if you find not any other notable fault, let it make you the more watchful by way of prevention, seeing the eyes of God and men are on you; and it may be God's warning, to bid you take heed for the time to come. If you are thus brought to repentance, or to the more careful life, by occasion of men's censures, they will prove so great a benefit to you, that you may bear them the more easily.</w:t>
      </w:r>
    </w:p>
    <w:p w14:paraId="2B58056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九：“要利用别人的苛责，来增进你们自己的长进。”如果好人苛责你们，不要太快断定你们是无辜的，并为自己辩护；而要怀疑自己；唯恐他们被证明是对的，并且要加倍努力地省察自己。如果你们发现自己在被苛责的点上是清白的，就要怀疑并省察是否其他罪激怒了神，使祂用这些苛责来考验你们；如果你们没有发现任何其他显著的过错，这就要使你们更加警醒，以作防备，因为神和人的眼睛都在你们身上；这可能是神的警告，吩咐你们将来要小心。如果你们因此而悔改，或过上更谨慎的生活，那么人的苛责对你们来说将是如此大的益处，以致你们可以更容易地忍受它们。</w:t>
      </w:r>
    </w:p>
    <w:p w14:paraId="4B96852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DFEE94C">
      <w:pPr>
        <w:pStyle w:val="2"/>
        <w:bidi w:val="0"/>
        <w:rPr>
          <w:rFonts w:hint="default"/>
          <w:lang w:val="en-US" w:eastAsia="en-US"/>
        </w:rPr>
      </w:pPr>
      <w:r>
        <w:rPr>
          <w:rFonts w:hint="default"/>
          <w:lang w:val="en-US" w:eastAsia="en-US"/>
        </w:rPr>
        <w:t>CHAPTER XXV</w:t>
      </w:r>
    </w:p>
    <w:p w14:paraId="451A202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Cases and Directions about Trusts and Secrets</w:t>
      </w:r>
    </w:p>
    <w:p w14:paraId="0C28C2E0">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8F527F2">
      <w:pPr>
        <w:pStyle w:val="2"/>
        <w:bidi w:val="0"/>
        <w:rPr>
          <w:rFonts w:hint="default"/>
          <w:lang w:val="en-US" w:eastAsia="en-US"/>
        </w:rPr>
      </w:pPr>
      <w:r>
        <w:rPr>
          <w:rFonts w:hint="default"/>
          <w:lang w:val="en-US" w:eastAsia="en-US"/>
        </w:rPr>
        <w:t>第二十五章</w:t>
      </w:r>
    </w:p>
    <w:p w14:paraId="7B94ADB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关于信托与秘密的案例及指南</w:t>
      </w:r>
    </w:p>
    <w:p w14:paraId="401CD77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B3B934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1. Cases of Conscience about Trusts and Secrets</w:t>
      </w:r>
    </w:p>
    <w:p w14:paraId="67817CF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标题1. 关于信托与秘密的良心案例</w:t>
      </w:r>
    </w:p>
    <w:p w14:paraId="1E9CD57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60CBF3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 'How are we forbidden to put our trust in man? And how may it be done?'</w:t>
      </w:r>
    </w:p>
    <w:p w14:paraId="57211C9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问题一：“我们是如何被禁止信靠人的？又如何可以信靠人？”</w:t>
      </w:r>
    </w:p>
    <w:p w14:paraId="3A30446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DBBF47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 You must not trust man for more than his proportion, and what belongs to man to do: you must not expect that from him which God alone can do. 2. You must not trust a bad, unfaithful man to do that which is proper to a good and faithful man to do. 3. You must not trust the best man, being imperfect and fallible, as fully as if you supposed him perfect and infallible: but having to do with a corrupted world, we must live in it with some measure of distrust to all men; (for all that Cicero thought this contrary to the laws of friendship). But especially ignorant, dishonest, and fraudulent men must be most distrusted. As Bucholtzer said to his friend that was going to be a courtier, 'Commendo tibi fidem diabolorum, crede et contremisce:' he that converseth with diabolical men, must believe them no further than is due to the children of the father of lies. But we must trust men as men, according to the principles of veracity that are left in corrupted nature: and we must trust men so far as reason sheweth us cause, from their skill, fidelity, honesty, or interest: so a surgeon, a physician, a pilot may be trusted with our lives: and the more skilful and faithful any man is, the more he is to be trusted.</w:t>
      </w:r>
    </w:p>
    <w:p w14:paraId="6D6821D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你们不可信靠人超过他应得的份额，以及属于人当做的事：你们不可期望从他那里得到唯独神才能做的事。2. 你们不可信靠一个坏的、不忠的人去做那些适合一个好的、忠信的人去做的事。3. 你们不可完全信靠最好的人，因为他们是不完美的、会犯错的，如同你们假设他们是完美的、不会犯错的一样：但是，既然要与一个败坏的世界打交道，我们就必须在某种程度上不信任所有人而生活在其中；（尽管西塞罗认为这与友谊的法则相悖）。但尤其要最不信任那些无知、不诚实和欺诈的人。正如布霍尔策对他那位即将成为朝臣的朋友所说：“我向你推荐魔鬼的信誉，相信并战兢：”与魔鬼般的人交往的人，对他们的信任不可超过对谎言之父的儿女应有的信任。但我们必须像信任人一样信任人，根据败坏本性中残留的诚实原则：并且我们必须在理性根据他们的技巧、忠诚、诚实或利益向我们显明理由的程度上信任人：因此，外科医生、内科医生、飞行员可以被托付我们的生命：任何一个人越有技巧和越忠诚，就越值得信任。</w:t>
      </w:r>
    </w:p>
    <w:p w14:paraId="237110A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E8B7F8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II. 'Whom should a man choose for a matter of trust?'</w:t>
      </w:r>
    </w:p>
    <w:p w14:paraId="29F733B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问题二：“一个人应该选择谁来处理信托事务？”</w:t>
      </w:r>
    </w:p>
    <w:p w14:paraId="7B86BE8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7130F2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As the matter is: one that hath wisdom, skill, and fidelity, through conscience, honesty, friendship, or his own apparent interest.</w:t>
      </w:r>
    </w:p>
    <w:p w14:paraId="133BF37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答：视情况而定：一个有智慧、技巧和忠诚的人，这种忠诚是出于良心、诚实、友谊或他自身明显的利益。</w:t>
      </w:r>
    </w:p>
    <w:p w14:paraId="385CA5A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686D52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III. 'In what cases may I commit a secret to another?'</w:t>
      </w:r>
    </w:p>
    <w:p w14:paraId="1082B2B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问题三：“在什么情况下我可以把秘密托付给另一个人？”</w:t>
      </w:r>
    </w:p>
    <w:p w14:paraId="617F160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897542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When there is a necessity of his knowing it, or a greater probability of good than hurt by it, in the evidence which a prudent man may see.</w:t>
      </w:r>
    </w:p>
    <w:p w14:paraId="64B31D9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答：当他有必要知道它，或者根据一个审慎的人所能看到的证据，这样做的好处大于坏处的可能性更大时。</w:t>
      </w:r>
    </w:p>
    <w:p w14:paraId="416AECE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1279CC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IV. 'What if another commit a thing to me with charge of secresy, and I say nothing to him, and so promise it not: am I bound to secresy in that case?'</w:t>
      </w:r>
    </w:p>
    <w:p w14:paraId="780AAA7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问题四：“如果另一个人把一件事托付给我，并嘱咐保密，而我没有对他说什么，因此也没有承诺保密：在这种情况下，我是否有保密的义务？”</w:t>
      </w:r>
    </w:p>
    <w:p w14:paraId="3BFC894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FDC954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If you have cause to believe that he took your silence for consent, and would not else have committed it to you, you are obliged in point of fidelity, as well as friendship: except it be with robbers or such as we are not bound to deal openly with, and on terms of equality.</w:t>
      </w:r>
    </w:p>
    <w:p w14:paraId="1399CF8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答：如果你有理由相信他把你的沉默当作同意，否则就不会把它托付给你，那么你在忠诚和友谊方面都有义务：除非是与强盗或那些我们没有义务公开打交道、并在平等条件下相处的人。</w:t>
      </w:r>
    </w:p>
    <w:p w14:paraId="694F71D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506127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V. 'What if it be a secret, but I am under no command or promise at all about it?'</w:t>
      </w:r>
    </w:p>
    <w:p w14:paraId="2E45B9B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问题五：“如果这是一件秘密，但我对此没有任何命令或承诺，那该怎么办？”</w:t>
      </w:r>
    </w:p>
    <w:p w14:paraId="50908B5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3AE418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You must then proceed according to the laws of charity and friendship: and not reveal that which is to the injury of another, without a greater cause.</w:t>
      </w:r>
    </w:p>
    <w:p w14:paraId="00C7084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答：那么你必须按照爱心和友谊的法则行事：除非有更大的理由，否则不可泄露会损害他人的秘密。</w:t>
      </w:r>
    </w:p>
    <w:p w14:paraId="08EB63E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909E29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VI. 'What if it be against the king, or state, or common good?'</w:t>
      </w:r>
    </w:p>
    <w:p w14:paraId="672DBC5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问题六：“如果这事关乎君王、国家或公共利益，那该怎么办？”</w:t>
      </w:r>
    </w:p>
    <w:p w14:paraId="56BDA989">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258B25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You are bound to reveal it, so far as the safety of the king, or state, or common good requireth it: yea, though you swear the contrary.</w:t>
      </w:r>
    </w:p>
    <w:p w14:paraId="493577F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答：只要君王、国家或公共利益的安全需要，你们就有责任揭露它：是的，即使你们发誓不这样做。</w:t>
      </w:r>
    </w:p>
    <w:p w14:paraId="26A566B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FE1C94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VII. 'What if it be only against the good of some third ordinary person?'</w:t>
      </w:r>
    </w:p>
    <w:p w14:paraId="3977CE4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问题七：“如果这仅仅是损害某个普通第三者的利益呢？”</w:t>
      </w:r>
    </w:p>
    <w:p w14:paraId="4EDAEE3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FE32E3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You must endeavour to prevent his wrong, either by revealing the thing, or dissuading from it, or by such means as prudence shall tell you are the meetest, by exercising your love to one, without doing wrong to the other.</w:t>
      </w:r>
    </w:p>
    <w:p w14:paraId="635938E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答：你必须努力阻止对他的伤害，或者通过揭露这件事，或者劝阻它，或者通过审慎告诉你是最合适的方法，通过对一个人施爱，而不伤害另一个人。</w:t>
      </w:r>
    </w:p>
    <w:p w14:paraId="05B87D1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C90EE3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VIII. 'What if a man secretly intrust his estate to me, for himself or children, when he is in debt, defraud his creditors?'</w:t>
      </w:r>
    </w:p>
    <w:p w14:paraId="274FB6B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问题八：“如果一个人在他负债时，秘密地将他的财产托付给我，为了他自己或他的孩子，从而欺骗他的债权人，我该怎么办？”</w:t>
      </w:r>
    </w:p>
    <w:p w14:paraId="0F6AF2F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53749F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You ought hot to take such a trust: and if you have done it, you ought not to hold it, but resign it to him that did intrust you. Yea, and to disclose the fraud, for the righting of the creditors, except it be in such a case as that the creditor is some such vicious or oppressing person, as you are not obliged to exercise that act of charity for; or when the consequents of revealing it, will be a greater hurt, than the righting of him will compensate; especially when it is against the public good.</w:t>
      </w:r>
    </w:p>
    <w:p w14:paraId="433D858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你不应该接受这样的信托：如果你已经这样做了，你就不应该持有它，而应该把它交还给托付你的人。是的，并且要揭露欺诈行为，以维护债权人的权利，除非债权人是那种邪恶或压迫性的人，以致你没有义务为他行使那种慈善行为；或者当揭露它的后果造成的伤害，大于维护他的权利所能弥补的；尤其是在这违背公共利益的情况下。</w:t>
      </w:r>
    </w:p>
    <w:p w14:paraId="732B0F7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B37DE3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IX. 'What if a delinquent intrust me with his estate or person to secure it from penalty?'</w:t>
      </w:r>
    </w:p>
    <w:p w14:paraId="38FC2C0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问题九：“如果一个罪犯把他的财产或人身托付给我，以使其免于惩罚，我该怎么办？”</w:t>
      </w:r>
    </w:p>
    <w:p w14:paraId="373FF6E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BF1925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If it be one that is prosecuted by a due course of justice, 'cujus pœna debetur reipublicæ,' whose punishment the common good requireth, the case must be decided as the former: you must not take, nor keep such a trust. But if it be one whose repentance giveth you reason to believe, that his impunity will be more to the common good than his punishment, and that if the magistrate knew it, he ought to spare or pardon him, in this case you may conceal his person or estate; so be it you do it not by a lie, or any other sinful means, or such as will do more hurt than good.</w:t>
      </w:r>
    </w:p>
    <w:p w14:paraId="7C86034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答：如果他是经正当法律程序追究的人，“其惩罚应归于共和国”（cujus pœna debetur reipublicæ），公共利益要求对其施以惩罚，则此案必须像前一个案例一样处理：你不可接受，也不可保留这样的信托。但是，如果他的悔改使你有理由相信，他的不受惩罚比他的受惩罚更有利于公共利益，并且如果官长知道此事，他应该宽恕或赦免他，在这种情况下，你可以隐匿他的人身或财产；只要你不是通过谎言或任何其他有罪的手段，或那些弊大于利的手段来这样做。</w:t>
      </w:r>
    </w:p>
    <w:p w14:paraId="705C783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C42DB9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 'What if a friend intrust me with his estate to secure it from some great taxes or tributes to the king? May I keep such a trust or not?'</w:t>
      </w:r>
    </w:p>
    <w:p w14:paraId="130812E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问题十：“如果一个朋友把他的财产托付给我，以使其免于向国王缴纳某些重税或贡品，我可以保留这样的信托吗？”</w:t>
      </w:r>
    </w:p>
    <w:p w14:paraId="15D01ED0">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DD1B8E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No; if they be just and legal taxes, for the maintenance of the magistrate or preservation of the commonwealth: but if it be done by an usurper that hath no authority, (or done without or beyond authority, the oppressing of the subject, you may conceal his estate or your own) by lawful means.</w:t>
      </w:r>
    </w:p>
    <w:p w14:paraId="22988FA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答：不；如果那是为了维持官长或保卫国家而征收的公正合法的税款：但如果那是没有权柄的篡位者所为（或未经授权或超越授权而为，压迫臣民），你可以通过合法手段隐匿他的或你自己的财产。</w:t>
      </w:r>
    </w:p>
    <w:p w14:paraId="7A8CD21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E57935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XI. 'What if a man that suffereth for religion, commit his person or estate to my trust?'</w:t>
      </w:r>
    </w:p>
    <w:p w14:paraId="7CDF472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问题十一：“如果一个因宗教而受苦的人，把他的身体或财产托付给我，我该怎么办？”</w:t>
      </w:r>
    </w:p>
    <w:p w14:paraId="014E5A8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BE4C10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You must be faithful to your trust, 1. If it be true religion and a good cause for which he suffereth. 2. Or if he be falsely accused of abuses in religion. 3. Or if he be faulty; but the penalty intended, from which you secure him, is incomparably beyond his fault and unjust. Supposing still that you save him only by lawful mean, and that it be not like to tend to do more hurt than good, to the cause of religion or the commonwealth.</w:t>
      </w:r>
    </w:p>
    <w:p w14:paraId="74F05AE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答：你必须忠于你的信托：1. 如果他所受的苦难是为了真正的宗教和正当的事业。2. 或者如果他被诬告在宗教上有滥用行为。3. 或者如果他有过错；但你为他免除的预期惩罚，与他的过错相比，是无法比拟地过重和不公正的。仍然假设你只是通过合法的手段拯救他，并且这不太可能对宗教事业或国家造成弊大于利的后果。</w:t>
      </w:r>
    </w:p>
    <w:p w14:paraId="586FB7B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F8A0AD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XII. 'What if a Papist or other erroneous person intrust me (being of the same mind) to educate his children in that way, when he is dead, and afterward I come to see the error, must I perform that trust or not?'</w:t>
      </w:r>
    </w:p>
    <w:p w14:paraId="409B380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问题十二：“如果一个天主教徒或其他持错误观点的人（我当时与他想法相同）在他死后把他的孩子托付给我，要我按那种方式教育他们，而后来我认识到那个错误，我是否必须履行那个信托？”</w:t>
      </w:r>
    </w:p>
    <w:p w14:paraId="777279A0">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83CCCD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No: 1. Because no trust can oblige you to do hurt. 2. Because it is contrary to the primary intent of your friend; which was his children's good. And you may well suppose that had he seen his error, he would have intrusted you to do accordingly: you are bound therefore to answer his primary intention, and truly to endeavour his children's good.</w:t>
      </w:r>
    </w:p>
    <w:p w14:paraId="06BF758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答：不：1. 因为任何信托都不能迫使你做有害的事。2. 因为这与你朋友最初的意图相悖；他的意图是为他的孩子好。你可以合理地假设，如果他看到了自己的错误，他会托付你照此行事：因此，你有责任回应他最初的意图，并真正努力为他的孩子谋求益处。</w:t>
      </w:r>
    </w:p>
    <w:p w14:paraId="3CFFC22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B5352F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XIII. 'But what if a man to whom another hath intrusted his children, turn Papist or heretic, and so thinketh error to be truth? what must he do?'</w:t>
      </w:r>
    </w:p>
    <w:p w14:paraId="1053E5A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问题十三：“但是，如果一个人，别人把孩子托付给他，后来变成了天主教徒或异端，从而认为错误是真理，他该怎么办？”</w:t>
      </w:r>
    </w:p>
    <w:p w14:paraId="7537A20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176273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He is bound to turn back again to the truth, and do accordingly.</w:t>
      </w:r>
    </w:p>
    <w:p w14:paraId="139E869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答：他有责任回归真理，并照此行事。</w:t>
      </w:r>
    </w:p>
    <w:p w14:paraId="0B958A3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C4EF68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one saith this is the truth and another that; and he thinketh he is right.'</w:t>
      </w:r>
    </w:p>
    <w:p w14:paraId="479C68E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反驳：“但有人说这是真理，另一个人说那是真理；他认为自己是对的。”</w:t>
      </w:r>
    </w:p>
    <w:p w14:paraId="4ED5168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E54685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There is but one of the contraries true. Men's thinking themselves to be in the right doth not make it so: and God will not change his laws, because they misunderstand or break them. Therefore still that which God bindeth them to is to return unto the truth. And if they think that to be truth which is not, they are bound to think otherwise. If you say, They cannot; it is either not true, or it is long of themselves that they cannot: and they that cannot immediately, yet mediately can do it, in the due use of means.</w:t>
      </w:r>
    </w:p>
    <w:p w14:paraId="76401BB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对立的两者中只有一个是真实的。人们认为自己是对的，并不能使之成为事实：神也不会因为他们误解或违背祂的律法而改变祂的律法。因此，神仍然要求他们回归真理。如果他们认为不是真理的东西是真理，他们就有责任改变想法。如果你说，他们做不到；这或者不是真的，或者是他们自己造成的，他们做不到：那些不能立即做到的，通过适当使用方法，间接地也能做到。</w:t>
      </w:r>
    </w:p>
    <w:p w14:paraId="471097A0">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2CC508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XIV. 'What if I foresee that the taking of a trust may hazard my estate, or otherwise hurt me, and yet my dying (or living) friend desireth it?'</w:t>
      </w:r>
    </w:p>
    <w:p w14:paraId="2DCB825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问题十四：“如果我预见到接受一项信托可能会危及我的财产，或以其他方式伤害我，而我垂死（或健在）的朋友却希望我这样做，我该怎么办？”</w:t>
      </w:r>
    </w:p>
    <w:p w14:paraId="77AF642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4EB4B9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How far the law of Christianity or friendship oblige you to hurt yourself for his good, must be discerned by a prudent considering what your obligations are to the person, and whether the good of your granting his desires, or the hurt to yourself is like to be the greater, and of more public consequence; and whether you injure not your own children or others by gratifying him: and upon such comparison prudence must determine the case.</w:t>
      </w:r>
    </w:p>
    <w:p w14:paraId="0C37C1A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基督教或友谊的法则在多大程度上要求你为他的益处而损害自己，必须通过审慎地考虑你对这个人的义务是什么，以及满足他的愿望所带来的益处，或对你自身的伤害，哪一个可能更大，并且具有更重大的公共后果；以及你是否因满足他而损害了你自己的孩子或其他人，来加以辨别：经过这样的比较，审慎必须决定这个案件。</w:t>
      </w:r>
    </w:p>
    <w:p w14:paraId="57B5BA0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A3B013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XV. 'But what if afterward the trust prove more to my hurt than I foresaw?'</w:t>
      </w:r>
    </w:p>
    <w:p w14:paraId="341795B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问题十五：“但是，如果后来信托对我的损害比我预见的更大，该怎么办？”</w:t>
      </w:r>
    </w:p>
    <w:p w14:paraId="5116A19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C12AC0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If it was your own fault that you foresaw it not, you must suffer proportionably for that fault. But otherwise you must compare your own hurt with the orphans in case you do not perform the trust; and consider whether they may not be relieved another way; and whether you have reason to think that if the parent were alive and knew your danger, he would expect you should perform your trust, or would discharge you of it. If it be some great and unexpected dangers, which you think upon good grounds the parent would acquit you from if he were living, you fulfil your trust if you avoid them, and do that which would have been his will if he had known it. Otherwise you must perform your promise though it be to your loss and suffering?</w:t>
      </w:r>
    </w:p>
    <w:p w14:paraId="57F3B6E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如果那是你自己的过错，你没有预见到，你就必须为那个过错承担相应的损失。但否则，如果你不履行信托，你就必须比较你自己的损失与孤儿的损失；并考虑他们是否可以通过其他方式得到救济；以及你是否有理由认为，如果父母还活着并且知道你的危险，他会期望你履行你的信托，还是会免除你的责任。如果是一些重大的、意想不到的危险，你根据充分的理由认为，如果父母还活着，他会免除你的责任，那么如果你避免了这些危险，并做了如果他知道情况他会愿意做的事，你就履行了你的信托。否则，即使会给你带来损失和痛苦，你也必须履行你的承诺？</w:t>
      </w:r>
    </w:p>
    <w:p w14:paraId="79924629">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D2EC29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XVI. 'But what if it was only a trust imposed by his desire and will, without, my acceptance or promise to perform it?'</w:t>
      </w:r>
    </w:p>
    <w:p w14:paraId="2CF3B93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问题十六：“但是，如果这只是他根据自己的愿望和意志施加的信托，而我没有接受或承诺履行它，该怎么办？”</w:t>
      </w:r>
    </w:p>
    <w:p w14:paraId="5831D8D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23DEC4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You must do as you would be done by, and as the common good, and the laws of love and friendship do require. Therefore the quality of the person, and your obligations to him, and especially the comparing of the consequent good and evil together must decide the case.</w:t>
      </w:r>
    </w:p>
    <w:p w14:paraId="0FC4B7F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答：你必须己所不欲勿施于人，并按照公共利益以及爱与友谊的法则行事。因此，此人的品格、你对他的义务，尤其是对随后善恶后果的比较，必须决定此案。</w:t>
      </w:r>
    </w:p>
    <w:p w14:paraId="578CAA1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AE80E5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XVII. 'What if the surviving kindred of the orphan be nearer to him than I am, and they censure me and calumniate me as injurious to the orphan, may I not ease myself of the trust, and cast it upon them?'</w:t>
      </w:r>
    </w:p>
    <w:p w14:paraId="790103A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问题十七：“如果孤儿幸存的亲属比我更亲近他，而他们指责我并诽谤我损害了孤儿的利益，我难道不可以摆脱这个信托，把它推给他们吗？”</w:t>
      </w:r>
    </w:p>
    <w:p w14:paraId="5AF33B2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62490A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In this case also, the measure of your suffering must first be compared with the measure of the orphan's good; and then your conscience must tell you whether you verily think the parent who intrusted you, would discharge you if he were alive and knew the case. If he would, though you promised, it is to be supposed that it was not the meaning of his desire or your promise, to incur such suffering: and if you believe that he would not discharge you if he were alive, then if you promised you must perform; but if you promised not, you must go no farther than the law of love requireth.</w:t>
      </w:r>
    </w:p>
    <w:p w14:paraId="7575BAD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在这种情况下，也必须首先将你的痛苦程度与孤儿的益处程度进行比较；然后你的良心必须告诉你，你是否真的认为托付你的父母，如果他还活着并且知道情况，会免除你的责任。如果他会，即使你承诺过，也应该假定他的愿望或你的承诺的含义，并非要你遭受这样的痛苦：如果你相信如果他还活着他不会免除你的责任，那么如果你承诺过，你就必须履行；但如果你没有承诺，你就不可超出爱之法则的要求。</w:t>
      </w:r>
    </w:p>
    <w:p w14:paraId="10356FB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CDCB64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XVIII. 'What is a minister of Christ to do, if a penitent person confess secretly some heinous or capital crime to him, (as adultery, theft, robbery, murder:) must it be concealed or not?'</w:t>
      </w:r>
    </w:p>
    <w:p w14:paraId="6537852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问题十八：“如果一个悔罪的人秘密地向基督的仆人承认了某些滔天大罪或死罪（例如奸淫、盗窃、抢劫、谋杀），基督的仆人该怎么办：必须保密还是不保密？”</w:t>
      </w:r>
    </w:p>
    <w:p w14:paraId="635293E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DBADCB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If a purpose of sinning be antecedently confessed, it is unlawful to farther the crime, or give opportunity to it by a concealment: but it must be so far opened as is necessary for the prevention of another's sin; especially if it be treason against the king or kingdom, or any thing against the common good.</w:t>
      </w:r>
    </w:p>
    <w:p w14:paraId="0B6CF9A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如果在犯罪之前就承认了犯罪的意图，那么通过隐瞒来助长犯罪或为其提供机会是非法的：但必须在必要的程度上公开，以防止他人的罪；尤其是在涉及叛国罪或任何危害公共利益的事情时。</w:t>
      </w:r>
    </w:p>
    <w:p w14:paraId="6740CB8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026CD6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2.When the punishment of the offender is apparently necessary to the good of others, especially to right the king or country, and to preserve them from danger by the offender or any other, it is a duty to open a past fault that is confessed, and to bring the offender to punishment, rather than injure the innocent by their impunity.</w:t>
      </w:r>
    </w:p>
    <w:p w14:paraId="3FBFCF2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罪犯的惩罚显然对他人有益，特别是对纠正君王或国家的错误，并保护他们免受罪犯或任何其他人的危险时，揭露已承认的过去过错，并将罪犯绳之以法，而不是因他们不受惩罚而伤害无辜者，这是一项责任。</w:t>
      </w:r>
    </w:p>
    <w:p w14:paraId="2BE8D64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D3FC22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3.When restitution is necessary to a person injured, you may not by concealment hinder such restitution; but must procure it to your power where it may be had.</w:t>
      </w:r>
    </w:p>
    <w:p w14:paraId="03333B9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3.当受害人需要赔偿时，你不可因隐瞒而妨碍这种赔偿；而必须尽你所能，在可以得到赔偿的地方促成赔偿。</w:t>
      </w:r>
    </w:p>
    <w:p w14:paraId="2C20BD0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389788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unlawful to promise universal secresy absolutely to any penitent. But you must tell him before he confesseth, 'If your crime be such, as that opening it is necessary to the preservation or righting of king, or country, or your neighbour, or to my own safety, I shall not conceal it.' That so men may know how far to trust you.</w:t>
      </w:r>
    </w:p>
    <w:p w14:paraId="1FF7B86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绝对向任何悔罪者承诺普遍保密是非法的。但你必须在他认罪之前告诉他：“如果你的罪行是这样的，揭露它对于保护或纠正君王、国家、你的邻舍或我自身的安全是必要的，我就不会隐瞒它。”这样人们就知道在多大程度上可以信任你。</w:t>
      </w:r>
    </w:p>
    <w:p w14:paraId="3FA30CE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91249D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5.Yet in some rare cases, (as the preservation of our parents, king, or country,) it may be a duty to promise and perform concealment, when there is no hurt like to follow but the loss or hazard of our own lives, or liberties, or estates; and consequently if no hurt be like to follow but some private loss of another, which I cannot prevent without a greater hurt.</w:t>
      </w:r>
    </w:p>
    <w:p w14:paraId="406FEA9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然而，在某些罕见的情况下（例如保护我们的父母、君王或国家），当除了我们自己生命、自由或财产的损失或危险之外，没有其他伤害可能发生时，承诺并履行隐瞒可能是一项责任；因此，如果除了他人的某些私人损失（我无法在不造成更大伤害的情况下阻止）之外，没有其他伤害可能发生。</w:t>
      </w:r>
    </w:p>
    <w:p w14:paraId="1410193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ECF5F7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6.If a man ignorant of the law, and of his own danger have rashly made a promise of secresy, and yet be in doubt he should open the case 'in hypothesi' only, to some honest able lawyer, inquiring if such a case should be, what the law requireth of the pastor, or what danger he is in if he conceal it; that he may be able farther to judge of the case.</w:t>
      </w:r>
    </w:p>
    <w:p w14:paraId="7BD4AFB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如果一个人不了解法律，也不了解自己的危险，轻率地作出了保密的承诺，但又怀疑自己是否应该只在假设的情况下向某个诚实能干的律师公开案情，询问如果发生这样的情况，法律对牧师有什么要求，或者如果他隐瞒此事会有什么危险；以便他能够进一步判断案情。</w:t>
      </w:r>
    </w:p>
    <w:p w14:paraId="585B2E4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ADB84E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7.He that made no promise of secresy, virtual or actual, may 'cæteris paribus' bring the offender to shame or punishment rather than to fall into the like himself for the concealment.</w:t>
      </w:r>
    </w:p>
    <w:p w14:paraId="6CE1BCA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7.没有作出任何虚拟或实际保密承诺的人，在其他条件相同的情况下，可以将罪犯绳之以法或使其蒙羞，而不是因隐瞒而自己陷入同样的境地。</w:t>
      </w:r>
    </w:p>
    <w:p w14:paraId="16D4EC6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07CC55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8.He that rashly promised universal secresy, must compare the penitent's danger and his own, and consider whose suffering is like to be more to the public detriment, all things considered, and that must be first avoided.</w:t>
      </w:r>
    </w:p>
    <w:p w14:paraId="7616CB2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8.轻率承诺普遍保密的人，必须比较悔罪者的危险和他自己的危险，并考虑综合所有因素，谁的苦难更可能对公共利益造成损害，而这必须首先避免。</w:t>
      </w:r>
    </w:p>
    <w:p w14:paraId="77CF321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6C9835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9.He that findeth it his duty to reveal the crime to save himself, must yet let the penitent have notice ofit, that he may fly and escape; unless as aforesaid, when the interest of the king, or country, or others, doth more require his punishment.</w:t>
      </w:r>
    </w:p>
    <w:p w14:paraId="208BA4D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9.发现自己有责任揭露罪行以自救的人，仍须通知悔罪者，使其得以逃脱；除非如前所述，当君王、国家或其他人的利益更需要对其施以惩罚时。</w:t>
      </w:r>
    </w:p>
    <w:p w14:paraId="0FD35CB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3E75E5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10.But when there is no such necessity of the offender's punishment, for the prevention of the hurt or wrong of others, nor any great danger by concealment to the minister himself, I think that the crime, though it were capital, should be concealed. My reasons are,</w:t>
      </w:r>
    </w:p>
    <w:p w14:paraId="6D6467F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10.但是，当没有必要惩罚罪犯以防止对他人的伤害或不法行为，隐瞒对牧师本身也没有重大危险时，我认为即使是死罪，也应该隐瞒。我的理由是：</w:t>
      </w:r>
    </w:p>
    <w:p w14:paraId="38CD527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AFAAA5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Because though every man be bound to do his best to prevent sin, yet every man is not bound to bring offenders to punishment: he that is no magistrate, nor hath a special call so to do, may be in many cases not obliged to it.</w:t>
      </w:r>
    </w:p>
    <w:p w14:paraId="016836F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（1）因为虽然每个人都有责任尽力阻止犯罪，但并非每个人都有责任将罪犯绳之以法：不是官长，也没有特别蒙召这样做的人，在许多情况下可能没有这个义务。</w:t>
      </w:r>
    </w:p>
    <w:p w14:paraId="5D90AB79">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E29C80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commonly concluded that (in most cases) a capital offender is not bound to bring himself to punishment: and that which you could not know but by his free confession, is confessed to you only on your promise of concealment, seemeth to me to put you under no other obligation to bring him to punishment than he is under himself.</w:t>
      </w:r>
    </w:p>
    <w:p w14:paraId="02BA71F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通常认为（在大多数情况下）死刑犯没有义务将自己绳之以法：而你若非通过他自由的忏悔就无法知道的事情，仅仅在他承诺保密的情况下向你忏悔，在我看来，这使你没有比他自己更有义务将他绳之以法。</w:t>
      </w:r>
    </w:p>
    <w:p w14:paraId="3D5D492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8ECDFB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Christ's words and practice, in dismissing the woman taken in adultery, sheweth that it is not always a duty for one that is no magistrate to prosecute a capital offender, but that sometimes his repentance and life may be preferred.</w:t>
      </w:r>
    </w:p>
    <w:p w14:paraId="414008E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（3）基督在赦免行淫时被拿的妇人时的言行表明，对于一个不是官长的人来说，起诉一个死刑犯并非总是责任，有时他的悔改和生命可能更受重视。</w:t>
      </w:r>
    </w:p>
    <w:p w14:paraId="49EA596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A58D4C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And magistrates' pardons shew the same.</w:t>
      </w:r>
    </w:p>
    <w:p w14:paraId="4F91E6A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（4）官长的赦免也表明了同样的情况。</w:t>
      </w:r>
    </w:p>
    <w:p w14:paraId="40DD7C6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354AE1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Otherwise no sinner would have the benefit of a counsellor to open his troubled conscience to: for if it be a duty to detect a great crime in order to a great punishment, why not a less also in order to a less punishment. And who would confess when it is to bring themselves to punishment?</w:t>
      </w:r>
    </w:p>
    <w:p w14:paraId="100F41E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否则，没有一个罪人能从辅导员那里得到敞开他烦恼良心的益处：因为如果为了严厉的惩罚而揭露一项重罪是责任，为什么为了较轻的惩罚而揭露一项较轻的罪就不是责任呢？当忏悔会使自己受到惩罚时，谁还会忏悔呢？</w:t>
      </w:r>
    </w:p>
    <w:p w14:paraId="0140D27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2A140B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11.In those countries where the law allows pastors to conceal all crimes that penitents freely confess, it is left to the pastor's judgment to conceal all that he discerneth may be concealed without the greater injury of others, or of the king or commonwealth.</w:t>
      </w:r>
    </w:p>
    <w:p w14:paraId="57BB778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11.在那些法律允许牧师隐瞒悔罪者自由承认的一切罪行的国家，牧师有权判断，在不更严重地损害他人、君王或国家利益的情况下，可以隐瞒一切他认为可以隐瞒的事情。</w:t>
      </w:r>
    </w:p>
    <w:p w14:paraId="2A4642C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0A5DAA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12.There is a knowledge of the faults of others, by common fame, especially many years after the committing, which doth not oblige the hearers to prosecute the offender. And yet a crime publicly known is more to be punished (lest impunity embolden others to the like) than an unknown crime, revealed in confession.</w:t>
      </w:r>
    </w:p>
    <w:p w14:paraId="7E004AE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12.有一种通过普遍传闻了解他人过错的方式，尤其是在犯罪多年之后，这并不要求听者起诉犯罪者。然而，公开已知的罪行比在忏悔中揭露的未知罪行更应受到惩罚（以免不受惩罚会鼓励其他人效仿）。</w:t>
      </w:r>
    </w:p>
    <w:p w14:paraId="68F65AF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9D6BAD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2. Directions about Trusts and Secrets</w:t>
      </w:r>
    </w:p>
    <w:p w14:paraId="5C52D2C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标题2. 关于信托与秘密的指南</w:t>
      </w:r>
    </w:p>
    <w:p w14:paraId="6BC383C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84040B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 'Be not rash in receiving secrets or any other trusts:' but first consider what you are thereby obliged to, and what difficulties may arise in the performance; and foresee all the consequents as far as is possible, before you undertake the trust; that you cast not yourselves into snares by mere inconsiderateness, and prepare not for perplexities and repentance.</w:t>
      </w:r>
    </w:p>
    <w:p w14:paraId="7D7337D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一：“不要轻率地接受秘密或任何其他信托：”而要首先考虑你们因此负有什么义务，以及在履行过程中可能会出现什么困难；并在你们承担信托之前，尽可能预见所有后果；以免你们因一时的疏忽而陷入网罗，并为困惑和悔恨作准备。</w:t>
      </w:r>
    </w:p>
    <w:p w14:paraId="64498EA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51399B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 'Be very careful what persons you commit either trusts or secrets to:' and be sure they be trusty by their wisdom, ability, and fidelity.</w:t>
      </w:r>
    </w:p>
    <w:p w14:paraId="2423C6C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指南二：“要非常小心你们把信托或秘密托付给什么样的人：”并且要确保他们因其智慧、能力和忠诚而值得信赖。</w:t>
      </w:r>
    </w:p>
    <w:p w14:paraId="44408AC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25377E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III. 'Be not too forward in revealing your own secrets to another's trust:' for, 1. You cannot be certain of any one's secresy, where you are most confident. 2. You oblige yourself too much to please that person, who by revealing your secrets may do you hurt; and are in fear lest carelessness, or unfaithfulness, or any accident should disclose it. 3. You burden your friend with the charge and care of secresy.</w:t>
      </w:r>
    </w:p>
    <w:p w14:paraId="75CB4D8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指南三：“不要过于急于将自己的秘密托付给另一个人：”因为，1. 即使在你最有信心的地方，你也无法确定任何人的保密性。2. 你过分地迫使自己去取悦那个人，他通过泄露你的秘密可能会伤害你；并且你担心粗心、不忠或任何意外会泄露它。3. 你给你的朋友增加了保密和照管的负担。</w:t>
      </w:r>
    </w:p>
    <w:p w14:paraId="5F09F85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E5668D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Be faithful to your friend that doth intrust you;' remembering that perfidiousness or falsehood to a friend, is a crime against humanity, and all society, as well as against Christianity; and stigmatizeth the guilty in the eyes of all men, with the brand of an odious, unsociable person.</w:t>
      </w:r>
    </w:p>
    <w:p w14:paraId="4A71951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指南四：“要忠于那信任你的朋友；”要记住，对朋友的背信弃义或虚假，不仅是违背基督教的罪，也是违背人性和所有社会的罪；并且会在所有人眼中给有罪者打上可憎的、不合群之人的烙印。</w:t>
      </w:r>
    </w:p>
    <w:p w14:paraId="2B98672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12ADB5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 'Be not intimate with too many, nor confident in too many:' for he that hath too many intimates, will be opening the secrets of one to another.</w:t>
      </w:r>
    </w:p>
    <w:p w14:paraId="03AEAC3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指南五：“不要与太多人亲密，也不要过于信任太多人：”因为与太多人亲密的人，会把一个人的秘密泄露给另一个人。</w:t>
      </w:r>
    </w:p>
    <w:p w14:paraId="3C70FB2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CA3DEC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 'Abhor covetousness and ambition:' or else a bribe or the promise of preferment, will tempt you to perfidiousness. There is no trusting a selfish, worldly man.</w:t>
      </w:r>
    </w:p>
    <w:p w14:paraId="1B834C0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指南六：“要憎恶贪婪和野心：”否则贿赂或升迁的承诺，会引诱你们背信弃义。不可信任自私的、属世的人。</w:t>
      </w:r>
    </w:p>
    <w:p w14:paraId="5C8AC65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996732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 'Remember that God is the avenger of perfidiousness, who will do it severely:' and that even they that are pleased and served by it, do yet secretly disdain and detest the person that doth it; because they would not be so used themselves.</w:t>
      </w:r>
    </w:p>
    <w:p w14:paraId="0AA077F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指南七：“要记住，神是背信弃义的报应者，祂必严厉报应：”并且即使那些因此而高兴并得到服事的人，也暗地里鄙视和憎恶做这种事的人；因为他们自己也不愿受到如此对待。</w:t>
      </w:r>
    </w:p>
    <w:p w14:paraId="08D297B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26E35F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VIII. 'Yet take not friendship or fidelity to be an obligation to perfidiousness to God, or the king, or commonwealth, or to another, or to any sin whatsoever.'</w:t>
      </w:r>
    </w:p>
    <w:p w14:paraId="3B6E44B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指南八：“然而，不要把友谊或忠诚当作对神、君王、国家、他人或任何罪恶背信弃义的义务。”</w:t>
      </w:r>
    </w:p>
    <w:p w14:paraId="1C1993F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C230F0C">
      <w:pPr>
        <w:pStyle w:val="2"/>
        <w:bidi w:val="0"/>
        <w:rPr>
          <w:rFonts w:hint="default"/>
          <w:lang w:val="en-US" w:eastAsia="en-US"/>
        </w:rPr>
      </w:pPr>
      <w:r>
        <w:rPr>
          <w:rFonts w:hint="default"/>
          <w:lang w:val="en-US" w:eastAsia="en-US"/>
        </w:rPr>
        <w:t>CHAPTER XXVI</w:t>
      </w:r>
    </w:p>
    <w:p w14:paraId="28BD046D">
      <w:pPr>
        <w:pStyle w:val="2"/>
        <w:bidi w:val="0"/>
        <w:rPr>
          <w:rFonts w:hint="default"/>
          <w:lang w:val="en-US" w:eastAsia="en-US"/>
        </w:rPr>
      </w:pPr>
      <w:r>
        <w:rPr>
          <w:rFonts w:hint="default"/>
          <w:lang w:val="en-US" w:eastAsia="en-US"/>
        </w:rPr>
        <w:t>第二十</w:t>
      </w:r>
      <w:r>
        <w:rPr>
          <w:rFonts w:hint="eastAsia" w:eastAsia="宋体"/>
          <w:lang w:val="en-US" w:eastAsia="zh-CN"/>
        </w:rPr>
        <w:t>六</w:t>
      </w:r>
      <w:r>
        <w:rPr>
          <w:rFonts w:hint="default"/>
          <w:lang w:val="en-US" w:eastAsia="en-US"/>
        </w:rPr>
        <w:t>章</w:t>
      </w:r>
    </w:p>
    <w:p w14:paraId="7814B8B5">
      <w:pPr>
        <w:bidi w:val="0"/>
        <w:rPr>
          <w:rFonts w:hint="default"/>
          <w:lang w:val="en-US" w:eastAsia="en-US"/>
        </w:rPr>
      </w:pPr>
    </w:p>
    <w:p w14:paraId="249F6736">
      <w:pPr>
        <w:pStyle w:val="3"/>
        <w:bidi w:val="0"/>
        <w:rPr>
          <w:rFonts w:hint="default"/>
          <w:lang w:val="en-US" w:eastAsia="en-US"/>
        </w:rPr>
      </w:pPr>
      <w:r>
        <w:rPr>
          <w:rFonts w:hint="default"/>
          <w:lang w:val="en-US" w:eastAsia="en-US"/>
        </w:rPr>
        <w:t>Directions against Selfishness as It is Contrary to the Love of Our Neighbour</w:t>
      </w:r>
    </w:p>
    <w:p w14:paraId="6D5BAE2B">
      <w:pPr>
        <w:pStyle w:val="3"/>
        <w:bidi w:val="0"/>
        <w:rPr>
          <w:rFonts w:hint="default"/>
          <w:lang w:val="en-US" w:eastAsia="en-US"/>
        </w:rPr>
      </w:pPr>
      <w:r>
        <w:rPr>
          <w:rFonts w:hint="default"/>
          <w:lang w:val="en-US" w:eastAsia="en-US"/>
        </w:rPr>
        <w:t>反对与爱邻舍相悖之自私的指南</w:t>
      </w:r>
    </w:p>
    <w:p w14:paraId="1C0F65B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81717B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tables of the law are summed up by our Saviour in two comprehensive precepts: "Thou shalt love the Lord thy God, with all thy heart, and soul, and might:" and "Thou shalt love thy neighbour as thyself."</w:t>
      </w:r>
    </w:p>
    <w:p w14:paraId="4BB7005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律法的两块法版被我们的救主总结为两条包罗万象的诫命：“你要尽心、尽性、尽力爱主你的神：”以及“你要爱邻如己。”</w:t>
      </w:r>
    </w:p>
    <w:p w14:paraId="0E61AAB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B3B7DA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decalogue the first of these is the true meaning of the first commandment, put first because it is the principle of all obedience: and the second is the true meaning of the tenth commandment, which is therefore put last, because it is the comprehensive sum of other duties to our neighbour or injuries against him, which any other particular instances may contain; and also the principle of the duty to, or sin against, our neighbour.</w:t>
      </w:r>
    </w:p>
    <w:p w14:paraId="36932D5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十诫中，前者是第一条诫命的真正含义，放在首位是因为它是所有顺服的原则：后者是第十条诫命的真正含义，因此放在末尾，因为它是对我们邻舍的其他责任或对他的伤害（任何其他具体事例都可能包含在内）的全面总结；也是对我们邻舍的责任或罪的原则。</w:t>
      </w:r>
    </w:p>
    <w:p w14:paraId="3417E72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DE38F0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meaning of the tenth commandment is variously conjectured at by expositors: some say that it speaketh against inward concupiscence and the sinful thoughts of the heart; but so do all the rest, in the true meaning of them, and must not be supposed to forbid the outward action only, nor to be any way defective: some say that it forbiddeth coveting and commandeth contentment with our state; so doth the eighth commandment; yet there is some part of the truth in both these.</w:t>
      </w:r>
    </w:p>
    <w:p w14:paraId="707C822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解经家对第十条诫命的含义有各种猜测：有人说它反对内心的贪欲和心中的罪恶思想；但所有其他诫命，在其真实含义中也是如此，不可认为它们只禁止外在行为，也不可认为它们有任何缺陷：有人说它禁止贪婪，命令人满足于自己的境况；第八条诫命也是如此；然而，这两种说法中都有一部分真理。</w:t>
      </w:r>
    </w:p>
    <w:p w14:paraId="1995F69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77E62F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plain truth is (as far as I can understand it), that the sin forbidden is selfishness as opposite to the love of others, and the duty commanded is to love our neighbours; and that it is as is said, the sum of the second table, "Thou shalt love thy neighbour as thyself:" as the captain leadeth the van, and the lieutenant bringeth up the rear; so, "Thou shalt love God above all," is the first commandment, and "Thou shalt love thy neighbour as thyself," is the last, for the aforesaid reason.</w:t>
      </w:r>
    </w:p>
    <w:p w14:paraId="59F10EC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明白的真理是（就我所能理解的而言），所禁止的罪是与爱他人相对立的自私，所命令的责任是爱我们的邻舍；并且，正如所说，这是第二块法版的总纲：“你要爱邻如己：”如同元帅率领前锋，副将殿后；所以，“你要爱神超乎一切，”是第一条诫命，而“你要爱邻如己，”是最后一条诫命，原因如前所述。</w:t>
      </w:r>
    </w:p>
    <w:p w14:paraId="1BD5096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E59849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therefore in these following Directions speak to the two parts of the tenth commandment.</w:t>
      </w:r>
    </w:p>
    <w:p w14:paraId="374005C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因此，在接下来的指南中，我将论述第十条诫命的两个部分。</w:t>
      </w:r>
    </w:p>
    <w:p w14:paraId="5777D88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D19445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 'The first help against selfishness is to understand well the nature and malignity of the sin.' For want of this it commonly prevaileth, with little suspicion, lamentation, and opposition. Let me briefly therefore anatomize it.</w:t>
      </w:r>
    </w:p>
    <w:p w14:paraId="4DDEC4A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指南一：“抵挡自私的第一个帮助，是充分理解这罪的本质和邪恶。”因缺乏这一点，它通常在很少的怀疑、哀叹和反对中盛行。因此，让我简要地剖析它。</w:t>
      </w:r>
    </w:p>
    <w:p w14:paraId="225A89C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FBD05E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the radical, positive sin of the soul, comprehending seminally, or causally all the rest.</w:t>
      </w:r>
    </w:p>
    <w:p w14:paraId="56464AB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1.它是灵魂根本的、积极的罪，在萌芽或因果关系上包含了所有其他的罪。</w:t>
      </w:r>
    </w:p>
    <w:p w14:paraId="016C597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AA813D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corruption of man's nature, or his radical sin, hath two parts, the positive part, and the privitive part: the positive part is selfishness, or the inordinate love of carnal self; the privitive part is ungodliness or want of the love of God.</w:t>
      </w:r>
    </w:p>
    <w:p w14:paraId="27C16AD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人性的败坏，或他的根本罪，有两个部分，积极的部分和消极的部分：积极的部分是自私，或对肉体自我的过度爱恋；消极的部分是不敬虔或缺乏对神的爱。</w:t>
      </w:r>
    </w:p>
    <w:p w14:paraId="055367C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3D7C68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fall was his turning from God to himself; and his regeneration consisteth in the turning of him from himself to God; or the generating of the love of God (as comprehending faith and obedience) and the mortifying, of self-love.</w:t>
      </w:r>
    </w:p>
    <w:p w14:paraId="6C7479D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人的堕落是他从神转向自己；他的重生在于他从自己转向神；或者说是产生对神的爱（包括信心和顺服）并治死自爱。</w:t>
      </w:r>
    </w:p>
    <w:p w14:paraId="5CD5B93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D94064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Selfishness therefore is all positive sin in one, as want of the love of God is all privitive sin in one.</w:t>
      </w:r>
    </w:p>
    <w:p w14:paraId="4A31F10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因此，自私是所有积极罪的总和，正如缺乏对神的爱是所有消极罪的总和一样。</w:t>
      </w:r>
    </w:p>
    <w:p w14:paraId="08F2138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BD2BF1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self-denial and the love of God are all duties virtually; for the true love of man is comprehended in the love of God. Understand this, and you will understand what original and actual sin is, and what grace and duty are.</w:t>
      </w:r>
    </w:p>
    <w:p w14:paraId="1DE5938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并且，舍己和爱神实际上是所有的责任；因为对人的真爱包含在对神的爱之中。理解这一点，你们就会理解什么是原罪和本罪，什么是恩典和责任。</w:t>
      </w:r>
    </w:p>
    <w:p w14:paraId="44D88D3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B9003F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2.Therefore selfishness is the cause of all sin in the world both positive and privitive, and is virtually the breach of every one of God's commandments.</w:t>
      </w:r>
    </w:p>
    <w:p w14:paraId="43F1DB0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2.因此，自私是世界上所有罪（无论是积极的还是消极的）的根源，并且实际上是对神每一条诫命的违背。</w:t>
      </w:r>
    </w:p>
    <w:p w14:paraId="45A3BF09">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114678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even the want of the love of God is caused by the inordinate love of self.</w:t>
      </w:r>
    </w:p>
    <w:p w14:paraId="6FD4120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因为即使是缺乏对神的爱，也是由对自我的过度爱恋造成的。</w:t>
      </w:r>
    </w:p>
    <w:p w14:paraId="2BDE867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F11A0E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consuming of other parts is caused by the dropsy, which tumifieth the belly.</w:t>
      </w:r>
    </w:p>
    <w:p w14:paraId="6173349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正如其他部位的消耗是由使腹部肿胀的水肿引起的。</w:t>
      </w:r>
    </w:p>
    <w:p w14:paraId="300A5F6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C84CA7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only selfishness which breaketh the fifth commandment, by causing rulers to oppress and persecute their subjects, and causeth subjects to be seditious and rebellious; and causeth all the bitterness, and quarrellings, and uncomfortableness, which ariseth among all relations.</w:t>
      </w:r>
    </w:p>
    <w:p w14:paraId="53BC0F2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唯有自私破坏了第五条诫命，导致统治者压迫和迫害他们的臣民，并导致臣民叛乱和反抗；并导致所有关系中产生的一切痛苦、争吵和不适。</w:t>
      </w:r>
    </w:p>
    <w:p w14:paraId="3D47383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0B5371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only selfishness which causeth the cursed wars of the earth; and desolation of countries, by plundering and burning; the murders which cry for revenge to heaven (whether civil, military, or religious:) which causeth all the railings, fightings, envyings, malice; the schisms, and proud overvaluings of men's own understandings and opinions; and the contending of pastors, who shall be the greatest, and who shall have his will in proud usurpations and tyrannical impositions and domination: it is selfishness which hath set up, and maintaineth the papacy, and causeth all the divisions between the Western and the Eastern churches; and all the cruelties, lies and treachery exercised upon that account.</w:t>
      </w:r>
    </w:p>
    <w:p w14:paraId="5427979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自私导致了世上可咒诅的战争；以及因抢掠和焚烧而造成的国家荒凉；那些向天呼求报复的谋杀（无论是民间的、军事的，还是宗教的：）导致了所有的辱骂、争斗、嫉妒、恶意；分裂，以及人们对自己理解和意见的骄傲高估；以及牧师们争夺谁最大，谁能在骄傲的篡夺、专横的强加和统治中遂其心愿：正是自私建立并维持了教皇制，并导致了东西方教会之间的所有分裂；以及因此而行使的一切残忍、谎言和背叛。</w:t>
      </w:r>
    </w:p>
    <w:p w14:paraId="61921B6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DC6717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selfishness which troubleth families and corporations, churches and kingdoms; which violateth vows, and bonds of friendship, and causeth all the tumults, and strifes, and troubles in the world.</w:t>
      </w:r>
    </w:p>
    <w:p w14:paraId="1E15EBE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是自私扰乱了家庭和团体、教会和王国；它违背了誓言和友谊的纽带，并导致了世界上所有的骚乱、纷争和麻烦。</w:t>
      </w:r>
    </w:p>
    <w:p w14:paraId="71CAC28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E0EDF1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selfishness which causeth all covetousness, all pride and ambition, all luxury and voluptuousness, all surfeiting and drunkenness, chambering and wantonness, time-wasting and heart corrupting sports, and all the riots and revelling of the sensual: all the contendings for honours and preferments, and all the deceit in buying and selling, the stealing and robbing, the bribery and simony, the lawsuits which are unjust, the perjuries, false witnessing, unrighteous judging, the oppressions, the revenge, and in one word all the uncharitable and unjust actions in the world.</w:t>
      </w:r>
    </w:p>
    <w:p w14:paraId="4F8270E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自私导致了所有的贪婪、所有的骄傲和野心、所有的奢侈和纵欲、所有的暴食和醉酒、淫乱和放荡、浪费时间和败坏心灵的娱乐，以及所有感官享乐者的骚乱和狂欢：所有对荣誉和晋升的争夺，所有买卖中的欺骗、偷窃和抢劫、贿赂和圣职买卖、不公正的诉讼、伪誓、作伪证、不义的审判、压迫、报复，总之，世界上所有不仁慈和不公正的行为。</w:t>
      </w:r>
    </w:p>
    <w:p w14:paraId="189D08D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FD6B8F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true nature of carnal selfishness, and it is no better.</w:t>
      </w:r>
    </w:p>
    <w:p w14:paraId="40EF8F6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这就是肉体自私的真正本质，它一点也不好。</w:t>
      </w:r>
    </w:p>
    <w:p w14:paraId="3034ED9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C5ED34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3.Selfishness is the corruption of all the faculties of the soul.</w:t>
      </w:r>
    </w:p>
    <w:p w14:paraId="3C9CB08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3.自私是灵魂所有官能的败坏。</w:t>
      </w:r>
    </w:p>
    <w:p w14:paraId="5F27726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065E89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sin of the mind, by self conceitedness and pride; it is the sin of the will and affections, by self-love, and all the selfish passions which attend it: selfish desires, angers, sorrows, discontents, jealousies, fears, audacities, &amp;c.</w:t>
      </w:r>
    </w:p>
    <w:p w14:paraId="1A5B308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它是思想的罪，表现为自负和骄傲；它是意志和情感的罪，表现为自爱以及随之而来的一切自私的情感：自私的欲望、愤怒、悲伤、不满、嫉妒、恐惧、鲁莽等等。</w:t>
      </w:r>
    </w:p>
    <w:p w14:paraId="0D20F639">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62A5A1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corruption of all the inferior faculties, and the whole conversation by self-seeking, and all the fore- mentioned evils.</w:t>
      </w:r>
    </w:p>
    <w:p w14:paraId="2A30227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它是所有较低官能的败坏，以及整个交往因自私自利和所有前述邪恶而败坏。</w:t>
      </w:r>
    </w:p>
    <w:p w14:paraId="6803C64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39BD22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4.Selfishness is the commonest sin in the world.</w:t>
      </w:r>
    </w:p>
    <w:p w14:paraId="5197275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4.自私是世界上最普遍的罪。</w:t>
      </w:r>
    </w:p>
    <w:p w14:paraId="3E8F298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3A0DBC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man is now born with it, and hath it more or less: and therefore every man should fear it.</w:t>
      </w:r>
    </w:p>
    <w:p w14:paraId="5FCD4A7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每个人生来就或多或少地带有它：因此每个人都应该惧怕它。</w:t>
      </w:r>
    </w:p>
    <w:p w14:paraId="706DBC9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40B0BB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5.Selfishness is the hardest sin in the world to overcome.</w:t>
      </w:r>
    </w:p>
    <w:p w14:paraId="22169C5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5.自私是世界上最难克服的罪。</w:t>
      </w:r>
    </w:p>
    <w:p w14:paraId="0919AA50">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8F415E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the unregenerate it is predominant: for nothing but the sanctifying Spirit of God can overcome it.</w:t>
      </w:r>
    </w:p>
    <w:p w14:paraId="3D8AC1B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在所有未重生的人中，它是占主导地位的：因为除了神使人成圣的灵，没有什么能克服它。</w:t>
      </w:r>
    </w:p>
    <w:p w14:paraId="1251F29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540201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many thousands that seem very zealous in religion, and very mortified in all other respects, yet in some way or other selfishness doth so lamentably appear, yea, and is so strong in many that are sincere, that it is the greatest dishonour to the church of Christ, and hath tempted many to infidelity, or to doubt whether there be any such thing as true sanctification in the world.</w:t>
      </w:r>
    </w:p>
    <w:p w14:paraId="4A03FFC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成千上万看似在宗教上非常热心，并在所有其他方面都非常克己的人中，自私却以某种方式如此可悲地显露出来，是的，在许多真诚的人中，自私也是如此强烈，以致这是对基督教会最大的羞辱，并引诱许多人陷入不信，或怀疑世界上是否有真正的成圣这样的事。</w:t>
      </w:r>
    </w:p>
    <w:p w14:paraId="46AE654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5D6585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persons that seemed the most mortified saints, if you do but cross them in their self-interest, or opinion, or will, or seem to slight them, or have a low esteem of them, what swellings, what heart-burnings, what bitter censurings, what proud impatience, if not schisms and separations will it cause?</w:t>
      </w:r>
    </w:p>
    <w:p w14:paraId="225CD68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那些看似最克己的圣徒，如果你只是在他们的私利、观点或意愿上与他们相悖，或者显得轻视他们，或者低估他们，那会导致何等的傲慢、何等的怨恨、何等尖刻的苛责、何等骄傲的不耐烦，甚至分裂和分离呢？</w:t>
      </w:r>
    </w:p>
    <w:p w14:paraId="34B8D31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81BE1F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better servants; but too many which seem to themselves and others to be the best, are no better.</w:t>
      </w:r>
    </w:p>
    <w:p w14:paraId="5923CE0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神有更好的仆人；但太多在自己和别人看来是最好的人，其实也不过如此。</w:t>
      </w:r>
    </w:p>
    <w:p w14:paraId="2495BCD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7C583C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should every Christian abhor and watch against this universal evil.</w:t>
      </w:r>
    </w:p>
    <w:p w14:paraId="307274D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那么，每一个基督徒都当如何憎恶并警惕这普遍的邪恶呢！</w:t>
      </w:r>
    </w:p>
    <w:p w14:paraId="0F2373C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D9069E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 'Consider oft how amiable a creature man would be, and what a blessed condition the world and all societies would be in, if selfishness were but overcome.'</w:t>
      </w:r>
    </w:p>
    <w:p w14:paraId="219CE36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指南二：“要常常思想，如果自私被克服了，人会是何等可爱的受造物，世界和所有社会会处于何等蒙福的境况。”</w:t>
      </w:r>
    </w:p>
    <w:p w14:paraId="21A6795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A19828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would then be no pride, no covetousness, no sensuality, no tyranny or oppressing of the poor, no malice; cruelty or persecution: no church-divisions, no scandals, nothing to dishonour religion, or to hinder the saving progress of the Gospel: no fraud or treacheries, no over-reaching or abusing others: no lying nor deceit, no neglect of our duty to others: in a word, no injustice, or uncharitableness in the world.</w:t>
      </w:r>
    </w:p>
    <w:p w14:paraId="3D4DE69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就不会有骄傲、贪婪、纵欲、暴政或压迫穷人、恶意、残忍或迫害：没有教会分裂、没有丑闻、没有羞辱宗教或阻碍福音救赎性进展的事物：没有欺诈或背叛、没有欺骗或虐待他人：没有谎言或欺骗、没有忽略我们对他人的责任：总之，世界上没有不公正或不仁慈。</w:t>
      </w:r>
    </w:p>
    <w:p w14:paraId="2509809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51F5B2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III. 'Judge of good and evil by sober reason, and not by brutish sense.</w:t>
      </w:r>
    </w:p>
    <w:p w14:paraId="0D29FE0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指南三：“要用清醒的理性，而不是凭着畜类的感觉来判断善恶。”</w:t>
      </w:r>
    </w:p>
    <w:p w14:paraId="6CF0FBE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485E65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oft consider, whether really there be not a more excellent end than your selfish interest?</w:t>
      </w:r>
    </w:p>
    <w:p w14:paraId="2C8619C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然后常常思想，是否真的没有比你们自私的利益更卓越的目的呢？</w:t>
      </w:r>
    </w:p>
    <w:p w14:paraId="19EACB6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2A0D1B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public good of many, and the pleasing and glorifying of God.</w:t>
      </w:r>
    </w:p>
    <w:p w14:paraId="29A7398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即使是许多人的公共利益，以及取悦和荣耀神。</w:t>
      </w:r>
    </w:p>
    <w:p w14:paraId="1721B2C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97085A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whether all mediate good or evil should not be judged of principally by those highest ends?'</w:t>
      </w:r>
    </w:p>
    <w:p w14:paraId="1BB922A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并且，所有间接的善或恶，难道不应该主要根据那些最高的目的来判断吗？</w:t>
      </w:r>
    </w:p>
    <w:p w14:paraId="3C32BC6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2172A1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Sense leadeth men to selfishness and privateness of design; but true reason leadeth men to prefer the public, or any thing that is better than our self-interest.</w:t>
      </w:r>
    </w:p>
    <w:p w14:paraId="199F87C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感觉引导人走向自私和狭隘的图谋；但真正的理性引导人优先考虑公众，或任何比我们自身利益更好的事物。</w:t>
      </w:r>
    </w:p>
    <w:p w14:paraId="78737EC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EB0664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'Nothing but returning by converting grace to the true love of God, and of man for his sake will conquer selfishness.'</w:t>
      </w:r>
    </w:p>
    <w:p w14:paraId="5635824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指南四：“唯有藉着使人悔改的恩典回归对神的真爱，并为祂的缘故爱人，才能战胜自私。”</w:t>
      </w:r>
    </w:p>
    <w:p w14:paraId="7E01D88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B66F76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out therefore by earnest prayer for the Spirit of sanctification: and be sure that you have a true apprehension of the state of grace; that is, that it is indeed the love of God and man.</w:t>
      </w:r>
    </w:p>
    <w:p w14:paraId="0ED7786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因此，要通过恳切祷告求圣灵使人成圣：并且要确信你们对恩典的状态有正确的认识；也就是说，它确实是对神和人的爱。</w:t>
      </w:r>
    </w:p>
    <w:p w14:paraId="05AD585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14AEE2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the fulfilling of the law; therefore love is the holiness of the soul: set your whole study upon the exercise and increase of love, and selfishness will die as love reviveth.</w:t>
      </w:r>
    </w:p>
    <w:p w14:paraId="76B2624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爱是成全律法的；因此爱是灵魂的圣洁：你们要全心致力于操练和增长爱，当爱复兴时，自私就会消亡。</w:t>
      </w:r>
    </w:p>
    <w:p w14:paraId="4BFA3BA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063EEB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 'Study much the self-denying example and precepts of your Saviour.'</w:t>
      </w:r>
    </w:p>
    <w:p w14:paraId="1EA6AC5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指南五：“要多多研习你们救主的舍己榜样和教训。”</w:t>
      </w:r>
    </w:p>
    <w:p w14:paraId="577F46D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19D84F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life and doctrine are the liveliest representation of self- denial that ever was given to the world.</w:t>
      </w:r>
    </w:p>
    <w:p w14:paraId="427861D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祂的生平和教义是世上所曾有过的对舍己最生动的展现。</w:t>
      </w:r>
    </w:p>
    <w:p w14:paraId="1A7A28D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920743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Learn Christ, and you will learn self-denial.</w:t>
      </w:r>
    </w:p>
    <w:p w14:paraId="2EAC7F4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学习基督，你们就会学习舍己。</w:t>
      </w:r>
    </w:p>
    <w:p w14:paraId="1CDCB560">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0C3797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no sinful selfishness to mortify, yet natural self was so wonderfully denied by him, for his Father's will and our salvation, that no other book or teacher in the world will teach us this lesson so perfectly as he.</w:t>
      </w:r>
    </w:p>
    <w:p w14:paraId="4201E8E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祂没有罪恶的自私需要治死，然而，为了祂父的旨意和我们的救恩，祂如此奇妙地否定了自然的自我，以致世界上没有任何其他的书或教师能像祂那样完美地教导我们这个功课。</w:t>
      </w:r>
    </w:p>
    <w:p w14:paraId="030D77F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029B37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Follow him from the manger, or rather from the womb to the cross and grave: behold him in his poverty and contempt; enduring the contradiction and ingratitude of sinners, and making himself of no reputation: behold him apprehended, accused, condemned, crowned with thorns, clothed in purple with a reed in his hand, scourged, and led away to execution, bearing his cross, and hanged up among thieves: forsaken by his own disciples, and all the world, and in part by him who is more than all the world: and consider why all this was done.</w:t>
      </w:r>
    </w:p>
    <w:p w14:paraId="2A54224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跟随祂，从马槽，或者更确切地说，从母腹到十字架和坟墓：看祂在贫穷和藐视中；忍受罪人的顶撞和忘恩负义，使自己默默无闻：看祂被捕、被控告、被定罪、头戴荆棘冠冕、身穿紫袍、手拿芦苇、受鞭打、被带去行刑、背着祂的十字架、被挂在盗贼中间：被祂自己的门徒和全世界所离弃，并且部分地被那位比全世界更伟大的所离弃：并思想这一切为何发生。</w:t>
      </w:r>
    </w:p>
    <w:p w14:paraId="434CBB2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2B9253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whom he did it, and what lesson he purposed hereby to teach us: consider why he made it one half the condition of our salvation, and so great a part of the Christian religion, to deny ourselves and take up our cross and follow him: and will have no other to be his disciples.</w:t>
      </w:r>
    </w:p>
    <w:p w14:paraId="7A1A338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祂为谁而做，祂藉此要教导我们什么功课：思想为何祂把舍己、背起十字架跟随祂，作为我们得救条件的一半，以及基督教信仰如此重要的一部分：并且祂不愿有其他任何人作祂的门徒。</w:t>
      </w:r>
    </w:p>
    <w:p w14:paraId="664C87E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448275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a crucified Christ more of our daily study, and did we make it our religion to learn and follow his holy example, self-denial would be better known and practised, and Christianity would appear as it is, and not as it is misunderstood, adulterated and abused in the world.</w:t>
      </w:r>
    </w:p>
    <w:p w14:paraId="110352E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被钉十字架的基督更多地成为我们每日研习的对象，如果我们把学习并效法祂圣洁的榜样作为我们的宗教信仰，那么舍己就会得到更好的认识和实践，基督教就会显出其本相，而不是像在世界上被误解、掺杂和滥用那样。</w:t>
      </w:r>
    </w:p>
    <w:p w14:paraId="54E3475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C019C8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because I have long ago written a "Treatise of Self-denial," I shall add no more.</w:t>
      </w:r>
    </w:p>
    <w:p w14:paraId="208D541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但因为我很久以前写过一篇《论舍己》，我就不再补充了。</w:t>
      </w:r>
    </w:p>
    <w:p w14:paraId="5CB169E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D69591D">
      <w:pPr>
        <w:pStyle w:val="2"/>
        <w:bidi w:val="0"/>
        <w:rPr>
          <w:rFonts w:hint="default"/>
          <w:lang w:val="en-US" w:eastAsia="en-US"/>
        </w:rPr>
      </w:pPr>
      <w:r>
        <w:rPr>
          <w:rFonts w:hint="default"/>
          <w:lang w:val="en-US" w:eastAsia="en-US"/>
        </w:rPr>
        <w:t>CHAPTER XXVII</w:t>
      </w:r>
    </w:p>
    <w:p w14:paraId="1FB45513">
      <w:pPr>
        <w:pStyle w:val="4"/>
        <w:spacing w:line="254"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56B25EB4">
      <w:pPr>
        <w:pStyle w:val="2"/>
        <w:bidi w:val="0"/>
        <w:rPr>
          <w:rFonts w:hint="default"/>
          <w:lang w:val="en-US" w:eastAsia="en-US"/>
        </w:rPr>
      </w:pPr>
      <w:r>
        <w:rPr>
          <w:rFonts w:hint="default"/>
          <w:lang w:val="en-US" w:eastAsia="en-US"/>
        </w:rPr>
        <w:t>第二十七章</w:t>
      </w:r>
    </w:p>
    <w:p w14:paraId="29104915">
      <w:pPr>
        <w:pStyle w:val="3"/>
        <w:bidi w:val="0"/>
        <w:rPr>
          <w:rFonts w:hint="default"/>
          <w:lang w:val="en-US" w:eastAsia="en-US"/>
        </w:rPr>
      </w:pPr>
      <w:r>
        <w:rPr>
          <w:rFonts w:hint="default"/>
          <w:lang w:val="en-US" w:eastAsia="en-US"/>
        </w:rPr>
        <w:t>Cases and Directions for Loving our Neighbour as ourselves</w:t>
      </w:r>
    </w:p>
    <w:p w14:paraId="17CBC948">
      <w:pPr>
        <w:pStyle w:val="3"/>
        <w:bidi w:val="0"/>
        <w:rPr>
          <w:rFonts w:hint="default"/>
          <w:lang w:val="en-US" w:eastAsia="en-US"/>
        </w:rPr>
      </w:pPr>
      <w:r>
        <w:rPr>
          <w:rFonts w:hint="default"/>
          <w:lang w:val="en-US" w:eastAsia="en-US"/>
        </w:rPr>
        <w:t>关于爱邻如己的案例与指南</w:t>
      </w:r>
    </w:p>
    <w:p w14:paraId="1776F22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5DF64D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1. Cases of Conscience about Loving our Neighbour</w:t>
      </w:r>
    </w:p>
    <w:p w14:paraId="6277C95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标题1. 关于爱邻舍的良心案例</w:t>
      </w:r>
    </w:p>
    <w:p w14:paraId="5367299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323C37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 'IN what sense is it that I must love my neighbour as myself? Whether in the kind of love, or in the degree, or only in the reality.'</w:t>
      </w:r>
    </w:p>
    <w:p w14:paraId="7FE50ED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问题一：“我必须在何种意义上爱邻如己？是在爱的种类上，还是在爱的程度上，或者仅仅是在真实性上？”</w:t>
      </w:r>
    </w:p>
    <w:p w14:paraId="6B24521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C6A8EC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true meaning of the text is, you must love him according to his true worth, without the diversion and hindrance of selfishness and partiality.</w:t>
      </w:r>
    </w:p>
    <w:p w14:paraId="0450FE3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答：经文的真正含义是，你必须按照他的真正价值爱他，不受自私和偏袒的干扰和阻碍。</w:t>
      </w:r>
    </w:p>
    <w:p w14:paraId="7176AA3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1A65F1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you must love yourself according to that degree of goodness which is in you, and no more; so must you as impartially love your neighbour according to that degree of goodness which is in him.</w:t>
      </w:r>
    </w:p>
    <w:p w14:paraId="19A9AED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正如你必须按照你里面那份良善的程度爱你自己，不多也不少；你也必须同样公正地按照你邻舍里面那份良善的程度爱他。</w:t>
      </w:r>
    </w:p>
    <w:p w14:paraId="7704070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47210C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it truly extendeth to the reality, the kind, and the degree of love, supposing it in both proportioned to the goodness of the object.</w:t>
      </w:r>
    </w:p>
    <w:p w14:paraId="5FA7BF8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因此，它确实延伸到爱的真实性、种类和程度，假设两者都与客体的良善成比例。</w:t>
      </w:r>
    </w:p>
    <w:p w14:paraId="7583709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6A724A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before this can be understood, the true nature of love must be well understood.</w:t>
      </w:r>
    </w:p>
    <w:p w14:paraId="3C9A1F4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但在此之前，必须充分理解爱的真正本质。</w:t>
      </w:r>
    </w:p>
    <w:p w14:paraId="32C1421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5C4439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II. 'What is the true nature of love, both as to myself and neighbour?'</w:t>
      </w:r>
    </w:p>
    <w:p w14:paraId="50F94F2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问题二：“就我自己和邻舍而言，爱的真正本质是什么？”</w:t>
      </w:r>
    </w:p>
    <w:p w14:paraId="0AB548B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FC1C40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Love is nothing but the prime motion of the will to its proper object; which is called complacence; the object of it is simple goodness, or good as such: it ariseth from suitableness between the object and the will, as appetite doth from the suitableness of the appetent faculty and food.</w:t>
      </w:r>
    </w:p>
    <w:p w14:paraId="2DF71F3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答：爱无非是意志对其适当对象的主要运动；这被称为悦纳；其对象是单纯的善，或善本身：它产生于对象与意志之间的适宜性，正如食欲产生于食欲官能与食物之间的适宜性一样。</w:t>
      </w:r>
    </w:p>
    <w:p w14:paraId="51D01E7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E162E3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good as it is variously modified, or any way differeth, doth accordingly cause or require a difference in our love; therefore that love which in its prime act and nature is but one, is diversely denominated, as its objects are diversified.</w:t>
      </w:r>
    </w:p>
    <w:p w14:paraId="669A015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这种善，因其各种不同的形态或任何方面的差异，相应地引起或要求我们爱的不同；因此，那种在其主要行为和本质上是唯一的爱，随着其对象的多样化而有不同的名称。</w:t>
      </w:r>
    </w:p>
    <w:p w14:paraId="0D62623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10A683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an object as simply good in itself, it followeth the understanding's estimation, and is called, as I said, mere complacence or adhesion: to an object as not yet attained, but absent, or distant, and attainable, it is called desire or desiring love: and as expected, hope, or hoping love, (which is a conjunction of desire and expectation): to an object nearest, and attained, it is called fruition, or delight, or delighting love.</w:t>
      </w:r>
    </w:p>
    <w:p w14:paraId="48CC0AF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一个本身单纯为善的对象，它遵循理智的评价，正如我所说，被称为纯粹的悦纳或依恋：对于一个尚未达到，但缺席、遥远且可达到的对象，它被称为渴望或渴望的爱：而对于预期的对象，则被称为希望或盼望的爱（这是渴望和期望的结合）：对于最近的、已达到的对象，它被称为享受、喜悦或喜悦的爱。</w:t>
      </w:r>
    </w:p>
    <w:p w14:paraId="437A906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DE18B4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an object which by means must be attained, it is called seeking love, as it exciteth to the use of those means: and to an object missed, it is, by accident, mourning love.</w:t>
      </w:r>
    </w:p>
    <w:p w14:paraId="440D817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对于一个必须通过手段才能获得的对象，它被称为寻求的爱，因为它激励人使用那些手段：而对于错过的对象，它偶然地成为哀悼的爱。</w:t>
      </w:r>
    </w:p>
    <w:p w14:paraId="5AA259D9">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461F4B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still love itself in its essential act is one and the same.</w:t>
      </w:r>
    </w:p>
    <w:p w14:paraId="39E37F9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但爱本身在其本质行为中仍然是独一且相同的。</w:t>
      </w:r>
    </w:p>
    <w:p w14:paraId="2D2AD1F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74836B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respecteth an object which wanteth something to make it perfect, and desireth the supply of that want, it is called love of benevolence; denominated from this occasion, as it desireth to do good to him that is loved.</w:t>
      </w:r>
    </w:p>
    <w:p w14:paraId="516BF3D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当它关注一个缺乏某些东西才能完美的对象，并渴望弥补那种缺乏时，它被称为仁爱；因其渴望为所爱之人行善而得名。</w:t>
      </w:r>
    </w:p>
    <w:p w14:paraId="26AFE2A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03CECD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 love of the same nature which we exercise towards God, who needeth nothing, as we rejoice in that perfection and happiness which he hath; though it be not to be called properly by the same name.</w:t>
      </w:r>
    </w:p>
    <w:p w14:paraId="6CEB405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我们对神所行的爱，与此本质相同，神一无所缺，我们因祂所拥有的完美和幸福而喜乐；虽然这不宜恰当地称为同一个名字。</w:t>
      </w:r>
    </w:p>
    <w:p w14:paraId="4851AD3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36D634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Goodness being the true object of love, is the true measure of it: and therefore God as infinitely and primitively good, is the prime and only simple object of our absolute, total love.</w:t>
      </w:r>
    </w:p>
    <w:p w14:paraId="6AFF6AE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善是爱的真正对象，也是爱的真正尺度：因此，神作为无限的、原始的善，是我们绝对的、完全的爱的首要且唯一的单纯对象。</w:t>
      </w:r>
    </w:p>
    <w:p w14:paraId="0BBFD62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0C2F4A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those who understand no goodness in any being, but as profitable to them, or to some other creature, do know no God, nor love God as God, nor have any love but selfish and idolatrous.</w:t>
      </w:r>
    </w:p>
    <w:p w14:paraId="6E30C78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因此，那些不理解任何存在物中除了对他们或某些其他受造物有利之外的任何善的人，既不认识神，也不像爱神那样爱神，他们除了自私和偶像崇拜的爱之外，没有任何爱。</w:t>
      </w:r>
    </w:p>
    <w:p w14:paraId="4B4892E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A13509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you may perceive the nature of love.</w:t>
      </w:r>
    </w:p>
    <w:p w14:paraId="4292971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由此你们可以领会爱的本质。</w:t>
      </w:r>
    </w:p>
    <w:p w14:paraId="0AD1933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506E4E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III. 'But may none be loved above the measure of his goodness? How then did God love us when we were not, or were his enemies? And how must we love the wicked? And how must an ungodly person love himself?'</w:t>
      </w:r>
    </w:p>
    <w:p w14:paraId="2AD74B9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问题三：“但是，难道没有人可以被爱超过他良善的程度吗？那么，当我们不存在，或是祂的仇敌时，神是如何爱我们的呢？我们又当如何爱恶人呢？一个不敬虔的人又当如何爱自己呢？”</w:t>
      </w:r>
    </w:p>
    <w:p w14:paraId="6C95F7A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659453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If only good as such be the object of love, then certainly none should be loved but in proportion to his goodness.</w:t>
      </w:r>
    </w:p>
    <w:p w14:paraId="207DC27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答：如果只有善本身是爱的对象，那么当然没有人应该被爱，除非与他的良善成比例。</w:t>
      </w:r>
    </w:p>
    <w:p w14:paraId="5B4576D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74158E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must distinguish between mere natural and sensitive love or appetite, and rational love; and between love, and the effects of love; and between natural goodness in the object, and moral goodness.</w:t>
      </w:r>
    </w:p>
    <w:p w14:paraId="58BBC4A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但你必须区分纯粹自然的、感官的爱或欲望，与理性的爱；以及爱与爱的果效；以及客体中的自然良善与道德良善。</w:t>
      </w:r>
    </w:p>
    <w:p w14:paraId="2879BCA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F7461E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l further answer, 1. There is in every man a natural and sensitive love of himself and his own pleasure and felicity, and an averseness to death, and pain, and sorrow, as there is in every brute: and this God hath planted there for the preservation of the creature.</w:t>
      </w:r>
    </w:p>
    <w:p w14:paraId="2E14121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因此我进一步回答：1. 每个人里面都有一种自然的、感官的自爱，以及对自己快乐和幸福的爱，并且厌恶死亡、痛苦和悲伤，正如每一种牲畜里面都有一样：神把这安置在那里，是为了保存受造之物。</w:t>
      </w:r>
    </w:p>
    <w:p w14:paraId="2A30465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8EA098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falleth not under commands or prohibitions directly, because it is not free but necessary: as no man is commanded or forbidden to be hungry, or thirsty, or weary, or the like: it is not this love which is meant when we are commanded to "love our neighbour as ourselves:" for I am not commanded to feel hunger, and thirst, nor to desire meat or drink by the sensitive appetite for my neighbour: nor sensitively to feel his pain or pleasure, nor to have that natural aversation from death or pain, nor sensitive desire of life and pleasure, for him as for myself.</w:t>
      </w:r>
    </w:p>
    <w:p w14:paraId="0E51850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直接属于命令或禁止的范围，因为它不是自由的而是必然的：正如没有人被命令或禁止饥饿、口渴、疲倦或类似情况：当我们被命令“爱邻如己”时，所指的并非这种爱：因为我没有被命令为我的邻舍感到饥饿和口渴，也没有被命令通过感官的食欲为他渴望食物或饮料：也没有被命令敏感地感受他的痛苦或快乐，也没有被命令像为我自己一样为他厌恶死亡或痛苦，或对生命和快乐有感官的渴望。</w:t>
      </w:r>
    </w:p>
    <w:p w14:paraId="240E0EA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CA50D0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love here spoken of, is that volition with the due affection conjunct, which is our rational love; as being the act of our highest faculty, and falling under God's command.</w:t>
      </w:r>
    </w:p>
    <w:p w14:paraId="1401119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但这里所说的爱，是那种意志与适当的情感相结合，也就是我们的理性之爱；因为它是我们最高官能的行为，并且属于神的命令之下。</w:t>
      </w:r>
    </w:p>
    <w:p w14:paraId="21DFA48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BF1DEB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the sensitive love, it proceedeth not upon the sense or estimate of goodness in the person who loveth himself or any other (as beasts love their young ones without respect to their excellency).</w:t>
      </w:r>
    </w:p>
    <w:p w14:paraId="251152F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至于感官的爱，它并非基于爱自己或任何他人之人身上善的感知或评价（正如野兽爱它们的幼崽，而不顾及它们的优越性）。</w:t>
      </w:r>
    </w:p>
    <w:p w14:paraId="608221F0">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A2BD4B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rational love which is proportioned to the estimated goodness of the thing beloved.</w:t>
      </w:r>
    </w:p>
    <w:p w14:paraId="1A08151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但理性的爱是与所爱之物被估计的良善成比例的。</w:t>
      </w:r>
    </w:p>
    <w:p w14:paraId="4212C12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4DE8F9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Physical goodness may be in an object which hath no moral goodness; and this may contain a capacity of moral goodness; and each of them is amiable according to its nature and degree.</w:t>
      </w:r>
    </w:p>
    <w:p w14:paraId="4E1CBBF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一个没有道德良善的对象，可能具有物质上的良善；这可能包含道德良善的潜能；它们各自根据其性质和程度而可爱。</w:t>
      </w:r>
    </w:p>
    <w:p w14:paraId="388319D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D315FF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Beneficence is sometimes an effect of love, and sometimes an effect of wisdom only as to the object, and of love to something else; but it is never love itself.</w:t>
      </w:r>
    </w:p>
    <w:p w14:paraId="5F3F32B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仁慈有时是爱的结果，有时仅仅是智慧对客体的结果，以及对其他事物的爱的结果；但它本身绝不是爱。</w:t>
      </w:r>
    </w:p>
    <w:p w14:paraId="1F5EA21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52E0F2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Usually benevolence is an act of love, and beneficence an effect, but not always.</w:t>
      </w:r>
    </w:p>
    <w:p w14:paraId="64B508C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通常仁爱是爱的一种行为，而仁慈是其结果，但并非总是如此。</w:t>
      </w:r>
    </w:p>
    <w:p w14:paraId="7D66BB1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C7BE69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may do good to another without any love to him, for some ends of my own, or for the sake of another.</w:t>
      </w:r>
    </w:p>
    <w:p w14:paraId="2AFB8C3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我可以为了一些我自己的目的，或为了另一个人的缘故，对另一个人行善，而对他没有任何爱。</w:t>
      </w:r>
    </w:p>
    <w:p w14:paraId="5FA012D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2A1D80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 man may be obliged to greater beneficence, where he is not obliged to greater love.</w:t>
      </w:r>
    </w:p>
    <w:p w14:paraId="095F852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并且，一个人可能在不被要求有更大爱的地方，却被要求有更大的仁慈。</w:t>
      </w:r>
    </w:p>
    <w:p w14:paraId="32EC5F3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7AEF31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to the instances, I further answer, 1. When we had no being, God did not properly love us 'in esse reali' (unless you will go to our co-existence in eternity; for we were not 'in esse reali'); but only as we were 'in esse cognito;' but he purposed to make us, and to make us lovely, and to do us good, and so he had that which is called 'amor benevolentiæ' to us: which properly was not love to us, but a love to himself, and the idea in his own eternal mind, which is called a loving us 'in esse cognito,' and a purpose to make us good and lovely: that which is not lovely is not an object of love: man was not lovely indeed, when he was not; therefore he was not an object of love; (but 'in esse cognito.')</w:t>
      </w:r>
    </w:p>
    <w:p w14:paraId="5E12E82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现在就这些例子，我进一步回答：1. 当我们不存在时，神并没有真正地爱我们“在真实存在中”（in esse reali）（除非你追溯到我们在永恒中的共存；因为我们并非“在真实存在中”）；而只是像我们“在认知存在中”（in esse cognito）一样；但祂定意要造我们，使我们可爱，并对我们行善，因此祂对我们有那种被称为“仁爱之爱”（amor benevolentiæ）：这严格来说并非对我们的爱，而是对祂自己的爱，以及在祂自己永恒心灵中的意念，这被称为爱我们“在认知存在中”，以及使我们良善可爱的目的：不可爱的东西不是爱的对象：人确实不可爱，当他不存在时；因此他不是爱的对象；（而只是“在认知存在中”）。</w:t>
      </w:r>
    </w:p>
    <w:p w14:paraId="686020A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2FC44C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we say of God's loving us when we were enemies: he really loved us with complacency so far as our physical goodness made us lovely: and as morally lovely he did not love us, otherwise than 'in esse cognito.'</w:t>
      </w:r>
    </w:p>
    <w:p w14:paraId="4CF46D0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当我们是仇敌时，神爱我们，我们也是这样说：祂确实因着我们的物质良善使我们可爱而悦纳地爱我们：至于道德上的可爱，祂除了在“认知存在”中之外，并不爱我们。</w:t>
      </w:r>
    </w:p>
    <w:p w14:paraId="28C4A9C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BDA89F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purposed to make us morally lovely, and gave us his mercies to that end; and so loved us with a love of benevolence as it is called; which signifieth no more than out of a complacence (or love) to himself, and to us, as physically good, to purpose to make us morally good and happy.</w:t>
      </w:r>
    </w:p>
    <w:p w14:paraId="3DC9533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但祂定意要使我们道德上可爱，并为此赐给我们祂的怜悯；因此祂以所谓的仁爱之爱来爱我们；这无非是出于对祂自己以及对我们（作为物质上良善的）的悦纳（或爱），定意要使我们道德上良善和幸福。</w:t>
      </w:r>
    </w:p>
    <w:p w14:paraId="15D4F5A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07C0B0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the incident difficulty of love beginning 'de novo' in God, I have fully resolved it elsewhere.</w:t>
      </w:r>
    </w:p>
    <w:p w14:paraId="7A9FC9B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至于爱在神里面“从头开始”（de novo）这个附带的难题，我已在别处充分解决了。</w:t>
      </w:r>
    </w:p>
    <w:p w14:paraId="4393221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932239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2.So also we must love a wicked man with a love of benevolence: which properly is but to love him in his physical worth, and his capacity of moral goodness and happiness, and thereupon, (but especially through the love of God) to desire his happiness.</w:t>
      </w:r>
    </w:p>
    <w:p w14:paraId="10F7667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2.所以，我们也必须以仁爱之心爱一个恶人：这严格来说只是爱他的物质价值，以及他道德良善和幸福的潜能，并因此（但尤其是通过对神的爱）渴望他的幸福。</w:t>
      </w:r>
    </w:p>
    <w:p w14:paraId="6023BB6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E8C196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as to the loving of ourselves, (besides the sensitive love before mentioned which respecteth self as self, and not as good,) a wicked man may rationally love himself according to his physical goodness as a man, which containeth his capacity of moral goodness, and so of being holy and serviceable to God and to good men, and happy in the fruition of God.</w:t>
      </w:r>
    </w:p>
    <w:p w14:paraId="1220335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至于爱我们自己（除了前面提到的那种视自我为自我，而非视为善的感官之爱），一个恶人可以根据他作为人的物质良善来理性地爱自己，这包含了他的道德良善的潜能，从而能够成为圣洁的，服事神和善人，并在享受神中得到幸福。</w:t>
      </w:r>
    </w:p>
    <w:p w14:paraId="6607496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3D8ADF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beyond all such goodness (which only is amiableness) no man may rationally love himself or any other, with the true formal act of love, which is complacence; though he may wish good to himself or another beyond the present goodness which is in them; nay, he wished them good, not because they are good, but because they want good.</w:t>
      </w:r>
    </w:p>
    <w:p w14:paraId="79526EA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超出所有这样的良善（这才是唯一的可爱之处），没有人可以理性地以真正的、形式上的爱的行为（即悦纳）来爱自己或任何其他人；虽然他可以希望自己或另一个人得到超过他们目前所拥有的良善的好处；不，他希望他们得到好处，不是因为他们是好的，而是因为他们缺乏好处。</w:t>
      </w:r>
    </w:p>
    <w:p w14:paraId="31DEDD7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2C6B81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some define loving, to be 'bene velle alicui ut illi bene sit,' to desire another's welfare, yet indeed this may be without any formal love, at all.</w:t>
      </w:r>
    </w:p>
    <w:p w14:paraId="2D93D20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并且，虽然有些人把爱定义为“希望某人好，使他得福”（bene velle alicui ut illi bene sit），但实际上，这可能完全没有形式上的爱。</w:t>
      </w:r>
    </w:p>
    <w:p w14:paraId="08F63D6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50E275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 may desire the welfare of my horse, without any proper love to him, even for myself and use.</w:t>
      </w:r>
    </w:p>
    <w:p w14:paraId="5357FA3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正如我可以为了我自己和我的用途而希望我的马安好，而对他没有任何真正的爱。</w:t>
      </w:r>
    </w:p>
    <w:p w14:paraId="79FF2E0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1BF9A2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from eternity willeth to make Paul, and to convert and save him, 'ut illi bene sit,' it is called, love of benevolence; but properly it is only to be called, a will to make Paul good and lovely; it being only God himself who is the original and ultimate end of that will and purpose; and himself only which he then loveth, there being nothing but himself to love; till in that instant that Paul is existent, and so really lovely.</w:t>
      </w:r>
    </w:p>
    <w:p w14:paraId="7872968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当神从永恒中定意要造保罗，并使他悔改得救，“使他得福”（ut illi bene sit），这被称为仁爱之爱；但严格来说，这只能被称为使保罗良善可爱的意愿；因为只有神自己才是那意愿和目的的原始和最终目的；并且那时祂只爱祂自己，因为除了祂自己之外，没有别的可爱的；直到保罗存在的那一刻，他才真正可爱。</w:t>
      </w:r>
    </w:p>
    <w:p w14:paraId="3DDFD199">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3E5B6B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Paul 'in esse cognito' is not Paul: yet no reality doth 'oriri de novo' in God; but a new respect and denomination, and in the creature new effects. (Of which elsewhere.)</w:t>
      </w:r>
    </w:p>
    <w:p w14:paraId="62F8AFA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因为“在认知中存在的保罗”（Paul 'in esse cognito'）并非保罗：然而，在神里面并没有“从头产生”（oriri de novo）任何实在；而是一种新的关系和名称，并在受造物中产生新的果效。（关于这一点，另有论述。）</w:t>
      </w:r>
    </w:p>
    <w:p w14:paraId="48866F2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9E20EE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IV. 'Must I love every one as much as myself in degree, or only some?'</w:t>
      </w:r>
    </w:p>
    <w:p w14:paraId="1ABFC45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问题四：“我必须在程度上爱每一个人如同爱自己一样，还是只爱某些人？”</w:t>
      </w:r>
    </w:p>
    <w:p w14:paraId="64F4EC5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EF3528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You must love every one impartially as yourself, according to his goodness; and you must wish well to every one as to yourself; but you must love no man complacentially so much as yourself, who is not or seemeth not to have as much loveliness, that is, as much goodness, or as much of God, as yourself.</w:t>
      </w:r>
    </w:p>
    <w:p w14:paraId="0DAE864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你必须根据每个人的良善，公正地爱他如同爱自己；你必须像希望自己好一样希望每个人都好；但是，你不可悦纳地爱任何一个人胜过爱自己，除非那个人没有或似乎没有像你自己那样多的可爱之处，也就是说，没有像你自己那样多的良善，或那样多的神性。</w:t>
      </w:r>
    </w:p>
    <w:p w14:paraId="174490F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BD8476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V. 'Must I love any one more than myself?'</w:t>
      </w:r>
    </w:p>
    <w:p w14:paraId="7DD8778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问题五：“我必须爱任何人胜过爱自己吗？”</w:t>
      </w:r>
    </w:p>
    <w:p w14:paraId="6E0735E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FC25BB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Yes, every one that is and appeareth better than yourself.</w:t>
      </w:r>
    </w:p>
    <w:p w14:paraId="7A6634C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答：是的，每一个比你好并且看起来比你好的人。</w:t>
      </w:r>
    </w:p>
    <w:p w14:paraId="1BED766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3E09AF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sensitive love to another cannot be as much as to yourself; and your beneficence (ordinarily) must be most to yourself, because God in nature and his laws hath so appointed it; and your benevolence to yourself and to others must be alike: but your rational estimation, and love or complacence (with the honour and praise attending it) must be more to every one that is better than yourself; for that which is best is most amiable, and that which hath most of God.</w:t>
      </w:r>
    </w:p>
    <w:p w14:paraId="3F52D39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对另一个人的感官之爱不可能像对你自己那样多；你的仁慈（通常情况下）必须首先施与你自己，因为神在自然和祂的律法中是这样安排的；你对你自己和他人的仁爱必须是相同的：但是，你的理性评价，以及爱或悦纳（以及随之而来的尊荣和赞美）必须更多地给予每一个比你好的人；因为最好的就是最可爱的，并且拥有最多的神性。</w:t>
      </w:r>
    </w:p>
    <w:p w14:paraId="4568B59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DE6988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VI. 'Will it not then follow, that I must love another man's wife and children better than mine own, when they are really better?'</w:t>
      </w:r>
    </w:p>
    <w:p w14:paraId="5A024DB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问题六：“那么，当别人的妻子和孩子真的比我自己的更好时，我岂不必须更爱他们吗？”</w:t>
      </w:r>
    </w:p>
    <w:p w14:paraId="7CC056B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C73D31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Yes, no doubt; but it is only with that rational estimative love.</w:t>
      </w:r>
    </w:p>
    <w:p w14:paraId="2ED3EC1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答：是的，毫无疑问；但这仅仅是那种理性的、评价性的爱。</w:t>
      </w:r>
    </w:p>
    <w:p w14:paraId="26AA1859">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04D8ED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besides a love to wife and children, which is in some measure sensitive, which you are not obliged to give to others: and rationally they are more amiable to you, in their particular relations and respects, though others are more amiable in other respects: and besides, though you value and rationally love another more, yet the expressions must not be the same; for those must follow the relation according to God's command.</w:t>
      </w:r>
    </w:p>
    <w:p w14:paraId="4D593D4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此外，还有一种对妻子和孩子的爱，在某种程度上是感官的，你没有义务把它给予他人：并且理性地看，他们在他们特定的关系和方面对你更可爱，尽管其他人在其他方面更可爱：此外，即使你更看重并理性地更爱另一个人，表达方式也不可相同；因为那些必须按照神的命令遵循关系。</w:t>
      </w:r>
    </w:p>
    <w:p w14:paraId="645D39C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E7A578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may not cohabit or embrace, nor maintain and provide for others as your own, even when you rationally move them more: the common good requires this order in the expressive part, as well as God's command.</w:t>
      </w:r>
    </w:p>
    <w:p w14:paraId="7BED88C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即使你们理性上更爱他们，你们也不可像对待自己的那样与他们同居或拥抱，也不可供养和照顾他们：公共利益和神的命令都要求在表达方面有这种秩序。</w:t>
      </w:r>
    </w:p>
    <w:p w14:paraId="2012B57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EF64B2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VII. 'Who is my neighbour that I must love as myself?'</w:t>
      </w:r>
    </w:p>
    <w:p w14:paraId="112289E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问题七：“谁是我必须爱如己的邻舍？”</w:t>
      </w:r>
    </w:p>
    <w:p w14:paraId="37362B9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CA2A94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Not devils or damned souls, who are under justice and from under mercy, and are none of our society: but, 1. Every natural man 'in via,' being a member of God's kingdom in the same world, is to be loved as my natural self; and every spiritual man as a member of the same kingdom of Christ, must be loved as my spiritual self; and; every spiritual man as such, above my natural self as such; and no natural man as such, so much as my spiritual self as? such: so that no man on earth is excluded from your love, which must be impartial to all as to yourself, but proportioned to their goodness.</w:t>
      </w:r>
    </w:p>
    <w:p w14:paraId="74BD915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答：不是魔鬼或被定罪的灵魂，他们处于公义之下，不受怜悯，也不是我们社会的一员：而是，1. 每一个在途中的自然人（in via），作为神在同一个世界中的国度的一员，都应像我的自然自我一样被爱；每一个属灵的人，作为基督同一个国度的一员，都必须像我的属灵自我一样被爱；并且；每一个属灵的人本身，都应高于我的自然自我本身；没有任何自然人本身，能像我的属灵自我本身那样被爱：因此，地上没有人被排除在你的爱之外，你的爱必须对所有人都像对自己一样公正，但要与他们的良善成比例。</w:t>
      </w:r>
    </w:p>
    <w:p w14:paraId="5F444250">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E29F34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VIII. 'Are not antichrist and those that sin against the Holy Ghost excepted out of this our love, and out of our prayers and endeavours of their good?'</w:t>
      </w:r>
    </w:p>
    <w:p w14:paraId="1B3DD6D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问题八：“敌基督和那些亵渎圣灵的人，难道不被排除在我们的这种爱之外，以及我们为他们谋求益处的祷告和努力之外吗？”</w:t>
      </w:r>
    </w:p>
    <w:p w14:paraId="5789073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A194F8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Those that (with Zanchy) think Mahomet to be antichrist, may so conclude, because he is dead and out of our communion.</w:t>
      </w:r>
    </w:p>
    <w:p w14:paraId="5553138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答：那些（像赞基一样）认为穆罕默德是敌基督的人，可以这样断定，因为他已经死了，并且不在我们的交通之内。</w:t>
      </w:r>
    </w:p>
    <w:p w14:paraId="5445A6C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504639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take the Papacy to be antichrist (as most Protestants do) cannot so conclude; because as there is but one antichrist, that is, one papacy, though an hundred popes be in that seat, so every one of those popes is 'in via' and under mercy, and recoverable out of that condition; and therefore is to be loved and prayed for accordingly.</w:t>
      </w:r>
    </w:p>
    <w:p w14:paraId="5D037F9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那些认为教皇制是敌基督的人（正如大多数新教徒所认为的那样）不能这样断定；因为只有一个敌基督，也就是说，只有一个教皇制，尽管有一百个教皇坐在那个位子上，但每一个教皇都是“在途中”（in via）并且在怜悯之下，并且可以从那种状况中恢复过来；因此应该相应地被爱和为之祷告。</w:t>
      </w:r>
    </w:p>
    <w:p w14:paraId="7FE9DD0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116EC5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for those that blaspheme the Holy Ghost, it is a sin that one man cannot certainly know in another, ordinarily at least; and therefore cannot characterize a person unfit for our love, and prayers, and endeavours.</w:t>
      </w:r>
    </w:p>
    <w:p w14:paraId="144566D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至于那些亵渎圣灵的人，这是一种一个人通常至少无法在另一个人身上确切知道的罪；因此不能将一个人定性为不适合我们的爱、祷告和努力。</w:t>
      </w:r>
    </w:p>
    <w:p w14:paraId="5762B7C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BBC8FD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IX. 'May we not hate the enemies of God? How then must we love them as ourselves?'</w:t>
      </w:r>
    </w:p>
    <w:p w14:paraId="4A92407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问题九：“我们岂不可憎恨神的仇敌吗？那么，我们又当如何爱他们如同爱自己呢？”</w:t>
      </w:r>
    </w:p>
    <w:p w14:paraId="5852A37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681E45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We may and must hate sin in every one; and where it is predominant, as God is said to hate the sinner for his sin, so must we; and yet still love him as ourselves; for you must hate sin in yourselves as much or more than in any other: and if you are wicked you must hate yourselves, as such; yea, if you are godly, you must 'secundum quid,' or in that measure as you are sinful, abhor, and loathe, and hate yourselves as such; and yet you must love yourselves according to the measure of all that natural and moral goodness which is in you; and you must desire and endeavour all the good to yourselves that you can.</w:t>
      </w:r>
    </w:p>
    <w:p w14:paraId="694C05D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我们能够并且必须憎恨每个人身上的罪；当罪占主导地位时，正如神据说因罪人的罪而憎恨他一样，我们也必须如此；然而仍然要爱他如同爱自己；因为你们必须像憎恨任何其他人一样，甚至更甚地憎恨你们自己身上的罪：如果你们是邪恶的，你们就必须憎恨你们自己本身；是的，如果你们是敬虔的，你们就必须“相对而言”（secundum quid），或者在你们有罪的程度上，憎恶、厌恶并憎恨你们自己本身；然而你们必须按照你们里面所有自然和道德良善的程度爱你们自己；并且你们必须渴望并努力为你们自己谋求一切可能的好处。</w:t>
      </w:r>
    </w:p>
    <w:p w14:paraId="199588D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680C17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so must you hate and love another: love them and hate them impartially as you must do yourselves.</w:t>
      </w:r>
    </w:p>
    <w:p w14:paraId="7D36322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你们也必须如此憎恨和爱另一个人：要像你们必须对待自己一样，公正地爱他们和憎恨他们。</w:t>
      </w:r>
    </w:p>
    <w:p w14:paraId="40A9A08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8766D7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 'May I not wish hurt sometimes to another, more than to myself?'</w:t>
      </w:r>
    </w:p>
    <w:p w14:paraId="034FABF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问题十：“我岂不可有时希望别人受到的伤害比我自己更多吗？”</w:t>
      </w:r>
    </w:p>
    <w:p w14:paraId="27B64AD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C3D8A7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You may wish a mediate hurt which tendeth to his good, or to the good of others; but you must never wish any final hurt and misery to him.</w:t>
      </w:r>
    </w:p>
    <w:p w14:paraId="7BD33CA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答：你可以希望一种间接的伤害，这种伤害有助于他或他人的益处；但你绝不可希望他遭受任何最终的伤害和苦难。</w:t>
      </w:r>
    </w:p>
    <w:p w14:paraId="451337A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326521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wish your friend a vomit or blood-letting for his cure; and you may wish him some affliction, when it is needful and apt to humble him and do him good, or to restrain him from doing hurt to others: and on the same accounts, and for the public good, you may desire penal justice to be done upon him, yea, sometimes unto death; but still with a desire of the saving of his soul.</w:t>
      </w:r>
    </w:p>
    <w:p w14:paraId="4A6B3CD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以希望你的朋友为了治病而呕吐或放血；当有必要并且适合使他谦卑并对他有益，或阻止他伤害他人时，你可以希望他遭受一些苦难：并且，基于同样的理由，以及为了公共利益，你可以希望对他施以刑事司法，是的，有时甚至处死；但仍然要怀着拯救他灵魂的愿望。</w:t>
      </w:r>
    </w:p>
    <w:p w14:paraId="5580348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E4599A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hurt you may also wish yourself as is necessary to your good; but you are not to wish the same penalties to yourself, 1. Because you have somewhat else first to wish and do, even to repent and prevent it. 2. Because you are not bound ordinarily to do execution upon yourself.</w:t>
      </w:r>
    </w:p>
    <w:p w14:paraId="65168A9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并且，你们也可以希望自己遭受对你们有益的伤害；但是你们不可希望自己遭受同样的惩罚，1. 因为你们首先有其他事情要希望和去做，那就是悔改并阻止它。2. 因为你们通常没有义务对自己执行惩罚。</w:t>
      </w:r>
    </w:p>
    <w:p w14:paraId="17330CF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D190E4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more in your power to repent yourself, and make repentance less necessary by humble confession and amendment, than to bring another to repentance.</w:t>
      </w:r>
    </w:p>
    <w:p w14:paraId="42C5FBE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你们更有能力自己悔改，并通过谦卑的认罪和改正来减少悔改的必要性，而不是使另一个人悔改。</w:t>
      </w:r>
    </w:p>
    <w:p w14:paraId="253A6460">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AB1495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 may add also, that hypothetically you may wish that destruction to the enemies of God in this life, which absolutely you may not wish: that is, you must desire first that they may repent, and secondly, that they may be restrained from hurting others; but if neither of these may be attained, that they may be cut off.</w:t>
      </w:r>
    </w:p>
    <w:p w14:paraId="6256791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还可以补充说，在假设的情况下，你们可以希望神在今生毁灭祂的仇敌，而这在绝对意义上是你们不可希望的：也就是说，你们首先必须希望他们悔改，其次希望他们被阻止伤害他人；但如果这两者都无法实现，那么就希望他们被剪除。</w:t>
      </w:r>
    </w:p>
    <w:p w14:paraId="2568B3F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34BB8E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2. Directions for Loving our Neighbours as ourselves</w:t>
      </w:r>
    </w:p>
    <w:p w14:paraId="32EC2C6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标题2. 爱邻如己指南</w:t>
      </w:r>
    </w:p>
    <w:p w14:paraId="21C7053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C5C330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 'Take heed of selfishness and covetousness, the two great enemies of love.' Of which I have spoken more at large before.</w:t>
      </w:r>
    </w:p>
    <w:p w14:paraId="0EC2B4C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指南一：“要提防自私和贪婪，这是爱的两大敌人。”关于这一点，我前面已经更详细地论述过了。</w:t>
      </w:r>
    </w:p>
    <w:p w14:paraId="124288B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44E5F4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 'Fall out with no man; or if you do, be speedily reconciled:' For passions and dissensions are the extinguishers of love.</w:t>
      </w:r>
    </w:p>
    <w:p w14:paraId="7E625E1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指南二：“不要与任何人争吵；如果争吵了，要迅速和解：”因为激情和纷争是爱的熄灭剂。</w:t>
      </w:r>
    </w:p>
    <w:p w14:paraId="72D8989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19D4ED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III. 'Love God truly, and you will easily love your neighbour:' For you will see God's image on him, or interest in him, and feel all his precepts and mercies obliging you hereunto. As 1 John 3:11, 23., and 4:7, 12, 20, 21.</w:t>
      </w:r>
    </w:p>
    <w:p w14:paraId="783F663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指南三：“要真正地爱神，你们就容易爱你们的邻舍：”因为你们会在他身上看到神的形象，或神在他身上的权益，并感受到祂所有的诫命和怜悯都要求你们这样做。正如约翰一书3:11, 23，以及4:7, 12, 20, 21所说。</w:t>
      </w:r>
    </w:p>
    <w:p w14:paraId="49F5A72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608817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'To this end let Christ be your continual study.'</w:t>
      </w:r>
    </w:p>
    <w:p w14:paraId="00DB13B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指南四：“为此，让基督成为你们持续研习的对象。”</w:t>
      </w:r>
    </w:p>
    <w:p w14:paraId="573D183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F263D7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full revelation of the love of God; the lively pattern of love, and the best teacher of it that ever was in the world: his incarnation, life and sufferings, his Gospel and covenant, his intercession and preparations for our heavenly felicity, all are the great demonstrations of condescending, matchless love.</w:t>
      </w:r>
    </w:p>
    <w:p w14:paraId="1E44EF2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神之爱的完全启示；是爱的生动榜样，是世上曾有过的最好的爱的教师：祂的道成肉身、生平和苦难，祂的福音和圣约，祂的代求和为我们属天福乐所作的预备，这一切都是屈尊俯就、无与伦比之爱的伟大彰显。</w:t>
      </w:r>
    </w:p>
    <w:p w14:paraId="4EC28BB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9CE84D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both God's love to us in him, and his love to man, and you will have the best directive and incentive of your love.</w:t>
      </w:r>
    </w:p>
    <w:p w14:paraId="7CC67BA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要注意神在祂里面对我们的爱，以及祂对人的爱，这样你们就会得到你们爱的最佳指引和激励。</w:t>
      </w:r>
    </w:p>
    <w:p w14:paraId="03A77D1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F914DB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 'Observe all the good which is in every man.'</w:t>
      </w:r>
    </w:p>
    <w:p w14:paraId="44F396A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指南五：“要观察每个人身上所有的优点。”</w:t>
      </w:r>
    </w:p>
    <w:p w14:paraId="13EE702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7D5249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of the good of humanity in his nature, and the goodness of all that truth which he confesseth, and of all that moral good which appeareth in his heart and life; and let not oversight or partiality cause you to overlook it, or make light of it.</w:t>
      </w:r>
    </w:p>
    <w:p w14:paraId="32F5ABF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要思想他本性中人性的美好，他所承认的一切真理的美好，以及在他内心和生活中显露出来的一切道德上的美好；不要因疏忽或偏袒而忽略它，或轻视它。</w:t>
      </w:r>
    </w:p>
    <w:p w14:paraId="58C8781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9BCB13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goodness which is the only attractive of love: and if you overlook men's goodness, you cannot love them.</w:t>
      </w:r>
    </w:p>
    <w:p w14:paraId="4A3763B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因为良善是爱的唯一吸引力：如果你们忽略了人的良善，你们就不能爱他们。</w:t>
      </w:r>
    </w:p>
    <w:p w14:paraId="1124F48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C2C8D1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 Abhor and beware of a censorious disposition, which magnifieth men's faults, and vilifieth their virtues, and maketh men seem worse than indeed they are.'</w:t>
      </w:r>
    </w:p>
    <w:p w14:paraId="6FB1206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指南六：“要憎恶并提防苛责的性情，这种性情夸大人的过错，中伤人的美德，并使人看起来比实际更坏。”</w:t>
      </w:r>
    </w:p>
    <w:p w14:paraId="472277B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A20F2E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this cometh from the want of love, so doth it destroy that little which is left.</w:t>
      </w:r>
    </w:p>
    <w:p w14:paraId="4C63315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因为这既源于缺乏爱，也摧毁了仅存的一点爱。</w:t>
      </w:r>
    </w:p>
    <w:p w14:paraId="4A659D7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7FC6CD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 'Beware of superstition and an erring judgment, which maketh men place religion where God never placed it.'</w:t>
      </w:r>
    </w:p>
    <w:p w14:paraId="001A4FE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指南七：“要提防迷信和错误的判断，这会使人把宗教信仰放在神从未放置的地方。”</w:t>
      </w:r>
    </w:p>
    <w:p w14:paraId="6452D700">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949820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this hath taught you to make duties, and sins of your own humour and invention, it will quickly teach you to love or hate men accordingly as they fit or cross your opinion and humour: thus many a Papist loveth not those that are not subjects of the Roman monarch, and that follow not all his irrational fopperies.</w:t>
      </w:r>
    </w:p>
    <w:p w14:paraId="534E4A1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这教导你们凭自己的喜好和发明制造出责任和罪恶时，它很快就会教导你们根据人们是否符合或违背你们的观点和喜好来爱或恨他们：因此，许多天主教徒不爱那些不是罗马君主臣民的人，以及那些不追随他所有非理性胡闹的人。</w:t>
      </w:r>
    </w:p>
    <w:p w14:paraId="317E7DE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682177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an Anabaptist loveth not those that are against his opinion of rebaptizing: one loveth not those who are for liturgies, forms of worship and church-music; and many love not those who are against them; and so of other things (of which more anon).</w:t>
      </w:r>
    </w:p>
    <w:p w14:paraId="5C021CA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许多重洗派信徒不爱那些反对他重洗观点的人：有人不爱那些赞成礼拜仪式、敬拜形式和教会音乐的人；许多人不爱那些反对这些的人；其他事情也是如此（稍后会详细讨论）。</w:t>
      </w:r>
    </w:p>
    <w:p w14:paraId="4EFE063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21E24F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VIII. 'Avoid the company of censorious backbiters and proud contemners of their brethren: hearken not to them that are causelessly vilifying others; aggravating their faults and extenuating their virtues.'</w:t>
      </w:r>
    </w:p>
    <w:p w14:paraId="2214B57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指南八：“要避免与苛责的背后中伤者和骄傲地藐视弟兄的人为伍：不要听信那些无故中伤他人、夸大其过错、贬低其美德的人。”</w:t>
      </w:r>
    </w:p>
    <w:p w14:paraId="24D4C72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822932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such proud, supercilious persons (religious or profane) are but the messengers of satan, by whom he entreateth you to hate your neighbour, or abate your love to him.</w:t>
      </w:r>
    </w:p>
    <w:p w14:paraId="2CEFDD4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因为这些骄傲自负的人（无论是宗教的还是世俗的）都只是撒但的使者，撒但藉着他们恳求你们憎恨你们的邻舍，或减少你们对他的爱。</w:t>
      </w:r>
    </w:p>
    <w:p w14:paraId="3A64745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D66267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hear them speak evil of others, is but to go hear a sermon against charity, which may take with such hearts as ours before we are aware.</w:t>
      </w:r>
    </w:p>
    <w:p w14:paraId="341BDDA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听他们说别人的坏话，无异于去听一篇反对爱心的讲道，这种讲道在我们不知不觉中就可能影响像我们这样的心。</w:t>
      </w:r>
    </w:p>
    <w:p w14:paraId="3EB4A28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1EDD0C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IX. 'Keep still the motives and incentives of love upon your minds.' Which I shall here next set before you.</w:t>
      </w:r>
    </w:p>
    <w:p w14:paraId="1A3E8B9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指南九：“要始终将爱的动机和激励铭记在心。”我将在下面向你们阐述这些。</w:t>
      </w:r>
    </w:p>
    <w:p w14:paraId="5BD1EF9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FF6D64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3. The Reasons or Motives of Love to our Neighbour</w:t>
      </w:r>
    </w:p>
    <w:p w14:paraId="02897EF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标题3. 爱邻舍的理由或动机</w:t>
      </w:r>
    </w:p>
    <w:p w14:paraId="0F92902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E53959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I. 'Consider well of the image and interest of God in man.'</w:t>
      </w:r>
    </w:p>
    <w:p w14:paraId="0F1E77D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动机一：“要仔细思想神在人身上的形象和权益。”</w:t>
      </w:r>
    </w:p>
    <w:p w14:paraId="61922BD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D40950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worst man is his creature, and hath his natural image, though not his moral image; and you should love the work for the workman's sake.</w:t>
      </w:r>
    </w:p>
    <w:p w14:paraId="1C446CF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最坏的人也是祂的受造物，并且有祂自然的形象，虽然没有祂道德的形象；你们应该为着创造者的缘故而爱祂的创造物。</w:t>
      </w:r>
    </w:p>
    <w:p w14:paraId="25AA278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F15588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something of God upon all human nature above the brutes; it is intelligent, and capable of knowing him, of loving him and of serving him; and possibly may be brought to do all this better than you can do it.</w:t>
      </w:r>
    </w:p>
    <w:p w14:paraId="0BFBFA5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在所有的人性中，都比牲畜更多地拥有某些神性的东西；它是智能的，能够认识祂、爱祂并服事祂；并且可能被引导去做这一切，做得比你们更好。</w:t>
      </w:r>
    </w:p>
    <w:p w14:paraId="24E888E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CFC8D5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Undervalue not the noble nature of man, nor overlook that of God which is upon them, nor the interest which he hath in them.</w:t>
      </w:r>
    </w:p>
    <w:p w14:paraId="52B15EB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不要低估人的高贵本性，也不要忽略他们身上神性的部分，以及祂在他们身上的权益。</w:t>
      </w:r>
    </w:p>
    <w:p w14:paraId="0208601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9A0800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II. 'Consider well of God's own love to man.'</w:t>
      </w:r>
    </w:p>
    <w:p w14:paraId="1AEB8D2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动机二：“要仔细思想神自己对人的爱。”</w:t>
      </w:r>
    </w:p>
    <w:p w14:paraId="37AD53B9">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FC3863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hateth their sins more than any of us; and yet he loveth his workmanship upon them: "And maketh his sun to shine and his rain to fall on the evil and on the good, on the just and on the unjust."</w:t>
      </w:r>
    </w:p>
    <w:p w14:paraId="0CD8CEC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祂比我们任何人都更憎恨他们的罪；然而祂爱祂在他们身上的作为：“祂叫日头照好人，也照歹人；降雨给义人，也给不义的人。”</w:t>
      </w:r>
    </w:p>
    <w:p w14:paraId="2284366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ECA075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should more stir us up to love, than to be like to God?</w:t>
      </w:r>
    </w:p>
    <w:p w14:paraId="24B2D89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还有什么比像神更能激励我们去爱呢？</w:t>
      </w:r>
    </w:p>
    <w:p w14:paraId="48E6080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12A54F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III. 'And think oft of the love of Christ unto mankind; yea, even unto his enemies.'</w:t>
      </w:r>
    </w:p>
    <w:p w14:paraId="4DBAB8C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动机三：“并且要常常思想基督对人类的爱；是的，甚至对祂的仇敌也是如此。”</w:t>
      </w:r>
    </w:p>
    <w:p w14:paraId="341CD218">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907C4D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have a better example, a livelier incentive, or a surer guide?</w:t>
      </w:r>
    </w:p>
    <w:p w14:paraId="28AC627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你们能有比这更好的榜样、更生动的激励，或更可靠的指引吗？</w:t>
      </w:r>
    </w:p>
    <w:p w14:paraId="2366482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E500FB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IV. 'Consider of our unity of nature with all men;' suitableness breedeth and maintaineth love.</w:t>
      </w:r>
    </w:p>
    <w:p w14:paraId="2A27612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动机四：“要思想我们与所有人在本性上的合一；”适宜性孕育并维持爱。</w:t>
      </w:r>
    </w:p>
    <w:p w14:paraId="2F2EE6A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44259F4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birds and beasts do love their kind; and man should much more have a love to man, as being of the same specific form.</w:t>
      </w:r>
    </w:p>
    <w:p w14:paraId="3242F2C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即使是鸟兽也爱它们的同类；人更应该爱人，因为他们具有相同的特定形态。</w:t>
      </w:r>
    </w:p>
    <w:p w14:paraId="49C0778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8DF3AA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V. 'Love is the principle of doing good to others.'</w:t>
      </w:r>
    </w:p>
    <w:p w14:paraId="41D46FB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动机五：“爱是向他人行善的原则。”</w:t>
      </w:r>
    </w:p>
    <w:p w14:paraId="7894037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451896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inclineth men to beneficence: and all men call him good who is inclined to do good.</w:t>
      </w:r>
    </w:p>
    <w:p w14:paraId="3A78C54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它使人倾向于仁慈：所有人都称那倾向于行善的人为善人。</w:t>
      </w:r>
    </w:p>
    <w:p w14:paraId="72C7E2D0">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27C552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VI. 'Love is the bond of societies.'</w:t>
      </w:r>
    </w:p>
    <w:p w14:paraId="31A467D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动机六：“爱是社会的纽带。”</w:t>
      </w:r>
    </w:p>
    <w:p w14:paraId="4850845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B48498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families, cities, kingdoms and churches; without love, they will be but enemies conjunct; who are so much the more hurtful and pernicious to each other, by how much they are nearer to each other.</w:t>
      </w:r>
    </w:p>
    <w:p w14:paraId="2B7DFBC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家庭、城市、王国和教会的纽带；没有爱，它们就只是联合起来的敌人；它们彼此之间的伤害和危害，会因它们彼此之间的距离越近而越大。</w:t>
      </w:r>
    </w:p>
    <w:p w14:paraId="6A132DA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1969D8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of societies is gone when love is gone.</w:t>
      </w:r>
    </w:p>
    <w:p w14:paraId="2B97A2F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当爱消失时，社会的灵魂也就消失了。</w:t>
      </w:r>
    </w:p>
    <w:p w14:paraId="5EB61A6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6C582E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VII. 'Consider why it is that you love yourselves (rationally), and why it is that you would be beloved of others.'</w:t>
      </w:r>
    </w:p>
    <w:p w14:paraId="79944A9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动机七：“要思想你们为何（理性地）爱自己，以及为何希望被他人所爱。”</w:t>
      </w:r>
    </w:p>
    <w:p w14:paraId="2763D26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974620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will see that the same reasons will be of equal force to call for love to others from you.</w:t>
      </w:r>
    </w:p>
    <w:p w14:paraId="1663B32B">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你们就会看到，同样的理由也会以同等的力量要求你们去爱他人。</w:t>
      </w:r>
    </w:p>
    <w:p w14:paraId="41C52A5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D905B9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VIII. 'What abundance of duty is summarily, performed in love! And what abundance of sin is avoided and prevented by it!'</w:t>
      </w:r>
    </w:p>
    <w:p w14:paraId="0184476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动机八：“在爱中，有多少责任被概括地履行了！又有多少罪恶因此而避免和阻止了！”</w:t>
      </w:r>
    </w:p>
    <w:p w14:paraId="11B9582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EBB591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the fulfilling of the law, it avoideth all the violations of the law (proportionably).</w:t>
      </w:r>
    </w:p>
    <w:p w14:paraId="25689F0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如果它是成全律法的，它就相应地避免了所有对律法的违背。</w:t>
      </w:r>
    </w:p>
    <w:p w14:paraId="5424965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17D0C9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far as you have love, you will neither dishonour superiors, nor oppress inferiors, nor injure equals: you will neither covet that which is your neighbour's, nor envy, nor malice them, nor defame, nor backbite, nor censure them unjustly; nor will you rob them, or defraud them, nor withhold any duty or kindness to them.</w:t>
      </w:r>
    </w:p>
    <w:p w14:paraId="3AE4861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你们有爱，你们既不会羞辱上级，也不会压迫下级，也不会伤害同辈：你们既不会贪图邻舍的东西，也不会嫉妒、恶意对待他们，也不会诽谤、背后中伤或不公正地苛责他们；你们也不会抢劫他们、欺骗他们，也不会不履行对他们的任何责任或善意。</w:t>
      </w:r>
    </w:p>
    <w:p w14:paraId="5090834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95306A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IX. 'Consider how much love pleaseth God; and why it is made so great a part of all your duty; and why the Gospel doth so highly commend it, and so strictly command it, and so terribly condemn the want of it!'</w:t>
      </w:r>
    </w:p>
    <w:p w14:paraId="625BE28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动机九：“要思想爱是何等讨神喜悦；为何它成为你们所有责任中如此重要的一部分；为何福音如此高度赞扬它，如此严格地命令它，并如此可怕地谴责缺乏它！”</w:t>
      </w:r>
    </w:p>
    <w:p w14:paraId="4386B78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0003A5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also how suitable a duty it is for you, who are obliged by so much love of God!'</w:t>
      </w:r>
    </w:p>
    <w:p w14:paraId="514F09D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并且，对于蒙受神如此大爱的你们来说，这是一项何等合适的责任！</w:t>
      </w:r>
    </w:p>
    <w:p w14:paraId="0795F03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4193D2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well studied will not be without effect.</w:t>
      </w:r>
    </w:p>
    <w:p w14:paraId="6D574E5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仔细研读这些事，必不会没有果效。</w:t>
      </w:r>
    </w:p>
    <w:p w14:paraId="2F59936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3EC24D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X. Consider also that it is your own interest, as well as your great duty.'</w:t>
      </w:r>
    </w:p>
    <w:p w14:paraId="270D75B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动机十：“也要思想，这既是你们自身的利益，也是你们重大的责任。”</w:t>
      </w:r>
    </w:p>
    <w:p w14:paraId="5CCD1636">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CA350A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the soundness and honesty of your hearts.</w:t>
      </w:r>
    </w:p>
    <w:p w14:paraId="33F197A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这是你们内心的健全和诚实。</w:t>
      </w:r>
    </w:p>
    <w:p w14:paraId="4F48607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5BA389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pleasing to that God on whom only you depend.</w:t>
      </w:r>
    </w:p>
    <w:p w14:paraId="01D783B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这是讨那位你们唯一倚靠之神的喜悦。</w:t>
      </w:r>
    </w:p>
    <w:p w14:paraId="3A2E88A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39CD25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is a condition of your receiving the saving benefits of his love.</w:t>
      </w:r>
    </w:p>
    <w:p w14:paraId="409697C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这是你们领受祂爱之救赎益处的条件。</w:t>
      </w:r>
    </w:p>
    <w:p w14:paraId="5B356EE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43C9EC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It is an amiable virtue, and maketh you lovely to all sober men: all men love a loving nature, and hate those that hate and hurt their neighbours.</w:t>
      </w:r>
    </w:p>
    <w:p w14:paraId="47BEEA5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这是一种可爱的美德，使你们在所有清醒的人眼中都可爱：所有人都喜爱充满爱的本性，并憎恨那些憎恨和伤害邻舍的人。</w:t>
      </w:r>
    </w:p>
    <w:p w14:paraId="204C162B">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5C32E8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commandeth love, and hurtfulness is hatefulness.</w:t>
      </w:r>
    </w:p>
    <w:p w14:paraId="6D9FD92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爱能赢得爱，而伤害性则招致憎恨。</w:t>
      </w:r>
    </w:p>
    <w:p w14:paraId="7BEA9CB7">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127ED2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It is a sweet, delightful duty: all love is essentiated with some complacence and delight.</w:t>
      </w:r>
    </w:p>
    <w:p w14:paraId="3B57F7F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这是一项甜蜜、令人愉悦的责任：所有的爱都以某种悦纳和喜乐为本质。</w:t>
      </w:r>
    </w:p>
    <w:p w14:paraId="0725D50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39AB44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It tendeth to the ease and quietness of your lives: what contentions and troubles will love avoid!</w:t>
      </w:r>
    </w:p>
    <w:p w14:paraId="23C9254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它有助于你们生活的安逸和平静：爱能避免多少纷争和麻烦！</w:t>
      </w:r>
    </w:p>
    <w:p w14:paraId="7ABBB81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C6B670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peace and pleasure doth it cause in families, neighbourhoods and all societies!</w:t>
      </w:r>
    </w:p>
    <w:p w14:paraId="67E39AD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它在家庭、邻里和所有社会中带来何等的平安和喜乐！</w:t>
      </w:r>
    </w:p>
    <w:p w14:paraId="3A916A2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D0C4BD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brawling vexations come where it is wanting!</w:t>
      </w:r>
    </w:p>
    <w:p w14:paraId="1191B2A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而在缺乏爱的地方，又会产生何等喧嚣的烦恼！</w:t>
      </w:r>
    </w:p>
    <w:p w14:paraId="78B68B3C">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F43FAC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make all your neighbours and relations to be a comfort and delight to you, which would be a burden and trouble, if love were absent.</w:t>
      </w:r>
    </w:p>
    <w:p w14:paraId="491B381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它会使你们所有的邻舍和亲属都成为你们的安慰和喜乐，如果缺乏爱，他们就会成为你们的负担和麻烦。</w:t>
      </w:r>
    </w:p>
    <w:p w14:paraId="6A49381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07294076">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It maketh all other men's felicity and comforts to be yours.</w:t>
      </w:r>
    </w:p>
    <w:p w14:paraId="5ADE87D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它使所有其他人的幸福和安慰都成为你们的。</w:t>
      </w:r>
    </w:p>
    <w:p w14:paraId="79961A43">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10C5FB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love them as yourselves, their riches, their health, their honours, their lordships, their kingdoms, yea, more, their knowledge, and learning, and grace, and happiness, are partly to you as your own.</w:t>
      </w:r>
    </w:p>
    <w:p w14:paraId="4C8BC61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如果你们爱他们如同爱自己，他们的财富、健康、荣誉、领地、王国，是的，还有他们的知识、学问、恩典和幸福，对你们来说就部分地如同你们自己的一样。</w:t>
      </w:r>
    </w:p>
    <w:p w14:paraId="6FE49ED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6CDD02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comforts of wife and children, and your dearest friends are; and as our love to Christ, and the blessed angels and saints in heaven do make their joys to be partly ours.</w:t>
      </w:r>
    </w:p>
    <w:p w14:paraId="2D51BF9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正如妻子、儿女和你们最亲爱朋友的安慰一样；正如我们对基督以及天上蒙福的天使和圣徒的爱，使他们的喜乐也部分地成为我们的喜乐一样。</w:t>
      </w:r>
    </w:p>
    <w:p w14:paraId="2B0FAAB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15693D7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excellent, and easy, and honest a way is this, of making all the world your own, and receiving that benefit and pleasure from all things both in heaven and earth, which no distance, no malice of enemies can deny you!</w:t>
      </w:r>
    </w:p>
    <w:p w14:paraId="608E214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这是一种何等卓越、容易和诚实的方法，可以使整个世界都成为你们自己的，并从天上地下的一切事物中获得那种益处和快乐，这是任何距离、任何仇敌的恶意都无法剥夺你们的！</w:t>
      </w:r>
    </w:p>
    <w:p w14:paraId="55129B9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5DBC8D5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those whom you truly love have it, you have it.</w:t>
      </w:r>
    </w:p>
    <w:p w14:paraId="548B172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如果那些你们真正爱的人拥有它，你们也就拥有它。</w:t>
      </w:r>
    </w:p>
    <w:p w14:paraId="7511DD8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DE46BE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do you complain that you have no more health, or wealth, or honour, or that others are preferred before you?</w:t>
      </w:r>
    </w:p>
    <w:p w14:paraId="16B8703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那么，你们为何抱怨自己没有更多的健康、财富或荣誉，或者别人比你们更受优待呢？</w:t>
      </w:r>
    </w:p>
    <w:p w14:paraId="04F015FD">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F31E15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your neighbour as yourselves, and then you will be comforted in his health, his wealth, and his preferment, and say, 'Those have it whom I love as myself, and therefore it is to me as mine own.'</w:t>
      </w:r>
    </w:p>
    <w:p w14:paraId="2E7F593C">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要爱邻如己，这样你们就会因他的健康、财富和晋升而得到安慰，并说：“那些我爱如同爱自己的人拥有它，因此对我来说就如同我自己的。”</w:t>
      </w:r>
    </w:p>
    <w:p w14:paraId="61EAC3CA">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E348947">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see your neighbour's houses, pastures, corn and cattle, love will make it as good and pleasant to you as if it were your own.</w:t>
      </w:r>
    </w:p>
    <w:p w14:paraId="34D5416A">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当你们看到邻舍的房屋、牧场、庄稼和牲畜时，爱会使这一切对你们来说如同你们自己的一样美好和愉快。</w:t>
      </w:r>
    </w:p>
    <w:p w14:paraId="30220C4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72F2A3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else do you rejoice in the portions and estates of your children as if it were your own?</w:t>
      </w:r>
    </w:p>
    <w:p w14:paraId="5DCC1F3D">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否则，你们为何会因儿女的产业和财产而喜乐，如同是你们自己的一样呢？</w:t>
      </w:r>
    </w:p>
    <w:p w14:paraId="1A519A4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CEF36A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covetous man saith, 'O how glad should I be if this house, this land, this corn were mine:' but love will make you say, 'It is all to me as mine own.'</w:t>
      </w:r>
    </w:p>
    <w:p w14:paraId="3387A5A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贪婪的人说：“哦，如果这房子、这土地、这庄稼是我的，我会多么高兴啊：”但爱会使你们说：“这一切对我来说都如同我自己的。”</w:t>
      </w:r>
    </w:p>
    <w:p w14:paraId="003C9A31">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0126A9F">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sure and cheap way is this of making all the world your own!</w:t>
      </w:r>
    </w:p>
    <w:p w14:paraId="4AD646E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这是一种多么可靠而廉价的方法，可以使整个世界都成为你们自己的！</w:t>
      </w:r>
    </w:p>
    <w:p w14:paraId="0A04B40E">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5D2BF4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mercy doth God bestow on his servants souls, in the day that he sanctifieth them with unfeigned love!</w:t>
      </w:r>
    </w:p>
    <w:p w14:paraId="03849800">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哦，在神用真诚的爱使祂仆人的灵魂成圣的那一天，祂赐给他们何等大的怜悯！</w:t>
      </w:r>
    </w:p>
    <w:p w14:paraId="3CD8E145">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3492664">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doth he give as in that one grace!</w:t>
      </w:r>
    </w:p>
    <w:p w14:paraId="1BB2EDE8">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祂在那一种恩典中赐给我们多少！</w:t>
      </w:r>
    </w:p>
    <w:p w14:paraId="30CB7EA4">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3E7048CE">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 what a world of blessing and comforts do the ungodly, the malicious, the selfish and the censorious cast away, when they cast away or quench the love of their neighbours; and what abundance of calamity do they bring upon themselves!</w:t>
      </w:r>
    </w:p>
    <w:p w14:paraId="11487F41">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哦，当不敬虔的、恶毒的、自私的和苛责的人抛弃或熄灭对邻舍的爱时，他们抛弃了何等多的祝福和安慰；他们又给自己带来了何等多的灾难！</w:t>
      </w:r>
    </w:p>
    <w:p w14:paraId="258082D9">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5962802">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one summary instance, we may see, how much religion and obedience to God doth, tend to our own felicity and delight; and how easy a work it would be, if a wicked heart did not make it difficult; and how great a plague sin is unto the sinner; and how sore a punishment of itself!</w:t>
      </w:r>
    </w:p>
    <w:p w14:paraId="0F1872A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概括性的例子中，我们可以看到，宗教和对神的顺服是何等有助于我们自身的幸福和喜乐；如果不是一颗邪恶的心使其变得困难，这会是何等容易的工作；罪对罪人来说是何等大的灾祸；它本身又是何等严厉的惩罚！</w:t>
      </w:r>
    </w:p>
    <w:p w14:paraId="2D1E5C4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65D3EFA3">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this you may see, what it is that all fallings out, divisions and contentions tend to; and all temptations to the abatement of our love; and who it is that is the greater loser by it, when love to our neighbour is lost; and that backbiters and censurers who speak ill of others, come to us as the greatest enemies and thieves, to rob us of our chiefest jewel, and greatest comfort in this world?</w:t>
      </w:r>
    </w:p>
    <w:p w14:paraId="33B9847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你们可以看到，所有的争吵、分裂和纷争都倾向于什么；所有削弱我们爱的试探都倾向于什么；当对邻舍的爱失去时，谁是更大的损失者；那些说别人坏话的背后中伤者和苛责者，来到我们这里，如同最大的仇敌和盗贼，要抢夺我们在这个世界上最珍贵的珠宝和最大的安慰？他们就应该受到相应的对待。</w:t>
      </w:r>
    </w:p>
    <w:p w14:paraId="70984FD2">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27041405">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accordingly should they be entertained.</w:t>
      </w:r>
    </w:p>
    <w:p w14:paraId="35DD6FB9">
      <w:pPr>
        <w:pStyle w:val="4"/>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因此，他们也应受到相应的对待。</w:t>
      </w:r>
    </w:p>
    <w:p w14:paraId="2378B51F">
      <w:pPr>
        <w:pStyle w:val="4"/>
        <w:spacing w:line="254" w:lineRule="auto"/>
        <w:rPr>
          <w:rFonts w:hint="default" w:ascii="Georgia" w:hAnsi="Georgia" w:eastAsia="Georgia" w:cs="Georgia"/>
          <w:b w:val="0"/>
          <w:bCs w:val="0"/>
          <w:i w:val="0"/>
          <w:iCs w:val="0"/>
          <w:spacing w:val="0"/>
          <w:w w:val="100"/>
          <w:sz w:val="30"/>
          <w:szCs w:val="30"/>
          <w:lang w:val="en-US" w:eastAsia="en-US" w:bidi="ar-SA"/>
        </w:rPr>
      </w:pPr>
    </w:p>
    <w:p w14:paraId="794233A6">
      <w:pPr>
        <w:pStyle w:val="4"/>
        <w:spacing w:line="254" w:lineRule="auto"/>
      </w:pPr>
      <w:r>
        <w:rPr>
          <w:spacing w:val="-2"/>
        </w:rPr>
        <w:t>.</w:t>
      </w:r>
    </w:p>
    <w:p w14:paraId="27914ECC">
      <w:pPr>
        <w:pStyle w:val="2"/>
        <w:bidi w:val="0"/>
        <w:rPr>
          <w:rFonts w:hint="default"/>
          <w:lang w:val="en-US" w:eastAsia="en-US"/>
        </w:rPr>
      </w:pPr>
      <w:bookmarkStart w:id="1" w:name="_bookmark58"/>
      <w:bookmarkEnd w:id="1"/>
      <w:r>
        <w:rPr>
          <w:rFonts w:hint="default"/>
          <w:lang w:val="en-US" w:eastAsia="en-US"/>
        </w:rPr>
        <w:t>CHAPTER XXVIII</w:t>
      </w:r>
    </w:p>
    <w:p w14:paraId="60200B5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132FB6">
      <w:pPr>
        <w:pStyle w:val="2"/>
        <w:bidi w:val="0"/>
        <w:rPr>
          <w:rFonts w:hint="default"/>
          <w:lang w:val="en-US" w:eastAsia="en-US"/>
        </w:rPr>
      </w:pPr>
      <w:r>
        <w:rPr>
          <w:rFonts w:hint="default"/>
          <w:lang w:val="en-US" w:eastAsia="en-US"/>
        </w:rPr>
        <w:t>第二十八章</w:t>
      </w:r>
    </w:p>
    <w:p w14:paraId="5D6C1DD9">
      <w:pPr>
        <w:pStyle w:val="3"/>
        <w:bidi w:val="0"/>
        <w:rPr>
          <w:rFonts w:hint="default"/>
          <w:lang w:val="en-US" w:eastAsia="en-US"/>
        </w:rPr>
      </w:pPr>
      <w:r>
        <w:rPr>
          <w:rFonts w:hint="default"/>
          <w:lang w:val="en-US" w:eastAsia="en-US"/>
        </w:rPr>
        <w:t>Special Cases and Directions for Love to Godly Persons as such</w:t>
      </w:r>
    </w:p>
    <w:p w14:paraId="1C8BA22C">
      <w:pPr>
        <w:pStyle w:val="3"/>
        <w:bidi w:val="0"/>
        <w:rPr>
          <w:rFonts w:hint="default"/>
          <w:lang w:val="en-US" w:eastAsia="en-US"/>
        </w:rPr>
      </w:pPr>
      <w:r>
        <w:rPr>
          <w:rFonts w:hint="default"/>
          <w:lang w:val="en-US" w:eastAsia="en-US"/>
        </w:rPr>
        <w:t>关于爱敬虔之人的特殊案例与指南</w:t>
      </w:r>
    </w:p>
    <w:p w14:paraId="23515B8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02CEC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1. Cases of Conscience about Love to the Godly</w:t>
      </w:r>
    </w:p>
    <w:p w14:paraId="023E7CB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标题1. 关于爱敬虔之人的良心案例</w:t>
      </w:r>
    </w:p>
    <w:p w14:paraId="53BB3EE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703E0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WHOM we must take for godly, I have answered before, Chap. xxiv. Tit. 1. Quest. v.</w:t>
      </w:r>
    </w:p>
    <w:p w14:paraId="2B12EA2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我们必须把谁视为敬虔之人，我已在第二十四章标题一问题五中回答了。</w:t>
      </w:r>
    </w:p>
    <w:p w14:paraId="5A2CAAF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5C1CC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 'How can we love the godly, when no man can certainly know who is sincerely godly?'</w:t>
      </w:r>
    </w:p>
    <w:p w14:paraId="7B19DED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问题一：“当没有人能确切知道谁是真正敬虔的时候，我们怎能爱敬虔的人呢？”</w:t>
      </w:r>
    </w:p>
    <w:p w14:paraId="33E19F3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5F461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Our love is not the love of God which is guided by infallibility, but the love of man, which is guided by the dark and fallible discerning of a man; the fruits of piety and charity we infallibly see in their lives.</w:t>
      </w:r>
    </w:p>
    <w:p w14:paraId="302452E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答：我们的爱并非神的爱，那种爱是以无谬性为指引的；而是人的爱，那种爱是以人黑暗且易错的辨别力为指引的；敬虔和仁爱的果子，我们在他们生活中确实可以看见。</w:t>
      </w:r>
    </w:p>
    <w:p w14:paraId="7DCD082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45595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saving truth of that grace which is or ought to be the root, we must judge of according to the probability which those signs discover, and love men accordingly.</w:t>
      </w:r>
    </w:p>
    <w:p w14:paraId="2E55B4F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但是，那作为或应当作为根基之恩典的救赎真理，我们必须根据那些迹象所显露的可能性来判断，并相应地爱人。</w:t>
      </w:r>
    </w:p>
    <w:p w14:paraId="729EBA6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1BBBE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II. 'Must we love those as godly, who can give no sensible account of their conversion, for the time, or manner, or evidence of it?'</w:t>
      </w:r>
    </w:p>
    <w:p w14:paraId="75439CA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问题二：“对于那些无法就其悔改的时间、方式或证据给出合理说明的人，我们必须像爱敬虔之人那样爱他们吗？”</w:t>
      </w:r>
    </w:p>
    <w:p w14:paraId="150E6AD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BD6E8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We must take none for godly, who shew no credible evidence of true conversion, that is, of true faith and repentance; but there is many an one truly godly, who through natural defect of understanding, or utterance, are not able in good sense to tell you what conversion is, nor to describe the manner in which it was wrought upon them, much less to define exactly the time or sermon when it was first wrought, which few of the best Christians are able to do; especially of them who had pious education, and were wrought on in their childhood.</w:t>
      </w:r>
    </w:p>
    <w:p w14:paraId="64ED911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我们不可把任何没有显出真实悔改（即真实信心和悔罪）之可信证据的人，视为敬虔之人；但有许多人是真正敬虔的，他们因天生理解力或表达能力的缺陷，无法用清晰的语言告诉你什么是悔改，也无法描述悔改是如何在他们身上成就的，更不用说准确地定义悔改最初成就的时间或布道了，即使是最好的基督徒中也很少有人能做到这一点；尤其是那些受过敬虔教育，并在孩提时代就蒙神动工的人。</w:t>
      </w:r>
    </w:p>
    <w:p w14:paraId="74D3BBC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DFCB0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 covenant of grace be wisely opened to them according to their capacity, and they deliberately, and soberly, and voluntarily profess their present assent and consent thereto, they do thereby give you the credible evidence of a true conversion, till you have sufficient contrary evidence to disprove it.</w:t>
      </w:r>
    </w:p>
    <w:p w14:paraId="5D1D08E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恩典之约根据他们的能力明智地向他们阐明，并且他们经过深思熟虑、清醒地、自愿地表明他们目前对此的赞同和同意，他们就因此向你们提供了真实悔改的可信证据，除非你们有充分的相反证据来反驳它。</w:t>
      </w:r>
    </w:p>
    <w:p w14:paraId="3FA4657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DE5C9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none but a converted man can truly repent and believe in God, the Creator, Redeemer and Sanctifier, according to the baptismal covenant.</w:t>
      </w:r>
    </w:p>
    <w:p w14:paraId="28B4CB0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因为除了悔改的人，没有人能按照洗礼之约，真正地悔罪并相信神——创造主、救赎主和使人成圣者。</w:t>
      </w:r>
    </w:p>
    <w:p w14:paraId="525CB08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E23E7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III. 'But what if he be so ignorant that he cannot tell what faith, or repentance, or redemption, or sanctification, or the covenant of grace is?'</w:t>
      </w:r>
    </w:p>
    <w:p w14:paraId="2EA4DDA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问题三：“但是，如果他如此无知，以致无法说出什么是信心、悔改、救赎、成圣或恩典之约，那该怎么办？”</w:t>
      </w:r>
    </w:p>
    <w:p w14:paraId="1D35D06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839B6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If you have sufficient evidence that indeed he doth not at all understand the essentials of the sacramental covenant, you may conclude that he is not truly godly; because he cannot consent to what he knoweth not: 'Ignorantis non est consensus:' and if you have no evidence of such knowledge, you have no evidence of his godliness, but must suspend your judgment.</w:t>
      </w:r>
    </w:p>
    <w:p w14:paraId="4E83106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答：如果你们有充分的证据表明他确实完全不理解圣礼之约的基本要素，你们就可以断定他并非真正敬虔；因为他不能同意他所不知道的事：“无知者无同意”（Ignorantis non est consensus）：如果你们没有这种知识的证据，你们也就没有他敬虔的证据，而必须暂缓判断。</w:t>
      </w:r>
    </w:p>
    <w:p w14:paraId="570289D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58043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many an one understandeth the essentials of the covenant, who cannot tell another what they are; therefore his mind (in case of great disability of utterance), must be fished out by questions, to which his yea or no, will discover what he understandeth and consenteth to: you would not refuse to do so by one of another language, or a dumb man, who understood you, but could answer you but by broken words or signs; and verily ill education may make a great many of the phrases of Scripture, and religious language as strange to some men, though spoken in their native tongue, as if it were Greek or Latin to them, who yet may possibly understand the matter.</w:t>
      </w:r>
    </w:p>
    <w:p w14:paraId="2BAAF79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许多人虽然明白圣约的基本要素，却无法向他人说明它们是什么；因此（在表达能力严重不足的情况下），必须通过提问来探究他的心思，他对这些问题的“是”或“否”将揭示他所理解和同意的内容：你们不会拒绝为一个说另一种语言的人，或一个哑巴这样做，他能理解你们，但只能用断断续续的言语或手势来回答你们；确实，不良的教育可能使许多圣经短语和宗教语言对某些人来说，即使是用他们的母语说的，也像希腊语或拉丁语一样陌生，然而他们仍可能理解其中的内容。</w:t>
      </w:r>
    </w:p>
    <w:p w14:paraId="7ED4095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7C637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wise teacher by well composed questions may (without fraud or formality) discern what a man understandeth, though he say but yea or no, when an indiscreet, unskilful man, will make his own unskilfulness and uncharitableness, the occasion of contemptuous trampling upon some that are as honest as himself.</w:t>
      </w:r>
    </w:p>
    <w:p w14:paraId="2A8240F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智慧的教师可以通过精心设计的问题（不带欺诈或形式主义）辨别一个人所理解的，即使他只说“是”或“否”；而一个不谨慎、不熟练的人，则会把他自己的不熟练和不仁慈，作为轻蔑地践踏某些和他自己一样诚实之人的借口。</w:t>
      </w:r>
    </w:p>
    <w:p w14:paraId="7AEE9D1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5A595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man's desires and endeavours are to that which is good, and he be willing to be taught and use the means, it must be very gross ignorance indeed, and well proved, that must disprove his confession of faith.</w:t>
      </w:r>
    </w:p>
    <w:p w14:paraId="5001A80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如果一个人的愿望和努力是向着善的，并且他愿意受教并使用方法，那么必须是非常严重的无知，并且得到充分证明，才能反驳他的信仰告白。</w:t>
      </w:r>
    </w:p>
    <w:p w14:paraId="4586DDA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C05E2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competently understand what it is to believe in God the Father, Son and Holy Ghost, the Creator, Redeemer and Sanctifier, he understandeth all that, is absolutely necessary to salvation.</w:t>
      </w:r>
    </w:p>
    <w:p w14:paraId="6FC992F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如果他充分理解信靠圣父、圣子、圣灵——创造主、救赎主和使人成圣者——是什么意思，他就理解了所有对得救绝对必要的事。</w:t>
      </w:r>
    </w:p>
    <w:p w14:paraId="6ABC854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5E86E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yea or no may sometimes signify his understanding it.</w:t>
      </w:r>
    </w:p>
    <w:p w14:paraId="3DE9574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他的“是”或“否”有时可能表明他理解了这一点。</w:t>
      </w:r>
    </w:p>
    <w:p w14:paraId="63F2363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3A647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IV. 'Must I take the visible members of the church, because such, for truly godly?'</w:t>
      </w:r>
    </w:p>
    <w:p w14:paraId="1CDB195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问题四：“我必须因为教会的可见成员是这样的，就认为他们是真正敬虔的吗？”</w:t>
      </w:r>
    </w:p>
    <w:p w14:paraId="55A40CC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395DB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Yes, except when you have particular sufficient proof of their hypocrisy.</w:t>
      </w:r>
    </w:p>
    <w:p w14:paraId="0BD20C4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答：是的，除非你们有特别充分的证据证明他们虚伪。</w:t>
      </w:r>
    </w:p>
    <w:p w14:paraId="0BBEBF1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DE7F5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no man doth sincerely enter into the baptismal covenant, but he that is sincerely a penitent believer (if at age).</w:t>
      </w:r>
    </w:p>
    <w:p w14:paraId="7D75BAC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当然，没有人真诚地进入洗礼之约，除非他是真诚悔改的信徒（如果已成年）。</w:t>
      </w:r>
    </w:p>
    <w:p w14:paraId="3BC7978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F79CF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covenant giveth actual pardon and adoption to those that sincerely enter into it: the very consenting to it (which is repentance and faith) being the very condition of the present reception of these benefits.</w:t>
      </w:r>
    </w:p>
    <w:p w14:paraId="2380689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因为那个约将实际的赦免和收纳赐给那些真诚进入其中的人：对它的同意（即悔改和信心）本身就是目前领受这些益处的条件。</w:t>
      </w:r>
    </w:p>
    <w:p w14:paraId="19E3B5F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24229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is that the ancient writers still affirmed that all the baptized were regenerated, justified, and adopted: whether an adult person be truly fit for baptism, or not, the pastor that baptizeth is to judge; and he must see the credible signs of true faith and repentance before he baptize him; which are no other than his understanding, voluntary, sober profession of consent to the baptismal covenant; but when he is baptized and professeth to stand to that covenant once made, he is to be judged a godly person by all the church-members, who have not sufficient proof of the contrary; because if he be sincere in what he did and still professeth, he is certainly godly; and whether he be sincere or not, he himself is the best and regular judge or discerner, so far as to put in his claim to baptism, which the pastor is obliged not to deny him, without disproving him; and the pastor is to judge as to his actual admittance; and therefore the people have nothing necessarily to do, but know whether he be baptized and stand to his baptism; for which they are to take him as sincere; unless by his notorious discovery of the contrary they can disprove him.</w:t>
      </w:r>
    </w:p>
    <w:p w14:paraId="47C1F12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古代作家仍然断言，所有受洗的人都已重生、称义和被收纳：一个成年人是否真正适合受洗，施洗的牧师要判断；在施洗之前，他必须看到真实信心和悔改的可信迹象；这些无非是他对洗礼之约的理解、自愿、清醒的同意宣认；但是，当他受洗并宣称持守那一次立下的约时，所有教会成员都应将他判断为敬虔之人，除非他们有充分的相反证据；因为如果他在他所做和仍然宣称的事上是真诚的，他肯定是敬虔的；无论他是否真诚，他自己都是最好和正规的判断者或辨别者，足以提出受洗的要求，牧师有义务不拒绝他，除非能反驳他；牧师要判断他是否实际被接纳；因此，人们不必做什么，只需知道他是否受洗并持守他的洗礼；为此，他们应将他视为真诚的；除非他们通过他臭名昭著的相反表现可以反驳他。</w:t>
      </w:r>
    </w:p>
    <w:p w14:paraId="43A371E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F4A57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not only the true terms of church-communion, but of love to the godly; and though this goeth hardly down with some good men, who observe how few of the baptized seem to be seriously religious, and therefore they think that a visible church-member as such, is not at all to be counted sincere, that is, to be believed in his profession, and that we owe him not the special love which is due to the godly, but only a common love due only to professors without respect to their sincerity; yet this opinion will not hold true; nor is a profession required without respect to the truth or falsehood of it; the credibility of it being the very reason that it is requisite.</w:t>
      </w:r>
    </w:p>
    <w:p w14:paraId="1E28B97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不仅是教会交通的真正条件，也是对敬虔之人的爱的条件；虽然这对一些好人来说难以接受，他们观察到受洗的人中很少有人看起来是认真虔诚的，因此他们认为一个可见的教会成员本身，根本不应被视为真诚的，也就是说，不应相信他的宣认，我们也不欠他那应归于敬虔之人的特殊之爱，而只欠他那仅归于宣认者而不论其真诚与否的普遍之爱；然而，这种观点站不住脚；宣认也不是不顾其真伪而要求的；其可信性正是其必要性的原因。</w:t>
      </w:r>
    </w:p>
    <w:p w14:paraId="79F4E08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E5C52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any other faith or consent to the covenant below that which is sincere and saving, which must be professed by all that will be taken for church-members.</w:t>
      </w:r>
    </w:p>
    <w:p w14:paraId="53DE67A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也不是任何低于真诚和救赎性信心或对圣约的同意，是所有将被视为教会成员的人所必须宣认的。</w:t>
      </w:r>
    </w:p>
    <w:p w14:paraId="6933B83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81E84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those that are of the contrary opinion are afraid lest this will occasion too much strictness in the pastors in judging whose profession is credible, and consequently will countenance separation in the people, yet God hath provided a sufficient remedy against that fear, by making every man the opener of his own heart, and tying us by the law of nature and of Scripture, to take every man's profession for credible, which is sober, understanding and voluntary, unless they can disprove it, or prove him a liar, and perfidious, and incredible.</w:t>
      </w:r>
    </w:p>
    <w:p w14:paraId="616A350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那些持相反观点的人担心这会导致牧师在判断谁的宣认可信时过于严格，从而助长民众的分裂，但神已经为这种恐惧提供了充分的补救措施，祂使每个人都敞开自己的心，并通过自然法和圣经的律法约束我们，要将每一个清醒、有理解力且自愿的宣认都视为可信的，除非他们能反驳它，或证明他是说谎者、背信弃义者和不可信者。</w:t>
      </w:r>
    </w:p>
    <w:p w14:paraId="5B08E40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E79E4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whereas it is a latitude of charity which bringeth them to the contrary opinion, for fear lest the incredible professors of Christianity, should be all excluded from the visible church, yet indeed it is but the image of charity, to bring catechumens into the church, (as to set the boys of the lowest form among them that are in their Greek,) and to deny all special Christian love to all visible members of the church as such; and to think that we are not bound to take any of them (as such) to be sincere or in the favour of God, or justified, for fear of excluding those that are not.</w:t>
      </w:r>
    </w:p>
    <w:p w14:paraId="2DC3C34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正是这种宽泛的爱心使他们持有相反的观点，因为他们担心那些不可信的基督教宣认者会被全部排除在可见的教会之外，但实际上，把慕道友带入教会（就像把最低年级的男孩安排在学习希腊文的人中间一样），并否认对教会所有可见成员的任何特殊基督徒之爱；并且认为我们没有义务把他们中的任何一个（本身）视为真诚的、蒙神喜悦的或称义的，因为害怕排除那些不是这样的人，这只是爱心的表象。</w:t>
      </w:r>
    </w:p>
    <w:p w14:paraId="6A12E69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A084E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this I have largely written in a Treatise on this subject.</w:t>
      </w:r>
    </w:p>
    <w:p w14:paraId="70B020E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但关于这一点，我已在一篇关于此主题的论文中详细论述过。</w:t>
      </w:r>
    </w:p>
    <w:p w14:paraId="09222EF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C81E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V. 'Must we take all visible church-members alike to be godly, and love them equally?'</w:t>
      </w:r>
    </w:p>
    <w:p w14:paraId="43F9E3D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问题五：“我们必须把所有可见的教会成员都同样视为敬虔，并平等地爱他们吗？”</w:t>
      </w:r>
    </w:p>
    <w:p w14:paraId="19D4CA3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7CB6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No: there are as many various degrees of credit due to their profession, as there are various degrees of credibility in it: some manifest their sincerity by such full and excellent evidences in a holy life, that we are next to certain that they are sincere: and some make a profession so ignorantly, so coldly, and blot it by so many false opinions and vices, that our fear of them may be greater than our hope; of whom we can only say, that we are not altogether hopeless of their sincerity, and therefore must use them as godly men, because we cannot prove the contrary; but yet admonish them of their danger, as having much cause to fear the worst: and there may be many notorious wicked men in some churches, through the pastors' fault, for want of discipline; and these for order sake we must assemble with, but not dissemble with them and our own consciences, so as to take them for godly men, when the contrary is notorious; nor yet to admit them to our familiarity.</w:t>
      </w:r>
    </w:p>
    <w:p w14:paraId="3D4BB7C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不：他们宣认的可信度有多少不同的等级，他们的宣认就应得到多少不同的信任：有些人通过圣洁生活中的如此充分和卓越的证据来显明他们的真诚，以致我们几乎可以肯定他们是真诚的：而有些人则如此无知、如此冷淡地宣认，并因许多错误的观点和恶习而玷污它，以致我们对他们的恐惧可能大于我们的希望；对于这些人，我们只能说，我们并非完全对他们的真诚绝望，因此必须像对待敬虔之人那样对待他们，因为我们无法证明相反的情况；但仍要告诫他们他们的危险，因为有充分的理由担心最坏的情况：在某些教会中，由于牧师的过错，缺乏纪律，可能有很多臭名昭著的恶人；为了秩序的缘故，我们必须与这些人一同聚集，但不可与他们和我们自己的良心虚与委蛇，在相反的情况臭名昭著时，仍将他们视为敬虔之人；也不可接纳他们与我们亲近。</w:t>
      </w:r>
    </w:p>
    <w:p w14:paraId="1989DF2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0A2F5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pastor hath the keys of the church, but we have the keys of our own houses and hearts.</w:t>
      </w:r>
    </w:p>
    <w:p w14:paraId="2B1254E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牧师拥有教会的钥匙，但我们拥有自己家门和心灵的钥匙。</w:t>
      </w:r>
    </w:p>
    <w:p w14:paraId="7E99056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C0A59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VI. 'Must we love all equally that seem truly godly, the strong and the weak?'</w:t>
      </w:r>
    </w:p>
    <w:p w14:paraId="583B907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问题六：“对于所有看似真正敬虔的人，无论是刚强的还是软弱的，我们都必须平等地爱他们吗？”</w:t>
      </w:r>
    </w:p>
    <w:p w14:paraId="02EE0E8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F5E6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No: be that loveth men for their holiness, will love them according to the degrees of their holiness, as far as he can discern it.</w:t>
      </w:r>
    </w:p>
    <w:p w14:paraId="0EA5722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答：不：凡因人的圣洁而爱他们的人，会按照他们圣洁的程度来爱他们，只要他能辨别出来。</w:t>
      </w:r>
    </w:p>
    <w:p w14:paraId="4B4B8A4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D5BFE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VII. 'Must we love him more who hath much grace (or holiness) and is little useful for want of gifts, or him that hath less grace and eminent useful gifts?'</w:t>
      </w:r>
    </w:p>
    <w:p w14:paraId="72F86FD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问题七：“我们是应该更爱那个拥有许多恩典（或圣洁）但因缺乏恩赐而用处不大的人，还是更爱那个恩典较少但拥有卓越有用恩赐的人？”</w:t>
      </w:r>
    </w:p>
    <w:p w14:paraId="272AB1C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94CB5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They must both be loved according to the diversity of their goodness.</w:t>
      </w:r>
    </w:p>
    <w:p w14:paraId="275D46C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答：两者都必须根据他们良善的多样性来爱。</w:t>
      </w:r>
    </w:p>
    <w:p w14:paraId="06B1D2E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5E53B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hath most grace is best, and therefore most to be loved in himself; but as a means to the conversion of souls and the honour of God in the good of others, the man that hath the most eminent gifts, must be most loved.</w:t>
      </w:r>
    </w:p>
    <w:p w14:paraId="02BA0FB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拥有最多恩典的人是最好的，因此本身最值得被爱；但作为使灵魂悔改和在他人益处中荣耀神的手段，拥有最卓越恩赐的人必须最被爱。</w:t>
      </w:r>
    </w:p>
    <w:p w14:paraId="3F271BF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A7283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is more loved in and for his own goodness the second is more lovely 'propter aliud' as a means to that which is more loved than either of them.</w:t>
      </w:r>
    </w:p>
    <w:p w14:paraId="48AF4DD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前者因其自身的良善而更受喜爱；后者则因其作为达到比两者都更受喜爱的目的之手段而更可爱（propter aliud）。</w:t>
      </w:r>
    </w:p>
    <w:p w14:paraId="10916F3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F6213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VIII. 'Must we love him as a godly man, who liveth in any great or mortal sin?'</w:t>
      </w:r>
    </w:p>
    <w:p w14:paraId="1299B17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问题八：“对于一个活在任何重大或致命罪中的人，我们必须像爱敬虔之人那样爱他吗？”</w:t>
      </w:r>
    </w:p>
    <w:p w14:paraId="79064AF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B15AB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Every man must be loved as he is: if by a mortal sin, be meant a sin inconsistent with the love of God, and a state of grace, then the question is no question; it being a contradiction which is in question But if by a great and mortal sin, be meant only this or that act of sinning, and the question be.</w:t>
      </w:r>
    </w:p>
    <w:p w14:paraId="60B0DE1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答：每个人都必须按其本相被爱：如果致命的罪是指与神的爱和恩典状态不相容的罪，那么这个问题就不是问题了；因为问题本身就是一个矛盾。但如果重大和致命的罪仅仅指这种或那种犯罪行为，而问题是。</w:t>
      </w:r>
    </w:p>
    <w:p w14:paraId="74468A9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86D61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that act be mortal, that is, inconsistent with true grace or not?</w:t>
      </w:r>
    </w:p>
    <w:p w14:paraId="63B0FE9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那个行为是否是致命的，也就是说，是否与真恩典不相容？</w:t>
      </w:r>
    </w:p>
    <w:p w14:paraId="47370D3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7F067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particular act, with the circumstances must be considered, before that question can be answered.</w:t>
      </w:r>
    </w:p>
    <w:p w14:paraId="031F3CD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那么，在回答这个问题之前，必须考虑具体的行为及其情况。</w:t>
      </w:r>
    </w:p>
    <w:p w14:paraId="4BF60CE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DC7E1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Murder is one of the most heinous sins; and one man may be guilty of it, out of deliberate, habitual malice; and another through a sudden passion; and another through mere inadvertency, carelessness and negligence.</w:t>
      </w:r>
    </w:p>
    <w:p w14:paraId="1F97794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谋杀是最可憎的罪行之一；一个人可能出于蓄意的、习惯性的恶意而犯下此罪；另一个人可能出于突发的激情；还有一个人可能仅仅是出于疏忽、粗心和过失。</w:t>
      </w:r>
    </w:p>
    <w:p w14:paraId="21A133A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62BA6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Stealing may be done by one man presumptuously, and by another merely to save the life of himself or his children: these will not equally prove a man in a state of death, and without true grace.</w:t>
      </w:r>
    </w:p>
    <w:p w14:paraId="772D2D3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偷窃可能是一个人肆无忌惮地所为，而另一个人则仅仅是为了挽救自己或孩子的生命：这些并不能同等地证明一个人处于死亡状态，并且没有真正的恩典。</w:t>
      </w:r>
    </w:p>
    <w:p w14:paraId="6E12494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51CCD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which is a mortal sin inconsistent with the life of grace, and which not, is before spoken to, and belongeth not to this place.</w:t>
      </w:r>
    </w:p>
    <w:p w14:paraId="7B5120E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哪些是与恩典生命不相容的致命之罪，哪些不是，前面已经论述过，不属于此处讨论的范围。</w:t>
      </w:r>
    </w:p>
    <w:p w14:paraId="186750A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2DDEF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I shall say,</w:t>
      </w:r>
    </w:p>
    <w:p w14:paraId="119AE32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我只想说，</w:t>
      </w:r>
    </w:p>
    <w:p w14:paraId="0691353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9F167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sin (be it great or small as to the outward act or matter) which certainly excludeth the habitual devotedness of the soul to God, by resignation, obedience and love, is mortal or a mark of spiritual death; and so is all sin, which consisteth not with habitual repentance, and a predominant hatred of sin as sin, and of a disobedient, unholy heart and life; and therefore all sin, which is not repented of, as soon as it is known, and the sinner hath time and opportunity of deliberation; because in such a case, the habit of repentance will produce the act.</w:t>
      </w:r>
    </w:p>
    <w:p w14:paraId="50D1424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无论外在行为或内容大小）确实排除灵魂藉着顺服、遵行和爱而习惯性地献身于神的罪，是致命的，或是属灵死亡的标记；所有与习惯性的悔改、以及对罪本身和不顺服、不圣洁的心与生活的显着憎恨不相容的罪，也是如此；因此，所有在被认识到，并且罪人有时间和机会深思熟虑之后，却没有悔改的罪，也是如此；因为在这种情况下，悔改的习惯会产生行为。</w:t>
      </w:r>
    </w:p>
    <w:p w14:paraId="7865663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A1ABC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IX. 'Must an excommunicated person be loved as godly or not?'</w:t>
      </w:r>
    </w:p>
    <w:p w14:paraId="274FA4A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问题九：“一个被逐出教会的人，必须像爱敬虔之人那样被爱吗？”</w:t>
      </w:r>
    </w:p>
    <w:p w14:paraId="36CA0AF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F7468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You must distinguish, 1. Of excommunication. 2. Of the person that is to judge.</w:t>
      </w:r>
    </w:p>
    <w:p w14:paraId="20D3D5A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答：你必须区分：1. 开除教籍。2. 判断之人。</w:t>
      </w:r>
    </w:p>
    <w:p w14:paraId="038C863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2D763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There is an excommunication which censureth not the state of the sinner, but only suspendeth him from church-communion as at the present actually unfit for it: and there is an excommunication which habituately or statedly excludeth the sinner from his church-relation, as an habituate, impenitent, obstinate person.</w:t>
      </w:r>
    </w:p>
    <w:p w14:paraId="65D47A9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有一种开除教籍，它不谴责罪人的状态，而只是暂停他参与教会交通，因为他目前实际上不适合参与：还有一种开除教籍，它习惯性地或明确地将罪人排除在他的教会关系之外，因为他是一个习惯性的、不悔改的、顽固的人。</w:t>
      </w:r>
    </w:p>
    <w:p w14:paraId="1239A97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3272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Some persons have no opportunity to try the cause themselves, being strangers, or not called to it; but must take it upon the pastor's judgment: and some have no opportunity to know the person and the cause, whether he be justly excommunicated or not.</w:t>
      </w:r>
    </w:p>
    <w:p w14:paraId="0339EE1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有些人没有机会亲自审理案件，因为他们是陌生人，或没有蒙召这样做；而必须根据牧师的判断来处理：有些人则没有机会了解当事人和案情，不知道他是否被公正地逐出教会。</w:t>
      </w:r>
    </w:p>
    <w:p w14:paraId="3F2FF78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137AC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1. Those that know by notoriety or proof that the person is justly excommunicated with the second sort of excommunication, must not, nor cannot love him as a godly man.</w:t>
      </w:r>
    </w:p>
    <w:p w14:paraId="1BBBDDF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 1. 那些通过众所周知的事实或证据知道某人被公正地以第二种方式逐出教会的人，不可，也不能像爱敬虔之人那样爱他。</w:t>
      </w:r>
    </w:p>
    <w:p w14:paraId="6009BCF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311B2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Those that know by notoriety or proof that the person is unjustly excommunicated, are not therefore to deny him the estimation and love which is due to a godly man: though for order sake they may sometimes be obliged to avoid external church-communion with him.</w:t>
      </w:r>
    </w:p>
    <w:p w14:paraId="41B23B1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那些通过众所周知的事实或证据知道某人被不公正地逐出教会的人，因此不可否认他应得的敬虔之人的尊重和爱：虽然为了秩序的缘故，他们有时可能被迫避免与他进行外在的教会交通。</w:t>
      </w:r>
    </w:p>
    <w:p w14:paraId="30A41ED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3C615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Those that know nothing of the cause themselves, must judge as the pastor judgeth who is the legal judge; yet so, as to take it to be but a human, fallible, and no final judgment.</w:t>
      </w:r>
    </w:p>
    <w:p w14:paraId="381C4D2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那些自己对案情一无所知的人，必须像作为合法审判者的牧师那样判断；然而，要将其视为仅仅是人的、易错的，而非最终的判断。</w:t>
      </w:r>
    </w:p>
    <w:p w14:paraId="1FB412C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002C2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 'Can an unsanctified hypocrite unfeignedly love a godly man?'</w:t>
      </w:r>
    </w:p>
    <w:p w14:paraId="09AF1E0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问题十：“一个未成圣的伪君子能真诚地爱一个敬虔的人吗？”</w:t>
      </w:r>
    </w:p>
    <w:p w14:paraId="2926E1C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94B99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There is no doubt but he may materially love him, on some other consideration; as because he is a kinsman, friend, benefactor, or is witty, learned, fair, &amp;c.</w:t>
      </w:r>
    </w:p>
    <w:p w14:paraId="7079B60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答：毫无疑问，他可能因其他考虑而实质上爱他；例如因为他是亲属、朋友、恩人，或者他聪明、有学问、漂亮等等。</w:t>
      </w:r>
    </w:p>
    <w:p w14:paraId="1676344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950C7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XI. 'But can he love a godly man because he is godly?'</w:t>
      </w:r>
    </w:p>
    <w:p w14:paraId="6248C79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问题十一：“但他能因为一个敬虔的人是敬虔的而爱他吗？”</w:t>
      </w:r>
    </w:p>
    <w:p w14:paraId="46AA4FA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AEF99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He may love a godly man (at least) as he may love God: an unholy person cannot love God in all his perfections respectively to himself, as a God who is most holy and just in his government, forbidding all sin, and condemning the ungodly; for the love of his sins is inconsistent with this love.</w:t>
      </w:r>
    </w:p>
    <w:p w14:paraId="4253BE1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他至少可以像爱神一样爱一个敬虔的人：一个不圣洁的人不能就他自己而言，爱神在他治理中显出的所有完美，例如祂是最圣洁和公义的神，禁止一切罪恶，并定罪不敬虔的人；因为他对罪的爱与这种爱是不相容的。</w:t>
      </w:r>
    </w:p>
    <w:p w14:paraId="036C0CF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3B203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may love him as he is most great, and wise, and good in the general, and as he is the Maker and Benefactor of the world and of the sinner; yea, and in general as his Governor: and so he may verily think that he loveth God as God, because he loveth him for his essentialities; but indeed he doth not (speaking strictly), because he leaveth out some one or more of these essentialities; even as he that loveth man as rational, but not as a voluntary free agent, loveth not man as man: and as a heretic is no Christian, because he denieth some one essential part of Christianity, even so as to the love of godly men, an ungodly man may believe that they are better than others, and therefore love them; but not as godliness is the consent to that holiness and justice of God, which would restrain him from his beloved sins, and condemn him for them.</w:t>
      </w:r>
    </w:p>
    <w:p w14:paraId="11D4459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可以爱祂，因为祂在总体上是最伟大、最智慧和最良善的，并且因为祂是世界和罪人的创造者和施恩者；是的，并且在总体上作为祂的统治者：因此，他可能确实认为他像爱神一样爱神，因为他为祂的本质而爱祂；但实际上他并非如此（严格地说），因为他忽略了这些本质中的一个或多个；正如那爱理性的人，却不爱作为自愿自由行动者的人，并非爱人如人：正如一个异端不是基督徒，因为他否认基督教的某个基本部分，同样，至于对敬虔之人的爱，一个不敬虔的人可能相信他们比别人更好，因此爱他们；但并非像敬虔是同意神的那种圣洁和公义，那种圣洁和公义会约束他远离他所爱的罪，并因此定他的罪。</w:t>
      </w:r>
    </w:p>
    <w:p w14:paraId="0A9DBDB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E4FA7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far as they are simply godly to themselves, without respect to him and his sins, he may love them.</w:t>
      </w:r>
    </w:p>
    <w:p w14:paraId="79FAF50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只要他们本身是单纯敬虔的，而不顾及他和他自己的罪，他就可以爱他们。</w:t>
      </w:r>
    </w:p>
    <w:p w14:paraId="336D4A5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7F603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XII. 'May he love a godly man as he would make him godly, and convert him?'</w:t>
      </w:r>
    </w:p>
    <w:p w14:paraId="6004A22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问题十二：“他可以像爱一个敬虔的人那样爱他，希望使他敬虔并使他悔改吗？”</w:t>
      </w:r>
    </w:p>
    <w:p w14:paraId="3D3E5CF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54E5E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He may love him as a better man than others, and in general he may wish himself as good, and may love him because he wisheth him well; but as he cannot be (or rather is not) willing himself to leave his sins and live in holiness, so another is not grateful to him, who urgently persuadeth him to this.</w:t>
      </w:r>
    </w:p>
    <w:p w14:paraId="30FA247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他可以爱他，认为他比别人更好，并且总的来说，他可能希望自己也一样好，并且可能因为他希望他好而爱他；但是，正如他自己不能（或者更确切地说，不愿意）离开他的罪并活在圣洁中一样，另一个人，如果迫切地劝他这样做，对他来说也是不受欢迎的。</w:t>
      </w:r>
    </w:p>
    <w:p w14:paraId="1B76B25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4D87F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XIII. 'Doth any ungodly person love the godly comparatively more than others?'</w:t>
      </w:r>
    </w:p>
    <w:p w14:paraId="119421E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问题十三：“任何不敬虔的人是否会相对地比爱其他人更爱敬虔的人？”</w:t>
      </w:r>
    </w:p>
    <w:p w14:paraId="662EB7A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F6AF1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So far as he doth love them as godly, so far he may love them more than those that are not such: many a bad father loveth a religious child better than the rest; because they think that wisdom and godliness are good; and they are glad to see their children do well, as long as they do not grate upon them with troublesome censures: for another man's godliness costeth a bad man little or nothing; he may behold it without the parting with his sins.</w:t>
      </w:r>
    </w:p>
    <w:p w14:paraId="33F23EF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只要他像爱敬虔之人那样爱他们，他就可以比爱那些不敬虔的人更爱他们：许多坏父亲更爱虔诚的孩子，胜过爱其他孩子；因为他们认为智慧和敬虔是好的；只要孩子们不用麻烦的苛责来惹恼他们，他们就乐于看到孩子们做得好：因为别人的敬虔对一个坏人来说几乎不费吹灰之力；他可以观看它，而不必放弃他的罪。</w:t>
      </w:r>
    </w:p>
    <w:p w14:paraId="4E65C35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8CE1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XIV. 'Doth every sincere Christian love all the godly with a special love? even those that oppose their opinions, or that they think do greatly wrong them?'</w:t>
      </w:r>
    </w:p>
    <w:p w14:paraId="17491E5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问题十四：“每一个真诚的基督徒是否都以特殊的爱爱所有敬虔的人？即使是那些反对他们观点，或他们认为严重冤枉了他们的人？”</w:t>
      </w:r>
    </w:p>
    <w:p w14:paraId="6E69ED0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30FA9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Every true Christian loveth a godly man as such, and therefore loveth all such, if he take them to be such.</w:t>
      </w:r>
    </w:p>
    <w:p w14:paraId="21EC903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每一个真基督徒都爱一个敬虔的人本身，因此如果他认为他们是敬虔的，他就爱所有这样的人。</w:t>
      </w:r>
    </w:p>
    <w:p w14:paraId="051A129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1BA81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No godly man doth habitually and impenitently live in such malice or enmity, as will not suffer him to see the godliness of a dissenter or adversary, when it hath sufficient evidence.</w:t>
      </w:r>
    </w:p>
    <w:p w14:paraId="58284A0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没有一个敬虔的人会习惯性地、不悔改地活在那种恶意或敌意中，以致当有充分证据时，他仍不肯看见一个持不同意见者或对手的敬虔。</w:t>
      </w:r>
    </w:p>
    <w:p w14:paraId="71D7F09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F2228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But ill education and company, and want of opportunity, may keep a true Christian from discerning the godliness of another, and so from loving him as a godly man.</w:t>
      </w:r>
    </w:p>
    <w:p w14:paraId="7671681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但不良的教育和同伴，以及缺乏机会，可能会使一个真基督徒无法辨别另一个人的敬虔，从而无法像爱一个敬虔的人那样爱他。</w:t>
      </w:r>
    </w:p>
    <w:p w14:paraId="723EDCF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38D51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And error, and faction, and passion may in a temptation so far prevail as at present to pervert his judgment, and make him misjudge godly men to be ungodly, though when he hath opportunity to deliberate and come to himself, he will repent of it.</w:t>
      </w:r>
    </w:p>
    <w:p w14:paraId="2136D0B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错误、派别和激情，在试探中可能如此盛行，以致目前歪曲他的判断，使他错误地将敬虔之人判断为不敬虔之人，尽管当他有机会深思熟虑并恢复理智时，他会为此悔改。</w:t>
      </w:r>
    </w:p>
    <w:p w14:paraId="1B8B167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F32D7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XV. 'What is that love to the godly which proveth a man's sincerity, and which no hypocrite or unregenerate person doth attain to?'</w:t>
      </w:r>
    </w:p>
    <w:p w14:paraId="270F49A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问题十五：“那种能证明一个人真诚，并且是任何伪君子或未重生之人所不能达到的对敬虔之人的爱是什么？”</w:t>
      </w:r>
    </w:p>
    <w:p w14:paraId="5BA0025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FE97C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It hath in it these essential parts: 1. He loveth God best, and his servants for his sake.</w:t>
      </w:r>
    </w:p>
    <w:p w14:paraId="56ABBA2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答：它包含这些基本部分：1. 他最爱神，并为祂的缘故爱祂的仆人。</w:t>
      </w:r>
    </w:p>
    <w:p w14:paraId="6F33196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2A629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loveth godliness, and the person as godly, and therefore would fain be such himself; or loveth it for himself as well as in others.</w:t>
      </w:r>
    </w:p>
    <w:p w14:paraId="655CF23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他爱敬虔，也爱敬虔的人本身，因此他自己也渴望成为那样的人；或者他既为自己也为他人而爱敬虔。</w:t>
      </w:r>
    </w:p>
    <w:p w14:paraId="70C0E1E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DF83F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 loveth not one only, but all the essential parts of godliness (our absolute resignation to God our Owner, our absolute obedience to God our Ruler, and our highest gratitude and love to God our Benefactor and our End).</w:t>
      </w:r>
    </w:p>
    <w:p w14:paraId="524FCBA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他不仅爱敬虔的某一部分，而且爱敬虔的所有基本部分（我们对我们的拥有者神的绝对顺服，我们对我们的统治者神的绝对遵行，以及我们对我们的施恩者和我们的终极目的神的最高感恩和爱）。</w:t>
      </w:r>
    </w:p>
    <w:p w14:paraId="11D3297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8AB0D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He loveth godliness and godly men, above his carnal worldly interest, his honour, wealth or pleasure; and therefore will part with these in works of charity, when he can understand that God requireth it.</w:t>
      </w:r>
    </w:p>
    <w:p w14:paraId="6F39966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他爱敬虔和敬虔的人，胜过他肉体的世俗利益、他的荣誉、财富或快乐；因此，当他明白神要求这样做时，他会在慈善工作中舍弃这些。</w:t>
      </w:r>
    </w:p>
    <w:p w14:paraId="69AA798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CCB99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four set together make up that love which will prove your sincerity, and which no hypocrite doth perform.</w:t>
      </w:r>
    </w:p>
    <w:p w14:paraId="6398DA5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这四点合在一起，构成了那种能证明你们真诚，并且是任何伪君子所不能做到的爱。</w:t>
      </w:r>
    </w:p>
    <w:p w14:paraId="7F64EC9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F6DA4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Hypocrites either love the godly only as their benefactors with a self-love; or they love them as godly to themselves, but would not be like them, and love not godliness itself to make them godly; or they love them for some parts of godliness, and not for all; or they love them but in subjection to their worldly love; with such a dry and barren love as James rejecteth, James 2; as will not be at any great cost upon them, to feed, or clothe, or visit, or relieve them.</w:t>
      </w:r>
    </w:p>
    <w:p w14:paraId="6D29A17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君子要么只因敬虔之人是他们的恩人而以自爱之心爱他们；要么他们爱敬虔之人本身，但自己却不想像他们那样，也不爱敬虔本身以使自己敬虔；要么他们只爱敬虔的某些部分，而非全部；要么他们爱敬虔之人，但这种爱却屈从于他们世俗的爱；就像雅各在雅各书第二章中所拒绝的那种枯燥贫乏的爱；那种爱不会在他们身上花费什么大的代价，去喂养、穿衣、探望或救济他们。</w:t>
      </w:r>
    </w:p>
    <w:p w14:paraId="2D71338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F431B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2. Directions for Loving the Children of God</w:t>
      </w:r>
    </w:p>
    <w:p w14:paraId="62A3D2B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标题2. 爱神儿女指南</w:t>
      </w:r>
    </w:p>
    <w:p w14:paraId="10634BB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CD658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 'Once get the love of God, and you cannot choose but love his children.'</w:t>
      </w:r>
    </w:p>
    <w:p w14:paraId="41797B7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指南一：“一旦得到神的爱，你们就不能不爱祂的儿女。”</w:t>
      </w:r>
    </w:p>
    <w:p w14:paraId="259DD97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0CF3F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first set your hearts to that, and study the Directions for it, Part i.</w:t>
      </w:r>
    </w:p>
    <w:p w14:paraId="2CCDDF7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因此，首先要专心于此，并研习第一部分中的相关指南。</w:t>
      </w:r>
    </w:p>
    <w:p w14:paraId="6BF9BF3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891B8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must be first loved as God, before the godly can be loved as such; though perhaps this effect may sometimes be more manifest than the cause: fortify the cause and the effect will follow.</w:t>
      </w:r>
    </w:p>
    <w:p w14:paraId="419ECC9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在敬虔之人能被视为敬虔而被爱之前，神必须首先被视为神而被爱；虽然有时这种结果可能比原因更明显：加强原因，结果就会随之而来。</w:t>
      </w:r>
    </w:p>
    <w:p w14:paraId="6693FC4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EAE7B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 'Get Christ to dwell in your hearts by faith.'</w:t>
      </w:r>
    </w:p>
    <w:p w14:paraId="37B8987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指南二：“要藉着信心让基督住在你们心里。”</w:t>
      </w:r>
    </w:p>
    <w:p w14:paraId="45089E9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D4C8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you will love his members for his sake.</w:t>
      </w:r>
    </w:p>
    <w:p w14:paraId="0572269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然后你们就会为祂的缘故而爱祂的肢体。</w:t>
      </w:r>
    </w:p>
    <w:p w14:paraId="620C11A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752AF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study of the love of God in Christ, and the belief of all the benefits of his love and sufferings, will be the bellows continually to kindle your love to your Redeemer, and to all those that are like him and beloved by him.</w:t>
      </w:r>
    </w:p>
    <w:p w14:paraId="21FE07C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研习神在基督里的爱，以及相信祂爱和苦难的一切益处，将成为持续点燃你们对救赎主以及所有像祂并蒙祂所爱之人的爱的风箱。</w:t>
      </w:r>
    </w:p>
    <w:p w14:paraId="1E207AC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0F8BB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III. 'Cherish the motions of God's Spirit in yourselves.'</w:t>
      </w:r>
    </w:p>
    <w:p w14:paraId="7B7AD02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指南三：“要珍爱神圣灵在你们里面的感动。”</w:t>
      </w:r>
    </w:p>
    <w:p w14:paraId="2D6A758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DA92F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is a Spirit of love; and it is the same Spirit which is in all the saints; therefore the more you have of the Spirit, the more unity and the more love you will have to all that are truly spiritual.</w:t>
      </w:r>
    </w:p>
    <w:p w14:paraId="6256489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因为祂是爱的灵；并且在所有圣徒里面的是同一个灵；因此，你们越拥有圣灵，你们就越会与所有真正属灵的人合一，并且越爱他们。</w:t>
      </w:r>
    </w:p>
    <w:p w14:paraId="519948B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4D7E7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decays of your own holiness, containeth a decay of your love to the holy.</w:t>
      </w:r>
    </w:p>
    <w:p w14:paraId="2054A71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你们自身圣洁的衰退，包含了你们对圣洁之爱的衰退。</w:t>
      </w:r>
    </w:p>
    <w:p w14:paraId="59EB146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BC18B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'Observe their graces more than their infirmities.'</w:t>
      </w:r>
    </w:p>
    <w:p w14:paraId="2B92F64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指南四：“要更多地观察他们的恩典，而不是他们的软弱。”</w:t>
      </w:r>
    </w:p>
    <w:p w14:paraId="4BE7558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05025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love them unless you take notice of that goodness which is their loveliness.</w:t>
      </w:r>
    </w:p>
    <w:p w14:paraId="777D38E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除非你们注意到他们那作为其可爱之处的良善，否则你们无法爱他们。</w:t>
      </w:r>
    </w:p>
    <w:p w14:paraId="76E7BFD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D190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Overlooking and extenuating the good that is in others, doth shew your want of love to goodness, and then no wonder if you want love to to those that are good.</w:t>
      </w:r>
    </w:p>
    <w:p w14:paraId="630EFDA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忽略并轻描淡写他人身上的优点，表明你们缺乏对良善的爱，那么你们缺乏对良善之人的爱也就不足为奇了。</w:t>
      </w:r>
    </w:p>
    <w:p w14:paraId="552B72A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8CCCA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 'Be not tempters and provokers of them to any sin.'</w:t>
      </w:r>
    </w:p>
    <w:p w14:paraId="5EB5975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指南五：“不要试探他们，也不要激怒他们去犯任何罪。”</w:t>
      </w:r>
    </w:p>
    <w:p w14:paraId="6D3B686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16729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is but to stir up the worser part which is in them, and to make it more apparent; and so to hide their amiableness, and hinder your own love.</w:t>
      </w:r>
    </w:p>
    <w:p w14:paraId="318D9F0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因为那只会激起他们里面较坏的部分，并使其更加明显；从而掩盖他们的可爱之处，并阻碍你们自己的爱。</w:t>
      </w:r>
    </w:p>
    <w:p w14:paraId="4E7675A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86820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will be abusing them, and stirring up their passions, or oppressing wise men to try if they can make them mad, or increasing their burdens and persecutions to see whether there be any impatience left in them, are but like the horseman who was still spurring his horse, and then sold him because he was skittish and unquiet: or like the gentleman that must needs come as a suitor to a beautiful lady, just when she had taken a vomit and purge, and then disdained her for being unsavoury and loathsome.</w:t>
      </w:r>
    </w:p>
    <w:p w14:paraId="66A2D53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会虐待他们，激起他们情绪，或压迫智者以试探他们是否会发疯，或增加他们的负担和迫害以查看他们是否还有任何不耐烦的人，就像那个不停地鞭策马匹，然后因为马匹焦躁不安而卖掉它的骑手：或者像那位必须在一位美丽的女士刚刚呕吐和泻药之后，就来向她求婚的绅士，然后因为她令人不快和作呕而鄙视她。</w:t>
      </w:r>
    </w:p>
    <w:p w14:paraId="2D1FB54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D4D73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 'Stir up their graces, and converse much with them in the exercises of grace.'</w:t>
      </w:r>
    </w:p>
    <w:p w14:paraId="7436D55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指南六：“要激发他们的恩典，并在恩典的操练中多与他们交往。”</w:t>
      </w:r>
    </w:p>
    <w:p w14:paraId="64DCADA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EEDA7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Aristotle or Socrates, Demosthenes or Cicero, stood silent by you among other persons, you will perceive no difference between them and a fool or a vulgar wit: but when once they open their lips and pour out the streams of wisdom and eloquence, you will quickly perceive how far they excel the common world, and will admire, love and honour them.</w:t>
      </w:r>
    </w:p>
    <w:p w14:paraId="22A26F5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亚里士多德或苏格拉底、狄摩西尼或西塞罗，在你们和其他人中间默默站立，你们将察觉不到他们与傻瓜或庸俗之辈之间的任何区别：但一旦他们开口，倾泻出智慧和雄辩的洪流，你们就会很快察觉到他们远超凡俗，并将钦佩、爱戴和尊敬他们。</w:t>
      </w:r>
    </w:p>
    <w:p w14:paraId="7C4ADA6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7305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when you converse with godly men about matters of trading or common employments only, you will see no more but their blamelessness and justice; but if you will join with them in holy conference or prayer, or observe them in good works, you will see that the Spirit of Christ is in them.</w:t>
      </w:r>
    </w:p>
    <w:p w14:paraId="1217D5D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所以，当你们只与敬虔的人谈论贸易或普通事务时，你们只会看到他们的无可指责和公义；但如果你们与他们一同参加圣洁的交通或祷告，或观察他们在善行中的表现，你们就会看到基督的灵在他们里面。</w:t>
      </w:r>
    </w:p>
    <w:p w14:paraId="33477BE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ECDD7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hear the longings of their souls after God, and their heavenly desires, and hopes, and joys, and their love to piety, charity and justice, express themselves in their holy discourse and prayers, and see the fruits of them in their lives, you will see that they are more than common men.</w:t>
      </w:r>
    </w:p>
    <w:p w14:paraId="2C4490A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听到他们灵魂对神的渴望，他们属天的愿望、盼望和喜乐，以及他们对敬虔、仁爱和公义的爱，在他们圣洁的谈话和祷告中表达出来，并在他们生活中看到这些的果子时，你们就会看到他们不仅仅是普通人。</w:t>
      </w:r>
    </w:p>
    <w:p w14:paraId="3218FCA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D7A1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 'Foresee the perfection of their graces in their beginnings.'</w:t>
      </w:r>
    </w:p>
    <w:p w14:paraId="5B6A4A2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指南七：“要在他们恩典的开端预见其完美。”</w:t>
      </w:r>
    </w:p>
    <w:p w14:paraId="43BA17A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9B22F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will love a seed or stock of those plants or trees which bear the most beautiful flowers and fruits, unless, in the seed he foresee the fruit or flower which it tendeth to.</w:t>
      </w:r>
    </w:p>
    <w:p w14:paraId="3DB71B3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没有人会喜爱那些开出最美丽花朵和结出最丰硕果实的植物或树木的种子或幼苗，除非他在种子中预见到它所倾向于结出的果实或开出的花朵。</w:t>
      </w:r>
    </w:p>
    <w:p w14:paraId="3BCB08A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3B5C2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loveth the egg aright, who doth not foreknow what a bird it will bring forth.</w:t>
      </w:r>
    </w:p>
    <w:p w14:paraId="390FB0D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不预知蛋会孵出什么鸟的人，就不能正确地爱蛋。</w:t>
      </w:r>
    </w:p>
    <w:p w14:paraId="4F467FE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30284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Aristotle or Cicero were no more amiable in their infancy than others, except to him that could foretel what men they were like to prove.</w:t>
      </w:r>
    </w:p>
    <w:p w14:paraId="5F30E76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亚里士多德或西塞罗在婴儿时期并不比其他人更可爱，除非对于那些能预言他们将来会成为怎样的人的人而言。</w:t>
      </w:r>
    </w:p>
    <w:p w14:paraId="3AD3771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EFA44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oft of heaven, and what a thing a saint will be in glory, when he shall shine as the stars, and be equal to the angels; and then you will quickly see cause to love them.</w:t>
      </w:r>
    </w:p>
    <w:p w14:paraId="15961B9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要常常思想天堂，以及一个圣徒在荣耀中会是什么样子，那时他将像星星一样发光，并与天使同等；然后你们很快就会看到爱他们的理由。</w:t>
      </w:r>
    </w:p>
    <w:p w14:paraId="2386580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231F1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VIII. 'Frequently think of the everlasting union and sweet agreement which you must have with them in heaven for ever.'</w:t>
      </w:r>
    </w:p>
    <w:p w14:paraId="75D0304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指南八：“要常常思想你们将来在天上与他们永远拥有的永恒联合和甜美和谐。”</w:t>
      </w:r>
    </w:p>
    <w:p w14:paraId="188867F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B9CF4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perfectly you will love each other in the love of God!</w:t>
      </w:r>
    </w:p>
    <w:p w14:paraId="1376E7E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你们将在神的爱中何等完美地彼此相爱！</w:t>
      </w:r>
    </w:p>
    <w:p w14:paraId="1AABFFA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6C0C6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joyfully you will consent in the love and praises of your Creator and Redeemer?</w:t>
      </w:r>
    </w:p>
    <w:p w14:paraId="450033A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你们将何等喜乐地在爱和赞美你们的创造主和救赎主方面达成一致？</w:t>
      </w:r>
    </w:p>
    <w:p w14:paraId="52509F7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85ABF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believingly you foresee that state, and the more you contemplate thereon, and the more your conversation is in heaven, the more will you love your fellow soldiers and travellers, with whom you must live in blessedness for ever.</w:t>
      </w:r>
    </w:p>
    <w:p w14:paraId="72A13EC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你们越相信地预见那种状态，越默想它，你们的交通越在天上，你们就越会爱你们的战友和同路人，你们将与他们永远生活在福乐之中。</w:t>
      </w:r>
    </w:p>
    <w:p w14:paraId="7AA4C94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AF31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3. Motives or Meditative Helps to the Godly</w:t>
      </w:r>
    </w:p>
    <w:p w14:paraId="041CB10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标题3. 对敬虔之人的激励或默想帮助</w:t>
      </w:r>
    </w:p>
    <w:p w14:paraId="7CD0E1D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35C43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I. 'Consider what relation all the regenerate have to God.'</w:t>
      </w:r>
    </w:p>
    <w:p w14:paraId="2EB02D6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动机一：“要思想所有重生之人与神的关系。”</w:t>
      </w:r>
    </w:p>
    <w:p w14:paraId="2DE1E89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7F07A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only his creatures, but his adopted children: and are they not honourable and amiable who are so near to God?</w:t>
      </w:r>
    </w:p>
    <w:p w14:paraId="5EDB6FD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他们不仅是祂的受造物，也是祂所收纳的儿女：那些如此亲近神的人，难道不尊贵可爱吗？</w:t>
      </w:r>
    </w:p>
    <w:p w14:paraId="5F51ED9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5294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II. 'Think of their near relation to Jesus Christ:' they are his members, and his brethren, and the purchase of his sufferings, and co-heirs of everlasting life.</w:t>
      </w:r>
    </w:p>
    <w:p w14:paraId="01F37CA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动机二：“要思想他们与耶稣基督的亲密关系：”他们是祂的肢体，是祂的弟兄，是祂受苦所买赎的，是永生的共同后嗣。</w:t>
      </w:r>
    </w:p>
    <w:p w14:paraId="495A76E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7F287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III. 'Think of the excellency of that Spirit and holy nature which is in them.'</w:t>
      </w:r>
    </w:p>
    <w:p w14:paraId="072517D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动机三：“要思想他们里面那灵和圣洁本性的卓越。”</w:t>
      </w:r>
    </w:p>
    <w:p w14:paraId="7B9B9D6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858D8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Regeneration hath made them partakers of the Divine nature, and hath indued them with the Spirit of Christ, and hath by the incorruptible seed made them new creatures, of a holy and heavenly mind and life; and hath renewed them after the image of God!</w:t>
      </w:r>
    </w:p>
    <w:p w14:paraId="59308E4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重生使他们有份于神的性情，并赋予他们基督的灵，并藉着不能朽坏的种子使他们成为新造的人，拥有圣洁和属天的心思和生活；并已照着神的形象更新了他们！</w:t>
      </w:r>
    </w:p>
    <w:p w14:paraId="56D1DE6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910E5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besides God himself can be so amiable as his image?</w:t>
      </w:r>
    </w:p>
    <w:p w14:paraId="600FDD5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除了神自己，还有什么能像祂的形象那样可爱呢？</w:t>
      </w:r>
    </w:p>
    <w:p w14:paraId="2268EEC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170FF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IV. 'Think of the precious price which was paid for their redemption:' if you will estimate things by their price, (if the purchaser be wise,) how highly must you value them?</w:t>
      </w:r>
    </w:p>
    <w:p w14:paraId="657AB9F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动机四：“要思想为他们的救赎所付出的宝贵代价：”如果你们要根据价格来估量事物（如果购买者是明智的），你们必须何等高度地珍视他们呢？</w:t>
      </w:r>
    </w:p>
    <w:p w14:paraId="7EA1614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AFCB8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V. 'Remember how dearly they are beloved of God, their Creator and Redeemer.'</w:t>
      </w:r>
    </w:p>
    <w:p w14:paraId="4A802BE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动机五：“要记住，他们的创造主和救赎主神是何等深爱他们。”</w:t>
      </w:r>
    </w:p>
    <w:p w14:paraId="0AB1F81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7459F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 and observe God's tender language towards them, and his tender dealings with them.</w:t>
      </w:r>
    </w:p>
    <w:p w14:paraId="46416CC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要阅读并观察神对他们温柔的言语，以及祂对他们温柔的对待。</w:t>
      </w:r>
    </w:p>
    <w:p w14:paraId="59904A6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3C35A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calleth them his children, his beloved, yea, dearly beloved, his jewels, the apple of his eye.</w:t>
      </w:r>
    </w:p>
    <w:p w14:paraId="38B2520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祂称他们为祂的儿女，祂所爱的，是的，祂深爱的，祂的珍宝，祂眼中的瞳人。</w:t>
      </w:r>
    </w:p>
    <w:p w14:paraId="735FBA6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9C697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calleth the least of them his brethren.</w:t>
      </w:r>
    </w:p>
    <w:p w14:paraId="260AF2D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基督称他们中最小的为祂的弟兄。</w:t>
      </w:r>
    </w:p>
    <w:p w14:paraId="7884FBC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AE8C3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Judge of his love to them by his incarnation, life, and sufferings!</w:t>
      </w:r>
    </w:p>
    <w:p w14:paraId="519CF9A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要从祂的道成肉身、生平和受苦来判断祂对他们的爱！</w:t>
      </w:r>
    </w:p>
    <w:p w14:paraId="2955574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647A8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Judge of it by that one heart-melting message after his resurrection, "Go to my brethren, and say unto them, I ascend to my Father and to your Father, to my God and your Godh."</w:t>
      </w:r>
    </w:p>
    <w:p w14:paraId="7E5984E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要从祂复活后那一个融化人心的信息来判断它：“你们往我弟兄那里去，告诉他们说：我要升上去，见我的父，也是你们的父；见我的神，也是你们的神h。”</w:t>
      </w:r>
    </w:p>
    <w:p w14:paraId="41F673B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BBBA3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should we not love them dearly who are so dearly beloved of God?</w:t>
      </w:r>
    </w:p>
    <w:p w14:paraId="39C7573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我们岂不应该深爱那些如此蒙神深爱的人吗？</w:t>
      </w:r>
    </w:p>
    <w:p w14:paraId="3646D52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908E3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VI. 'They are our brethren begotten by the same Father and Spirit, of the same holy seed,' the Word of God; and have the same nature and disposition: and this unity of nature and nearness of relation, is such a suitableness as must needs cause love.</w:t>
      </w:r>
    </w:p>
    <w:p w14:paraId="77E2D57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动机六：“他们是我们的弟兄，由同一位父和同一位灵所生，出于同一圣洁的种子，”神的道；并且有相同的本性和性情：这种本性的合一和关系的亲近，是如此的适宜，以致必然产生爱。</w:t>
      </w:r>
    </w:p>
    <w:p w14:paraId="6D9561B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70FC2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VI. 'They are our companions in labour and tribulation, in our duty and sufferings:' they are our fellow soldiers and travellers, with whom only we can have sweet and holy converse, and a heavenly conversation; when the carnal savour not the things of God.</w:t>
      </w:r>
    </w:p>
    <w:p w14:paraId="1A6688D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动机七：“他们是我们劳动和苦难中的同伴，是我们责任和苦难中的同伴：”他们是我们的战友和同路人，只有与他们，我们才能有甜美圣洁的交通，以及属天的谈话；当属肉体的人不体贴神的事时。</w:t>
      </w:r>
    </w:p>
    <w:p w14:paraId="398CF58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61550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VIII. 'Consider how serviceable their graces render them, for the pleasing of God and the good of men.'</w:t>
      </w:r>
    </w:p>
    <w:p w14:paraId="0EBBF78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动机八：“要思想他们的恩典使他们在取悦神和造福人类方面何等有用。”</w:t>
      </w:r>
    </w:p>
    <w:p w14:paraId="0963262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DDBAC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work of God, created to good works.</w:t>
      </w:r>
    </w:p>
    <w:p w14:paraId="4F780E2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他们是神的作为，被造是为了行善。</w:t>
      </w:r>
    </w:p>
    <w:p w14:paraId="0CB2593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ACC85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fitted by grace to love and praise their Maker and Redeemer, and to obey his laws, and to honour him in their works, as shining lights in a dark generation.</w:t>
      </w:r>
    </w:p>
    <w:p w14:paraId="506B2EF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他们因恩典而得以爱戴并赞美他们的创造主和救赎主，遵行祂的律法，并在他们的作为中荣耀祂，如同在黑暗世代中发光。</w:t>
      </w:r>
    </w:p>
    <w:p w14:paraId="0E1E6D8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61D79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blessings of the place where God hath planted them; they pray for sinners, and exhort them, and give them good examples, and call them from their sins, and lovingly draw them on to conversion and salvation.</w:t>
      </w:r>
    </w:p>
    <w:p w14:paraId="639E9B3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他们是神栽种他们之处的祝福；他们为罪人祷告，劝勉他们，给他们树立好榜样，呼召他们离开罪恶，并用爱心引导他们悔改得救。</w:t>
      </w:r>
    </w:p>
    <w:p w14:paraId="07F9168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D568E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their sakes God useth others the better where they live.</w:t>
      </w:r>
    </w:p>
    <w:p w14:paraId="2CC2851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为了他们的缘故，神在他们居住的地方更好地对待其他人。</w:t>
      </w:r>
    </w:p>
    <w:p w14:paraId="0ECFD3B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60CD2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Ten righteous persons might have saved Sodom.</w:t>
      </w:r>
    </w:p>
    <w:p w14:paraId="4A56A47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十个义人本可以拯救所多玛。</w:t>
      </w:r>
    </w:p>
    <w:p w14:paraId="3931A4C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1EC24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lovely therefore for the service which they do.</w:t>
      </w:r>
    </w:p>
    <w:p w14:paraId="0CC62BC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因此，他们因所作的服事而可爱。</w:t>
      </w:r>
    </w:p>
    <w:p w14:paraId="7FA2F8C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64DB7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IX. 'All their graces will be shortly perfected, and all their infirmities done away.'</w:t>
      </w:r>
    </w:p>
    <w:p w14:paraId="0507F87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动机九：“他们所有的恩典不久都将得以完全，他们所有的软弱都将除去。”</w:t>
      </w:r>
    </w:p>
    <w:p w14:paraId="3DC4C58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FD440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already pardoned and justified by Christ; and every remaining spot and wrinkle will be shortly taken away, and they shall be presented perfect unto God.</w:t>
      </w:r>
    </w:p>
    <w:p w14:paraId="2D31CB9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他们已经被基督赦免和称义；每一个残留的斑点和皱纹不久都将被除去，他们将完美地呈献给神。</w:t>
      </w:r>
    </w:p>
    <w:p w14:paraId="7D81A02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A32F2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that shall be so perfect then, are amiable now.</w:t>
      </w:r>
    </w:p>
    <w:p w14:paraId="338E32C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那时将如此完美的人，现在也是可爱的。</w:t>
      </w:r>
    </w:p>
    <w:p w14:paraId="68AA53E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AF0C3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X. 'They shall see the glory of God, and live for ever in his presence:' they shall be employed in his perfect love and praise, and we shall be their companions therein: and those that must sing hallelujahs to God in perfect amity and concord, such an harmonious, blessed choir, should live in great endearedness in the way.</w:t>
      </w:r>
    </w:p>
    <w:p w14:paraId="3C76646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十：“他们将看见神的荣耀，并永远活在祂的面前：”他们将专心于祂完美的爱和赞美，我们将成为他们其中的同伴：那些必须在完美的友爱与和谐中向神歌唱哈利路亚的人，这样一个和谐蒙福的唱诗班，应当在道路上过着极其亲密的生活。</w:t>
      </w:r>
    </w:p>
    <w:p w14:paraId="25FE43B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CFEA1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4. Hindrances and Enemies of Christian Love</w:t>
      </w:r>
    </w:p>
    <w:p w14:paraId="1051697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标题4. 基督徒之爱的阻碍与敌人</w:t>
      </w:r>
    </w:p>
    <w:p w14:paraId="1F054CF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A4CFD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Enemy I. The first enemy of Christian love is the inward unregeneracy and carnality of the mind: "for the carnal mind is enmity to God, and neither is nor can be subject to his law."</w:t>
      </w:r>
    </w:p>
    <w:p w14:paraId="5958F7B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仇敌一：基督徒之爱的第一个敌人是内心的未重生和属肉体的心思：“因为属肉体的心思是与神为仇的，既不服神的律法，也是不能服。”</w:t>
      </w:r>
    </w:p>
    <w:p w14:paraId="096DA9C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410A3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is at enmity with holiness, and with those that are seriously holy.</w:t>
      </w:r>
    </w:p>
    <w:p w14:paraId="24EF781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因此，它与圣洁为敌，也与那些认真圣洁的人为敌。</w:t>
      </w:r>
    </w:p>
    <w:p w14:paraId="1DB6345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68E9B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excellency of a Christian is seen only by faith, believing what God speaketh of them, and by spiritual discerning of their spiritual worth: but the "natural man discerneth not the things of the Spirit, but they are as foolishness to him, because they must be spiritually discernedl."</w:t>
      </w:r>
    </w:p>
    <w:p w14:paraId="588EFD3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的卓越之处只能通过信心看见，相信神论到他们的话，并通过属灵的辨别力认识到他们属灵的价值：但“属血气的人不领会神圣灵的事，反倒以为愚拙，并且不能知道，因为这些事惟有属灵的人才能看透l。”</w:t>
      </w:r>
    </w:p>
    <w:p w14:paraId="41221B7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4A4BE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be a suitableness of nature before there can be true love: and he that will love them as holy, must first love holiness himself.</w:t>
      </w:r>
    </w:p>
    <w:p w14:paraId="1978D0D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在有真爱之前，必须有本性的适宜性：凡要爱他们如同爱圣洁的人，必须首先自己爱圣洁。</w:t>
      </w:r>
    </w:p>
    <w:p w14:paraId="226B947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7CF3E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Enemy II. Another enemy to Christian love is selfishness or inordinate self-love: for this will make men love no one heartily, but as they serve, or love, or honour them, and according to the measures of their selfish interest: if a godly man will not flatter such persons, and serve their proud or covetous humours, they cannot love him.</w:t>
      </w:r>
    </w:p>
    <w:p w14:paraId="51CB187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二：基督徒之爱的另一个敌人是自私或过度的自爱：因为这会使人除了为他们服务、爱他们或尊敬他们，并按照他们自私利益的尺度之外，不会真心爱任何人：如果一个敬虔的人不奉承这样的人，不迎合他们骄傲或贪婪的情绪，他们就不能爱他。</w:t>
      </w:r>
    </w:p>
    <w:p w14:paraId="7905F3A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DF86A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selfish person maketh so great a matter of every infirmity that crosseth his interest, or every mistake which crosseth his opinion, or every little injury that is done him, that he crieth out presently, 'O what wicked and unconscionable people are these!</w:t>
      </w:r>
    </w:p>
    <w:p w14:paraId="4838C84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一个自私的人，把每一个妨碍他利益的软弱，每一个与他意见相左的错误，或者每一个对他造成的小小伤害，都看得如此严重，以致他立刻大声喊叫：“哦，这些是何等邪恶和没有良心的人啊！”</w:t>
      </w:r>
    </w:p>
    <w:p w14:paraId="6B849FA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3AC3A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hypocrites are they! Is this their religion? Is this justice or charity?'</w:t>
      </w:r>
    </w:p>
    <w:p w14:paraId="492F8C1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他们是何等的伪君子！这就是他们的宗教信仰吗？这就是正义或仁爱吗？</w:t>
      </w:r>
    </w:p>
    <w:p w14:paraId="2C2212F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1A12C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virtues and vices are estimated by them, according to their own ends and interests chiefly: they can think better of a common whoremonger, or swearer, or atheist, or infidel that loveth, and honoureth, and serveth them, than of the most holy and upright servant of God, who thinketh meanly or hardly of them, and standeth in their way, and seemeth to be against their interest: it is no commendation to him in this man's account, that he loveth God, and all that are godly, if he seem to injure or cross a selfish man.</w:t>
      </w:r>
    </w:p>
    <w:p w14:paraId="3D1D8A1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主要根据自己的目的和利益来评价所有的美德和恶习：他们宁愿认为一个爱他们、尊敬他们、服事他们的普通嫖客、起誓者、无神论者或异教徒更好，也不愿认为一个对他们评价不高或苛刻、阻碍他们、并且似乎与他们利益相悖的最圣洁正直的神的仆人更好：在这人看来，如果他似乎伤害或妨碍了一个自私的人，那么他爱神和所有敬虔的人，对他来说就不是什么值得称赞的事。</w:t>
      </w:r>
    </w:p>
    <w:p w14:paraId="7E1734A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473F5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carnal self-lover can love none but himself and for himself; and maketh all faults which are against himself to be the characters of an odious person, rather than those which are committed against God.</w:t>
      </w:r>
    </w:p>
    <w:p w14:paraId="42B776E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一个属肉体的自爱者除了自己和为了自己之外，谁也不爱；并且把所有针对他自己的过错都视为一个可憎之人的特征，而不是那些针对神的过错。</w:t>
      </w:r>
    </w:p>
    <w:p w14:paraId="5711D96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91829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Enemy III. Christian love is often diminished and marred by degenerating into a carnal sort of love, through the prevalency of some carnal vice.</w:t>
      </w:r>
    </w:p>
    <w:p w14:paraId="2083E65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仇敌三：基督徒的爱常常因某些肉体恶习的盛行而退化为一种肉体的爱，从而减弱和受损。</w:t>
      </w:r>
    </w:p>
    <w:p w14:paraId="07FCA7B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4C55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that loved a man for godliness, turn it into a selfish love, for some honour, or favour, or benefits to themselves.</w:t>
      </w:r>
    </w:p>
    <w:p w14:paraId="5F443F4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因此，那些因敬虔而爱一个人的人，把它变成了自私的爱，为了得到一些荣誉、恩惠或对他们自己有益的东西。</w:t>
      </w:r>
    </w:p>
    <w:p w14:paraId="7697C40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8D903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young persons of different sexes, begin to love each other for piety, and by indiscreet, and unwary, and sinful familiarities, are drawn before they are aware, to carnal, fond, and sinful love, and these persons think that their holy love is stronger than before; when it is stifled, consumed, and languishing, as natural heat by a burning fever, and is overcome and turned into another thing.</w:t>
      </w:r>
    </w:p>
    <w:p w14:paraId="4F7E113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同性别的年轻人，开始因敬虔而彼此相爱，但因不谨慎、不警惕和有罪的亲密行为，在不知不觉中被引诱到肉体的、痴迷的和有罪的爱中，这些人认为他们圣洁的爱比以前更强烈了；其实它已被窒息、消耗和衰弱，就像自然的热量被高烧所消耗一样，并且被克服并变成了另一种东西。</w:t>
      </w:r>
    </w:p>
    <w:p w14:paraId="7E5D1A7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DB8C2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Enemy IV. Passion and impatiency are great enemies to Christian love.</w:t>
      </w:r>
    </w:p>
    <w:p w14:paraId="74C4252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仇敌四：激情和不耐烦是基督徒之爱的巨大敌人。</w:t>
      </w:r>
    </w:p>
    <w:p w14:paraId="1DE0AC5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484A5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stirring up displeasing words and carriage, and then cannot bear them: it meeteth every where with matter of displeasure and offence, and is still casting water on this sacred fire, and feigning or finding faults in all.</w:t>
      </w:r>
    </w:p>
    <w:p w14:paraId="57C1690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它激起令人不快的言语和举止，然后又无法忍受它们：它到处都遇到令人不快和冒犯的事情，并且不断地往这神圣的火焰上泼水，在一切事物中捏造或挑剔毛病。</w:t>
      </w:r>
    </w:p>
    <w:p w14:paraId="5AD42EA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11024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Enemy V. Self-ignorance and partiality is a great enemy to love; when it maketh men overlook their own corruptions, and extenuate all those faults in themselves, which in others they take for heinous crimes; and so they want that compassion to others which would bear with infirmities, because they know not how bad they are themselves, and what need they have of the forbearance of others.</w:t>
      </w:r>
    </w:p>
    <w:p w14:paraId="033E89A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五：自我无知和偏袒是爱的大敌；当它使人忽略自己的败坏，并为自己身上那些在别人看来是滔天大罪的过错辩解时；因此他们缺乏对别人的怜悯，那种怜悯本可以容忍软弱，因为他们不知道自己有多坏，也不知道自己多么需要别人的宽容。</w:t>
      </w:r>
    </w:p>
    <w:p w14:paraId="090ADE2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7A9D5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Enemy VI. Censoriousness is an enemy to brotherly love, (as is aforesaid;) a censorious person will tell you how dearly he loveth all the godly; but he can allow so few the acknowledgment of their godliness, that few are beholden to him for his love.</w:t>
      </w:r>
    </w:p>
    <w:p w14:paraId="246B00D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仇敌六：苛责是弟兄之爱的敌人（如前所述）；一个苛责的人会告诉你他何等深爱所有敬虔的人；但他能承认敬虔的人如此之少，以致很少有人蒙受他的爱。</w:t>
      </w:r>
    </w:p>
    <w:p w14:paraId="3ED584D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9FCE9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sinful humour blindeth his mind, that he cannot see another's godliness: he will love them for their sincerity when he can see it, but that will not be till he hath better eyes.</w:t>
      </w:r>
    </w:p>
    <w:p w14:paraId="462B3C0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他罪恶的情绪蒙蔽了他的心，使他看不见别人的敬虔：当他能看见他们的真诚时，他会爱他们，但这要等到他有更好的眼力才行。</w:t>
      </w:r>
    </w:p>
    <w:p w14:paraId="73950F7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5EDC2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Timon was a great lover of wisdom, but a hater of all men, because he took no man to be wise.</w:t>
      </w:r>
    </w:p>
    <w:p w14:paraId="7E59565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提蒙是一个热爱智慧的人，却憎恨所有的人，因为他认为没有人是智慧的。</w:t>
      </w:r>
    </w:p>
    <w:p w14:paraId="303960A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55E5B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Enemy VII. Faction and parties, or siding in religion, is one of the greatest enemies of Christian love.</w:t>
      </w:r>
    </w:p>
    <w:p w14:paraId="1F4BEBF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仇敌七：宗教中的派别和党派，或偏袒，是基督徒之爱的最大敌人之一。</w:t>
      </w:r>
    </w:p>
    <w:p w14:paraId="731EEE3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5868B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causeth censoriousness, and maketh men so overvalue the opinions which they have chosen, and the interest of their party, that they hardly see goodness in any that are not of their mind, and quickly find faults (or devise them) in those that are against them.</w:t>
      </w:r>
    </w:p>
    <w:p w14:paraId="47653D6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因为这会导致苛责，并使人过分看重他们所选择的观点以及他们党派的利益，以致他们几乎看不见任何与他们想法不同之人的优点，并很快在反对他们的人身上找出（或捏造出）缺点。</w:t>
      </w:r>
    </w:p>
    <w:p w14:paraId="72D4668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42E98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Enemy VIII. Conversing with malicious, wicked, or censorious persons,</w:t>
      </w:r>
    </w:p>
    <w:p w14:paraId="47F0825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仇敌八：与恶意、邪恶或苛责的人交往，</w:t>
      </w:r>
    </w:p>
    <w:p w14:paraId="6B371E3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810F4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a great hindrance of the love of godly men; for he that heareth them daily slandered, and represented as brainsick, seditious, self-conceited, humorous, hypocritical people, will easily take them as odious, but hardly as amiable, unless he come nearer them, and know them better than by a liar's words.</w:t>
      </w:r>
    </w:p>
    <w:p w14:paraId="3E7E6AA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对爱敬虔之人的巨大阻碍；因为凡每日听见他们被诽谤，并被描绘成神经错乱、煽动叛乱、自负、古怪、虚伪的人，除非他更接近他们，并且比通过说谎者的话更好地了解他们，否则他很容易将他们视为可憎的，而很难视为可爱的。</w:t>
      </w:r>
    </w:p>
    <w:p w14:paraId="1E2B937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75728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Enemy IX. Too high expectations are great enemies to love.</w:t>
      </w:r>
    </w:p>
    <w:p w14:paraId="339FED8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仇敌九：过高的期望是爱的大敌。</w:t>
      </w:r>
    </w:p>
    <w:p w14:paraId="02F43D9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CCEF1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men either look that saints on earth should be like saints in heaven, who have no infirmity; or look for greater parts of nature or art, ingenuity or excellency of speech, than is in other persons, or when selfishness, and covetousness or pride doth make men look for great respect, and observance, and esteem, or gifts, or commodity from others; when sin and error raiseth these unreasonable expectations, and the imperfect graces of Christians do not answer them, such persons think contemptibly of good men, and call them hypocrites, and as bad as others, because they are not such as they expected.</w:t>
      </w:r>
    </w:p>
    <w:p w14:paraId="35952F4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要么期望地上的圣徒像天上的圣徒一样没有软弱；要么期望比其他人拥有更多的天资或技艺、才智或卓越的言辞；或者当自私、贪婪或骄傲使人期望从他人那里得到极大的尊重、顺从、敬重、礼物或好处时；当罪和错误激起这些不合理的期望，而基督徒不完美的恩典不能满足这些期望时，这样的人就会轻视好人，称他们为伪君子，并像其他人一样坏，因为他们不像他们所期望的那样。</w:t>
      </w:r>
    </w:p>
    <w:p w14:paraId="2C9386F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062FC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Enemy X. The placing of men's goodness in lesser matters in which it doth not consist, is also a common enemy of love.</w:t>
      </w:r>
    </w:p>
    <w:p w14:paraId="475E3F0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仇敌十：把人的良善放在它并不存在的小事上，也是爱的普遍敌人。</w:t>
      </w:r>
    </w:p>
    <w:p w14:paraId="45CDA5D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0F2B5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man is himself so carnal as not to know what spiritual excellency is, but prefers some common gifts before it, such an one can never be satisfied in the ordinary sort of upright me.</w:t>
      </w:r>
    </w:p>
    <w:p w14:paraId="4378CDA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当一个人自己如此属肉体，以致不知道什么是属灵的卓越，却偏爱某些普通的恩赐胜过它时，这样的人就永远无法在普通的正直人身上得到满足。</w:t>
      </w:r>
    </w:p>
    <w:p w14:paraId="5B4EDF0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93C04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some make a great matter of compliment, and courtship, and handsome deportment, when some holy persons are so taken up with the great matters of God and their salvation, and so retired from the company of complimenters, that they have neither time, nor mind, nor skill, nor will for such impertinencies.</w:t>
      </w:r>
    </w:p>
    <w:p w14:paraId="09B282F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些人非常看重客套、殷勤和得体的举止，而另一些圣洁的人则如此专注于神和他们救恩的大事，并且如此远离那些客套的人，以致他们既没有时间、也没有心思、也没有技巧、也没有意愿去做这些不相干的事。</w:t>
      </w:r>
    </w:p>
    <w:p w14:paraId="78DEE61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91E07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place so much in some particular opinions, or ceremonies, or forms of church-government and worship, that they can think well of no man that is against them: whereas good men on earth are so imperfect, that they are, and will be, of several opinions about such things: and so these persons oblige themselves by their own opinionativeness, to be always against one part of the sincerest servants of Christ.</w:t>
      </w:r>
    </w:p>
    <w:p w14:paraId="6B2530C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如此看重某些特定的观点、仪式或教会治理和敬拜的形式，以致他们无法善待任何反对他们的人：然而，地上的好人是如此不完美，以致他们对于这类事情现在是，将来也仍然会有不同的观点：因此，这些人因自己的固执己见而迫使自己总是反对一部分最真诚的基督仆人。</w:t>
      </w:r>
    </w:p>
    <w:p w14:paraId="1F9B5DF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F419F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man can think well of none that is not for his church-party, or way of government and worship; and another can think well of none that is not for his way.</w:t>
      </w:r>
    </w:p>
    <w:p w14:paraId="0539A8E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一个人无法善待任何不属于他教会党派，或不赞同他治理和敬拜方式的人；另一个人也无法善待任何不赞同他方式的人。</w:t>
      </w:r>
    </w:p>
    <w:p w14:paraId="16E24B8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9B50C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can think well of none that prayeth not by his book, and doth not turn, and bend, and look just in the same manner, garb, and posture with himself, and that useth not all the ceremonies which he affecteth; or at least, if his weakness make him guilty of any unhandsome tone or gesture, or of any incompt and unapt expressions, or needless repetitions, or unpleasing stile; (all which we wish that all good men were free from).</w:t>
      </w:r>
    </w:p>
    <w:p w14:paraId="11A29A3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无法善待任何不按他的书祷告，不以与他自己完全相同的方式、衣着和姿势转身、弯腰和观看，并且不使用他所喜爱的一切仪式的人；或者至少，如果他的软弱使他犯了任何不雅的语调或姿势，或任何不当和不合适的表达，或不必要的重复，或令人不快的风格；（所有这些我们都希望所有好人都能摆脱）。</w:t>
      </w:r>
    </w:p>
    <w:p w14:paraId="58F1734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04360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can think well of no man, that is for pomp and force in church-government, or for ceremonies, forms, and books in prayer, and for prescribed words in worshipping God.</w:t>
      </w:r>
    </w:p>
    <w:p w14:paraId="229C691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另一个人则无法善待任何赞成在教会治理中使用排场和强制，或在祷告中使用仪式、形式和书籍，以及在敬拜神时使用规定言辞的人。</w:t>
      </w:r>
    </w:p>
    <w:p w14:paraId="6E9F4C0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BA0A8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placing religion where they should not, causeth too many to take up with a mistaken religion for themselves, and to dislike all that are not of their mind, and certainly destroyeth Christian love in one part of Christians towards the other.</w:t>
      </w:r>
    </w:p>
    <w:p w14:paraId="2699EBC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因此，把宗教信仰放在不该放的地方，导致太多的人为自己接受错误的宗教信仰，并厌恶所有与他们想法不同的人，这无疑摧毁了一部分基督徒对另一部分基督徒的爱。</w:t>
      </w:r>
    </w:p>
    <w:p w14:paraId="382D3DB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C1DDF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Enemy XI. Pride also is a pestilent extinguisher of love.</w:t>
      </w:r>
    </w:p>
    <w:p w14:paraId="59FF66B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仇敌十一：骄傲也是爱的致命熄灭剂。</w:t>
      </w:r>
    </w:p>
    <w:p w14:paraId="22BE38D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31F22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proud man is so much overwise in his own eyes, that he can without remorse stigmatize all that dissent from him with the names of ignorant and erroneous, schismatical, heretical, or what other name the humour or advantage of the times shall offer him: and he is so good in his own eyes, that he measureth men's goodness and godliness by their agreement with him, or compliance with his will.</w:t>
      </w:r>
    </w:p>
    <w:p w14:paraId="6661CF8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个骄傲的人在自己眼中是如此自以为是，以致他可以毫不留情地给所有与他意见相左的人贴上无知、错误、分裂、异端或其他任何时代情绪或利益所提供的标签：他在自己眼中是如此之好，以致他用人们是否与他一致，或是否顺从他的意愿来衡量他们的良善和敬虔。</w:t>
      </w:r>
    </w:p>
    <w:p w14:paraId="0909192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A76C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so great in his own eyes, that he thinketh himself and his complices only fit to make laws for others, and to rule them in their opinions, and in the worship of God; and no man fit to say any thing publicly to God, but what he putteth into their mouths.</w:t>
      </w:r>
    </w:p>
    <w:p w14:paraId="1F89C19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他在自己眼中是如此伟大，以致他认为只有他自己和他的同党才适合为他人制定法律，并在他们的观点和对神的敬拜上统治他们；并且认为除了他放进他们口中的话之外，没有人适合公开地对神说任何话。</w:t>
      </w:r>
    </w:p>
    <w:p w14:paraId="3322003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C191E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think well of none that will not obey him: like the pope of Rome, that saith no man on earth hath church-communion with him, that is not subject to him.</w:t>
      </w:r>
    </w:p>
    <w:p w14:paraId="5FA315B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他无法善待任何不服从他的人：就像罗马教皇一样，他说地上没有人与他有教会交通，除非那人服从他。</w:t>
      </w:r>
    </w:p>
    <w:p w14:paraId="538691E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5251B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humble Christian thinketh that himself and the Gospel have great and unusual prosperity in the world, when they have but liberty; but proud men think that religion is ruined, and they are persecuted, when they have not their will upon their brethren, and when their brethren will be but brethren, and deny them obedience.</w:t>
      </w:r>
    </w:p>
    <w:p w14:paraId="53FB47D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谦卑的基督徒认为，当他自己和福音仅仅拥有自由时，它们就在世界上取得了巨大而非凡的兴盛；但骄傲的人则认为，当他们不能在弟兄身上遂其心愿，并且当他们的弟兄仅仅是弟兄，并拒绝服从他们时，宗教就毁灭了，他们也受到了迫害。</w:t>
      </w:r>
    </w:p>
    <w:p w14:paraId="648BC42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842FF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Subjects they can think well of and command, but brethren they cannot love nor tolerate.</w:t>
      </w:r>
    </w:p>
    <w:p w14:paraId="2BDA8D4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他们可以善待并命令臣民，但他们不能爱也不能容忍弟兄。</w:t>
      </w:r>
    </w:p>
    <w:p w14:paraId="3E13B92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B20CF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Enemy XII. Lastly, the counterfeits of Christian love deceive abundance, and keep them from that which is love indeed.</w:t>
      </w:r>
    </w:p>
    <w:p w14:paraId="5DD0F0D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仇敌十二：最后，基督徒之爱的伪装欺骗了许多人，并使他们远离真正的爱。</w:t>
      </w:r>
    </w:p>
    <w:p w14:paraId="31B77A1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B1C9A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might be brought to it, if they had not thought that they had it already, when they have it not.</w:t>
      </w:r>
    </w:p>
    <w:p w14:paraId="184F043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如果他们没有在没有拥有它的时候就认为自己已经拥有它，他们本可以被带到它那里。</w:t>
      </w:r>
    </w:p>
    <w:p w14:paraId="47E2512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7984C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5. The Counterfeits of Christian Love</w:t>
      </w:r>
    </w:p>
    <w:p w14:paraId="4730D1E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标题5. 基督徒之爱的伪装</w:t>
      </w:r>
    </w:p>
    <w:p w14:paraId="3F4A0D2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C0D4D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I. It is but counterfeit love to Christians, when they are loved only for being of the common religion of the country, and the same that you say you are of yourselves: as one Mahometan loveth another.</w:t>
      </w:r>
    </w:p>
    <w:p w14:paraId="1DB3D3C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伪装一：当基督徒仅仅因为属于国家的共同宗教，并且与你们自己所说的一样而被爱时，这只是对基督徒的虚假之爱：正如一个穆斯林爱另一个穆斯林一样。</w:t>
      </w:r>
    </w:p>
    <w:p w14:paraId="1ED0810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5A1A9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II. Or to love one only sect or party of Christians, which you espouse as the only party or church; and not to love a Christian as a Christian, and so to love all true Christians whom you can discern to be such.</w:t>
      </w:r>
    </w:p>
    <w:p w14:paraId="12946A8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伪装二：或者只爱一个你们拥护为唯一党派或教会的基督教派别或党派；而不像爱基督徒那样爱一个基督徒，从而爱所有你们能辨别出来的真基督徒。</w:t>
      </w:r>
    </w:p>
    <w:p w14:paraId="557D493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49D4A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III. To love only those Christians who are your kindred or relations, or those that have been some way benefactors to you.</w:t>
      </w:r>
    </w:p>
    <w:p w14:paraId="5501C08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伪装三：只爱那些是你们亲属或有关系的基督徒，或者那些在某种程度上对你们有恩惠的人。</w:t>
      </w:r>
    </w:p>
    <w:p w14:paraId="4BC2CB7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5B7B2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IV. To love Christians only for their familiarity, or kind and loving conversation, and civil, obliging deportment among men.</w:t>
      </w:r>
    </w:p>
    <w:p w14:paraId="7938EE2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伪装四：只因基督徒的亲近、友善和充满爱心的交谈，以及他们在人际交往中的文明、殷勤的举止而爱他们。</w:t>
      </w:r>
    </w:p>
    <w:p w14:paraId="0FAE3DB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49E09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V. To love them only because they are learned, or have better wits and abilities of speech, in preaching, prayer, or conference than others.</w:t>
      </w:r>
    </w:p>
    <w:p w14:paraId="000BDBD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伪装五：只因为他们有学问，或者在讲道、祷告或会议中比别人有更好的才智和言语能力而爱他们。</w:t>
      </w:r>
    </w:p>
    <w:p w14:paraId="4BFD26F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FF654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VI. To love them only upon the praise which common commendations may sometimes give them, and for being magnified by fame, and well spoken of by all men.</w:t>
      </w:r>
    </w:p>
    <w:p w14:paraId="15A4B60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伪装六：只因普通的称赞有时可能给予他们的赞扬，以及因名声远扬并受到所有人好评而爱他们。</w:t>
      </w:r>
    </w:p>
    <w:p w14:paraId="250EE6D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1E47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many wicked men do love the saints departed, when they hate those that are alive among them.</w:t>
      </w:r>
    </w:p>
    <w:p w14:paraId="3DBF77E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因此，许多恶人爱已故的圣徒，却憎恨他们中间活着的圣徒。</w:t>
      </w:r>
    </w:p>
    <w:p w14:paraId="17CF965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A53CE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VII. To love them only for being godly in themselves at a distance, so they will not trouble them with their godliness; while they love not those that reprove them, and would draw them to be as godly.</w:t>
      </w:r>
    </w:p>
    <w:p w14:paraId="24878E7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伪装七：只爱那些在远处本身是敬虔的，只要他们不因其敬虔而麻烦他们的人；而他们却不爱那些责备他们，并想把他们引向同样敬虔的人。</w:t>
      </w:r>
    </w:p>
    <w:p w14:paraId="27B62B2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4116D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VIII. To love them only for suffering with them in the same cause.</w:t>
      </w:r>
    </w:p>
    <w:p w14:paraId="7B566A7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伪装八：只因与他们一同为同一事业受苦而爱他们。</w:t>
      </w:r>
    </w:p>
    <w:p w14:paraId="541B7B3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F80C1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 profane person taken by the Turks, may love his fellow captives who refuse to renounce Christ.</w:t>
      </w:r>
    </w:p>
    <w:p w14:paraId="00473E7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因此，一个被土耳其人俘虏的亵渎神的人，可能会爱那些拒绝背弃基督的同伴俘虏。</w:t>
      </w:r>
    </w:p>
    <w:p w14:paraId="7182D34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B8CAB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a sufferer for an ill cause, or in an erroneous sect, may love those that suffer with him above others.</w:t>
      </w:r>
    </w:p>
    <w:p w14:paraId="53DD3CF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因此，一个为不良事业或在错误宗派中受苦的人，可能会比爱其他人更爱与他一同受苦的人。</w:t>
      </w:r>
    </w:p>
    <w:p w14:paraId="00C9344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15E2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IX. To love them only for holding strict and right opinions, while they will not endure to live accordingly: thus many love the light that cannot bear the heat and motion: many love an orthodox person, of a sound judgment, that is against looseness and profaneness in his opinion, and do not like the folly of the licentious, who yet like licentious practice best.</w:t>
      </w:r>
    </w:p>
    <w:p w14:paraId="0FFD6D4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九：只因他们持有严格正确的观点而爱他们，而他们却不愿照此生活：因此许多人爱光，却不能忍受热和动：许多人爱一个正统的人，一个判断健全的人，他在观点上反对放荡和亵渎，并且不喜欢放纵者的愚蠢，然而他们却最喜欢放纵的行为。</w:t>
      </w:r>
    </w:p>
    <w:p w14:paraId="0AF24B91">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C444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X. To love them for some parts of godliness only, while some other essential part will not be endured (of which before).</w:t>
      </w:r>
    </w:p>
    <w:p w14:paraId="211B75C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伪装十：只因敬虔的某些部分而爱他们，而另一些基本部分却无法忍受（前面已述）。</w:t>
      </w:r>
    </w:p>
    <w:p w14:paraId="7BFE9B5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96EF5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XI. To love them in a kind fit only, as Saul with tears professed to do his son David; but to have no habitual constant love.</w:t>
      </w:r>
    </w:p>
    <w:p w14:paraId="5F57276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伪装十一：只在一种适合的情况下爱他们，正如扫罗含泪声称对他的儿子大卫所做的那样；却没有习惯性的、持久的爱。</w:t>
      </w:r>
    </w:p>
    <w:p w14:paraId="5AED046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21F31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XII. Lastly, to love godly men a little, and the world and fleshly interest more; to love them only so as will cost them nothing; to wish them fed, but not to feed them, and to wish them clothed, but not to clothe them, and to wish them out of prison, but not to dare to visit them for fear of suffering themselves.</w:t>
      </w:r>
    </w:p>
    <w:p w14:paraId="512782B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十二：最后，只爱敬虔的人一点点，却更爱世界和肉体的利益；只在不花费他们任何东西的情况下爱他们；希望他们有饭吃，却不给他们饭吃；希望他们有衣服穿，却不给他们衣服穿；希望他们出狱，却不敢因害怕自己受苦而去探望他们。</w:t>
      </w:r>
    </w:p>
    <w:p w14:paraId="0A30A81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786BB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hath this world's goods, and seeth his brother have need, and shutteth up the bowels of his compassion from him, how dwelleth the love of God in him: surely if the love of his brother were in him, the love of God had been in him.</w:t>
      </w:r>
    </w:p>
    <w:p w14:paraId="59E0E68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凡有世上财物的，看见弟兄穷乏，却塞住怜恤的心肠，爱神的心怎能存在他里面呢？诚然，如果他里面有爱弟兄的心，他里面也就有爱神的心了。</w:t>
      </w:r>
    </w:p>
    <w:p w14:paraId="7B31F9F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ADE0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that hath no true love to his brother, that will only love him on terms that cost him little, and not give and suffer for his love.</w:t>
      </w:r>
    </w:p>
    <w:p w14:paraId="6804AD8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但他对弟兄没有真爱，只会在不花费他多少代价的条件下爱他，而不会为他的爱而付出和受苦。</w:t>
      </w:r>
    </w:p>
    <w:p w14:paraId="2A8EF2E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3BA9E9">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are deceiving counterfeits of love to the children of God.</w:t>
      </w:r>
    </w:p>
    <w:p w14:paraId="2347B1A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所有这些都是对神儿女之爱的欺骗性伪装。</w:t>
      </w:r>
    </w:p>
    <w:p w14:paraId="2DF42D4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C8212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6. Cases and Directions for Intimate, Special Friends</w:t>
      </w:r>
    </w:p>
    <w:p w14:paraId="6F9BC9CD">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标题6. 关于亲密、特殊朋友的案例与指南</w:t>
      </w:r>
    </w:p>
    <w:p w14:paraId="26232D7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FE2B1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 'Is it lawful to have an earnest desire to be loved by others? Especially by some one person above all other?'</w:t>
      </w:r>
    </w:p>
    <w:p w14:paraId="31492FD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问题一：“渴望被他人所爱，尤其是被某一个人超过所有其他人所爱，这是否合法？”</w:t>
      </w:r>
    </w:p>
    <w:p w14:paraId="35C0A3A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16B35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There is a desire of others' love which is lawful, and there is a desire which is unlawful.</w:t>
      </w:r>
    </w:p>
    <w:p w14:paraId="1DAFE14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答：有一种对他人之爱的渴望是合法的，也有一种是违法的。</w:t>
      </w:r>
    </w:p>
    <w:p w14:paraId="0361368E">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5D49E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 is lawful, 1. When we desire it as it is their duty, which God himself obligeth them to perform, and so is part of their integrity, and is their own good, and pleaseth God; so parents must desire their children to love them, and one another, because it is their duty, and else they are unnatural and bad; and husband and wife may desire that each other discharge that duty of love which God requireth, and so may all others.</w:t>
      </w:r>
    </w:p>
    <w:p w14:paraId="1A29E18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一、这是合法的：1. 当我们渴望它，因为这是他们的责任，是神自己要求他们履行的，因此是他们正直的一部分，是他们自身的益处，并且讨神喜悦；因此父母必须渴望他们的孩子爱他们，并彼此相爱，因为这是他们的责任，否则他们就是不自然的和坏的；丈夫和妻子可以渴望彼此履行神所要求的爱的责任，其他人也是如此。</w:t>
      </w:r>
    </w:p>
    <w:p w14:paraId="39CDCDAF">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7EC804">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lawful also to desire for our own sakes to be loved by others; so be it, it be, (1.) With a calm and sober desire, which is not eager, peremptory, or importunate, nor overvalueth the love of man.</w:t>
      </w:r>
    </w:p>
    <w:p w14:paraId="47D6B35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为了我们自己的缘故而渴望被他人所爱，这也是合法的；只要它是：（1）一种平静而清醒的渴望，不是急切的、武断的或纠缠不休的，也不过分看重人的爱。</w:t>
      </w:r>
    </w:p>
    <w:p w14:paraId="66D7DE2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2A7B8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According to the proportion of our own worth; not desiring to be thought greater, wiser, or better, than indeed we are, nor to be loved erroneously by an overvaluing love.</w:t>
      </w:r>
    </w:p>
    <w:p w14:paraId="7031EEF7">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（2）按照我们自身价值的比例；不渴望被认为比我们实际更大、更聪明或更好，也不渴望因过分高估的爱而错误地被爱。</w:t>
      </w:r>
    </w:p>
    <w:p w14:paraId="198FAF18">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1914A0">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When we desire it for the benefits to which it tendeth, more than to be valued and loved ourselves; as, (1.) That we may receive that edification and good from a friend, which love disposeth them to communicate.</w:t>
      </w:r>
    </w:p>
    <w:p w14:paraId="2CC7AD63">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当我们渴望它，是为了它所倾向于带来的益处，而不是为了我们自己被重视和被爱；例如：（1）使我们可以从朋友那里得到爱使他们乐于交流的那种造就和益处。</w:t>
      </w:r>
    </w:p>
    <w:p w14:paraId="50D11C6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F6CF6C">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we may do that good to our friends, which love disposeth them to receive.</w:t>
      </w:r>
    </w:p>
    <w:p w14:paraId="6C329596">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（2）使我们可以对我们的朋友行善，而爱使他们乐于接受。</w:t>
      </w:r>
    </w:p>
    <w:p w14:paraId="4A72FFC2">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650B2B">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we may honour and please God, who delighteth in the true love and concord of his children.</w:t>
      </w:r>
    </w:p>
    <w:p w14:paraId="67B38E05">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（3）使我们可以荣耀并取悦神，祂喜悦祂儿女真实的爱与和睦。</w:t>
      </w:r>
    </w:p>
    <w:p w14:paraId="49EBE6DA">
      <w:pPr>
        <w:pStyle w:val="9"/>
        <w:numPr>
          <w:ilvl w:val="0"/>
          <w:numId w:val="0"/>
        </w:numPr>
        <w:tabs>
          <w:tab w:val="left" w:pos="576"/>
        </w:tabs>
        <w:spacing w:before="27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76E60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contempt or pity on his ancient friend, as one that is dark and low, if not supposed an adversary to the truth, because he espouseth not all his misconceits.</w:t>
      </w:r>
    </w:p>
    <w:p w14:paraId="6CA2B4E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轻蔑或怜悯他古老的朋友，视其为黑暗低微之人，甚至如果不是被认为是真理的敌人，也只是因为他并非全盘采纳其错误观念。</w:t>
      </w:r>
    </w:p>
    <w:p w14:paraId="25DE298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49D2D5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is suddenly lifted up with some preferment, dignity and success, and so is taken with higher things and higher converse, and thinks it is very fair, to give an embrace to his ancient friend, for what he once was to him, instead of continuing such endearedness.</w:t>
      </w:r>
    </w:p>
    <w:p w14:paraId="51CF4A7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另一个人突然因某些升迁、尊贵和成功而高升，于是沉溺于更高层的事物和交往，并认为向他古老的朋友致以拥抱，是为了他曾经对他而言的价值，而不是继续保持那种亲密无间的情谊，这已是十分公平。</w:t>
      </w:r>
    </w:p>
    <w:p w14:paraId="2CF07D8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1EF8C4E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hath changed his place and company, and so by degrees grown very indifferent to his ancient friend, when he is out of sight, and converse ceaseth.</w:t>
      </w:r>
    </w:p>
    <w:p w14:paraId="15E1A89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另一个人则改变了居住地和交往圈，因此当老朋友不在视线之内，且交往中断时，他逐渐变得对老朋友漠不关心。</w:t>
      </w:r>
    </w:p>
    <w:p w14:paraId="6443389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194F9EA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hath himself chosen his friend amiss, in his unexperienced youth, or in a penury of wise and good men, supposing him much better than he was: and afterwards hath had experience of many persons of far greater wisdom, piety and fidelity, whom therefore reason commanded him to prefer.</w:t>
      </w:r>
    </w:p>
    <w:p w14:paraId="548E7A8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另一个人则在缺乏经验的青年时期，或在贤德之人稀少的情况下，误选了朋友，以为他比实际好得多：后来却遇到了许多远比他有智慧、敬虔和忠信的人，于是理性命令他优先选择后者。</w:t>
      </w:r>
    </w:p>
    <w:p w14:paraId="7AC53ED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20AC8AE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are ordinary dissolvers of these bonds of intimate and special friendship.</w:t>
      </w:r>
    </w:p>
    <w:p w14:paraId="75D9F0F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所有这些都是亲密和特殊友谊纽带的常见瓦解因素。</w:t>
      </w:r>
    </w:p>
    <w:p w14:paraId="294BE001">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4115006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your love continue as hot as ever, its excess is like to be your excessive sorrow.</w:t>
      </w:r>
    </w:p>
    <w:p w14:paraId="42A7093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如果你们的爱依然炽热如初，它的过度就可能变成你们过度的悲伤。</w:t>
      </w:r>
    </w:p>
    <w:p w14:paraId="3B72501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278562D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You will be the more grieved at every suffering of your friend, as sicknesses, losses, crosses, &amp;c. whereof so many attend mankind, as is like to make your burden great.</w:t>
      </w:r>
    </w:p>
    <w:p w14:paraId="4429A8D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 你们会为朋友的每一次苦难——例如疾病、损失、挫折等等——更加悲伤，人类有如此多的苦难伴随，足以使你们的负担沉重。</w:t>
      </w:r>
    </w:p>
    <w:p w14:paraId="7D986DB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9EFC86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Upon every removal, his absence will be the more troublesome to you.</w:t>
      </w:r>
    </w:p>
    <w:p w14:paraId="309539A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每一次的离别，他的缺席对你们来说都会更加困扰。</w:t>
      </w:r>
    </w:p>
    <w:p w14:paraId="756D974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3485044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All incongruities and fallings out will be the more painful to you, especially his jealousies, discontents and passions, which you cannot command.</w:t>
      </w:r>
    </w:p>
    <w:p w14:paraId="0D427B2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所有不协调和争吵都会让你们更加痛苦，尤其是他的嫉妒、不满和情绪，这些都是你们无法掌控的。</w:t>
      </w:r>
    </w:p>
    <w:p w14:paraId="6CC0A52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0A1B66B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His death, if he die before you, will be the more grievous, and your own the more unwelcome, because you must part with him.</w:t>
      </w:r>
    </w:p>
    <w:p w14:paraId="63FA4F1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如果他先于你们离世，他的死将更令人悲痛，而你们自己的死亡也将更不受欢迎，因为你们必须与他分离。</w:t>
      </w:r>
    </w:p>
    <w:p w14:paraId="021AE5E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6A0D59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and abundance of sore afflictions are the ordinary fruits of too strong affections: and it is no rare thing for the best of God's, servants to profess, that their sufferings from their friends who have overloved them, have been ten times greater than from all the enemies that ever they had in the world.</w:t>
      </w:r>
    </w:p>
    <w:p w14:paraId="42C8191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这些和许多严重的苦难，都是过度情感的常见果实：而神最好的仆人，亲口承认他们从那些过度爱他们的朋友那里所受的苦难，比他们一生中从所有仇敌那里所受的苦难还要大十倍，这并非罕见之事。</w:t>
      </w:r>
    </w:p>
    <w:p w14:paraId="46E7610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0354739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those that are wavering about this case, 'Whether only a common friendship with all men according to their various worth, or a bosom intimacy, with some one man, be more desirable,' I shall premise a free confession of my own case, whatever censures for it I incur.</w:t>
      </w:r>
    </w:p>
    <w:p w14:paraId="00E8C29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对于那些在这个问题上摇摆不定的人——“是只与所有价值不同的人保持普通友谊，还是与某一个人建立知己般的亲密关系更可取”，我将预先坦承我自己的情况，无论我因此会受到何种指责。</w:t>
      </w:r>
    </w:p>
    <w:p w14:paraId="4B17E89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5E89B6E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 was first awakened to the regard of things spiritual and eternal, I was exceedingly inclined to a vehement love to those that I thought the most serious saints, and especially to that intimacy with some one, which is called friendship.</w:t>
      </w:r>
    </w:p>
    <w:p w14:paraId="17B95BC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当我最初被唤醒，开始关注属灵和永恒的事物时，我极度倾向于对那些我视为最真诚的圣徒怀有强烈的情感，尤其渴望与某一个人建立那种被称为友谊的亲密关系。</w:t>
      </w:r>
    </w:p>
    <w:p w14:paraId="467514C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7E14A0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which I found extraordinary benefit, and it became a special mercy to my soul.</w:t>
      </w:r>
    </w:p>
    <w:p w14:paraId="6C085E3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通过这，我获得了非凡的益处，它成为我灵魂的一项特殊怜悯。</w:t>
      </w:r>
    </w:p>
    <w:p w14:paraId="2E5B699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EF3E96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was by more than one or two of the aforementioned ways, that the strict bond of extraordinary friendship hath been relaxed, and my own excessive esteem of my most intimate friends confuted.</w:t>
      </w:r>
    </w:p>
    <w:p w14:paraId="3D4213D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然而，正是通过上述不止一两种方式，那非凡友谊的严格纽带得以放松，而我自己对最亲密朋友的过高评价也被驳倒了。</w:t>
      </w:r>
    </w:p>
    <w:p w14:paraId="18BE18B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2E14CB9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then I have learned, to love all men according to their real worth, and to let out my love more extensively and without respect of persons, acknowledging all that is good in all; but with a double love and honour to the excellently wise and good; and to value men more for their public usefulness, than for their private suitableness to me; and yet to value the ordinary converse of one or a few suitable friends, before a more public and tumultuary life, except when God is publicly worshipped, or when public service inviteth me to deny the quiet of a private life: and though I more difference between man and man than ever, I do it not upon so slight and insufficient grounds as in the time of my unexperienced credulity: nor do I expect to find any without the defects, and blots, and failings of infirm, imperfect, mutable man.</w:t>
      </w:r>
    </w:p>
    <w:p w14:paraId="5B30DFF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那时起，我学会了按照每个人的真实价值来爱所有的人，并且更广泛地、不分人地施予我的爱，承认所有人在一切方面的优点；但对那些卓越智慧和良善的人则以双倍的爱和尊敬；并且更重视一个人的公共用处，而不是他与我个人的私下契合；然而，我仍然珍视与一两个或少数几个合适的朋友的日常交往，胜过更公开和喧嚣的生活，除非神受到公开敬拜，或公共服务邀请我放弃私人生活的宁静：而且，尽管我比以往任何时候都更区分人与人之间，但我不再像我未经世事的轻信时期那样，基于如此轻微和不充分的理由：我也不指望能找到没有任何软弱、污点和过失的、不完美、易变的人。</w:t>
      </w:r>
    </w:p>
    <w:p w14:paraId="2929EF0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40D6D4D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X. 'What qualifications should direct us in the choice of a special bosom friend?'</w:t>
      </w:r>
    </w:p>
    <w:p w14:paraId="21A1EB1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问题十：“在选择特殊知己时，我们应该根据什么资质来指导？”</w:t>
      </w:r>
    </w:p>
    <w:p w14:paraId="201E22C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4267A4B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He must be one that is sincere and single-hearted, and not given to affectation, or any thing that is much forced in his deportment; plain, and open-hearted to you, and not addicted to a hiding, fraudulent, or reserved carriage.</w:t>
      </w:r>
    </w:p>
    <w:p w14:paraId="6A7D9B8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他必须是真诚且专一的人，不矫揉造作，也不在举止上过于刻意；对你们坦诚开放，不倾向于隐藏、欺诈或内敛。</w:t>
      </w:r>
    </w:p>
    <w:p w14:paraId="1425A9E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14B2419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must be one that is of a suitable temper and disposition; I mean not guilty of all your own infirmities, but not guilty of a crossness or contrariety of disposition.</w:t>
      </w:r>
    </w:p>
    <w:p w14:paraId="5B390F5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他必须性情和脾气合适；我不是说他没有你们所有的软弱，而是他没有固执己见或性情相悖的过错。</w:t>
      </w:r>
    </w:p>
    <w:p w14:paraId="56206BD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250F6B2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one be in love with plainness of apparel, and frugality in diet and course of life, and the other be guilty of curiosity, and ostentation, and prodigality; if one be for few words and the other for many; if one be for labour, and the other for idleness, and frequent interruptions; if one be for serving the humours of men, and the other for a contempt of human censure, in the way of certain duty; these disparities make them unfit for this sort of bosom friendship.</w:t>
      </w:r>
    </w:p>
    <w:p w14:paraId="24545E2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如果一个人喜爱朴素的衣着，饮食和生活节俭，而另一个人则犯了好奇、炫耀和挥霍的罪；如果一个人言语不多，另一个人却话语连篇；如果一个人热爱劳动，另一个人却懒惰，经常中断；如果一个人迎合人的脾气，另一个人却在履行确定的责任时藐视人的批评；这些差异使他们不适合这种知己般的友谊。</w:t>
      </w:r>
    </w:p>
    <w:p w14:paraId="20777EB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59C1E7A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must not be a slave to any vice: for that which maketh him false to God, and to betray his own soul, may make him false to man, and to betray his friend.</w:t>
      </w:r>
    </w:p>
    <w:p w14:paraId="11C4548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他不可成为任何恶习的奴隶：因为那使他背叛神，出卖自己灵魂的，也可能使他背叛人，出卖他的朋友。</w:t>
      </w:r>
    </w:p>
    <w:p w14:paraId="4528F90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1AAC00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must not be a selfish person; that is, corruptly and partially for himself, and for his own carnal ends and interest.</w:t>
      </w:r>
    </w:p>
    <w:p w14:paraId="6F37FDB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他不可是一个自私的人；也就是说，不洁地、偏袒地为自己，并为他肉体的目的和利益。</w:t>
      </w:r>
    </w:p>
    <w:p w14:paraId="05B558F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2DC7515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such an one hath no true love to others, but when you seem cross to his own interest, his pleasure, wealth, or honour he will forsake you; for so he doth by God himself.</w:t>
      </w:r>
    </w:p>
    <w:p w14:paraId="1BA28C5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因为这样的人对他人没有真正的爱，一旦你们似乎与他自己的利益、快乐、财富或荣誉相悖，他就会离弃你们；因为他对神自己也是如此。</w:t>
      </w:r>
    </w:p>
    <w:p w14:paraId="25FB150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5B02DD7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5.He must be humble, and not notably proud.</w:t>
      </w:r>
    </w:p>
    <w:p w14:paraId="1F0A1B9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他必须谦卑，不可显著地骄傲。</w:t>
      </w:r>
    </w:p>
    <w:p w14:paraId="52D6220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95F40B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pride will make him quarrelsome, disdainful, impatient, and quite unsuitable to a humble person.</w:t>
      </w:r>
    </w:p>
    <w:p w14:paraId="5BCF790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因为骄傲会使他好争吵、轻蔑、不耐烦，并且完全不适合谦卑的人。</w:t>
      </w:r>
    </w:p>
    <w:p w14:paraId="43F9F15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06CBB111">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6.He must be one that is thoroughly and resolvedly godly: for you will hardly well centre any where but in God; nor will he be useful to all the ends of friendship, if he be not one that loveth God, and holy things, and is of a pious conversation: nor can you expect that he that is false to God, and will sell his part in him for the pleasure or gain of sin, should long prove truly faithful unto you.</w:t>
      </w:r>
    </w:p>
    <w:p w14:paraId="735806C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他必须是一个彻底且坚定敬虔的人：因为你们很难在神以外的地方找到真正的中心；如果他不是一个爱神、爱圣洁事物、并有敬虔行为的人，他也无法对友谊的所有目的有用：你们也无法期望一个对神不忠，并为了罪的快乐或利益而出卖自己在祂里面的份的人，会长期对你们真正忠诚。</w:t>
      </w:r>
    </w:p>
    <w:p w14:paraId="53F4393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428C985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7.He must be one that is judicious in religion, that is, not of an erroneous, heretical wit; nor ignorant of those great and excellent truths, which you should oft confer about; but rather one that excelleth you in solid understanding, and true judgment, and a discerning head, that can teach you somewhat which you know not; and is not addicted to corrupt you with false opinions of his own.</w:t>
      </w:r>
    </w:p>
    <w:p w14:paraId="611962D1">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他必须是一个在宗教上明智的人，也就是说，不是一个有错误、异端思想的人；也不是对那些你们应该经常讨论的伟大而卓越的真理一无所知的人；而是一个在扎实理解、真实判断和辨别力上超越你们的人，他能教导你们一些你们不知道的事情；并且不热衷于用他自己的错误观点来败坏你们。</w:t>
      </w:r>
    </w:p>
    <w:p w14:paraId="776E6EE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4B9628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8.He must be one that is not schismatical and embodied in any dividing sect; for else he will be no longer true to you, than the interest of his party will allow him; and if you will not follow him in his conceits and singularities, he will withdraw his love, and despise you: and if he do not, yet he may endanger your stedfastness, by the temptation of his love.</w:t>
      </w:r>
    </w:p>
    <w:p w14:paraId="1DFEFA9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他必须是一个不搞分裂，也不属于任何分裂宗派的人；否则，他对你们的忠诚，将不会超过他所属党派的利益所允许的范围；如果你们不追随他的观念和怪癖，他就会收回他的爱，并藐视你们：即使他不这样做，他仍可能因他之爱的诱惑而危及你们的坚定性。</w:t>
      </w:r>
    </w:p>
    <w:p w14:paraId="6376790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1F362EA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9.He must be one that hath no other very intimate friend, unless his friend be also as intimate with you as with him; because else he will be no further secret and trusty to you, than the interest or will of his other friend will allow him.</w:t>
      </w:r>
    </w:p>
    <w:p w14:paraId="0429D88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他必须是没有其他非常亲密朋友的人，除非他的朋友也像与他一样亲密地与你交往；否则，他对你的保密和信任程度，不会超过他其他朋友的利益或意愿所允许的范围。</w:t>
      </w:r>
    </w:p>
    <w:p w14:paraId="2A2268E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166F98A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10.He must be one that is prudent in the management of business, and especially those which your converse is concerned in; else his indiscretion in words or practice, will not suffer your friendship to be long entire.</w:t>
      </w:r>
    </w:p>
    <w:p w14:paraId="1DA2851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他必须是一个在处理事务上审慎的人，尤其是在那些与你们交往有关的事务上；否则，他在言语或行为上的不谨慎，将无法使你们的友谊长久保持完整。</w:t>
      </w:r>
    </w:p>
    <w:p w14:paraId="20E1BD5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22B2203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11.He must be one that is not addicted to loquacity, but can keep your secrets; otherwise he will be so untrusty as to be incapable of doing the true office of a friend.</w:t>
      </w:r>
    </w:p>
    <w:p w14:paraId="78D20E8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他必须是一个不嗜好多言，却能保守你们秘密的人；否则，他将如此不可信赖，以致无法履行朋友的真正职责。</w:t>
      </w:r>
    </w:p>
    <w:p w14:paraId="4E31F69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3D02A38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12.He must have a zeal and activity in religion and in all well-doing; otherwise he will be unfit to warm your affections, and to provoke you to love and good works, and to do the principal works of friendship, but will rather cool and hinder you in your way.</w:t>
      </w:r>
    </w:p>
    <w:p w14:paraId="000A054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他必须在宗教和一切善行上具有热忱和积极性；否则，他将不适合温暖你们的情感，激励你们爱和行善，并履行友谊的主要职责，反而会在你们的道路上使你们冷淡和阻碍。</w:t>
      </w:r>
    </w:p>
    <w:p w14:paraId="5C4C810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8C5A28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13.He must be one that is not addicted to levity, inconstancy and change; or else you can expect no stability in his friendship.</w:t>
      </w:r>
    </w:p>
    <w:p w14:paraId="7D77DAA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他必须是一个不喜轻浮、不忠和变迁的人；否则，你们就不能期望他的友谊有任何稳定性。</w:t>
      </w:r>
    </w:p>
    <w:p w14:paraId="1E912C7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0D7496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14.He must not much differ from you in riches, or in poverty, or in quality in the world.</w:t>
      </w:r>
    </w:p>
    <w:p w14:paraId="5D41AC0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他在财富、贫困或世俗地位上与你们不可有太大差异。</w:t>
      </w:r>
    </w:p>
    <w:p w14:paraId="3929F13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40F45F3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he be much richer, he will be carried away with higher company and converse than yours, and will think you fitter to be his servant than his friend.</w:t>
      </w:r>
    </w:p>
    <w:p w14:paraId="23D9927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因为如果他富有得多，他就会被比你们更高层次的圈子和交往所吸引，并会认为你们更适合做他的仆人而非朋友。</w:t>
      </w:r>
    </w:p>
    <w:p w14:paraId="1BCBF33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7150C9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he be much poorer than you, he will be apt to value your friendship for his own commodity, and you will be still in doubt, whether he be sincere.</w:t>
      </w:r>
    </w:p>
    <w:p w14:paraId="5D3F8D7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如果他比你贫穷得多，他可能会为了自己的利益而看重你的友谊，而你也会一直怀疑他是否真诚。</w:t>
      </w:r>
    </w:p>
    <w:p w14:paraId="6EFA23E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39247DA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15.He must be one that is like to live with you or near you, that you may have the frequent benefit of his converse, counsel, example, and other acts of friendship.</w:t>
      </w:r>
    </w:p>
    <w:p w14:paraId="78661EF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 他必须是一个可能与你同住或住在你附近的人，这样你就可以经常从他的交谈、劝告、榜样和友谊的其他行为中受益。</w:t>
      </w:r>
    </w:p>
    <w:p w14:paraId="28FAF9D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AAC011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16.He must be one that is not very covetous, or a lover of riches or preferment; for such an one will no longer be true to you, than his mammon will allow him.</w:t>
      </w:r>
    </w:p>
    <w:p w14:paraId="6C654F4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 他必须是一个不十分贪婪，不爱好钱财或高升的人；因为这样的人，他对你们的忠诚不会超过他的财神所允许的范围。</w:t>
      </w:r>
    </w:p>
    <w:p w14:paraId="59A5220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3F5EB90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17.He must be one that is not peevish, passionate and impatient; but that can both bear with your infirmities, and also bear much from others for your sake, in the exercise of his friendship.</w:t>
      </w:r>
    </w:p>
    <w:p w14:paraId="29D5108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 他必须是一个不乖戾、不冲动、不急躁的人；但他必须既能容忍你们的软弱，也能为了你们的缘故，在行使友谊时，承受他人的许多压力。</w:t>
      </w:r>
    </w:p>
    <w:p w14:paraId="0B8A285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15D4AB1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18.He must be one that hath so good an esteem of your person, and so true and strong a love to you, as will suffice to move him, and hold him to all this.</w:t>
      </w:r>
    </w:p>
    <w:p w14:paraId="63F1BC9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 他必须是一个对你们的人格有如此好评，并且对你们有如此真实而强烈之爱的人，足以感动他，并使他持守这一切。</w:t>
      </w:r>
    </w:p>
    <w:p w14:paraId="3542D37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57A0B16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19.He must be yet of a public spirit, and a lover of good works, that he may put you on to well-doing, and not countenance you in an idle self-pleasing and unprofitable life.</w:t>
      </w:r>
    </w:p>
    <w:p w14:paraId="59F2C47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 他必须仍具有公共精神，并且喜爱善行，以便他能激励你们行善，而不纵容你们过一种懒惰的、自娱自乐的、无益的生活。</w:t>
      </w:r>
    </w:p>
    <w:p w14:paraId="4B9C600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565BB9F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ought to be one that is skilful in the business of your calling, that he may be fit to censure your work, and amend it, and direct you in it, and confer about it; and it is best for you if he be one that excelleth you herein, that he may add something to you (but then you will not be such to him, and so the friendship will be unequal).</w:t>
      </w:r>
    </w:p>
    <w:p w14:paraId="06CEB3F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应该是一个精通你职业事务的人，这样他才能胜任批评你的工作，改正它，指导你，并就此进行讨论；如果他在这方面超越你，那对你最好，他可以为你增添一些东西（但那样你就不能对他如此，友谊就会不平等）。</w:t>
      </w:r>
    </w:p>
    <w:p w14:paraId="2CD73E3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CC51C7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20.Lastly, there must be some suitableness in age and sex.</w:t>
      </w:r>
    </w:p>
    <w:p w14:paraId="57BEECE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 最后，在年龄和性别上必须有一些适合性。</w:t>
      </w:r>
    </w:p>
    <w:p w14:paraId="435B1F2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3BD4055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young want experience to make them meet for the bosom friendship of the aged (though yet they may take delight in instructing them, and doing them good).</w:t>
      </w:r>
    </w:p>
    <w:p w14:paraId="29CEE49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年轻人缺乏经验，无法胜任与老年人建立知己般的友谊（尽管他们仍可在教导老年人并对他们行善中获得乐趣）。</w:t>
      </w:r>
    </w:p>
    <w:p w14:paraId="41F67561">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3765D3D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young are hardly reconcilable to all the gravity of the aged.</w:t>
      </w:r>
    </w:p>
    <w:p w14:paraId="5CF05EB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而年轻人很难与老年人所有的庄重相协调。</w:t>
      </w:r>
    </w:p>
    <w:p w14:paraId="3D9EFAA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463B73A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must not be a person of a different sex, unless in case of marriage.</w:t>
      </w:r>
    </w:p>
    <w:p w14:paraId="2936252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并且，除非是婚姻关系，否则不可是异性。</w:t>
      </w:r>
    </w:p>
    <w:p w14:paraId="07B2565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06A416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but that they may be helpful to each other as Christians, and in a state of distant friendship; but this bosom intimacy, they are utterly unfit for, because of unsuitableness, temptation and scandal.</w:t>
      </w:r>
    </w:p>
    <w:p w14:paraId="4A99B4C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并非说他们不能作为基督徒彼此帮助，或在疏远的朋友关系中互助；但这种知己般的亲密关系，他们是完全不适合的，因为不相称、试探和丑闻。</w:t>
      </w:r>
    </w:p>
    <w:p w14:paraId="4CCCAAE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050A505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Directions for the Right Use of Special Bosom Friendship</w:t>
      </w:r>
    </w:p>
    <w:p w14:paraId="754811F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特殊知己友谊的正确使用指南</w:t>
      </w:r>
    </w:p>
    <w:p w14:paraId="5F3911E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E0BC49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 'Engage not yourself to any one, as a bosom friend, without great evidence and proof of his fitness in all the foregoing qualifications.'</w:t>
      </w:r>
    </w:p>
    <w:p w14:paraId="32D053A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指南一：“不要在没有充分证据和确凿证明他具备所有上述资质的情况下，与任何人建立知己般的友谊。”</w:t>
      </w:r>
    </w:p>
    <w:p w14:paraId="32186AB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3C9BB96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which you may see that this is not an ordinary way of duty or benefit, but a very unusual case.</w:t>
      </w:r>
    </w:p>
    <w:p w14:paraId="2F9FA8D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由此你们可以看到，这并非寻常的责任或益处之道，而是一种非常罕见的情况。</w:t>
      </w:r>
    </w:p>
    <w:p w14:paraId="5FAC8B31">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24C4372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a hard thing to meet with one among many thousands, that hath all these qualifications: and when that is done, if you have not all the same qualifications to him, you will be unmeet for his friendship, whatever he be for yours.</w:t>
      </w:r>
    </w:p>
    <w:p w14:paraId="5ED358B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因为在成千上万的人中，很难遇到一个具备所有这些资质的人：而一旦遇到，如果你没有所有相同的资质给他，你就不适合他的友谊，无论他对你如何。</w:t>
      </w:r>
    </w:p>
    <w:p w14:paraId="00E0DED1">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05F082A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 in an age will there be two that will be suited in all those respects?</w:t>
      </w:r>
    </w:p>
    <w:p w14:paraId="639D6D5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那么，在一个时代里，哪里会有两个人能在所有这些方面都契合呢？</w:t>
      </w:r>
    </w:p>
    <w:p w14:paraId="2967DAD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3C50A87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our ordinary way of duty is, to love all according to their various worth, and to make the best use we can of every one's grace and gifts, and of those most that are nearest us: but without the partiality of such extraordinary affection to any one above the rest.</w:t>
      </w:r>
    </w:p>
    <w:p w14:paraId="6D774B3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因此，我们通常的责任方式是，根据每个人的不同价值去爱所有的人，并尽可能最好地利用每个人的恩典和恩赐，以及那些最亲近我们的人；但不要对任何一个人怀有超越他人的特殊偏爱。</w:t>
      </w:r>
    </w:p>
    <w:p w14:paraId="12C26FB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200A8A9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young persons usually make their choice rashly, of one that afterwards proveth utterly, unmeet for the office of such a friend, or at least, no better than many other persons; nay, ten to one, but after-experience will acquaint them with many that are much wiser, and better, and fitter for their love.</w:t>
      </w:r>
    </w:p>
    <w:p w14:paraId="6596C71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因为年轻人通常会草率选择一个人，结果后来发现那人完全不适合担任这样的朋友，或者至少不比许多其他人更好；不，十有八九，后来的经验会使他们认识到许多更聪明、更好、更适合他们去爱的人。</w:t>
      </w:r>
    </w:p>
    <w:p w14:paraId="341FC2E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4284BF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hasty affections, are guilty of blind partiality, and run men into sin and sorrow, and often end in unpleasant ruptures.</w:t>
      </w:r>
    </w:p>
    <w:p w14:paraId="2F6B89B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而仓促的情感，则会犯下盲目偏袒的罪，使人陷入罪恶和悲伤，并常常以不愉快的决裂告终。</w:t>
      </w:r>
    </w:p>
    <w:p w14:paraId="68FC421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0FF1A5D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 not too forward in this friendship.</w:t>
      </w:r>
    </w:p>
    <w:p w14:paraId="08901D5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因此，不要过于急于建立这种友谊。</w:t>
      </w:r>
    </w:p>
    <w:p w14:paraId="5C6A011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5BCF1ED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 'When you do choose a friend, though he must be one that you have no cause to be suspicious of, yet reckon that it is possible that he may be estranged from you, yea, and turn your enemy.'</w:t>
      </w:r>
    </w:p>
    <w:p w14:paraId="460E4CF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指南二：“当你们选择朋友时，虽然他必须是你们没有理由怀疑的人，但仍要预料他有可能与你们疏远，是的，甚至变成你们的敌人。”</w:t>
      </w:r>
    </w:p>
    <w:p w14:paraId="1D9BFF9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1DA1D04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Causeless jealousies are contrary to friendship on your part; and if there be cause, it is inconsistent with friendship on his part.</w:t>
      </w:r>
    </w:p>
    <w:p w14:paraId="07F41F81">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无故的猜疑对你来说是与友谊相悖的；如果确实有原因，那对他来说则是与友谊不符的。</w:t>
      </w:r>
    </w:p>
    <w:p w14:paraId="17424FA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3239855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no friendship should make you blind, and not to know that man is a corrupt and mutable creature; especially in such an age as this, wherein we have seen, how personal changes, state-changes, and changes in religion, have alienated many seeming friends.</w:t>
      </w:r>
    </w:p>
    <w:p w14:paraId="4990230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然而，任何友谊都不应使你盲目，以致不认识到人是一个败坏且易变的受造物；尤其是在这样的时代，我们已经看到，个人变化、国家变化和宗教变化，是如何疏远了许多看似朋友的人。</w:t>
      </w:r>
    </w:p>
    <w:p w14:paraId="0B0D5A1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0103C08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love them, and use them, and trust them, but as men, that may possibly fail of your expectations, and open all your secrets, and betray you, yea, and turn your enemies.</w:t>
      </w:r>
    </w:p>
    <w:p w14:paraId="0B493AE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因此，爱他们，使用他们，信任他们，但要像信任人一样，他们可能辜负你的期望，泄露你所有的秘密，背叛你，是的，甚至变成你的敌人。</w:t>
      </w:r>
    </w:p>
    <w:p w14:paraId="56F9E5F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50DBDC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Suspect it not, but judge it possible.</w:t>
      </w:r>
    </w:p>
    <w:p w14:paraId="5482FEE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不要怀疑它，但要判断它可能发生。</w:t>
      </w:r>
    </w:p>
    <w:p w14:paraId="5A2D5A7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8403E5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III. 'Be open with your approved friend, and commit all your secrets to him, still excepting those, the knowledge of which may be hurtful to himself, or the revealing of them hereafter may be intolerably injurious to yourself, to the honour of religion, to the public good, or to any other.'</w:t>
      </w:r>
    </w:p>
    <w:p w14:paraId="0AF7F15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三：“对你所认可的朋友要坦诚，将你所有的秘密托付给他，但仍要排除那些其知晓可能对他自己有害，或将来泄露它们可能对你自己、对宗教的尊荣、对公共利益或对任何其他人造成无法容忍的伤害的秘密。”</w:t>
      </w:r>
    </w:p>
    <w:p w14:paraId="520DDE0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1688133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be needlessly close, you are neither friendly, nor can you improve your friend enough to your own advantage.</w:t>
      </w:r>
    </w:p>
    <w:p w14:paraId="5597C14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如果你们不必要地隐秘，你们既不友善，也无法充分利用你们的朋友来为自己谋利。</w:t>
      </w:r>
    </w:p>
    <w:p w14:paraId="3EFB645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470B4E3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if you open all without exception, you may many ways be injurious to your friend and to yourself; and the day may come which you did not look for, in which his weakness, passion, interest, or alienation, may trouble you by making all public to the world.</w:t>
      </w:r>
    </w:p>
    <w:p w14:paraId="4EE77BA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然而，如果你们毫无保留地敞开一切，你们在许多方面可能会伤害你们的朋友和你们自己；而且有一天可能会出乎你们意料地到来，那时他的软弱、激情、利益或疏远，可能会将一切公之于众，从而困扰你们。</w:t>
      </w:r>
    </w:p>
    <w:p w14:paraId="77B9764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5E60EC0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'Use as little affectation or ceremony with your friend as may be; but let all your converse with him be with openness of heart, that he may see that you both trust him, and deal with him in plain sincerity.'</w:t>
      </w:r>
    </w:p>
    <w:p w14:paraId="29D818E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指南四：“与你的朋友交往时，尽量减少做作和客套；但要真心实意地与他交谈，使他看出你既信任他，又以纯粹的真诚对待他。”</w:t>
      </w:r>
    </w:p>
    <w:p w14:paraId="01F3878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3B52884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dissimulation and forced affectation be but once discovered it tendeth to breed a constant diffidence and suspicion.</w:t>
      </w:r>
    </w:p>
    <w:p w14:paraId="6DF696B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如果虚伪和强作的矫情一旦被识破，就容易产生持续的不信任和怀疑。</w:t>
      </w:r>
    </w:p>
    <w:p w14:paraId="0E3BAC9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2D1903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it be an infirmity of your own which you think needeth such a cover, the cloak will be of worse effect, than the knowledge of your infirmity.</w:t>
      </w:r>
    </w:p>
    <w:p w14:paraId="2E25886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如果那是你自己的一个弱点，你认为需要这样的遮掩，那么这遮掩所产生的效果将比知晓你的弱点更糟。</w:t>
      </w:r>
    </w:p>
    <w:p w14:paraId="2620511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46247EB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 Be ever faithful to your friend, for the cure of all his faults; and never turn friendship into flattery: yet still let all be done in love, though in a friendly freedom, and closeness, of admonition.'</w:t>
      </w:r>
    </w:p>
    <w:p w14:paraId="4B2B5DE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指南五：“要永远忠实于你的朋友，为了医治他所有的过错；绝不要把友谊变成奉承：但所有这一切仍要凭爱心行事，即使是在友善的自由和亲密的劝诫中。”</w:t>
      </w:r>
    </w:p>
    <w:p w14:paraId="0C77DEA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0D6C2D2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least benefit of intimate friendship, that what an enemy speaketh behind our backs, a friend will open plainly to our faces.</w:t>
      </w:r>
    </w:p>
    <w:p w14:paraId="1AEDFE1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亲密友谊的一大益处是，敌人背后所说的话，朋友会坦率地当面告诉我们。</w:t>
      </w:r>
    </w:p>
    <w:p w14:paraId="453FB75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214EB68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watch over one another daily, and be as a glass to shew our faces or faults to one another is the very great benefit of true friendship.</w:t>
      </w:r>
    </w:p>
    <w:p w14:paraId="66BFCE6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每日彼此看顾，并如同镜子般彼此显明我们的面容或过错，这正是真友谊的巨大益处。</w:t>
      </w:r>
    </w:p>
    <w:p w14:paraId="0845363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FEA747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are better than one, because they have a good reward for their labour.</w:t>
      </w:r>
    </w:p>
    <w:p w14:paraId="37252A2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“两个人总比一个人好，因为二人劳碌同得美好的报酬。</w:t>
      </w:r>
    </w:p>
    <w:p w14:paraId="31259EA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3461152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they fall, the one will lift up his fellow: but woe to him that is alone when he falleth, for he hath not another to help him up."</w:t>
      </w:r>
    </w:p>
    <w:p w14:paraId="2783372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若是跌倒，这人可以扶起他的同伴；若是孤身跌倒，没有别人扶起他来，这人就有祸了。”</w:t>
      </w:r>
    </w:p>
    <w:p w14:paraId="02409D5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0916C851">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flatterer and not a friend, that will please you by concealing or extenuating your sin.</w:t>
      </w:r>
    </w:p>
    <w:p w14:paraId="3BA4B80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奉承者而非朋友，会通过隐瞒或减轻你的罪来取悦你。</w:t>
      </w:r>
    </w:p>
    <w:p w14:paraId="651AE0F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B18D80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 'Abhor selfishness as most contrary to real friendship.'</w:t>
      </w:r>
    </w:p>
    <w:p w14:paraId="34ABCA2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指南六：“要憎恶自私，因为它与真正的友谊最为相悖。”</w:t>
      </w:r>
    </w:p>
    <w:p w14:paraId="6392560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DD1A26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friend be as yourself, and his interest as your own.</w:t>
      </w:r>
    </w:p>
    <w:p w14:paraId="109722F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让你的朋友如同你自己，他的利益如同你自己的利益。</w:t>
      </w:r>
    </w:p>
    <w:p w14:paraId="03C19EA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2BF4635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must love our neighbour as ourselves, much more our dearest bosom friends.</w:t>
      </w:r>
    </w:p>
    <w:p w14:paraId="41FAB23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如果我们要爱邻如己，那么对我们最亲爱的知己朋友更是如此。</w:t>
      </w:r>
    </w:p>
    <w:p w14:paraId="2DE92AC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F99A6F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 'Understand what is most excellent and useful in your friend, and that improve.'</w:t>
      </w:r>
    </w:p>
    <w:p w14:paraId="3E9B6A01">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指南七：“要理解你的朋友身上最优秀和最有用的特质，并加以发扬。”</w:t>
      </w:r>
    </w:p>
    <w:p w14:paraId="6F8C6DA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63EFB1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good is lost by a dead-hearted companion, that will neither broach the vessel and draw out that which is ready for their use; nor yet feed any good discourse, by due questions or answers, but stifle all by barren silence.</w:t>
      </w:r>
    </w:p>
    <w:p w14:paraId="2C09BA8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许多益处都因一个死气沉沉的伴侣而丧失，他既不打开容器取出可供他们使用的东西；也不通过适当的问题或回答来滋养任何美好的谈话，而是用枯燥的沉默扼杀一切。</w:t>
      </w:r>
    </w:p>
    <w:p w14:paraId="2FBCB61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07CFDD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 dull, silent hearer, will weary and silence the speaker at the last.</w:t>
      </w:r>
    </w:p>
    <w:p w14:paraId="35F23D9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一个迟钝、沉默的听者，最终会使说话者感到厌倦并沉默下来。</w:t>
      </w:r>
    </w:p>
    <w:p w14:paraId="1123A25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1DCCCF8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VIII. 'Resolve to bear with each other's infirmities: be not too high in your expectations from each other: look not for exactness and innocence, but for human infirmities, that when they fall out, you may not find yourselves disappointed.'</w:t>
      </w:r>
    </w:p>
    <w:p w14:paraId="5D787FE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指南八：“要下定决心彼此忍受软弱：不要对彼此期望过高：不要寻求完美和无罪，而要寻求人的软弱，这样当它们出现时，你们就不会感到失望。”</w:t>
      </w:r>
    </w:p>
    <w:p w14:paraId="30F407A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256FBC5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Patience is necessary in all human converse.</w:t>
      </w:r>
    </w:p>
    <w:p w14:paraId="607DC0B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耐心在所有人类交往中都是必要的。</w:t>
      </w:r>
    </w:p>
    <w:p w14:paraId="51119CF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4A5C62E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IX. 'Yet do not suffer friendship to blind you, to own or extenuate the faults of your dearest friend.'</w:t>
      </w:r>
    </w:p>
    <w:p w14:paraId="7834CA9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指南九：“然而，不要让友谊蒙蔽你们，以致承认或减轻你们最亲爱朋友的过错。”</w:t>
      </w:r>
    </w:p>
    <w:p w14:paraId="4E89BDA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21DBEA3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will be sinful partiality, and will be greatly injurious to God, and treachery against the soul and safety of your friend.</w:t>
      </w:r>
    </w:p>
    <w:p w14:paraId="289974A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因为那将是有罪的偏袒，并且会极大地伤害神，也背叛了你朋友的灵魂和安危。</w:t>
      </w:r>
    </w:p>
    <w:p w14:paraId="53A915AB">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5761DFD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 'And watch lest the love, estimation or reverence of your friend, should draw you to entertain his errors, or to imitate him in any sinful way.'</w:t>
      </w:r>
    </w:p>
    <w:p w14:paraId="1F53D9C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指南十：“并且要警惕，免得对朋友的爱、尊敬或敬畏，引诱你们接受他的错误，或在任何罪恶的道路上效法他。”</w:t>
      </w:r>
    </w:p>
    <w:p w14:paraId="70D4CB1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1A61502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part of true friendship to prefer men before the truth of Christ, nor to take any heretical, dividing, or sensual infection from our friend, and so to die and perish with him; nor is it friendly to desire it.</w:t>
      </w:r>
    </w:p>
    <w:p w14:paraId="583F26A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将人置于基督真理之上，或从朋友那里接受任何异端、分裂或肉欲的感染，从而与他一同灭亡，这不是真友谊的一部分；渴望如此，也不是友善之举。</w:t>
      </w:r>
    </w:p>
    <w:p w14:paraId="45769BE1">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08C800F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 'Never speak against your friend to a third person; nor open his dishonourable weakness to another.'</w:t>
      </w:r>
    </w:p>
    <w:p w14:paraId="47430C2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指南十一：“绝不要在第三者面前说你朋友的坏话；也不要向另一个人揭露他不光彩的弱点。”</w:t>
      </w:r>
    </w:p>
    <w:p w14:paraId="443D60B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591EEF1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no man can serve two masters, so no man can well please two contrary friends: and if you whisper to one the failings of another, it tendeth directly to the dissolution of your friendship.</w:t>
      </w:r>
    </w:p>
    <w:p w14:paraId="0D05CF3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正如没有人能事奉两个主，也没有人能同时取悦两个对立的朋友：如果你向一方耳语另一方的过失，那直接会导致你们友谊的破裂。</w:t>
      </w:r>
    </w:p>
    <w:p w14:paraId="77235BE1">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097F262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XII. 'Think not that love will warrant your partial, erroneous estimation of your friend.'</w:t>
      </w:r>
    </w:p>
    <w:p w14:paraId="77AEF9A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指南十二：“不要以为爱会使你们对朋友的偏颇、错误的评价变得正当。”</w:t>
      </w:r>
    </w:p>
    <w:p w14:paraId="653EF8D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36344612">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judge him fittest for your intimacy: but you must not judge him better than all other men, unless you have special evidence of it, as the reason of such a judgment.</w:t>
      </w:r>
    </w:p>
    <w:p w14:paraId="679390F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你们可以判断他最适合与你们亲密交往：但你们不可判断他比所有其他人更好，除非你们有特殊的证据作为这种判断的理由。</w:t>
      </w:r>
    </w:p>
    <w:p w14:paraId="77C30C4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7702B7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XIII. 'Let not the love of your friend draw you to love all, or any others the less, and below their worth.'</w:t>
      </w:r>
    </w:p>
    <w:p w14:paraId="0E687B1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指南十三：“不要让你们对朋友的爱，使你们对所有人或任何其他人爱得更少，或低于他们的价值。”</w:t>
      </w:r>
    </w:p>
    <w:p w14:paraId="0E878E1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4E53A57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friendship make you narrow-hearted, and confine your charity to one: but give all their due, in your valuation and your conversation, and exercise as large a charity and benignity as possibly you can: especially to societies, churches and commonwealth, and to all the world.</w:t>
      </w:r>
    </w:p>
    <w:p w14:paraId="0616617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不要让友谊使你们心胸狭窄，将你们的爱心局限于某一个人：而要根据他们的价值和你们的交往，给予所有人都应得的，并尽可能地施展宽广的爱心和仁慈：尤其是对社会、教会和国家，以及全世界。</w:t>
      </w:r>
    </w:p>
    <w:p w14:paraId="2F1E492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14105CA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sinful friendship, which robbeth others of your charity; especially those to whom much more is due than to your friend.</w:t>
      </w:r>
    </w:p>
    <w:p w14:paraId="3BBA0D8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那是一种有罪的友谊，它剥夺了他人应得的爱心；尤其是那些比你的朋友应得更多的人。</w:t>
      </w:r>
    </w:p>
    <w:p w14:paraId="75E0260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5990BAE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XIV. 'Exercise your friendship in holiness and well-doing:' kindle in each other the love of God and goodness, and provoke each other to a heavenly conversation.</w:t>
      </w:r>
    </w:p>
    <w:p w14:paraId="5879B4B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指南十四：“在圣洁和行善中操练你们的友谊：”彼此点燃对神和良善的爱，并激励彼此过属天的生活。</w:t>
      </w:r>
    </w:p>
    <w:p w14:paraId="5E9C2C7C">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2225C54">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of God and heaven is in your friendship, the more holy, safe, and sweet, and durable it will prove.</w:t>
      </w:r>
    </w:p>
    <w:p w14:paraId="1AECE191">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你们的友谊中若有更多的神和天国，它就会显得越圣洁、越安全、越甜美、越持久。</w:t>
      </w:r>
    </w:p>
    <w:p w14:paraId="4E5049F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60AC815">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not wither, when an everlasting subject is the fuel that maintained it.</w:t>
      </w:r>
    </w:p>
    <w:p w14:paraId="3749E25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当永恒的主题成为维系它的燃料时，它就不会枯萎。</w:t>
      </w:r>
    </w:p>
    <w:p w14:paraId="2A91CD56">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15BDC1E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will not help you the better to holiness and to heaven, it is worth nothing.</w:t>
      </w:r>
    </w:p>
    <w:p w14:paraId="7473892E">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如果它不能更好地帮助你们归于圣洁和进入天堂，那它就毫无价值。</w:t>
      </w:r>
    </w:p>
    <w:p w14:paraId="4A7CC399">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3748AEC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two lie together, then they have heat; but how can one be warm alone.</w:t>
      </w:r>
    </w:p>
    <w:p w14:paraId="1FD7A417">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“两个人躺在一起，就彼此温暖；一人独睡，怎能暖和呢？</w:t>
      </w:r>
    </w:p>
    <w:p w14:paraId="5F437CD8">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725A2D10">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that your friendship degenerate not into common carnal love, and evaporate not in a barren converse, instead of prayer and heavenly discourse, and faithful watchfulness, and reproof.</w:t>
      </w:r>
    </w:p>
    <w:p w14:paraId="0D2F178D">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要确保你们的友谊不退化为普通的属肉体的爱，也不在贫瘠的交往中消散，而是要有祷告和属天的谈话，以及忠实的警醒和责备。</w:t>
      </w:r>
    </w:p>
    <w:p w14:paraId="0C7524C3">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6AC6F5C1">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XV. 'Prepare each other for suffering and death, and dwell together in the house of mourning, where you may remember your nearer everlasting friendship: and not only in the house of mirth, as if it were your work, to make each other forget your latter end.'</w:t>
      </w:r>
    </w:p>
    <w:p w14:paraId="0F9CD01A">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指南十五：“彼此预备受苦和死亡，并一同住在哀恸的房屋里，在那里你们可以记念你们更亲密的永恒友谊：而不要仅仅住在宴乐的房屋里，仿佛你们的工作就是让彼此忘记自己的结局。”</w:t>
      </w:r>
    </w:p>
    <w:p w14:paraId="389BF52F">
      <w:pPr>
        <w:pStyle w:val="4"/>
        <w:spacing w:before="69"/>
        <w:ind w:left="0" w:right="0"/>
        <w:jc w:val="left"/>
        <w:rPr>
          <w:rFonts w:hint="default" w:ascii="Georgia" w:hAnsi="Georgia" w:eastAsia="Georgia" w:cs="Georgia"/>
          <w:b w:val="0"/>
          <w:bCs w:val="0"/>
          <w:i w:val="0"/>
          <w:iCs w:val="0"/>
          <w:spacing w:val="0"/>
          <w:w w:val="100"/>
          <w:sz w:val="30"/>
          <w:szCs w:val="30"/>
          <w:lang w:val="en-US" w:eastAsia="en-US" w:bidi="ar-SA"/>
        </w:rPr>
      </w:pPr>
    </w:p>
    <w:p w14:paraId="1D90A8E9">
      <w:pPr>
        <w:pStyle w:val="2"/>
        <w:bidi w:val="0"/>
        <w:rPr>
          <w:rFonts w:hint="eastAsia"/>
        </w:rPr>
      </w:pPr>
      <w:bookmarkStart w:id="2" w:name="_bookmark65"/>
      <w:bookmarkEnd w:id="2"/>
      <w:r>
        <w:rPr>
          <w:rFonts w:hint="eastAsia"/>
        </w:rPr>
        <w:t>CHAPTER XXIX</w:t>
      </w:r>
    </w:p>
    <w:p w14:paraId="024A129E">
      <w:pPr>
        <w:pStyle w:val="2"/>
        <w:bidi w:val="0"/>
        <w:rPr>
          <w:rFonts w:hint="default"/>
          <w:lang w:val="en-US" w:eastAsia="en-US"/>
        </w:rPr>
      </w:pPr>
      <w:r>
        <w:rPr>
          <w:rFonts w:hint="default"/>
          <w:lang w:val="en-US" w:eastAsia="en-US"/>
        </w:rPr>
        <w:t>第二十</w:t>
      </w:r>
      <w:r>
        <w:rPr>
          <w:rFonts w:hint="eastAsia" w:eastAsia="宋体"/>
          <w:lang w:val="en-US" w:eastAsia="zh-CN"/>
        </w:rPr>
        <w:t>九</w:t>
      </w:r>
      <w:r>
        <w:rPr>
          <w:rFonts w:hint="default"/>
          <w:lang w:val="en-US" w:eastAsia="en-US"/>
        </w:rPr>
        <w:t>章</w:t>
      </w:r>
    </w:p>
    <w:p w14:paraId="435A937E">
      <w:pPr>
        <w:pStyle w:val="3"/>
        <w:bidi w:val="0"/>
        <w:rPr>
          <w:rFonts w:hint="eastAsia"/>
        </w:rPr>
      </w:pPr>
      <w:r>
        <w:rPr>
          <w:rFonts w:hint="eastAsia"/>
        </w:rPr>
        <w:t>Cases and Directions for Loving and Doing Good to Enemies</w:t>
      </w:r>
    </w:p>
    <w:p w14:paraId="4B0B5F82">
      <w:pPr>
        <w:pStyle w:val="3"/>
        <w:bidi w:val="0"/>
        <w:rPr>
          <w:rFonts w:hint="eastAsia"/>
        </w:rPr>
      </w:pPr>
      <w:r>
        <w:rPr>
          <w:rFonts w:hint="eastAsia"/>
        </w:rPr>
        <w:t>爱仇敌并对他们行善的案例与指南</w:t>
      </w:r>
    </w:p>
    <w:p w14:paraId="0333E9E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13C656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MOST which belongeth to this subject is said before, Chap, ix. about Forgiving Enemies, and therefore thither I refer the reader.</w:t>
      </w:r>
    </w:p>
    <w:p w14:paraId="28D3FA1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关于这个主题的大部分内容已在前面第九章关于饶恕仇敌的部分中论述，因此我将读者引至那里。</w:t>
      </w:r>
    </w:p>
    <w:p w14:paraId="15E6F20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693703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Tit. 1. Cases about Loving and Doing Good to Enemies</w:t>
      </w:r>
    </w:p>
    <w:p w14:paraId="4FE7F7E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标题1. 关于爱仇敌并对他们行善的案例</w:t>
      </w:r>
    </w:p>
    <w:p w14:paraId="2B40F70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7B105C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I. 'Whom must I account an enemy, and love under that name?'</w:t>
      </w:r>
    </w:p>
    <w:p w14:paraId="1DDCB4E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问题一：“我必须把谁视为仇敌，并以那个名义去爱？”</w:t>
      </w:r>
    </w:p>
    <w:p w14:paraId="1BE3930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B134D4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1. Not every one that is angry with you. or that giveth you foul words, or that undervalueth you, or that speaketh against you, or that doth you wrong: but he that hateth you, and seeketh or desireth your destruction or your hurt as such designedly.</w:t>
      </w:r>
    </w:p>
    <w:p w14:paraId="4DC2AF7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答：1. 不是每一个对你生气的人，或说你恶言的人，或贬低你的人，或说你坏话的人，或冤枉你的人：而是那些恨你，并故意寻求或渴望你的毁灭或伤害的人。</w:t>
      </w:r>
    </w:p>
    <w:p w14:paraId="5F07F24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56B1A6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 And no man must be taken for such, that doth not manifest it, or by whom you cannot prove it.</w:t>
      </w:r>
    </w:p>
    <w:p w14:paraId="344009F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 除非某人显明这一点，或者你无法证明他如此，否则不可将他视为那样的人。</w:t>
      </w:r>
    </w:p>
    <w:p w14:paraId="4E3ABB9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300045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 But if you have reasonable suspicion you may carry yourself the more warily for your own preservation, lest he should prove your enemy, and his designs should take you unprovided.</w:t>
      </w:r>
    </w:p>
    <w:p w14:paraId="37B8980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 但如果你有合理的怀疑，为了自我保护，你可以更加谨慎行事，以免他成为你的敌人，并且他的计谋让你措手不及。</w:t>
      </w:r>
    </w:p>
    <w:p w14:paraId="43503B0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8E036C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II. 'With what kind of love must an enemy be loved, and on what accounts?'</w:t>
      </w:r>
    </w:p>
    <w:p w14:paraId="201ADB0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问题二：“仇敌必须以何种爱被爱，以及基于什么理由？”</w:t>
      </w:r>
    </w:p>
    <w:p w14:paraId="39D8C76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24B534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Primarily with a love of complacence, for all the good which is in him, natural and moral: he must be loved as a man for the goodness of his nature; and his understanding and virtues must be acknowledged as freely, and loved as fully, as if he were no enemy of ours: enmity must not blind and pervert our judgment of him, and hinder us from discerning all that is amiable in him; nor must it corrupt our affections, and hinder us from loving it and him. 2. Secondarily we must love him with a love of benevolence, desiring him all that happiness which we desire to ourselves, and endeavouring it according to our opportunities.</w:t>
      </w:r>
    </w:p>
    <w:p w14:paraId="012689D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首先，要以悦纳之爱爱他，为他里面一切的良善，无论是自然的还是道德的：他必须作为一个人因其本性的良善而被爱；他的理解力和美德必须像他不是我们的仇敌一样，自由地被承认和完全地被爱：敌意不可蒙蔽和扭曲我们对他的判断，也不可阻碍我们辨别他身上所有可爱之处；它也不可败坏我们的情感，阻碍我们爱它和他。2. 其次，我们必须以仁爱之爱爱他，渴望他拥有我们为自己所渴望的一切幸福，并根据我们的机会去努力实现。</w:t>
      </w:r>
    </w:p>
    <w:p w14:paraId="7D0B24B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F3E652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III. 'Must I desire that God will pardon and save him, while he repenteth not of the wrong he doth me; and being impenitent, is incapable of pardon?'</w:t>
      </w:r>
    </w:p>
    <w:p w14:paraId="0684C39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问题三：“在他不悔改对我的伤害时，我必须渴望神赦免并拯救他吗？而且，既然他不悔改，岂非不能得到赦免？”</w:t>
      </w:r>
    </w:p>
    <w:p w14:paraId="1D12420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FE7713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1. You must desire at once that God will give him repentance and forgiveness. 2. If he be impenitent in a state and life of ungodliness, or in a known and wilful sin, he is indeed incapable of God's pardon and salvation in that case: but if you know him not to be ungodly, and if mistake or passion only, or some personal offence or falling out have made him your enemy; and you are not sure that the enmity is so predominant as to exclude all true charity, or if he think you to be a bad person, and be your enemy on that account, you must pray for his pardon and salvation, though he should not particularly repent.</w:t>
      </w:r>
    </w:p>
    <w:p w14:paraId="3029E19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答：1. 你必须同时渴望神赐给他悔改和赦免。2. 如果他在不敬虔的状态和生活中，或者在已知且故意的罪中不悔改，那么在这种情况下，他确实无法得到神的赦免和救恩：但如果你不知道他不敬虔，并且如果只是误会或激情，或一些个人恩怨或争吵使他成为你的仇敌；并且你不能确定敌意是否强大到足以排除一切真正的爱心，或者如果他认为你是个坏人，并因此成为你的仇敌，你仍然必须为他的赦免和救恩祷告，即使他没有特别悔改。</w:t>
      </w:r>
    </w:p>
    <w:p w14:paraId="1B9E318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603CC5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IV. 'What if he be my enemy upon the account of religion, and so an enemy to God?'</w:t>
      </w:r>
    </w:p>
    <w:p w14:paraId="45660A6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问题四：“如果他因宗教之故成为我的仇敌，从而也成为神的仇敌，那该怎么办？”</w:t>
      </w:r>
    </w:p>
    <w:p w14:paraId="4E2D0F2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7C09F1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1. There are too many who have too much enmity to each other, upon the account of different opinions and parties in religion, in an erroneous zeal for godliness: who are not to be taken for enemies to God. What acts of hostility have in this age been used by several sects of zealous Christians against each other! 2. If you know them to be enemies of God and godliness, you must hate their sin, and love their humanity and all that is good in them, and wish their repentance, welfare and salvation.</w:t>
      </w:r>
    </w:p>
    <w:p w14:paraId="3AFE9F1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答：1. 有太多人因宗教中的不同观点和派别，以错误的敬虔热心，而彼此怀有太多的敌意：他们不应被视为神的仇敌。在这个时代，各个宗派的热心基督徒彼此之间使用了多少敌对行为！2. 如果你们知道他们是神和敬虔的仇敌，你们就必须憎恨他们的罪，爱他们的人性以及他们里面一切美好的，并祝愿他们悔改、安康和得救。</w:t>
      </w:r>
    </w:p>
    <w:p w14:paraId="233CC51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9F51FD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V. 'What must I do for an enemy's good, when my benefits are but like to embolden, encourage and enable him to do hurt to me or others?'</w:t>
      </w:r>
    </w:p>
    <w:p w14:paraId="3EAA6EE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问题五：“当我的恩惠只会助长、鼓励并使仇敌有能力伤害我或他人时，我该如何为仇敌的益处行事？”</w:t>
      </w:r>
    </w:p>
    <w:p w14:paraId="54AC932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7EA4A1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1. Usually kindness tendeth to convince and melt an enemy, and to hinder him from doing hurt. 2. Such ways of kindness must be chosen, as do most engage an enemy to returns of kindness, without giving him ability or opportunity to do mischief in case he prove implacable. You may shew him kindness, without putting a sword into his hand. Prudence will determine of the way of benefits, upon consideration of circumstances.</w:t>
      </w:r>
    </w:p>
    <w:p w14:paraId="1C88E20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答：1. 通常，善意倾向于说服和软化敌人，并阻止他行恶。2. 必须选择那种最能促使敌人回报善意的善行方式，同时不给予他行恶的能力或机会，以防他变得顽固不化。你可以向他施恩，而不用把剑交到他手中。审慎会根据情况来决定施恩的方式。</w:t>
      </w:r>
    </w:p>
    <w:p w14:paraId="0C333AE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96FDC6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VI. 'May I not defend myself against an enemy, and hurt him in my own defence? And may I not wish him as much hurt, as I may do him?'</w:t>
      </w:r>
    </w:p>
    <w:p w14:paraId="684A363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问题六：“我岂不可自卫反击敌人，并在自卫中伤害他吗？我岂不可希望他受到与我可能对他造成的伤害一样多的伤害吗？”</w:t>
      </w:r>
    </w:p>
    <w:p w14:paraId="17CC3EF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4FF72E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When you can save yourself by fair words, or flight, or some tolerable loss, without resisting him to his hurt, you should rather choose it, and "resist not evil." When you cannot do so, you must defend yourself, with as little hurt to your enemy as you can. And if you cannot save yourself from a lesser hurt, without doing him a greater, you must rather suffer it.</w:t>
      </w:r>
    </w:p>
    <w:p w14:paraId="34ED186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当你们能够通过好言相劝，或逃跑，或承受一些可以忍受的损失，而无需反抗以伤害他来自救时，你们应该宁可选择这样做，并且“不要抵挡恶人”。当你们无法这样做时，你们必须自卫，对你们的仇敌造成尽可能小的伤害。如果你们不能在不给他造成更大伤害的情况下，避免自己遭受较小的伤害，你们宁愿承受它。</w:t>
      </w:r>
    </w:p>
    <w:p w14:paraId="031BA67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C47A37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Object. 'But if I hurt him in my own defence, it is his own fault.'</w:t>
      </w:r>
    </w:p>
    <w:p w14:paraId="450E915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反驳：“但如果我在自卫中伤害了他，那是他自己的错。”</w:t>
      </w:r>
    </w:p>
    <w:p w14:paraId="3F6EE9B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697BDA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So it may, and yet be yours too: you are bound to charity to your enemy, and not to justice only.</w:t>
      </w:r>
    </w:p>
    <w:p w14:paraId="5858F5E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答：也许是这样，但也可能是你的错：你对你的仇敌有爱心的义务，而不仅仅是公正的义务。</w:t>
      </w:r>
    </w:p>
    <w:p w14:paraId="5DF7732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0DFD67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Object. 'But if I run away from him, or resist him not, it will be my dishonour; and I may defend my honour as well as my life.'</w:t>
      </w:r>
    </w:p>
    <w:p w14:paraId="1D5E392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反驳：“但如果我从他面前逃走，或不抵抗他，那将是我的耻辱；我既可以保卫我的生命，也可以保卫我的名誉。”</w:t>
      </w:r>
    </w:p>
    <w:p w14:paraId="2357993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54459C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Such objections and reasonings (which the Jesuits use against Jesus) were fitter for the mouth of an atheist, than of a Christian. It is pride which setteth so much by the esteem of men, yea, of bad and foolish men, as to plead honour for uncharitableness: and the voice of pride is the voice of the devil, contrary to him "who made himself of no reputation," and submitted to be arrayed in a garb of mockery, and led out with scorn like a fool, and bowed to, and buffeted, and spit upon, and crucified; who calleth to us to learn of him to be meek and lowly and to deny ourselves, and take up the cross (which is shameful suffering) if we will be his disciplesc. To every Christian it is the greatest honour to be like Jesus Christ, and to excel in charity. It is a greater dishonour to want love to an enemy, than to fly from him, or not resist him. He that teacheth otherwise, and maketh sin honourable, and the imitation and obedience of Christ to be more dishonourable, doth preach up pride, and preach down charity, and doth preach for the devil against Jesus Christ; and therefore should neither call himself a Jesuit nor a Christian.</w:t>
      </w:r>
    </w:p>
    <w:p w14:paraId="26B1072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这样的反对和论证（耶稣会士用来反对耶稣的）更适合无神论者的口，而非基督徒的口。正是骄傲将人（是的，甚至是坏人和愚蠢的人）的尊重看得如此之重，以致为不仁慈辩护说这是荣誉：骄傲的声音是魔鬼的声音，与那位“使自己没有名声”，甘愿被穿上嘲讽的衣服，像傻瓜一样被嘲弄着带出去，受人鞠躬，被人拳打，被人吐唾沫，被人钉十字架的祂相悖；祂呼召我们向祂学习，要谦卑柔和，否认自己，背起十字架（即羞耻的苦难），如果我们愿意作祂的门徒c。对每一个基督徒来说，最大的荣誉是像耶稣基督一样，并在爱心上超越。缺乏对仇敌的爱，比逃避他或不抵抗他，是更大的羞辱。那教导另类道理，使罪恶变得光荣，使效法和顺服基督变得更可耻的人，是在鼓吹骄傲，贬低爱心，并且是在为魔鬼而不是为耶稣基督传道；因此，他不应该自称是耶稣会士，也不应该自称是基督徒。</w:t>
      </w:r>
    </w:p>
    <w:p w14:paraId="239B7B5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832CF5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Yea more, if the person that would hurt or kill you, be one that is of more worth or usefulness as to the public good, you should rather suffer by him, or be slain by him, than you should equally hurt him, or kill him in your own defence. As if the king of another kingdom that hath no authority over you, (for of your own there is no question,) should assault you? Or any one whose death would be a greater loss than yours. For the public good is better than your own.</w:t>
      </w:r>
    </w:p>
    <w:p w14:paraId="6BBE6A4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更进一步，如果那想要伤害或杀害你的人，在公共利益方面，其价值或用处比你更大，你宁可被他伤害或被他杀害，也不可在自卫中同样伤害他或杀害他。就好像一个对你没有权柄的异国君王（至于你自己的君王，则毫无疑问）攻击你一样？或者任何一个人的死亡比你的死亡造成的损失更大。因为公共利益优于你自己的利益。</w:t>
      </w:r>
    </w:p>
    <w:p w14:paraId="54444CD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581110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And it will not always hold, that you may wish another as much hurt as you may do him: for in defending yourself, you may sometimes blamelessly do more hurt than you were willing to do. And you must never wish your enemies hurt as such, but only as a necessary means of good, as of preservation of himself, or you, or others.</w:t>
      </w:r>
    </w:p>
    <w:p w14:paraId="1EAB5D1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并且，并非总是如此，你可以希望他人遭受与你可能对他造成的伤害一样多的伤害：因为在自卫时，你有时可能无可指责地造成比你愿意造成的更大伤害。你绝不可仅仅因为是仇敌就希望他们受害，而只可将其视为一种必要的善行手段，例如为了保全他自己、你或他人。</w:t>
      </w:r>
    </w:p>
    <w:p w14:paraId="18F7208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263D03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VII. 'Must kings and states love their enemies? How then can war be lawful?'</w:t>
      </w:r>
    </w:p>
    <w:p w14:paraId="7D54786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问题七：“君王和国家必须爱他们的仇敌吗？那么，战争如何才能合法？”</w:t>
      </w:r>
    </w:p>
    <w:p w14:paraId="7ACBAB6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81AD6C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Kings and states are bound to it as much as private men: and therefore must observe the foresaid law of love as well as others. Therefore they must raise no war unnecessarily, nor for any cause be it never so just in itself, when the benefits of the war are not like to be a greater good, than the war will bring hurt both to friends and foes set together. A lawful offensive war is almost like a true general council; on certain suppositions such a thing may be; but whether ever the world saw such a thing, or whether ever such suppositions will come to existence, is the question.</w:t>
      </w:r>
    </w:p>
    <w:p w14:paraId="65CEC7F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君王和国家与普通人一样，都有此义务：因此，他们也必须遵守上述爱的律法。因此，他们不可无故发动战争，也不可为了任何自身无论多么正义的理由而发动战争，如果战争带来的益处不像战争给朋友和敌人加在一起造成的伤害那样大。一场合法的进攻性战争几乎就像一个真正的普世会议；在某些假设下，这样的事情可能存在；但世界是否曾见过这样的事情，或者这样的假设是否会成为现实，这是个问题。</w:t>
      </w:r>
    </w:p>
    <w:p w14:paraId="7C7417E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E1A4AB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Tit. 2. Motives to Love and do Good to Enemies</w:t>
      </w:r>
    </w:p>
    <w:p w14:paraId="4BA8030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标题2. 爱仇敌并行善的动机</w:t>
      </w:r>
    </w:p>
    <w:p w14:paraId="10052E7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8EC89F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Mot. I. God loveth his enemies, and doth them good; and he is our best exemplar. "But I say unto you, Love your enemies; bless them that curse you; do good to them that hate you, and pray for them which despitefully use you and persecute you, that ye may be the children of your Father which is in heaven: for he maketh his sun to rise on the evil and on the good, and sendeth rain on the just and on the unjust.</w:t>
      </w:r>
    </w:p>
    <w:p w14:paraId="6C57EB0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动机一：神爱祂的仇敌，并对他们行善；祂是我们最好的榜样。“只是我告诉你们，要爱你们的仇敌，为那咒诅你们的祝福，为那恨你们的行善，为那恶意待你们、逼迫你们的祷告，这样就可以作你们天父的儿女。因为祂叫日头照好人，也照歹人；降雨给义人，也给不义的人。”</w:t>
      </w:r>
    </w:p>
    <w:p w14:paraId="570606A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9D0102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Mot. II. Jesus Christ was incarnate to set us a pattern, especially of this virtue: he sought the salvation of his enemies: he went up and down doing good among them. He died for his enemies: he prayeth for them even in his sufferings on the cross: he wept over them when he foresaw their ruin. When he was reviled, he reviled not again. This is the pattern which we must imitate.</w:t>
      </w:r>
    </w:p>
    <w:p w14:paraId="537A086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动机二：耶稣基督道成肉身，特别是为我们树立了这种美德的榜样：祂寻求祂仇敌的救恩：祂周游四方在他们中间行善。祂为祂的仇敌而死：祂甚至在十字架上的苦难中为他们祷告：当祂预见到他们的毁灭时，祂为他们哭泣。当祂受辱骂时，祂不还口辱骂。这是我们必须效法的榜样。</w:t>
      </w:r>
    </w:p>
    <w:p w14:paraId="63AE5F6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DA6130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Mot. III. God loved even us ourselves when we were his enemies: or else what had become of us? And Christ died even for us, as enemies, to reconcile us by his death to God. Therefore we are specially obliged to this duty.</w:t>
      </w:r>
    </w:p>
    <w:p w14:paraId="09B60AE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动机三：当我们还是祂的仇敌时，神甚至爱我们自己：否则我们又会怎样呢？基督甚至为我们这些仇敌而死，用祂的死使我们与神和好。因此，我们特别有义务履行这项责任。</w:t>
      </w:r>
    </w:p>
    <w:p w14:paraId="40B3935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956366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Mot. IV. To be God's enemies is to be wicked and unlovely; so that in such God could see nothing amiable, but our nature and those poor remainders of virtue in it, and our capacity of being made better by his grace; and yet he then loved us: but to be an enemy to you or me,</w:t>
      </w:r>
    </w:p>
    <w:p w14:paraId="630AB8E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动机四：成为神的仇敌就是邪恶和不可爱的；因此，神在这样的人身上看不见任何可爱之处，除了我们的本性及其微薄的道德残余，以及我们藉着祂的恩典得以改善的潜力；然而祂那时仍爱我们：但成为你或我的仇敌，</w:t>
      </w:r>
    </w:p>
    <w:p w14:paraId="79BDFFE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A4D029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is not to be ungodly or wicked as such; it is an enmity but against a vile, unworthy worm, and therefore is a smaller fault.</w:t>
      </w:r>
    </w:p>
    <w:p w14:paraId="327E413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这并非说他本身不敬虔或邪恶；这只是一种针对一个卑鄙、不配的虫子的敌意，因此是较小的过错。</w:t>
      </w:r>
    </w:p>
    <w:p w14:paraId="1530359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C3B0B9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Mot. V. We do more against ourselves than any enemy or devils, and yet we love ourselves: why then should we not love another who doth less against us.</w:t>
      </w:r>
    </w:p>
    <w:p w14:paraId="6FAE120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动机五：我们对自己所做的，比任何仇敌或魔鬼所做的更多，然而我们却爱自己：那么，我们为什么不爱另一个对我们做得更少的人呢？</w:t>
      </w:r>
    </w:p>
    <w:p w14:paraId="6F2212B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8C9DA5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Mot. VI. All that is of God and is good must be loved: but there may be much of God, and much natural and moral good in some enemies of ours.</w:t>
      </w:r>
    </w:p>
    <w:p w14:paraId="65052F9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动机六：凡属神和美好的都必须被爱：但我们的一些仇敌身上可能有很多神的属性，以及很多自然的和道德上的优点。</w:t>
      </w:r>
    </w:p>
    <w:p w14:paraId="363AE3E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CA328E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Mot. VII. To love an enemy signifieth a mind that is impartial, and loveth purely on God's account, and for goodness' sake: but the contrary sheweth a selfish mind, that loveth only on his own account.</w:t>
      </w:r>
    </w:p>
    <w:p w14:paraId="7601340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动机七：爱仇敌表明心胸公正，纯粹为了神的缘故，并为良善而爱：但反之则显出自私的心，只为自己的缘故而爱。</w:t>
      </w:r>
    </w:p>
    <w:p w14:paraId="5FD5432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36A274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Mot. VIII. If you love only those that love you, you do no more than the worst man in the world may do: but Christians must do more than others, or else they must expect no more than others.</w:t>
      </w:r>
    </w:p>
    <w:p w14:paraId="6E43237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动机八：如果你们只爱那些爱你们的人，你们所做的就不比世界上最坏的人多：但基督徒必须比别人做得更多，否则他们就不能期望比别人得到更多。</w:t>
      </w:r>
    </w:p>
    <w:p w14:paraId="4A02AC6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1A85DE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Mot. IX. Loving and doing good to enemies is the way to win them and to save them. If there be any spark of true humanity left in them, they will love you when they perceive indeed that you love them. A man can hardly continue long to hate him whom he perceiveth unfeignedly to love him. And this will draw him to love religion for your sake, when he discerneth the fruits of it.</w:t>
      </w:r>
    </w:p>
    <w:p w14:paraId="5A904CE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动机九：爱仇敌并对他们行善，是赢得他们并拯救他们的方法。如果他们里面还存有一丝真正的人性火花，当他们真正感受到你爱他们时，他们就会爱你。一个人很难长时间持续憎恨那个他感到真诚爱他的人。当他辨明宗教的果子时，这会使他因你的缘故而爱宗教。</w:t>
      </w:r>
    </w:p>
    <w:p w14:paraId="35E59F4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B86B3F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Mot. X. If he be implacable, it will put you into a condition fit for God to own you in, and to judge you according to your innocency. These two together contain the sense of "heaping coals of fire on his head:" that is, q.d. If he be not implacable, you will melt and win him; and if he be implacable, you will engage God in your cause, who best knoweth when and how to revenge.</w:t>
      </w:r>
    </w:p>
    <w:p w14:paraId="652A2F3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动机十：如果他顽固不化，那将使你处于一种适合神来承认你，并根据你的无辜来判断你的境地。这两点合在一起包含了“把炭火堆在他头上”的含义：也就是说，如果他不顽固不化，你就会感化并赢得他；如果他顽固不化，你就会让神参与你的事业，祂最知道何时以及如何报复。</w:t>
      </w:r>
    </w:p>
    <w:p w14:paraId="36E8CE2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AE9D88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Tit. 3. Directions for Loving and doing Good to Enemies</w:t>
      </w:r>
    </w:p>
    <w:p w14:paraId="73EB82B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标题3. 爱仇敌并对他们行善的指南</w:t>
      </w:r>
    </w:p>
    <w:p w14:paraId="66E3FF3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FF253D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I. 'Make no man your enemy, so far as you can avoid it:' for though you may pretend to love him when he is your enemy, you have done contrary to love in making him your enemy; for thereby he is deprived of his own love to you. And if his charity be his best commodity, then he that robbeth him, (though he be never so culpable himself,) hath done that which belongeth to the worst of enemies; it is a thousand times greater hurt and loss to him, to lose his own love to others, than to lose another's love to him: and therefore to make him hate you, is more injurious or hurtful to him, than to hate him.</w:t>
      </w:r>
    </w:p>
    <w:p w14:paraId="39E8491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一：“尽你所能，不要使任何人成为你的仇敌：”因为虽然你可能假装在他成为你的仇敌时爱他，但你却在使他成为你的仇敌时，行了与爱相悖的事；因为他因此失去了对你的爱。如果他的爱心是他最好的财富，那么那抢夺他的人（即使他自己再怎么有罪），也做了属于最坏的仇敌的事情；对他来说，失去自己对别人的爱，比失去别人对他的爱，是千百倍更大的伤害和损失：因此，使他恨你，比恨他，对他更有害或更有伤。</w:t>
      </w:r>
    </w:p>
    <w:p w14:paraId="1687300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0A97B5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II. 'Take not those for your enemies that are not, and believe not any one to be your enemy, till cogent evidence constrain you.' Take heed therefore of ill, suspicious, and ungrounded censures; except defensively so far only as to secure yourselves or others from a possible hurt.</w:t>
      </w:r>
    </w:p>
    <w:p w14:paraId="5CC8CD6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二：“不要把那些不是你们仇敌的人当作仇敌，并且不要相信任何人是你们的仇敌，直到确凿的证据迫使你们相信。”因此，要提防恶意的、猜疑的、毫无根据的苛责；除非只是为了自卫，以保护你们自己或他人免受可能的伤害。</w:t>
      </w:r>
    </w:p>
    <w:p w14:paraId="375A84F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E7E41F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III. 'Be not desirous or inquisitive to know what men think or say of you;' (unless in some special case where your duty or safety requireth it). For if they say well of you, it is a temptation to pride; and if they say ill of you, it may abate your love and tend to enmity. "Also take no heed to all words that are spoken, lest thou hear thy servant curse thee: for ofttimes also thy own heart knoweth, that thou thyself likewise hast cursed (or spoken evil of) others." It is strange to see how the folly of men is pleased with their own temptations.</w:t>
      </w:r>
    </w:p>
    <w:p w14:paraId="70F6001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三：“不要渴望或探究知道别人对你们的看法或言论；”（除非在某些特殊情况下，你们的责任或安全要求这样做）。因为如果他们说你们好话，那是骄傲的试探；如果他们说你们坏话，那可能会削弱你们的爱，并导致敌意。“也当不理会人所说的一切话，免得听见你的仆人咒诅你：因为你心里知道，你自己也曾屡次咒诅（或说坏话）别人。”看到人的愚昧如何乐于自己的试探，真是奇怪。</w:t>
      </w:r>
    </w:p>
    <w:p w14:paraId="5DDC187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954347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IV. 'Frown away those flatterers and whisperers who would aggravate other men's enmity to you or injuries against you,' and think to please you by telling you needlessly of other men's wrongs. While they seem to shew themselves enemies to your enemies, indeed they shew themselves enemies consequently to yourselves: for it is your destruction that they endeavour in the destruction of your love. "If a whisperer separate chief friends," much more may he abate your love to enemies: let him therefore be entertained as he deserveth.</w:t>
      </w:r>
    </w:p>
    <w:p w14:paraId="715CCD9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四：“要斥退那些奉承者和窃窃私语者，他们会夸大他人对你们的敌意或对你们的伤害，”并以为通过不必要地告诉你们他人的过错来取悦你们。当他们似乎表现出是你们仇敌的敌人时，实际上他们因此也就显明自己是你们的敌人：因为他们藉着摧毁你们的爱，正努力摧毁你们。如果“传舌的离间密友”，那么他更能削弱你们对仇敌的爱：因此，要按他所应得的对待他。</w:t>
      </w:r>
    </w:p>
    <w:p w14:paraId="4BE16E6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C96BED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V. 'Study, and search, and hearken after all the good which is in your enemies.' For nothing will be the object of your love, but some discerned good. Hearken not to them that would extenuate and hide the good that is in them.</w:t>
      </w:r>
    </w:p>
    <w:p w14:paraId="5807241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指南五：“要研究、探索并留意你们仇敌身上的一切优点。”因为除了某些被辨别的善，没有什么会成为你们爱的对象。不要听信那些会贬低和隐藏他们身上优点的人。</w:t>
      </w:r>
    </w:p>
    <w:p w14:paraId="341B206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4155D1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VI. 'Consider much how capable your enemy (and God's enemy) is of being better.' And for aught you know God may make him much better than yourselves! Remember Paul's case. And when such an one is converted, forethink how penitent and humble, how thankful and holy, how useful and serviceable he may be: and love him as he is capable of becoming so lovely to God and man.</w:t>
      </w:r>
    </w:p>
    <w:p w14:paraId="6566CA1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六：“要多多思想你们的仇敌（和神的仇敌）有何等大的潜力可以变得更好。”而且据你们所知，神可能会使他比你们自己好得多！记住保罗的案例。当这样一个人悔改时，预想他会是何等悔改和谦卑，何等感恩和圣洁，何等有用和有益：并爱他，因为他有能力变得如此蒙神和人所爱。</w:t>
      </w:r>
    </w:p>
    <w:p w14:paraId="54F9FD4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1E5D9A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VII. 'Hide not your love to your enemies,' and let not your minds be satisfied that you are conscious that you love them; but manifest it to them by all just and prudent means; for else you are so uncharitable as to leave them in their enmity, and not to do your part to cure it. If you could help them against hunger and nakedness, and will not, how can you truly say you love them? And if you could help them against malice and uncharitableness, and will not, how can you think but this is worse? If they knew that you love them unfeignedly, as you say you do, it is two to one but they would abate their enmity.</w:t>
      </w:r>
    </w:p>
    <w:p w14:paraId="0C670B6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七：“不要隐藏你们对仇敌的爱，”也不要仅仅满足于你们自己知道你们爱他们；而要以一切公正和审慎的手段向他们显明这份爱；否则你们就是如此缺乏爱心，以致任凭他们留在敌意中，而不尽你们的本分去医治它。如果你们能帮助他们免于饥饿和赤身，却不肯，你们怎能真正地说你们爱他们呢？如果你们能帮助他们摆脱恶意和不仁慈，却不肯，你们怎能不认为这更糟呢？如果他们知道你们真诚地爱他们，正如你们所说的那样，十有八九他们就会减少敌意。</w:t>
      </w:r>
    </w:p>
    <w:p w14:paraId="04F1B56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D52BAF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VIII. 'Be not unnecessarily strange to your enemies; but be as familiar with them as well as you can.' For distance and strangeness cherish suspicious and false reports, and enmity: and converse in kind familiarity, hath a wonderful power to reconcile.</w:t>
      </w:r>
    </w:p>
    <w:p w14:paraId="5678483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指南八：“不要不必要地与你们的仇敌疏远；而要尽可能与他们亲近。”因为距离和疏远会滋生猜疑和虚假传闻，以及敌意：而亲切友好的交往，具有奇妙的和解力量。</w:t>
      </w:r>
    </w:p>
    <w:p w14:paraId="207D768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FA3295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IX. 'Abhor above all enemies, that pride of heart, which scorneth to stoop to others for love and peace.' It is a devilish language to say, Shall I stoop or crouch to such a fellow? I scorn to be so base. Humility must teach you to give place to the pride and wrath of others, and to confess it when you have wronged them, and ask them forgiveness: and if they have done the wrong to you, yet must you not refuse to be the first movers and seekers for reconciliation. Though I know that this rule hath some exceptions; as when the enemies of religion or us are so malicious and implacable, that they will but make a scorn of our submission, and in other cases, when it is like to do more hurt than good, it is then lawful to retire ourselves from malice.</w:t>
      </w:r>
    </w:p>
    <w:p w14:paraId="46FFEA9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九：“要憎恶那颗不屑为爱与和平而屈就他人的骄傲之心，胜过憎恶一切仇敌。”说“我岂能屈就于这样的人？我鄙视如此卑贱”是魔鬼般的语言。谦卑必须教导你们，要在别人骄傲和愤怒时让步，并在你们冤枉了他们时承认，并请求他们的饶恕：如果他们冤枉了你，你仍然不可拒绝率先寻求和解。虽然我知道这条规则有一些例外；例如当宗教的敌人或我们的敌人如此恶毒和顽固不化，以致他们只会嘲笑我们的顺从，以及在其他情况下，当它可能弊大于利时，退避恶毒是合法的。</w:t>
      </w:r>
    </w:p>
    <w:p w14:paraId="5A2F3E8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873E39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X. 'However let the enmity be in them alone:' watch your own hearts with a double carefulness, as knowing what your temptation is; and see that you love them, whether they will love you or not.</w:t>
      </w:r>
    </w:p>
    <w:p w14:paraId="4E39519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指南十：“无论如何，让敌意只存在于他们心中：”要加倍小心地看守你们自己的心，因为你们知道自己的试探是什么；并且要确保你们爱他们，无论他们是否爱你们。</w:t>
      </w:r>
    </w:p>
    <w:p w14:paraId="123FD5F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018CE6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XI. 'Do all the good for them that lawfully you can.' For benefits melt and reconcile: and hold on though ingratitude discourage you.</w:t>
      </w:r>
    </w:p>
    <w:p w14:paraId="23A5AE3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指南十一：“为他们做你们合法所能做的一切好事。”因为恩惠能化解并和好：即使忘恩负义使你们灰心，也要坚持下去。</w:t>
      </w:r>
    </w:p>
    <w:p w14:paraId="1B67708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9E167B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XII. 'Do them good first in those things that they are most capable of valuing and relishing.' That is (ordinarily) in corporal commodities: or if it be not in your power to do it yourselves, provoke others to do it, (if there be need). And then they will be prepared for greater benefits.</w:t>
      </w:r>
    </w:p>
    <w:p w14:paraId="5218F25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指南十二：“首先在那些他们最能珍视和喜悦的事物上对他们行善。”那通常是身体上的益处：如果你们自己无力这样做，就激励他人去做（如果需要）。然后他们就会为更大的益处做好准备。</w:t>
      </w:r>
    </w:p>
    <w:p w14:paraId="79C7B02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C529DE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XIII. 'But stop not in your enemy's corporal good, and in his reconciliation to yourself: for then it will appear to be all but a selfish design which you are about.' But labour to reconcile him to God, and save his soul, and then it will appear to be the love of God, and him that moved you.</w:t>
      </w:r>
    </w:p>
    <w:p w14:paraId="310596B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十三：“但是，不要止步于你仇敌的身体益处，以及他与你自己的和解：因为那样，你所做的一切都将显得只是一个自私的计划。”而要努力使他与神和好，并拯救他的灵魂，那时就会显明是神的爱，以及那位感动你的人。</w:t>
      </w:r>
    </w:p>
    <w:p w14:paraId="2DB26F2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B61D04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Direct. XIV. 'But still remember that you are not bound to love an enemy as a friend, but as a man so qualified as he is; nor to love a wicked man, who is an enemy to godliness, as if he were a godly man; but only as one that is capable of being godly.' This precept of loving enemies was never intended for the levelling all men in our love.</w:t>
      </w:r>
    </w:p>
    <w:p w14:paraId="152AB4B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指南十四：“但仍要记住，你们没有义务像爱朋友一样爱仇敌，而应像爱一个他本身所具备素质的人；也不可像爱敬虔之人一样爱一个作恶的、与敬虔为敌的人；而只应爱他为一个有潜力成为敬虔之人的人。”爱仇敌这条诫命，绝非旨在使我们在爱中一视同仁。</w:t>
      </w:r>
    </w:p>
    <w:p w14:paraId="363B5F2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1DBF510">
      <w:pPr>
        <w:pStyle w:val="2"/>
        <w:bidi w:val="0"/>
        <w:rPr>
          <w:rFonts w:hint="eastAsia"/>
        </w:rPr>
      </w:pPr>
      <w:r>
        <w:rPr>
          <w:rFonts w:hint="eastAsia"/>
        </w:rPr>
        <w:t>CHAPTER XXX</w:t>
      </w:r>
    </w:p>
    <w:p w14:paraId="65B8C260">
      <w:pPr>
        <w:pStyle w:val="3"/>
        <w:bidi w:val="0"/>
        <w:rPr>
          <w:rFonts w:hint="eastAsia"/>
        </w:rPr>
      </w:pPr>
      <w:r>
        <w:rPr>
          <w:rFonts w:hint="eastAsia"/>
        </w:rPr>
        <w:t>Cases and Directions about Works of Charity</w:t>
      </w:r>
    </w:p>
    <w:p w14:paraId="639F4D1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00DE172">
      <w:pPr>
        <w:pStyle w:val="2"/>
        <w:bidi w:val="0"/>
        <w:rPr>
          <w:rFonts w:hint="eastAsia"/>
        </w:rPr>
      </w:pPr>
      <w:r>
        <w:rPr>
          <w:rFonts w:hint="eastAsia"/>
        </w:rPr>
        <w:t>第三十章</w:t>
      </w:r>
    </w:p>
    <w:p w14:paraId="27D049D7">
      <w:pPr>
        <w:pStyle w:val="3"/>
        <w:bidi w:val="0"/>
        <w:rPr>
          <w:rFonts w:hint="eastAsia"/>
        </w:rPr>
      </w:pPr>
      <w:r>
        <w:rPr>
          <w:rFonts w:hint="eastAsia"/>
        </w:rPr>
        <w:t>关于慈善工作的案例与指南</w:t>
      </w:r>
    </w:p>
    <w:p w14:paraId="4CFC434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B0BCDB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Tit. 1. Cases of Conscience about Works of Charity</w:t>
      </w:r>
    </w:p>
    <w:p w14:paraId="0845BDA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标题1. 关于慈善工作的良心案例</w:t>
      </w:r>
    </w:p>
    <w:p w14:paraId="745E171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955216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1. 'WHAT are the grounds, and reasons, and motives to charitable works?'</w:t>
      </w:r>
    </w:p>
    <w:p w14:paraId="5FBE343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问题一：“慈善工作的依据、理由和动机是什么？”</w:t>
      </w:r>
    </w:p>
    <w:p w14:paraId="330629B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4860B2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1. That doing good doth make us most like to God. He is the Universal Father and Benefactor to the world: all good is in him or from him, and he that is best and doth most good is most like to him.</w:t>
      </w:r>
    </w:p>
    <w:p w14:paraId="419A68B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答：1. 行善使我们最像神。祂是世上普世的父和施恩者：一切美善都在祂里面或从祂而来，那最美善且行善最多的人最像祂。</w:t>
      </w:r>
    </w:p>
    <w:p w14:paraId="5EFDDE8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D40E7C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2.It is an honourable employment therefore: it is more honourable to be the best man in the land, than to be the greatest: greatness is therefore honourable, because it is an ability to do good; and wisdom is honourable because it is the skill of doing good: so that goodness is that end which maketh them honourable, and without respect to which they were as nothing. A power or skill to do mischief is no commendation.</w:t>
      </w:r>
    </w:p>
    <w:p w14:paraId="7EF011B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因此，这是一种光荣的职业：做一个国家里最好的人，比做一个最伟大的人更光荣：伟大之所以光荣，是因为它能行善；智慧之所以光荣，是因为它能行善：所以，良善是使它们光荣的目的，若不顾及它，它们就一无是处。为非作歹的能力或技巧，不值得称赞。</w:t>
      </w:r>
    </w:p>
    <w:p w14:paraId="75DEAE7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5214CC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3.Doing good maketh us pleasing and amiable to God, because it maketh us like him, and because it is the fulfilling of his will. God can love nothing but himself, and his own excellencies or image appearing in his works; or his works so far as his attributes appear and are glorified in them.</w:t>
      </w:r>
    </w:p>
    <w:p w14:paraId="442E76B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行善使我们讨神喜悦和蒙祂所爱，因为它使我们像祂，并且因为它成全了祂的旨意。神除了祂自己，以及祂的卓越或在祂工作中所显现的形象之外，什么也无法爱；或者说，祂的工作，只要祂的属性在其中显现并得荣耀，祂就爱它们。</w:t>
      </w:r>
    </w:p>
    <w:p w14:paraId="2E6733D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A1DE6E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4.Good works are profitable to men. Our brethren are the better for them: the bodies of the poor are relieved, and men's souls are saved by them.</w:t>
      </w:r>
    </w:p>
    <w:p w14:paraId="7B90914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4.善行对人有益。我们的弟兄因此蒙福：穷人的身体得到救济，人的灵魂因此得救。</w:t>
      </w:r>
    </w:p>
    <w:p w14:paraId="65EB269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FD6F18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5.In doing good to others we do good to ourselves: because we are living members of Christ's body, and by love and communion feel their joys, as well as pains. As the hand doth maintain itself by maintaining and comforting the stomach; so doth a loving Christian by good works.</w:t>
      </w:r>
    </w:p>
    <w:p w14:paraId="771E71D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5.在对他人行善时，我们也在对自己行善：因为我们是基督身体活泼的肢体，藉着爱和交通，我们既感受他们的喜乐，也感受他们的痛苦。正如手通过维持和安慰胃来滋养自身；充满爱的基督徒也通过善行来滋养自己。</w:t>
      </w:r>
    </w:p>
    <w:p w14:paraId="2D5C789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102922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6.There is in every good nature a singular delight in doing good: it is the pleasantest life in all the world. A magistrate, a preacher, a schoolmaster, a tutor, a physician, a judge, a lawyer, hath so much true pleasure as his life and labours are successful in doing good. I</w:t>
      </w:r>
    </w:p>
    <w:p w14:paraId="3F5A493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6.在每一种良善的本性中，行善都有一种独特的喜悦：这是全世界最愉悦的生活。一位官长、一位传道人、一位教师、一位导师、一位医生、一位法官、一位律师，只要他的生活和劳作在行善上取得成功，他就有多少真实的快乐。</w:t>
      </w:r>
    </w:p>
    <w:p w14:paraId="5610C7B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61DD4E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know that the conscience of honest endeavours may afford solid comfort to a willing though unsuccessful man; and well-doing may be pleasant though it prove not a doing good to others: but it is a double, yea, a multiplied comfort to be successful. It is much if an honest, unsuccessful man (a preacher, a physician, &amp;c.) can keep up so much peace, as to support him under the grief of his unsuccessfulness: but to see our honest labours prosper, and many to be the better for them, is the pleasantest life that man can here hope for.</w:t>
      </w:r>
    </w:p>
    <w:p w14:paraId="1DEEEF7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我知道，诚实努力的良心可以给一个甘心却不成功的人带来坚实的安慰；行善本身可以是愉快的，即使它没有造福他人：但成功则是一种双倍的，甚至多倍的安慰。一个诚实却不成功的人（例如传道人、医生等），如果能维持足够的平安以支撑他承受不成功的悲伤，那已是难得：但看到我们诚实的劳动兴旺，并且许多人因此受益，这是人在此地所能盼望的最愉悦的生活。</w:t>
      </w:r>
    </w:p>
    <w:p w14:paraId="7ACCC91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12041A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7.Good works are a comfortable evidence that faith is sincere, and that the heart dissembleth not with God: when as a faith that will not prevail for the works of charity, is dead and ineffectual, and the image or carcase of faith indeed, and such as God will not accept.</w:t>
      </w:r>
    </w:p>
    <w:p w14:paraId="1DB3CA7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7.善行是令人欣慰的证据，证明信心是真诚的，心不向神伪装：而一个不能在慈善工作中显出效力的信心，是死的、无效的，实际上是信心的形象或躯壳，是神所不接受的。</w:t>
      </w:r>
    </w:p>
    <w:p w14:paraId="01B0084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0938BD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8.We have received so much ourselves from God, as doubleth our obligation to do good to others: obedience and gratitude do both require it.</w:t>
      </w:r>
    </w:p>
    <w:p w14:paraId="5479A6C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8.我们自己从神那里领受了如此之多，以致我们对他人行善的义务加倍：顺服和感恩都要求这样做。</w:t>
      </w:r>
    </w:p>
    <w:p w14:paraId="134025E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6DBDCD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9.We are not sufficient for ourselves, but need others as well as they need us: and therefore as we expect to receive from others, we must accordingly do to them. If the eye will not see for the body, nor the hand work for the body, nor the feet go for it, the body will not afford them nutriment, and they shall receive as they do.</w:t>
      </w:r>
    </w:p>
    <w:p w14:paraId="0E2F2BD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9.我们不足以自给自足，需要别人，正如别人需要我们一样：因此，正如我们期望从别人那里得到，我们也必须照样对待他们。如果眼睛不为身体看，手不为身体作工，脚不为身体行走，身体就不会供给它们营养，它们也必照样得到。</w:t>
      </w:r>
    </w:p>
    <w:p w14:paraId="32AB7DF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2382C2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10.Good works are much to the honour of religion, and consequently of God; and much tend to men's conviction, conversion, and salvation. Most men will judge of the doctrine by the fruits. "Let your light so shine before men, that they may see your good works, and glorify your Father which is in heaven."</w:t>
      </w:r>
    </w:p>
    <w:p w14:paraId="39E77A4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10.善行极大地荣耀了宗教，从而也荣耀了神；并且极大地有助于人们的觉醒、悔改和得救。大多数人会根据果子来判断教义。“你们的光也当这样照在人前，叫他们看见你们的好行为，便荣耀你们在天上的父。”</w:t>
      </w:r>
    </w:p>
    <w:p w14:paraId="308D30F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BB962E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11.Consider how abundantly they are commanded and commended in the Word of God. Christ himself hath given us the pattern of his own life, which from his first moral actions to his last, was nothing but doing good and bearing evil. He made love the fulfilling of the law, and the works of love the genuine fruits of Christianity, and an</w:t>
      </w:r>
    </w:p>
    <w:p w14:paraId="3580C2E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11.要思想神的话语中是何等丰盛地命令和称赞它们。基督自己已赐给我们祂一生作为的榜样，从祂最早的道德行为到最后，无非是行善和忍受恶。祂使爱成为律法的成全，爱的行为成为基督教真正的果实，以及</w:t>
      </w:r>
    </w:p>
    <w:p w14:paraId="7570761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42D8C0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acceptable sacrifice to God. "As we have opportunity let us do good to all men, especially to them of the household of faith.—To do good and communicate forget not; for with such sacrifices God is well pleased.—This is a faithful saying, and these things I will that thou constantly affirm, that they which have believed in God might be careful to maintain good works; these things are good and profitable to men.—For we are his workmanship, created in Christ Jesus to good works, which God hath before ordained that we should walk in them.—To purify to himself a peculiar people, zealous of good works.</w:t>
      </w:r>
    </w:p>
    <w:p w14:paraId="1C9A334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蒙神悦纳的祭物。“所以，有了机会，就当向众人行善，向信徒一家的人更当这样。——只是不可忘记行善和捐输的事，因为这样的祭物是神所喜悦的。——这话是可信的。我愿你把这些事切切实实地讲明，使那些已信神的人，留心做善工。这都是美好的，对人也是有益的。——因为我们原是祂的工作，在基督耶稣里造成的，为要叫我们行善，就是神预备叫我们行的。——祂要为自己洁净一群特别的百姓，就是热心行善的人。</w:t>
      </w:r>
    </w:p>
    <w:p w14:paraId="34AB059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FDB7C0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—So labouring ye ought to support the weak, and to remember the words of the Lord Jesus, how he said, It is more blessed to give than to receive.—Let him that stole steal no more, but rather let him labour, working with his hands the thing that is good, that he may have to give to him that needeth." You see poor labourers are not excepted from the command of helping others: insomuch that the first church sold all their possessions, and had all things common; not to teach levelling and condemn propriety, but to shew all after them that Christian love should use all to relieve their brethren as themselves.</w:t>
      </w:r>
    </w:p>
    <w:p w14:paraId="30E7AFC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所以你们要劳力，扶助软弱的人，也要记念主耶稣的话，祂说：施比受更为有福。——偷窃的，不要再偷；总要劳力，亲手作正经事，就可有余，分给那缺少的人。”你们看，贫困的劳动者也不例外地要帮助他人：以致于第一代教会卖掉所有的财产，并且凡物公用；这并不是教导均贫富和谴责私有制，而是向他们之后的所有人表明，基督徒的爱应该尽其所有来救济他们的弟兄，如同救济自己一样。</w:t>
      </w:r>
    </w:p>
    <w:p w14:paraId="2274F44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C870A7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12.Consider that God will in a special manner judge us at the last day according to our works, and especially our works of charity: as in Matt. 25. Christ hath purposely and plainly shewed; and so doth many another text of Scripture. These are the motives to works of love.</w:t>
      </w:r>
    </w:p>
    <w:p w14:paraId="666AE36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12.要思想神在末日将特别按照我们的行为，特别是我们的慈善行为来审判我们：正如马太福音25章中，基督特意而清楚地显明了；许多其他圣经经文也是如此。这些是行爱心之事的动机。</w:t>
      </w:r>
    </w:p>
    <w:p w14:paraId="7C0A8A5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AB2081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II. 'What is a good work, even such as God hath promised to reward?'</w:t>
      </w:r>
    </w:p>
    <w:p w14:paraId="7FDA5D9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问题二：“什么是善工，甚至是神已应许赐予报酬的善工？”</w:t>
      </w:r>
    </w:p>
    <w:p w14:paraId="546E912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E37F8F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1. The matter must be lawful, and not a sin. 2. It must tend to a good effect, for the benefit of man, and the honour of God. 3. It must have a good end; even the pleasing and glory of God, and the good of ourselves and others. 4. It must come from a right principle, even from the love of God, and of man for his sake. 5. It must be pure and unmixed: if any sin be mixed with it, it is sinful so as to need a pardon: and if sin be predominant in it, it is so far sinful as to be</w:t>
      </w:r>
    </w:p>
    <w:p w14:paraId="1E32C8B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答：1. 内容必须合法，而不是罪。2. 必须导向良好的效果，为了人的益处和神的荣耀。3. 必须有一个好的目的；甚至是为了取悦和荣耀神，以及我们自己和他人的益处。4. 必须源于正确的原则，即源于对神的爱，并为祂的缘故爱人。5. 必须纯洁无杂：如果掺杂任何罪，它就是有罪的，需要赦免：如果罪在其中占主导地位，那么它在一定程度上就是有罪的，以致于</w:t>
      </w:r>
    </w:p>
    <w:p w14:paraId="03DCB15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110549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unacceptable to God, in respect to the person, and is turned into sin itself. 6. It must be in season; or else it may sometimes be mixed with sin, and sometimes be evil itself and no good work. 7. It must be comparatively good as well as simply. It must not be a lesser good instead of a greater, or to put off a greater. As to be praying when we should be quenching a fire, or saving a man's life. 8. It must be good in a convenient degree. Some degrees are necessary to the moral being of a good work, and some to the well-being. God must be loved and worshipped as God, and heaven sought as heaven, and men's souls and lives must be highly prized and seriously preserved: some sluggish doing of good is but undoing it. 9. It must be done in confidence of the merits of Christ, and presented to God as by his hands, who is our Mediator and Intercessor with the Father.</w:t>
      </w:r>
    </w:p>
    <w:p w14:paraId="4245BF5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在个人方面是神所不悦纳的，并且变成了罪本身。6. 必须合乎时宜；否则它有时可能掺杂罪，有时本身就是邪恶，而不是善工。7. 必须既是单纯的善，也是比较上的善。它不应是为替代更大的善，或推迟更大的善而做的较小的善。例如，在我们应该灭火或救人生命时却去祷告。8. 必须达到合适的程度。有些程度对于善工的道德存在是必要的，有些则对于其福祉是必要的。神必须被爱和敬拜如同神，天堂必须被寻求如同天堂，人的灵魂和生命必须被高度珍视和认真保存：一些懒散的行善不过是在毁掉它。9. 必须凭着对基督功德的信心而行，并藉着祂——我们与父之间的中保和代求者——的手呈献给神。</w:t>
      </w:r>
    </w:p>
    <w:p w14:paraId="423AB0A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E5919E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III. 'What works of charity should one choose in these times, who would improve his master's talents to his most comfortable account?'</w:t>
      </w:r>
    </w:p>
    <w:p w14:paraId="39646C0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问题三：“在这些时代，一个想要善用主所赐的才干以求最蒙福交账的人，应该选择什么样的慈善工作？”</w:t>
      </w:r>
    </w:p>
    <w:p w14:paraId="5F9D420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6B7244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The diversity of men's abilities and opportunities make that to be best for one man which is impossible to another. But I shall name some that are in themselves most beneficial to mankind, that every man may choose the best which he can reach to.</w:t>
      </w:r>
    </w:p>
    <w:p w14:paraId="3B60FE2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答：人能力和机会的多样性，使对一个人来说最好的事，对另一个人来说却是不可能的。但我将列举一些本身对人类最有益处的工作，以便每个人都能选择他所能达到的最好工作。</w:t>
      </w:r>
    </w:p>
    <w:p w14:paraId="400501E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830031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1.The most eminent work of charity, is the promoting the conversion of the heathen and infidel parts of the world; to this princes and men of power and wealth might contribute much if they were willing; especially in those countries in which they have commerce and send ambassadors: they might procure the choicest scholars, to go over with their ambassadors and learn the languages, and set themselves to this service according to opportunity: or they might erect a college for the training of students purposely for that work, in which they might maintain some natives procured from the several infidel countries (as two or three Persians, as many Indians of Indostan, as many Tartarians, Chinese, Siamites, &amp;c.) which might possibly be obtained: and these should teach students their country languages. But till the Christian world be so happy as to have such princes,</w:t>
      </w:r>
    </w:p>
    <w:p w14:paraId="6026A4B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最卓越的慈善工作是促进世界异教徒和不信教地区的归信；如果君王和有权势财富的人愿意，他们可以为此贡献很多；尤其是在那些他们有贸易往来和派遣使节的国家：他们可以请来最优秀的学者，随同使节前往学习语言，并根据机会投身这项服事：或者他们可以建立一所学院，专门为这项工作培养学生，在其中供养从各个不信教国家（如两三名波斯人，同样数量的印度斯坦人、鞑靼人、中国人、暹罗人等）招募来的一些本地人，这可能是可以实现的：这些人应该教授学生他们的本国语言。但在基督教世界有幸拥有这样的君王之前，</w:t>
      </w:r>
    </w:p>
    <w:p w14:paraId="7A463A3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3C13E9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something may be done by volunteers of lower place and power; as Mr. Wheelock did in translating the New Testament, and Mr. Pococke by the Honourable Mr. Boyle's procurement and charge, in translating "Grotius de Verit. Christ. Relig." into Arabic, and sending it to Indostan and Persia. And what excellent labour hath good Mr. John Elliot (with some few assistants) bestowed these twenty years and more in New England; where now he hath translated and printed the whole Scriptures in their American tongue, (with a Catechism and Call to the Unconverted, by the help of a press maintained from hence.</w:t>
      </w:r>
    </w:p>
    <w:p w14:paraId="7A21FEE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地位和权力较低的志愿者也可以有所作为；正如惠洛克先生所做的，他翻译了新约圣经，以及波科克先生在尊贵的博伊尔先生的资助和委托下，将“格老秀斯论基督教真理”（Grotius de Verit. Christ. Relig.）翻译成阿拉伯语，并送往印度斯坦和波斯。而约翰·艾略特先生（以及少数几位助手）在英国新英格兰地区，这二十多年来付出了何等卓越的辛劳；在那里，他现在已经翻译并印刷了全部圣经的美国原住民语言版本（附有要理问答和《呼召未归正者》），这得益于从这里支持的印刷机。</w:t>
      </w:r>
    </w:p>
    <w:p w14:paraId="1A20A0F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5522AB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2.The attempt of restoring the Christian churches to their primitive purity and unity, according to men's several opportunities, is a most excellent and desirable work; which though the ignorance and wickedness of many; and the implacableness and bloodiness of the carnal, proud, domineering part, and the too great alienation of some others from them, do make it so difficult as to be next to desperate, at the present, yet is not to be cast off as desperate indeed; for great things have been done by wise and valiant attempts. Princes might do very much in this, if they were both wise and willing. And who knoweth but an age may come that may be so happy? The means and methods I would willingly describe, but that this is no fit place or time.</w:t>
      </w:r>
    </w:p>
    <w:p w14:paraId="3D5E928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根据各人的不同机会，尝试将基督教教会恢复到其原始的纯洁和合一，是一项极其卓越和令人向往的工作；尽管许多人的无知和邪恶；以及属肉体的、骄傲的、专横的部分的顽固和残忍，以及另一些人对他们的过度疏远，都使其目前变得如此困难，以致近乎绝望，但它确实不应被视为绝望而放弃；因为通过明智和勇敢的尝试，已经成就了伟大的事情。如果君王既有智慧又乐意，他们可以在这方面做很多事情。谁知道是否会有一个如此幸福的时代到来呢？我乐意描述其方法和途径，但此处并非合适的场所或时间。</w:t>
      </w:r>
    </w:p>
    <w:p w14:paraId="64E1592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0DF90C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3.The planting of a learned, able, holy, concordant ministry in a particular kingdom, and settling the primitive discipline thereby, is a work also which those princes may very much promote, whose hearts are set upon it, and who set up no contrary interest against it; but because these lines are never like to be known to princes (unless by way of accusation), it is private men's works which we must speak to.</w:t>
      </w:r>
    </w:p>
    <w:p w14:paraId="7F8DC38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在一个特定王国中建立一个有学问、有能力、圣洁、和谐的圣职人员队伍，并藉此确立原始的教会纪律，这也是那些一心为此、不与之设立相反利益的君王可以大力促进的工作；但因为这些文字不太可能为君王所知（除非以控告的方式），所以我们必须谈论的是普通人的工作。</w:t>
      </w:r>
    </w:p>
    <w:p w14:paraId="0EC7883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93FFF9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4.It is a very good work to procure and maintain a worthy minister in any of the most ignorant parishes in these kingdoms, (of which, alas, how many are there) where the skilful preaching of the Gospel is now wanting: or to maintain an assistant in populous parishes,</w:t>
      </w:r>
    </w:p>
    <w:p w14:paraId="4EFE110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4.在这些王国中最无知的教区中，争取和供养一位配得的牧师，这是一件非常好的工作（唉，这样的教区有多少啊），因为那里现在缺乏有技巧的福音宣讲：或者在人口稠密的教区供养一名助手，</w:t>
      </w:r>
    </w:p>
    <w:p w14:paraId="0129150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93A157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where one is not able to do the work; or by other just means to promote this service.</w:t>
      </w:r>
    </w:p>
    <w:p w14:paraId="59322F9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在那里一个人无法完成工作；或者通过其他正当手段来促进这项事工。</w:t>
      </w:r>
    </w:p>
    <w:p w14:paraId="3088AA2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D0A18F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5.It is a very good work to set up free-schools in populous and in ignorant places, especially in Wales; that all may be taught to read, and some may be prepared for the Universities.</w:t>
      </w:r>
    </w:p>
    <w:p w14:paraId="6E276F0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5.在人口稠密和无知的地方，尤其是在威尔士，设立免费学校，这是一件非常好的工作；这样所有人都可以学习阅读，有些人可以为大学做好准备。</w:t>
      </w:r>
    </w:p>
    <w:p w14:paraId="725807D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0CF82F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6.It is an excellent work to cull out some of the choicest wits, among the poorer sort in the country schools, who otherwise would wither for want of culture; and to maintain them for learning in order to the ministry, with some able, godly tutor in the University, or some country minister who is fit and vacant enough thereunto.</w:t>
      </w:r>
    </w:p>
    <w:p w14:paraId="0B3CF18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6.在乡村学校的贫困学生中，挑选一些最聪明的才子，他们若无培养就会枯萎；供养他们学习，以便将来事奉，可以由大学中一些有能力、敬虔的导师，或者乡村中合适且有足够闲暇的牧师来教导，这是一项卓越的工作。</w:t>
      </w:r>
    </w:p>
    <w:p w14:paraId="0C400C9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C31F72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7.It is an excellent work to give among poor, ignorant people, Bibles and Catechisms, and some plain and godly books which are most fitted to their use. But it were more excellent to leave a settled revenue for this use (naming the books, and choosing meet trustees) that so the rent might every year furnish a several parish, which would in a short time be a very extensive benefit, and go through many countries.</w:t>
      </w:r>
    </w:p>
    <w:p w14:paraId="4F759F4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7.在贫困、无知的人中间赠送圣经和要理问答，以及一些最适合他们使用的简明敬虔的书籍，这是一项卓越的工作。但更卓越的是为此用途留下固定的收入（指定书籍，并选择合适的受托人），这样租金每年就可以为不同的教区提供书籍，这在短期内将带来非常广泛的益处，并遍及许多国家。</w:t>
      </w:r>
    </w:p>
    <w:p w14:paraId="02F6446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681876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8.It is a very good work to set poor men's children apprentices to honest, religious masters, where they may at once get the blessing to their souls of a godly education, and to their bodies, of an honest way of maintenance.</w:t>
      </w:r>
    </w:p>
    <w:p w14:paraId="44B8F4D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8.让贫困人家的孩子去诚实、敬虔的主人那里当学徒，这是一件非常好的工作，这样他们可以同时获得灵魂蒙敬虔教育的祝福，以及身体获得诚实谋生方式的祝福。</w:t>
      </w:r>
    </w:p>
    <w:p w14:paraId="11FB44D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381490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9.It will not be unacceptable to God, to relieve some of the persons, or poor children, of those very many hundred faithful ministers of Christ, who are now silenced and destitute of maintenance, many having nothing at all, but what charity sendeth them, to maintain themselves and desolate families, who were wont to exercise charity to the bodies and souls of others. Read Matt. 25. Gal. 6:5–8.</w:t>
      </w:r>
    </w:p>
    <w:p w14:paraId="4F384AD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9.救济那些数百位忠心服事基督的牧师中的一些人或他们的贫困子女，这些人现在被禁声，生活贫困，许多人除了慈善捐助外一无所有，他们过去常常向他人的身体和灵魂施以仁慈，这不会是神所不悦纳的。请阅读马太福音25章，加拉太书6:5-8。</w:t>
      </w:r>
    </w:p>
    <w:p w14:paraId="0E3B97E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8CB253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10.It is a good work of them who give stocks of money, or yearly rents, to be lent for five, or six, or seven years to young tradesmen at their setting up, upon good security, choosing good trustees, who</w:t>
      </w:r>
    </w:p>
    <w:p w14:paraId="5E48E67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10.那些捐赠资金或年金的人，将其借给初创的年轻商人，期限为五、六或七年，并附带良好担保，选择合适的受托人，这是一项善举，受托人</w:t>
      </w:r>
    </w:p>
    <w:p w14:paraId="443F989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38CD95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may choose the fittest persons; and if it be a rent, it will still increase the stock, and if any should break, the loss of it may be borne.</w:t>
      </w:r>
    </w:p>
    <w:p w14:paraId="59B2C31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可以挑选最合适的人选；如果这笔钱是租金，它将持续增加本金，即使有人破产，损失也可以承受。</w:t>
      </w:r>
    </w:p>
    <w:p w14:paraId="1408F91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DAE511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11.It would be a very good work for landlords to improve their interest with their tenants, to further at once their bodily comfort, and salvation, to hire them by some abatement at their rent-days, to learn catechisms, and read the Scripture and good books in their families, and give the pastor an account of their proficience. Whether the law will enable them to bind them to any such thing in their leases, I cannot tell.</w:t>
      </w:r>
    </w:p>
    <w:p w14:paraId="51A2CCC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11.对地主来说，利用他们与佃户的关系，同时促进佃户的身体舒适和救恩，这将是一项非常好的工作：在租期内，通过一些租金减免来鼓励他们学习要理问答，并在家庭中阅读圣经和好书，并向牧师汇报他们的学习进度。至于法律是否会让他们在租约中强制这些，我无法告知。</w:t>
      </w:r>
    </w:p>
    <w:p w14:paraId="689EA8A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0E19F2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12.And the present work of charity for every one, is to relieve the most needy which are next at hand. To know what poor families are in greatest want, and to help them as we are able: and to provoke the rich to do that which we cannot do ourselves, and to beg for others; and still to make use of bodily relief, to further the good of their souls, by seconding all with spiritual advice and help.</w:t>
      </w:r>
    </w:p>
    <w:p w14:paraId="35F7EF1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12.而每个人目前的慈善工作，是救济身边最贫困的人。要了解哪些贫困家庭最需要帮助，并尽我们所能帮助他们：并激励富人去做我们自己不能做的事，为他人乞求；并且仍然要利用身体上的救济，通过精神上的劝告和帮助来辅助，从而促进他们灵魂的益处。</w:t>
      </w:r>
    </w:p>
    <w:p w14:paraId="5A72683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2E4CDA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IV. 'In what order are works of charity to be done? And whom must we prefer when we are unable to accommodate all?'</w:t>
      </w:r>
    </w:p>
    <w:p w14:paraId="5CA3F09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问题四：“慈善工作应按何种顺序进行？当我们无法满足所有需求时，必须优先考虑谁？”</w:t>
      </w:r>
    </w:p>
    <w:p w14:paraId="56308AA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BB5E79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1. The most public works must be preferred before private. 2. Works for the soul 'cæteris paribus' before works for the body; and yet bodily benefits in order of time, must oft go first as preparations to the other. 3. Greatest necessities 'cæteris paribus' must be supplied before lesser: the saving of another's life must be preferred before your own less necessary comforts. 4. Your own and families' wants must 'cæteris paribus' be supplied before strangers; even before some that you must love better; because God hath in point of provision and maintenance, given you a nearer charge of yourselves and families than of others. 5. Nature also obligeth you to prefer your kindred before strangers, if there be a parity as to other reasons. 6. And 'cæteris paribus' a good man must be preferred before a bad. 7. And yet that charity which is like to tend to the good of the soul as well as of the body is to be preferred; and in that case ofttimes a bad man is to be preferred, when a greater good is like to be the effect. 8.</w:t>
      </w:r>
    </w:p>
    <w:p w14:paraId="6F5FAF2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答：1. 最公共的工作必须优先于私人工作。2. 灵魂的工作“在其他条件相同的情况下”优先于身体的工作；然而身体的益处在时间顺序上，常常必须先行，作为对其他益处的预备。3. 最大的需求“在其他条件相同的情况下”必须优先于较小的需求：拯救他人的生命必须优先于你们自己不那么必要的舒适。4. 你们自己和家庭的需求“在其他条件相同的情况下”必须优先于陌生人；甚至优先于某些你们必须更爱的人；因为神在供应和维持方面，给你们自己和家庭的责任比给他人更近。5. 自然也要求你们在其他理由平等的情况下，优先考虑你们的亲属而非陌生人。6. 并且“在其他条件相同的情况下”，好人必须优先于坏人。7. 然而，那种既倾向于灵魂益处又倾向于身体益处的慈善，应优先考虑；在这种情况下，当更大的益处可能随之产生时，坏人也常常应优先考虑。8.</w:t>
      </w:r>
    </w:p>
    <w:p w14:paraId="4202F41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D45A8A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 friend 'cæteris paribus,' is to be preferred before an enemy; but not when the good is like to be greater which will follow the relieving of an enemy. Many other rules might be given, but they are laid down already, Part i., where I treat of Good Works; whither I refer you.</w:t>
      </w:r>
    </w:p>
    <w:p w14:paraId="0A361F0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朋友“在其他条件相同的情况下”应优先于仇敌；但当救济仇敌会带来更大的益处时则不然。许多其他规则也可以给出，但它们已在第一部分关于善工的章节中阐述，我将你们引向那里。</w:t>
      </w:r>
    </w:p>
    <w:p w14:paraId="7218D39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E9CDA4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V. 'Should I give in my lifetime, or at my death?'</w:t>
      </w:r>
    </w:p>
    <w:p w14:paraId="3C69228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问题五：“我应该在生前奉献，还是在死后奉献？”</w:t>
      </w:r>
    </w:p>
    <w:p w14:paraId="77C6E8B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9DB7EE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According as it is like to do most good; but none should needlessly delay: both are best.</w:t>
      </w:r>
    </w:p>
    <w:p w14:paraId="74911AB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答：根据何者最能行善而定；但无人应不必要地拖延：两者都最好。</w:t>
      </w:r>
    </w:p>
    <w:p w14:paraId="291B108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1B7A19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VI. 'Should one devote or set by a certain part of daily incomes?'</w:t>
      </w:r>
    </w:p>
    <w:p w14:paraId="1F4DFBC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问题六：“一个人是否应该奉献或留出日常收入的某一部分？”</w:t>
      </w:r>
    </w:p>
    <w:p w14:paraId="5AA7945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D8AFC4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Quest. VII. 'What proportion is a man bound to give to the poor?'</w:t>
      </w:r>
    </w:p>
    <w:p w14:paraId="587EF65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问题七：“一个人有义务向穷人捐助多少比例？”</w:t>
      </w:r>
    </w:p>
    <w:p w14:paraId="39CB460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758473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Answ. These two questions having answered in a letter to Mr. Thomas Gouge, now printed, and the book being not in many hands, I will here recite that letter as it is published.</w:t>
      </w:r>
    </w:p>
    <w:p w14:paraId="1BD10A6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答：这两个问题已在一封致托马斯·古奇先生的信中回答，该信现已付印，但此书流传不广，我将在此引述该信的出版内容。</w:t>
      </w:r>
    </w:p>
    <w:p w14:paraId="4AE98D0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441903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Most dear, and very much honoured Brother,</w:t>
      </w:r>
    </w:p>
    <w:p w14:paraId="08D2F9B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最亲爱、最受尊敬的弟兄，</w:t>
      </w:r>
    </w:p>
    <w:p w14:paraId="6DE2BBA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492543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Even the philosopher hath taught me so to esteem you, who said, that "He is likest to God, who needeth fewest things for himself, and doth most good to others." And Christ telleth us, that universal charity, (extending even to them that hate and persecute us) doth make us, as his children, like our heavenly Father. As hating and hurting their neighbours is the mark of the children of the devilb, so loving and doing good, is the mark of the children of God. And it is observable, that no one treateth so copiously and pathetically of love (both of Christ's love to us, and ours to him) as the blessed disciple, whom Jesus is said to have eminently loved (as John 13:14–17. and 1 John shew).</w:t>
      </w:r>
    </w:p>
    <w:p w14:paraId="456D971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即使哲学家也教导我如此敬重你，他说：“自己所需最少而对他人行善最多者，最像神。”而基督告诉我们，普世的爱心（甚至延及那些恨我们和逼迫我们的人），使我们作为祂的儿女，像我们的天父。正如憎恨和伤害邻舍是魔鬼儿女的标记b，爱和行善则是神儿女的标记。值得注意的是，没有人像那蒙耶稣特别爱戴的蒙福门徒（如约翰福音13:14-17和约翰一书所示）那样，如此丰富而动情地论述爱（包括基督对我们的爱，以及我们对祂的爱）。</w:t>
      </w:r>
    </w:p>
    <w:p w14:paraId="4DE5BB8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AF27BE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It hath often pleased me to hear how dearly you were beloved, by that exceeding great and populous parish, where lately you were preacher, for your eminent charity to their souls and bodies; and to see that still you take it for your work and calling, to be a provoker of</w:t>
      </w:r>
    </w:p>
    <w:p w14:paraId="27FD167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我常常喜闻你曾是布道者的那个极其庞大且人口众多的教区，因你对他们灵魂和身体卓越的仁慈，是何等深爱着你；并且看到你仍然将其视为你的工作和呼召，成为一个激励</w:t>
      </w:r>
    </w:p>
    <w:p w14:paraId="0B371FD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020A83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others to love and to good works, whilst many that are taken for good Christians, do deal in such works as rarities or recreations, only a little now and then upon the bye, and whilst satan's ministers are provoking others to hatred and to hurtfulness.</w:t>
      </w:r>
    </w:p>
    <w:p w14:paraId="6E93D20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他人去爱和行善的人，而许多被认为是好基督徒的人，却把这类善工当作稀罕事或娱乐，只是偶尔顺便做一点，同时撒但的仆役却在煽动他人去憎恨和伤害。</w:t>
      </w:r>
    </w:p>
    <w:p w14:paraId="00DBD7A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65D89A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Your labour is so amiable to me, that it would contribute to my comforts, if I were able to contribute any thing to your assistance.</w:t>
      </w:r>
    </w:p>
    <w:p w14:paraId="4ACDC9D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你的劳苦对我如此可爱，如果我能为你的帮助贡献任何东西，那将增添我的安慰。</w:t>
      </w:r>
    </w:p>
    <w:p w14:paraId="38EAB04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CDBACF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You desire me to give you my judgment of the 'quota pars;' 'What proportion it is meet for most men to devote to charitable uses; whether the tenth part of their increase be not ordinarily a fit proportion?'</w:t>
      </w:r>
    </w:p>
    <w:p w14:paraId="1CE9078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你希望我给出我对“配额”（quota pars）的判断：“大多数人拨出多少比例用于慈善事业才合适；他们的收入的十分之一通常是否是一个合适的比例？”</w:t>
      </w:r>
    </w:p>
    <w:p w14:paraId="7427BAE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0C995E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The reason why I use not to answer such questions without much distinguishing (when lazy, impatient readers would have them answered in a word) is, because the real difference of particular cases is so great, as maketh it necessary; unless we will deceive men, or leave the matter as dark and unresolved as we found it.</w:t>
      </w:r>
    </w:p>
    <w:p w14:paraId="3575103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我之所以不习惯在没有多加区分的情况下回答这类问题（而懒惰、不耐烦的读者却希望一言以蔽之），是因为具体案例的实际差异如此之大，以致于有此必要；除非我们愿意欺骗人，或者使事情像我们发现时一样黑暗和悬而未决。</w:t>
      </w:r>
    </w:p>
    <w:p w14:paraId="3882218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2BE9DB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I.Before I answer your question, I shall premise, that I much approve of the way which you insist upon, of setting so much constantly apart as is fit for us to give, that it may be taken by us, to be a devoted or consecrated thing. And me thinks that there is much of a Divine direction for the time in 1 Cor. 16:1, 2., together with the ancient church, "That upon the first day of the week, every one lay by him in store, as God had prospered him." And it will do much to cure Pharisaical sabbatizing, when the Lord's day is statedly used in this, with holy works; and will teach hypocrites to know what this meaneth, "I will have mercy and not sacrifice." And that works of charity are an odour, a sweet smell, a sacrificee. And that works of charity are an odour, a sweet smell, a sacrifice acceptable and well pleasing to God, who of the riches of his glory in Christ, will supply all the need of such, as bring forth such fruit to abound unto their account. So it be done without any ensnaring vows, or rash engagements to unnecessary things; this constant setting apart a</w:t>
      </w:r>
    </w:p>
    <w:p w14:paraId="0DDE6E9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一、在我回答你的问题之前，我将先说明，我非常赞同你所坚持的方式，即定期拨出适当的份额，使我们将其视为奉献或分别为圣之物。我以为，哥林多前书16:1-2中，连同古代教会，对时间有许多神圣的指示：“每逢七日的第一日，各人要照自己的进项抽出来留着。”当主日被规定性地用于圣洁的工作时，这将大大治愈法利赛式的守安息日行为；并且会教导伪君子明白“我喜爱怜恤，不喜爱祭祀”的含义。并且慈善工作是一种香气，一种馨香，一种蒙神悦纳的祭物e。并且慈善工作是一种香气，一种馨香，一种蒙神悦纳的祭物，祂必照着祂在基督里荣耀的丰富，供应那些结出如此果子以致他们的账户丰裕之人的所有需要。只要这样做，不带任何诱人的誓言，也不鲁莽地投入不必要的事情；这种恒常地留出一定比例的</w:t>
      </w:r>
    </w:p>
    <w:p w14:paraId="75F7B32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59331D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certain proportion for pious and charitable uses, will have these advantages.</w:t>
      </w:r>
    </w:p>
    <w:p w14:paraId="2CA00CE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用于敬虔和慈善用途的固定比例，将具有以下优点。</w:t>
      </w:r>
    </w:p>
    <w:p w14:paraId="4EBD2B6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1DE142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1.Our distribution will be made deliberately and prudently, when beforehand we study a due proportion, and determine accordingly; whereas they that give only occasionally as some object suddenly inviteth them, will do it at random, without due respect to their own accounts, whether the proportion given be answerable to their own estate and duty.</w:t>
      </w:r>
    </w:p>
    <w:p w14:paraId="01A106D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我们的分配将是深思熟虑和审慎的，因为我们事先研究了适当的比例并据此作出决定；而那些仅仅偶然为之，当某个对象突然吸引他们时才施舍的人，则会随意行事，不顾及自己的收支，所给予的比例是否与自己的财产和责任相符。</w:t>
      </w:r>
    </w:p>
    <w:p w14:paraId="5E7C99E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3B55BC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2.This stated way will make men's charity much more extensive: when objects of charity are not in their sight, they will inquire after them, and they will seek for the needy, if the needy seek not unto them; because they have so much by them to dispose of, which is devoted to God. But those who give but as occasional objects draw it from them, will give to none but those that crave, or will pass by many as needy, whom they see not, while they relieve only these few that they happen to see.</w:t>
      </w:r>
    </w:p>
    <w:p w14:paraId="6A70258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这种固定的方式将使人们的慈善更具广度：当慈善对象不在他们眼前时，他们会去寻找他们，如果穷人没有来找他们，他们也会去寻找穷人；因为他们手头有许多奉献给神的钱可以支配。但是那些仅仅因为偶尔遇到而施舍的人，只会施舍给那些乞求的，或者会忽略许多他们没有看见的贫困者，而只救济他们偶然看到的少数人。</w:t>
      </w:r>
    </w:p>
    <w:p w14:paraId="29254D9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B55D24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3.And it will make men's charity also to be more constant, and done obediently as a Christian's daily work and duty; when occasional charity will be more rarely and inconstantly exercised. In a word, as the observation of the Lord's day, which is a stated proportion of time, secureth the holy improvement of our time, much better than if God be served but occasionally, without a stated time; and as a constant, stated course of preaching excelleth mere occasional exhortations; even so a constant course of giving, wisely stated, will find out objects, and overcome temptations, and discharge our duty with much more integrity and success. And if we can easily perceive that occasional praying will not so well discharge the duty of prayer, as a constant, stated course will do; why should we not think the same of occasional giving, if men did but perceive that giving according to our ability, is as sure and great a duty as praying. Now to your question of the proportion of our gifts.</w:t>
      </w:r>
    </w:p>
    <w:p w14:paraId="06B97AD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这也会使人们的慈善更具恒常性，并作为基督徒日常工作和责任而顺服地完成；而偶然的慈善则会更稀少和不稳定地实践。简而言之，正如守主日，作为固定比例的时间，能更好地确保我们时间的圣洁运用，远胜于若神只是偶尔被事奉，而没有固定的时间；正如固定、恒常的布道课程优于单纯的偶然劝勉；同样，恒常的奉献，若能明智地固定下来，就会找到对象，克服试探，并以更大的正直和成功履行我们的责任。如果我们能轻易察觉到偶然的祷告不能像固定、恒常的祷告那样很好地履行祷告的责任；那么为什么我们不认为偶然的奉献也是如此呢，如果人们能明白根据我们的能力奉献，与祷告一样是确定而重大的责任。现在回答你关于我们奉献比例的问题。</w:t>
      </w:r>
    </w:p>
    <w:p w14:paraId="04F1FC4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560E35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II.We must distinguish,</w:t>
      </w:r>
    </w:p>
    <w:p w14:paraId="075C67A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二、我们必须区分：</w:t>
      </w:r>
    </w:p>
    <w:p w14:paraId="02DDE6D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BA092D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1.Between them that have no more than will supply their own, and their families' true necessities, and those that have more.</w:t>
      </w:r>
    </w:p>
    <w:p w14:paraId="6CFB5AD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 那些只有足以满足自己和家人真正必需品的人，与那些拥有更多的人之间。</w:t>
      </w:r>
    </w:p>
    <w:p w14:paraId="20925FE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095271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2.Between them that have a stock of money which yieldeth them no increase, and those that have more increase by their labour, but little stock.</w:t>
      </w:r>
    </w:p>
    <w:p w14:paraId="27B46B6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 那些拥有不会增值的现金储备的人，与那些通过劳动获得更多收入但本金不多的人之间。</w:t>
      </w:r>
    </w:p>
    <w:p w14:paraId="7815202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C2E6D0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3.Between them whose increase is like to be constant, and theirs that is uncertain, sometimes more, and sometimes less.</w:t>
      </w:r>
    </w:p>
    <w:p w14:paraId="6400DD9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 那些收入可能稳定的人，与那些收入不确定，有时多有时少的人之间。</w:t>
      </w:r>
    </w:p>
    <w:p w14:paraId="0CEC330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6E86AD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4.Between them that have many children, or near kindred, that nature casteth upon them for relief; and those that have few or no children, or have a competent provision for them, and have few needy kindred that they are especially obliged to relieve.</w:t>
      </w:r>
    </w:p>
    <w:p w14:paraId="29B2546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 那些有许多孩子或近亲需要他们供养的人，与那些孩子很少或没有，或有足够能力供养他们，并且很少有特别需要他们救济的贫困亲属的人之间。</w:t>
      </w:r>
    </w:p>
    <w:p w14:paraId="296DBB7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386B8C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5.Between those that live in times and places where the necessities of the poor are very great, or some great works of piety are in hand; and those that live where the poor are in no great necessity, and no considerable opportunity for any great work of piety or charity doth appear. These distinctions premised, I answer as followeth.</w:t>
      </w:r>
    </w:p>
    <w:p w14:paraId="279E7F0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5. 那些生活在穷人极度贫困，或有重大敬虔工作正在进行的时地之人；与那些生活在穷人没有大匮乏，且没有任何重大敬虔或慈善工作机会出现之处之人。这些区分在前，我回答如下。</w:t>
      </w:r>
    </w:p>
    <w:p w14:paraId="7403970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C54474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1.It is certain that every true sanctified Christian hath devoted himself and all that he hath to God, to be used in obedience to his will, and for his glory. The question therefore is not, Whether the tenth part of our estate should be devoted to, and employed in the service of God, one way or other, as he directeth us; for it is out of question that all is his, and we are but his stewards; and must give account of our stewardship, and of all our receivingsh. But the question is only what proportion is best pleasing to God to our giving to others.</w:t>
      </w:r>
    </w:p>
    <w:p w14:paraId="627FEA6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 可以肯定的是，每一个真正被分别为圣的基督徒，都已将自己和所有他所拥有的献给神，以顺服祂的旨意，并为祂的荣耀而使用。因此，问题不在于我们财产的十分之一是否应该以某种方式奉献并用于服事神，正如祂指引我们一样；因为毫无疑问，一切都是祂的，我们不过是祂的管家；并且必须交出我们管家职分的账目，以及我们所有的收入h。但问题仅仅是我们奉献给他人的比例，何者最蒙神喜悦。</w:t>
      </w:r>
    </w:p>
    <w:p w14:paraId="2D3CE82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8E0885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2.A Christian being unfeignedly thus resolved in the general, to lay out that he hath or shall have, as God would have him, and to his glory (as near as he can); his next inquiry must be (for finding out the will of God) to know in the ordinary course of his distribution, where God hath gone before him by any particular prescript, and tied him to one certain way of giving, and where God hath only given him</w:t>
      </w:r>
    </w:p>
    <w:p w14:paraId="04CE67B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一个基督徒，既然在总体上真诚地立志，要照着神的意愿，并尽可能地为祂的荣耀，使用他现有或将来拥有的；他下一步的探究（为了找出神的旨意），就必须在日常分配的过程中，了解神是否以任何特定的规定先行，并约束他以一种确定的方式奉献，以及神是否只给他</w:t>
      </w:r>
    </w:p>
    <w:p w14:paraId="3FA4D0D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0D4802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some general direction, and left him to discern his duty in particulars, by that general rule, and the further direction of objects and providence. And in this inquiry he will find,</w:t>
      </w:r>
    </w:p>
    <w:p w14:paraId="3CFC071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一些普遍的指示，并让他通过那普遍的规则，以及对对象和护理的进一步指引，在具体事务中辨明自己的责任。在这次探究中，他会发现：</w:t>
      </w:r>
    </w:p>
    <w:p w14:paraId="29C34D3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34F429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1.That God hath first prescribed to him in nature, the necessary sustenance of his own life. And,</w:t>
      </w:r>
    </w:p>
    <w:p w14:paraId="3DA68F9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 神首先在自然中为他规定了自己生命所必需的维持。</w:t>
      </w:r>
    </w:p>
    <w:p w14:paraId="42F115A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A37E02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2.The necessary maintenance of his children and family.</w:t>
      </w:r>
    </w:p>
    <w:p w14:paraId="095173A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 供养他的孩子和家庭的必需。</w:t>
      </w:r>
    </w:p>
    <w:p w14:paraId="3AD9B37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5C6526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3.The necessary maintenance of the preachers of the Gospel, for the worship of God, and the salvation of men.</w:t>
      </w:r>
    </w:p>
    <w:p w14:paraId="07EF4DC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 供养福音传道人的必需，为了敬拜神和人的救恩。</w:t>
      </w:r>
    </w:p>
    <w:p w14:paraId="065A140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229FC4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4.The necessary maintenance of the commonwealth, and paying tribute to the higher powers, who are the ministers of God to us for good; attending continually upon this very thing.</w:t>
      </w:r>
    </w:p>
    <w:p w14:paraId="7043C76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 维持国家的必需，并向上级政权纳税，他们是神为我们行善的仆役；常常专心于这件事。</w:t>
      </w:r>
    </w:p>
    <w:p w14:paraId="4EB56D6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305204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5.The saving of the lives of those that are in apparent danger of famine or perishing, within our sight or reach. Thus far God hath prescribed to us, how he would have us use our estates in an ordinary way. In many other things he hath left us to more general directions.</w:t>
      </w:r>
    </w:p>
    <w:p w14:paraId="32BD15E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5. 拯救那些在我们视野或能力范围内，显然有饥荒或死亡危险的人的生命。到目前为止，神已经向我们规定了，祂希望我们如何以通常的方式使用我们的财产。在许多其他事情上，祂则留给了我们更一般的指导。</w:t>
      </w:r>
    </w:p>
    <w:p w14:paraId="77319DE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A343F6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3.To know among good works, which is to be preferred, it principally concerneth us next to know, what works do most contribute to our chiefest ends; which God is most honoured by; which tend to the greatest good; and here we shall find that, 'cæteris paribus,'</w:t>
      </w:r>
    </w:p>
    <w:p w14:paraId="60261CA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3.在善行中，要分辨哪个应该优先，接下来最重要的是知道哪些善工对我们最重要的目的贡献最大；哪些最能荣耀神；哪些倾向于最大的益处；在这里我们会发现，‘在其他条件相同的情况下’：</w:t>
      </w:r>
    </w:p>
    <w:p w14:paraId="59B82A0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259016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1.The souls of men are to be preferred before their bodies, in estimation and intention; but in time, the body is oft to be preferred before the soul, because if the body be suffered to perish, the helping of the soul will be past our power.</w:t>
      </w:r>
    </w:p>
    <w:p w14:paraId="71588D8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1.人的灵魂在价值和意图上要优先于他们的身体；但在时间上，身体常常要优先于灵魂，因为如果身体任其消亡，帮助灵魂就会超出我们的能力范围。</w:t>
      </w:r>
    </w:p>
    <w:p w14:paraId="0A04770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D2490F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2.And so the church is finally and estimatively to be preferred before the commonwealth; but the commonwealth must be first served in time, when it is necessary to the church's support and welfare; for the church will else perish with the commonwealth.</w:t>
      </w:r>
    </w:p>
    <w:p w14:paraId="4810FC5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2.因此，教会在最终和评价上应优先于国家；但国家在时间上必须首先得到服务，当它对教会的支持和福祉是必要时；因为否则教会将与国家一同灭亡。</w:t>
      </w:r>
    </w:p>
    <w:p w14:paraId="33AFD0C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7EA89D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3.The good of many is to be preferred before the good of a few, and public good to be valued above private.</w:t>
      </w:r>
    </w:p>
    <w:p w14:paraId="6EB5D3B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 许多人的益处要优先于少数人的益处，公共利益要优先于私人利益。</w:t>
      </w:r>
    </w:p>
    <w:p w14:paraId="26934F7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FB16024">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4.A continued good is greater than a short and transitory good. And so necessary is it to have chief respect in all our works to our chiefest end (the greatest good), that even when God seemeth to have prescribed to us the way of our expenses, yet that is but as to our ordinary course: for if in an extraordinary case it fall out, that another way is more to God's glory and the common good, it must then be preferred; for all means are to be judged of by the end, and chosen, and used for it. For example, if the good of church and commonwealth, or of the souls of many do stand up against our corporal provision of our children or families, it is to be preferred; which is easily proved 'a fortiore,' because it is to be preferred before our own good, even the saving of our lives. A good subject will lose his life to save the life of his king; and a good soldier will die to save his general or the army; and a useless member of the church should be content to die, if it be necessary to save the life of a pastor that is greatly useful. If a poor, ordinary Christian then had been so put to it, that either Paul or he must famish, no doubt but his ultimate end would have commanded him to prefer the apostle before himself; so that in extraordinary cases, the end and greatest good must be our guide.</w:t>
      </w:r>
    </w:p>
    <w:p w14:paraId="200D59E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持续的善比短暂易逝的善更大。并且，在我们的所有工作中，首要尊重我们的最高目的（最大的善）是如此必要，以致即使当神似乎已经为我们规定了我们花费的方式时，那也只是就我们通常的行事方式而言：因为如果在一个特殊情况下，另一种方式更荣耀神和公共利益，那么就必须优先选择它；因为所有的手段都要以目的来判断，并为此选择和使用。例如，如果教会和国家的利益，或许多灵魂的益处，与我们为孩子或家庭提供身体上的供应相冲突，那么它就应该被优先考虑；这很容易从“更强有力的论证”（a fortiore）中得到证明，因为它甚至应该优先于我们自己的益处，甚至是拯救我们的生命。一个好臣民会舍弃自己的生命来拯救君王的生命；一个好士兵会为拯救他的将军或军队而死；教会中一个无用的成员，如果为了拯救一个极有用的牧师的生命而有必要，就应该甘心死去。如果一个贫困、普通的基督徒当时被逼到如此地步，要么保罗要么他自己必须挨饿，毫无疑问，他的最终目的会命令他优先选择使徒而不是自己；因此，在特殊情况下，目的和最大的善必须成为我们的指引。</w:t>
      </w:r>
    </w:p>
    <w:p w14:paraId="54711BE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6D1DC7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4.Though I may ordinarily prefer my own life before another's, yet I must not prefer my mere delight or health, before another's life: and though men must provide for the lives of their children, before the lives of others, yet the life of a poor neighbour ('cæteris paribus') must be preferred and provided for, before the portions of your own children, and before the supply of their tolerable wants: so that as long as there are poor about you, that are in necessity of food to save their lives, the portions or comeliest clothing of your children must rather be neglected, than the poor be suffered to perish. How else do I love my neighbour as myself, if I make so great a difference between myself and him?</w:t>
      </w:r>
    </w:p>
    <w:p w14:paraId="50B39B7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虽然我通常可以把自己的生命放在别人的生命之前，但我绝不可把我的纯粹快乐或健康放在别人的生命之前：而且虽然人们必须为自己的孩子预备生命，优先于别人的生命，但一个贫穷邻舍的生命（“在其他条件相同的情况下”）必须优先于你们自己孩子的份子，优先于他们可忍受的匮乏之供应：因此，只要你们身边有穷人，在食物匮乏中挣扎生命，你们孩子的份子或最体面的衣服，宁可被忽略，也不可让穷人灭亡。否则，如果我对自己和他之间制造如此大的差异，我又怎能爱邻如己呢？</w:t>
      </w:r>
    </w:p>
    <w:p w14:paraId="271E74A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12D2A9B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5.Even the food and raiment, and other necessaries, which a Christian useth himself, he must use for God, and not for his carnal self at all; not taking it as his own, which he may use at and for his own pleasure, but as part of his master's goods, which are all to be used only for his service. As a steward, that when he giveth every servant his part, and taketh his own part, it is not as if it were primarily his own, but as a servant on the same account with the rest: so when I devote all that I have to God, I am so far from excepting my own part, even my food and raiment, that I do more confidently intend the serving of God with that, than with the rest, because it is more in my power, and there is in it more of my duty. The same I may say of that which is given to our children and other relations.</w:t>
      </w:r>
    </w:p>
    <w:p w14:paraId="1B0A12E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5.基督徒即使是自己所用的饮食、衣物及其他必需品，也必须为神而用，而绝非为他的肉体私欲而用；不可将其视为自己的财产，可以随心所欲地使用，而应视为主人财产的一部分，所有这些都只应为祂的服事而用。如同一个管家，当他分给每个仆人一份，并拿自己的那份时，这并非好像那最初是他的，而是作为仆人与其他人同样地得到：因此，当我将所有的一切献给神时，我甚至不把自己的那份——包括我的饮食和衣物——视为例外，反而更自信地打算用这些来服事神，胜过用其余的，因为它更在我的能力范围内，并且其中包含我更多的责任。对于给予我们子女及其他亲属的，我也可以这样说。</w:t>
      </w:r>
    </w:p>
    <w:p w14:paraId="39F7822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218B2F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6.Therefore when more of the service and interest of God, lieth upon your own, or your children's using of his talents, than upon other men's, you are bound (for God, and not for selves), to retain so much the more for yourselves and children. It is a fond conceit that a man is bound to give all to others, rather than to himself or children, when it is most probable, that those others would do God less service with it, than himself or his children would do: as suppose such a man as Mr. Elliot of New England (that devoteth himself to the conversion of the Indians) had riches, when some neighbour ministers were poor, that are engaged in no such work; he that knoweth that God hath given him a heart and an opportunity to do him more service with it than another would do, is not bound to put it out of his own hands into another's, that is less like to be a faithful improver of it. If you have a son of your own that is a preacher of the Gospel, and is more able and serviceable than other ministers in equal want, no doubt you have then a double obligation to relieve your own son before another; as he is your son, and as he is more serviceable to God. If other men are bound to supply your want for the work and interest of the Gospel, you are not bound to give away your own supplies, to the disabling you from your work, unless when you see a greater work, or the present absolute necessity of others, doth require it.</w:t>
      </w:r>
    </w:p>
    <w:p w14:paraId="2594280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6.因此，当神的服务和利益更多地依赖于你们自己或你们的孩子使用祂的才干，而不是依赖于他人时，你们就有义务（为了神，而不是为了自己）为你们自己和孩子保留更多。认为一个人有义务把所有的都给别人，而不是给自己或孩子，这是一种愚蠢的想法，尤其是在那些别人用它来服事神，可能比他自己或他的孩子做得更少的情况下：例如，假设像新英格兰的艾略特先生（他致力于使印第兰人悔改）这样的人拥有财富，而一些邻近的牧师却很贫穷，他们并没有从事这样的工作；那知道神给了他一颗心和一个机会，使他能用它比别人为神做更多服事的人，没有义务把财富从自己手中交到另一个人手中，而那个人更不可能忠实地增进它。如果你有一个自己的儿子，是福音传道人，并且比其他同样贫困的牧师更有能力和更有用，毫无疑问，你就有双重义务优先救济你自己的儿子；因为他是你的儿子，也因为他对神更有用。如果其他人有义务为福音的事工和利益供应你的需要，你没有义务放弃自己的供应，以致使自己无法工作，除非你看到一个更大的工作，或者别人当前绝对的需要要求这样做。</w:t>
      </w:r>
    </w:p>
    <w:p w14:paraId="1A2D27D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05605FB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7.It is imprudent and unsafe, and therefore unlawful, ordinarily, to tie yourself unchangeably for continuance, to any one particular way of using your estates for God; as to vow that you will give it to ministers, or to the poor, or to schools, &amp;c., because the changes may be such which God will make, as shall make that way to be one year necessary, which before was not, and so change your duty. We cannot prescribe to God what way he shall appoint us for the future, to use his talents in. His Word bids us prefer the greatest good; but which is the greatest, his providence must tell us.</w:t>
      </w:r>
    </w:p>
    <w:p w14:paraId="65E282A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7.通常情况下，不审慎且不安全，因此也是不合法的，将自己不可更改地长期束缚于使用财产为神的某一种特定方式；例如发誓将它捐给牧师、穷人或学校等，因为神可能带来变化，使某种方式在某一年变得必要，而以前并非如此，从而改变你的责任。我们不能规定神将来要我们以何种方式使用祂的才干。祂的道吩咐我们选择最大的善；但何者是最大的，祂的护理必须告诉我们。</w:t>
      </w:r>
    </w:p>
    <w:p w14:paraId="00D4616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956143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8.He that hath no more than is necessary to the very preservation of his own life and his family's, is not bound to give to others (unless in some extraordinary case, which calleth him to prefer a greater and more public good): and he that hath no more than is needful, to the comfortable support of himself and family, is not bound to relieve those that have no greater wants than himself. And his own necessity is not to be measured merely by what he hath, but by the use he hath for it; for a magistrate, or one that is engaged in public works, may have need of as many hundreds a year, as a private man of pounds.</w:t>
      </w:r>
    </w:p>
    <w:p w14:paraId="507075E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8.那所拥有的仅够维持自己和家人生命的必需品的人，没有义务施舍给他人（除非在某些特殊情况下，要求他优先选择更大和更公共的善事）：而那所拥有的仅够维持自己和家人舒适生活必需品的人，没有义务救济那些匮乏程度不比他自己更甚的人。他自己的需要不应仅仅根据他拥有什么来衡量，而应根据他使用它做什么来衡量；因为一个官长，或一个从事公共事业的人，每年可能需要数百镑，就像一个普通人需要几镑一样。</w:t>
      </w:r>
    </w:p>
    <w:p w14:paraId="766FB69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E8F441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9.Those that have many children to provide for, or poor kindred that nature casteth on them, cannot give so much (proportionably) to other poor, as those are bound to do that have few or none; for these are bound to give all, except their personal necessaries, to public, pious or charitable works, because God calleth not for it any other way.</w:t>
      </w:r>
    </w:p>
    <w:p w14:paraId="4546C37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9.那些有许多孩子要供养，或有贫困亲属需要他们供养的人，不能（按比例）像那些孩子很少或没有的人那样多地施舍给其他穷人；因为这些人除了个人必需品之外，都有义务将所有财产用于公共的、敬虔的或慈善的事业，因为神没有以其他方式要求。</w:t>
      </w:r>
    </w:p>
    <w:p w14:paraId="2E58DBC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050475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10.To pamper the flesh, is a sin as well in the rich, as in the poor: the rich therefore are bound not only to give all that the flesh can spare, when its own inordinate desires are satisfied, but deny themselves, and mortify the flesh, and be good husbands for God, and studious to retrench all unnecessary expenses, and to live laboriously and thriftily, that they may have the more to do good with. It is a great extenuation of the largest gifts, as to God's esteem, when they are but the leavings of the flesh, and are given out of men's abundance, and when we offer that to God that costeth us nothing: as Christ doth</w:t>
      </w:r>
    </w:p>
    <w:p w14:paraId="111A78C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10.放纵肉体，无论对富人还是穷人都是罪：因此，富人不仅有义务在肉体过分的需求得到满足后，施舍所有肉体可以省下的东西，而且要克己，治死肉体，作神的好管家，努力削减所有不必要的开支，勤劳节俭地生活，以便他们能有更多用于行善。在神看来，即使是最大的礼物，如果它们只是肉体的残羹，并且出自人的丰裕，以及当我们向神献上无需付出任何代价的东西时，那也是极大的贬低：正如基督刻意地决定了这个案例；</w:t>
      </w:r>
    </w:p>
    <w:p w14:paraId="4E2383C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66AAF2F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purposely determine the case; comparing the rich man's gifts with the widow's two mites, he said, "Of a truth I say unto you, that this poor widow hath cast in more than they all: for all these have of their abundance cast in unto the offerings of God; but she of her penury, hath cast in all the living that she had:" that is, all the stock she had beforehand, though she had need of it herself. It is a very considerable thing in our charity, how much mortification and self- denial is expressed in it, and how much it costeth our own flesh, to give to others. And therefore they that think they are excused from doing good to others, as long as they have any need of it themselves, and will give nothing but what they have no need of (it being not of absolute necessity to their lives) do offer a sacrifice of no great value in the eyes of God. What then shall we say of them, that will not give even out of their abundance, and that which without any suffering they may spare?</w:t>
      </w:r>
    </w:p>
    <w:p w14:paraId="593FE1D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祂将富人的礼物与寡妇的两个小钱相比较，说：“我实在告诉你们，这穷寡妇所投的，比众人所投的更多；因为众人都是从他们有余的财物中拿出来投在神的奉献箱里，但这寡妇是从她自己的贫乏中，把她一切养生的都投进去了。”也就是说，她把她事先所有的一切都投进去了，尽管她自己也需要。在我们的慈善中，它表达了多少治死肉体和舍己，以及为了施舍给他人而付出我们肉体多大的代价，这是一件非常值得考虑的事情。因此，那些认为只要自己还有需要，就可以免除对他人行善的责任，并且只施舍那些他们不需要的（并非他们生命绝对必需的）东西的人，在神眼中所献的祭物并没有多大价值。那么，对于那些即使从他们的丰盛中，以及那些无需任何痛苦就能省下来的东西也不肯施舍的人，我们又当说什么呢？</w:t>
      </w:r>
    </w:p>
    <w:p w14:paraId="325464C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35C8EF2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11.The first and principal thing to be done by one that would give as God would have him, is, to get a truly charitable heart, which containeth all these parts.</w:t>
      </w:r>
    </w:p>
    <w:p w14:paraId="3BDA96F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11.一个想按神所愿去施予的人，首先也是最主要要做的事，是获得一颗真正有爱心的心，它包含所有这些部分。</w:t>
      </w:r>
    </w:p>
    <w:p w14:paraId="06C034C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86E837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1.That we see God in his needy creatures, and in his cause or work that needs our help.</w:t>
      </w:r>
    </w:p>
    <w:p w14:paraId="42C43D9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1. 我们要在祂穷乏的受造物中，以及在祂需要我们帮助的事业或工作中看到神。</w:t>
      </w:r>
    </w:p>
    <w:p w14:paraId="314B3216">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743D58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2.That we be sensible of his abundant love in Christ to us, in giving pardon and eternal life, and that from the sense of this our thankful hearts are moved to do good to others.</w:t>
      </w:r>
    </w:p>
    <w:p w14:paraId="286D955A">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2. 我们要感受到祂在基督里对我们丰盛的爱，赐予赦免和永生，并且从这种感受中，我们感恩的心被感动去对他人行善。</w:t>
      </w:r>
    </w:p>
    <w:p w14:paraId="767CB9E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47EE84DF">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3.That therefore we do it ultimately, as to Christ himself; who taketh that which is done for his cause and servants, as done to him, Matt. 25:40.</w:t>
      </w:r>
    </w:p>
    <w:p w14:paraId="086166F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3.因此，我们最终是为基督自己而行事；祂将为祂的事业和仆人所做的，视为对祂自己所做的，马太福音25:40。</w:t>
      </w:r>
    </w:p>
    <w:p w14:paraId="548598D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403014D">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4.That we conquer the cursed sin of selfishness, which makes men little regard any but themselves.</w:t>
      </w:r>
    </w:p>
    <w:p w14:paraId="1BD3682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4. 我们要战胜自私这可咒诅的罪，它使人除了自己之外，很少顾及任何人。</w:t>
      </w:r>
    </w:p>
    <w:p w14:paraId="41BCF923">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08AAC3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5.That we love our neighbours as ourselves, and love most where there is most of God and goodness, and not according to self- interest: and that as members of the same body, we take our</w:t>
      </w:r>
    </w:p>
    <w:p w14:paraId="55B2DAF2">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5. 我们要爱邻如己，并且在神和良善最多之处爱得最多，而不根据私利：并且作为同一个身体的肢体，我们把我们的</w:t>
      </w:r>
    </w:p>
    <w:p w14:paraId="24E07A20">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D20FDFE">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brethren's wants and sufferings as our own; and then we should be as ready to help them as ourselves.</w:t>
      </w:r>
    </w:p>
    <w:p w14:paraId="57FF823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弟兄的匮乏和苦难视为我们自己的；那么我们就应该像帮助自己一样乐意帮助他们。</w:t>
      </w:r>
    </w:p>
    <w:p w14:paraId="3CB8F29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5B8AD0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6.That we know the vanity of worldly riches, and be not earthly- minded, but regard the interest of God and our souls, above all the treasures of the world.</w:t>
      </w:r>
    </w:p>
    <w:p w14:paraId="7A958DA7">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6. 我们要认识到世俗财富的虚空，不要贪恋世俗，而要看重神和我们灵魂的利益，胜过世界上所有的财宝。</w:t>
      </w:r>
    </w:p>
    <w:p w14:paraId="18B1BDE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2663659C">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7.That we unfeignedly believe the promises of God, who hath engaged himself to provide for us, and everlastingly to reward us in glory with himself. If these seven qualifications be wrought upon the heart, good works will plentifully follow. Make but the tree good, and the fruit will be good. But when the heart is void of the root and life which should produce them, the judgment will not be persuaded that so much is necessary, and required of us; and the will itself will still hang back, and be delaying to do good, and doing all pinchingly and hypocritically, with unwillingness and distrust.</w:t>
      </w:r>
    </w:p>
    <w:p w14:paraId="2BB8A33B">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7. 我们要真诚地相信神的应许，祂已亲自应许供给我们，并在荣耀中永远与我们同享奖赏。如果这七项资质在心中生发出来，善行就会丰盛地随之而来。只要树好，果子就好。但当心灵缺乏产生它们的根基和生命时，判断就不会相信这么多是必要的，是要求我们的；意志本身也会退缩，迟延行善，并且所有行为都是吝啬和虚伪的，带着不情愿和不信任。</w:t>
      </w:r>
    </w:p>
    <w:p w14:paraId="79648BF9">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5225D3D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No wonder if good works are so rare, when it is evident that to do them sincerely and heartily as our trade and business, it is necessary that the whole soul be thus renewed by faith, and love, and self- denial, and mortification, and by a heavenly hope and mind. They are the fruits and works of the new creature (which is, alas, too rare in the world): "For we are his workmanship, created in Christ Jesus unto good works, which God hath before ordained, that we should walk in them." Therefore our first and chiefest labour should be to be sure that we are furnished with such hearts, and then if we have wherewith to do good, such hearts will be sure to do it; such hearts will best discern the time and measure, as a healthful man's appetite will in eating: for they will take it for a mercy and happiness to do good, and know, that it is they that give, that are the great receivers. It is but a little money or alms, that the poor receive of us, but it is God's acceptance, and favour, and reward that we receive, which is in "this life a hundred fold (in value), and in the world to come eternal life." But if we have little or nothing to give, such a heart is accepted, as if we had given as much as we desire to give; so that if you have a heart that would give thousands if you had it, God will set down upon</w:t>
      </w:r>
    </w:p>
    <w:p w14:paraId="6F55A1F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如果善行如此稀有，那也就不奇怪了，因为显然，要真诚而真心实意地把它们当作我们的行业和事业来做，整个灵魂必须这样被信心、爱、舍己、治死肉体，以及属天的盼望和心思所更新。它们是新造之物的果实和工作（这在世上，唉，太罕见了）：“因为我们原是祂的工作，在基督耶稣里造成的，为要叫我们行善，就是神预备叫我们行的。”因此，我们首要和最重要的劳苦，就是要确保我们拥有这样的心，然后如果我们有能力行善，这样的心就一定会去做；这样的心会最好地辨别时间和分寸，就像一个健康人的食欲在吃饭时一样：因为他们会把行善视为一种怜悯和幸福，并且知道，施予者才是真正得到大回报的人。穷人从我们这里得到的只是一点点钱财或施舍，但我们所得到的是神的悦纳、恩惠和奖赏，这在“今生是百倍（在价值上），在来世是永生。”但如果我们没有什么可以施予的，这样一颗心也会被接纳，就如同我们已施予了我们渴望施予的那么多；所以，如果你们有这样一颗心，如果拥有千金，你们就会施予千金，神就会在你们的账目上记下</w:t>
      </w:r>
    </w:p>
    <w:p w14:paraId="416BA0F1">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p>
    <w:p w14:paraId="7EBDBC55">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your account, so many thousands given (in desire). Your two mites shall be valued above all the superfluities of sensual worldlings: "For if there be first a willing mind, it is accepted according to that a man hath, and not according to that he hath notp." But God taketh not that for a willing mind, which only saith, 'I would give if I should suffer nothing by it myself, or were sure I should not want;' but that which saith, 'I will serve God as well as I can with my estate while I have it, and deny my flesh, that I may have to do good with, and trust God for my provision and reward; for if there be a readiness to will, there will be a performance also out of that which you have.</w:t>
      </w:r>
    </w:p>
    <w:p w14:paraId="0FDFC0B8">
      <w:pPr>
        <w:pStyle w:val="9"/>
        <w:numPr>
          <w:ilvl w:val="0"/>
          <w:numId w:val="0"/>
        </w:numPr>
        <w:tabs>
          <w:tab w:val="left" w:pos="657"/>
        </w:tabs>
        <w:spacing w:before="286" w:after="0" w:line="254" w:lineRule="auto"/>
        <w:ind w:left="99" w:leftChars="0" w:right="99" w:rightChars="0" w:firstLine="0" w:firstLineChars="0"/>
        <w:jc w:val="both"/>
        <w:rPr>
          <w:rFonts w:hint="eastAsia"/>
          <w:sz w:val="30"/>
          <w:szCs w:val="30"/>
        </w:rPr>
      </w:pPr>
      <w:r>
        <w:rPr>
          <w:rFonts w:hint="eastAsia"/>
          <w:sz w:val="30"/>
          <w:szCs w:val="30"/>
        </w:rPr>
        <w:t>你们所施予的（在愿望上）千金。你们的两个小钱，必被看为超越世上纵欲者的一切奢华浪费：“因为人若有愿做的心，就必蒙悦纳，是照他所有的，不是照他所无的p。”但神并不把那种只说“如果我自己不会因此受苦，或者确定我不会匮乏，我就会施予”的心当作乐意的心；而是那种说“我要尽我所能地用我的财产服事神，并克制我的肉体，以便我能行善，并信靠神为我预备和奖赏；因为人若有乐意的心，就必从他所有的施予。”</w:t>
      </w:r>
    </w:p>
    <w:p w14:paraId="4C08B9E3">
      <w:pPr>
        <w:pStyle w:val="9"/>
        <w:numPr>
          <w:ilvl w:val="0"/>
          <w:numId w:val="0"/>
        </w:numPr>
        <w:tabs>
          <w:tab w:val="left" w:pos="657"/>
        </w:tabs>
        <w:spacing w:before="286" w:after="0" w:line="254" w:lineRule="auto"/>
        <w:ind w:left="99" w:leftChars="0" w:right="99" w:rightChars="0" w:firstLine="0" w:firstLineChars="0"/>
        <w:jc w:val="both"/>
        <w:rPr>
          <w:rFonts w:hint="eastAsia"/>
        </w:rPr>
      </w:pPr>
    </w:p>
    <w:p w14:paraId="104C359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12.Such a holy self-denying charitable heart, with the help of prudence, is the best judge of the due proportion which we should give: for this willing readiness being supposed, prudence will discern the fittest objects, and the fittest time, and the fittest measure, and will suit the means unto the end: when once a man's heart is set upon doing good, it will not be very hard to perceive how much ourselves, our families, the poor, and religious uses should have; for if such a person be prudent himself, he hath always with him a constant counsellor, with a general rule, and directing providence: if he want prudence sufficient to be his own director, he will take direction from the prudence of others.</w:t>
      </w:r>
    </w:p>
    <w:p w14:paraId="002E663E">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这样一颗圣洁、克己、仁爱的心，在明智的帮助下，是我们应当奉献多少的适当比例的最佳判断者：因为假定了这种甘心乐意的预备，明智就能辨识最合适的对象、最合适的时机和最合适的尺度，并使方法与目的相称：一旦一个人的心立志行善，那么要察觉我们自己、我们的家庭、穷人和宗教用途各应得多少，就不会太难了；因为如果这样的人自己是明智的，祂就常有一个不变的策士，一条总的规则和指引的护理与他同在：如果他缺乏足够的明智来作自己的指导者，他就会听从他人的明智指引。</w:t>
      </w:r>
    </w:p>
    <w:p w14:paraId="1192EEE4">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76CA978F">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13.Such a truly willing mind, will not be much wanting in the general, of doing good, but one way or other, will serve God with his estate; and then if in any particulars he should come short, it will comparatively be a very small sin, when it is not for want of willingness, but of skill. The will is the chief seat of all moral good and evil: there is no more virtue than there is will, nor any more sin or vice, than there is will. He that knoweth not how much he should give, because he is not willing to give it, and therefore not willing to know it, is indeed the miser and sinfully ignorant; but if it be not for want of a willing mind that we mistake the proportion, it will be a very pardonable mistake.</w:t>
      </w:r>
    </w:p>
    <w:p w14:paraId="35D0904E">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这样一颗真正甘愿的心，大体上不会在行善方面有太多欠缺，而是会以这种或那种方式，用他的产业服事神；然后，如果在某些细节上他有所不足，那也只是相对微小的罪，因为这并非出于不情愿，而是出于技巧不足。意志是一切道德善恶的主要所在：意志有多少，美德就有多少；意志有多少，罪恶或邪恶就有多少。那不知道自己该奉献多少的人，是因为他不情愿奉献，因此也不情愿知道，这样的人确实是吝啬鬼，并且是罪恶地无知；但如果我们弄错比例并非因为缺乏甘愿的心，那将是一个非常可以原谅的错误。</w:t>
      </w:r>
    </w:p>
    <w:p w14:paraId="5CBB79E2">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6F5E8CF5">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14.Your proportion of the tenth part is too much for some, and much too little for others, but for the most, I think it as likely a proportion as it is fit for another to prescribe in particular, with these following explications.</w:t>
      </w:r>
    </w:p>
    <w:p w14:paraId="3B842934">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14.你们所说的什一奉献的比例，对某些人来说太多，对另一些人来说又太少，但对大多数人而言，我认为这是一个合宜的比例，适合另一个人具体规定，并附带以下解释。</w:t>
      </w:r>
    </w:p>
    <w:p w14:paraId="5ED7FAF2">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166030DC">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that hath a full stock of money, and no increase by it, must give proportionably out of his stock; when he that hath little or no stock, but the fruits of his daily industry and labour, may possibly be bound to give less than the other.</w:t>
      </w:r>
    </w:p>
    <w:p w14:paraId="22C2A35B">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1.拥有大量金钱存量，却无增益的人，必须按比例从其存量中奉献；而那些几乎没有或根本没有存量，只有日常辛勤劳作所得的人，可能需要奉献得比前者少。</w:t>
      </w:r>
    </w:p>
    <w:p w14:paraId="2CF75D3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23092A42">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not the tenth of our increase, deducting first all our families' provision, that you mean when you direct to give the tenth (for it is far more, if not all, that after such provision must be given); but it is the tenth without deduction that you mean; therefore when family necessaries cannot spare the tenth, it may be too much (else even the receivers must all be givers): but when family necessities can spare much more than the tenth, then the tenth is not enough.</w:t>
      </w:r>
    </w:p>
    <w:p w14:paraId="220FE4E6">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指示奉献什一的时候，意思并非指我们收入的十分之一，先扣除所有家庭所需（因为在这样的预备之后，必须奉献的远不止这些，如果不是全部的话）；你们的意思是指不扣除任何费用的什一；因此，当家庭必需品无法匀出什一时，这可能太多了（否则连接受者都必须成为奉献者）：但当家庭必需品能匀出远超过什一时，那么什一就不够了。</w:t>
      </w:r>
    </w:p>
    <w:p w14:paraId="5DB6037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0173B92B">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those places where church, and state, and poor are all to be maintained by free gift, there the tenth of our increase is far too little, for those that have any thing considerable to spare, to give to all these uses.</w:t>
      </w:r>
    </w:p>
    <w:p w14:paraId="7734424F">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3.在那些教会、国家和穷人都需靠自由奉献来维持的地方，我们收入的什一对于那些有可观余钱奉献给所有这些用途的人来说，是远远不够的。</w:t>
      </w:r>
    </w:p>
    <w:p w14:paraId="5838BE37">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7477895A">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apparent in that the tenths alone were not thought enough even in the time of the law, to give towards the public worship of God: for beside the tenths, there were the first fruits, and oblations, and many sorts of sacrifices; and yet at the same time, the poor were to be maintained by liberal gifts beside the tenths; and though we read not of much given to the maintenance of their rulers and magistrates, before they chose to have a king, yet afterwards we read of much; and before, the charges of wars and public works lay upon all.</w:t>
      </w:r>
    </w:p>
    <w:p w14:paraId="303C9D6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显而易见，因为即使在律法时代，单单什一奉献也不足以支持对神的公开敬拜：因为除了什一奉献，还有初熟的果子、献祭和多种祭物；然而与此同时，除了什一奉献，穷人也需要靠慷慨的捐赠来维持；虽然在他们选择立王之前，我们没有读到很多用于供养他们的统治者和官长的记载，但之后我们却读到很多；而且在此之前，战争和公共工程的费用是由所有人承担的。</w:t>
      </w:r>
    </w:p>
    <w:p w14:paraId="32FC09CF">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1964966C">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most places with us, the public ministry is maintained by glebe and tithes, which are none of the people's gifts at all, for he that sold or leased them their lands, did suppose that tithes were to be payed out of it, and therefore they paid a tenth part less for it, in purchase, fines, or rents, than otherwise they should have done; so that I reckon, that most of them give little or nothing to the minister at all. Therefore they may the better give so much the more to the needy, and to other charitable uses. But where minister, and poor, and all are maintained by the people's contribution, there the tenths are too little for the whole work; but yet to most, or very many, the tenths to the poor alone, besides the maintenance of the ministry and state, may possibly be more than they are able to give. The tenths even among the heathens, were given in many places to their sacrifices, priests, and to religious, public, civil works, besides all their private charity to the poor.</w:t>
      </w:r>
    </w:p>
    <w:p w14:paraId="5F6C4222">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这里的大多数地方，公共事工是由教会地产和什一税来维持的，这些根本不是人民的奉献，因为卖给他们或租给他们土地的人，都认为什一税是要从中支付的，因此他们在购买、罚款或租金上，比他们本应支付的少付了十分之一；所以我认为，他们中的大多数人几乎没有或根本没有给牧师任何奉献。因此，他们可以更好地把更多的钱给有需要的人，以及用于其他慈善用途。但是，在牧师、穷人和所有一切都由人民捐款维持的地方，什一奉献对于整个工作来说太少了；然而，对大多数人或许多人来说，单单给穷人的什一奉献，除了维持事工和国家的费用之外，可能比他们能够奉献的还要多。即使在异教徒中，什一奉献在许多地方也用于他们的祭祀、祭司以及宗教、公共、民事工程，此外还有他们所有对穷人的私人慈善。</w:t>
      </w:r>
    </w:p>
    <w:p w14:paraId="35D99E04">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55E9B569">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find in Diog. Laertius, lib. I. (mihi) 32. that Pisistratus the Athenian tyrant, proving to Solon (in his epistle to him) that he had nothing against God or man to blame him for, but for taking the crown; telling him, that he caused them to keep the same laws which Solon gave them, and that better than the popular government could have done, doth, instance thus: 'Atheniensium singuli decimas frugum suarum separant, non in usus nostros consumendas, verum sacrificiis publicis, commodisque communibus, et si quando bellum contra nos ingruerit, in sumptus deputandas:' that is, 'Every one of the Athenians do separate the tithes of their fruits, not to be consumed to our uses, but to defray the charge in public sacrifices, and in the common profits, and if war at any time invade us.' And Plautus saith, 'Ut decimam solveret Herculi.' Indeed as among the heathens the tithes were conjunctly given for religious and civil uses, so it seems that at first the Christian emperors settled them on the bishops for the use of the poor, as well as for the ministers', and church service, and utensils. For to all these they were to be divided, and the bishop was as the guardian of the poor: and the glebe or farms that were given to the church, were all employed to the same uses; and the canons required that the tithe should be thus disposed of by the clergy; 'non tanquam propriæ, sed domino oblatæ:' and the emperor Justinian commanded the bishops, 'Ne ea quæ ecclesiis relicta sunt sibi adscribant sed in necessarios ecclesiæ usus impendant; lib. xliii. cap. de Episc. et Cler. vid. Albert. Ranzt. Metrop. lib. i. cap. 2. et sax. lib. vi. cap. 52. And Hierom (ad Damasc.) saith, 'Quoniam quicquid habent clerici pauperum est; et domus illorum omnibus debent esse communes; susceptioni peregrinarum et hospitum invigilare debent: maxime curandum est illis, ut de decimis et oblationibus, cœnobiis et Xenodochiis qualem voluerint et potuerint sustentationem impendant.'</w:t>
      </w:r>
    </w:p>
    <w:p w14:paraId="360D29BA">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狄奥根尼·拉尔修的《哲人言行录》卷一（我处）第32页发现，雅典的僭主庇西特拉图（在他给梭伦的信中）向梭伦证明，除了夺取王冠之外，他在神或人面前都没有什么可受指责的；他告诉梭伦，他使雅典人遵守梭伦所制定的法律，而且比平民政府做得更好，他这样举例说：‘Atheniensium singuli decimas frugum suarum separant, non in usus nostros consumendas, verum sacrificiis publicis, commodisque communibus, et si quando bellum contra nos ingruerit, in sumptus deputandas:’意思是：‘每一个雅典人都把他们果实的什一奉献出来，不是为了我们自己的用途，而是为了支付公众祭祀和共同利益的费用，以及，倘若任何时候战争侵袭我们。’普劳图斯说：‘Ut decimam solveret Herculi（他当向赫拉克勒斯缴纳什一税）。’的确，正如在异教徒中，什一奉献是共同用于宗教和民事用途一样，似乎起初基督教皇帝将其规定给主教，用于穷人，也用于牧师、教会服事和器具。因为什一奉献要分配给所有这些，主教如同穷人的监护人：而赐给教会的地产或农场，也都用于同样的用途；教会法规要求教士如此处理什一奉献：‘non tanquam propriæ, sed domino oblatæ（并非作为私有，而是献给主）’；查士丁尼皇帝命令主教们：‘Ne ea quæ ecclesiis relicta sunt sibi adscribant sed in necessarios ecclesiæ usus impendant; lib. xliii. cap. de Episc. et Cler. vid. Albert. Ranzt. Metrop. lib. i. cap. 2. et sax. lib. vi. cap. 52.（凡留给教会之物，主教不得据为己有，而应用于教会必需之用途；见《主教与教士法典》第四十三章，阿尔伯特·兰茨《都主教史》卷一第二章及萨克森史卷六第五十二章。）’耶柔米（致达马苏书）说：‘Quoniam quicquid habent clerici pauperum est; et domus illorum omnibus debent esse communes; susceptioni peregrinarum et hospitum invigilare debent: maxime curandum est illis, ut de decimis et oblationibus, cœnobiis et Xenodochiis qualem voluerint et potuerint sustentationem impendant.（因为教士所有的一切都属于穷人；他们的房屋应当对所有人开放；他们应当留心接待外乡人和客旅：他们尤其应当注意，要用什一奉献和献物，尽其所愿所能地供养修道院和客栈。）’</w:t>
      </w:r>
    </w:p>
    <w:p w14:paraId="4C9E41EE">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4F02500A">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then the paying of tithes did not excuse the people from all other charity to the poor: Austin saith,' Qui sibi aut præmium comparat, aut peccatorum desiderat indulgentiam promereri, reddat decimam, etiam de novem partibus studeat eleemosynam dare pauperibus.' And in our times there is less reason that tithes should excuse the people from their works of charity, both because the tithes are now more appropriate to the maintenance of the clergy, and because (as is aforesaid) the people give them not of their own. I confess, if we consider how decimation was used before the law by Abraham and Jacob, and established by the law unto the Jews, and how commonly it was used among the Gentiles, and last of all by the church of Christ, it will make a considerate man imagine, that as there is still a Divine direction for one day in seven, as a necessary proportion of time to be ordinarily consecrated to God, besides what we can spare from our other days; so that there is something of a Divine canon, or direction for the tenth of our revenues or increase to be ordinarily consecrated to God, besides what may be spared from the rest. And whether those tithes, that are none of your own, and cost you nothing, be now to be reckoned to private men, as any of their tenths, which they themselves should give, I leave to your consideration. Amongst Augustine's works we find an opinion that the devils were the tenth part of the angels, and that man is now to be the tenth order among the angels, the saints filling up the place that the devils fell from, and there being nine orders of angels to be above us, and that in this there is some ground of our paying tenths; and therefore he saith, that 'Hæc est Domini justissima consuetudo; ut si tu illi decimam non dederis, tu ad decimam revocaberis, id est, dæmonibus, qui sunt decima pars angelorum, associaberis.' Though I know not whence he had this opinion, it seemeth that the devoting of a tenth part ordinarily to God, is a matter that we have more than a human direction for.</w:t>
      </w:r>
    </w:p>
    <w:p w14:paraId="0C766F97">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然而，那时缴纳什一奉献并不能免除人民对穷人的所有其他慈善行为：奥古斯丁说：‘Qui sibi aut præmium comparat, aut peccatorum desiderat indulgentiam promereri, reddat decimam, etiam de novem partibus studeat eleemosynam dare pauperibus.（那些为自己赚取奖赏，或渴望获得罪孽赦免的人，当缴纳什一，并且也当努力从其余的九份中施舍给穷人。）’而在我们这个时代，什一奉献更没有理由免除人民的慈善工作，这既是因为什一奉献现在更专门用于供养教士，也是因为（如前所述）人民并非奉献自己的财物。我承认，如果我们思考在律法之前，亚伯拉罕和雅各是如何使用什一奉献的，律法又是如何为犹太人设立什一奉献的，以及它在外邦人中是多么普遍地被使用，最后在基督教会中又是如何使用的，这会使一个深思熟虑的人想到，正如七日中仍有一天是神的指引，作为通常奉献给神所需的时间比例，此外我们还可以从其他日子里匀出时间；因此，我们收入或增益的十分之一通常要奉献给神，除了从其余部分匀出来的以外，这其中也有某种神圣的法则或指引。至于那些并非你们自己所有、也未花费你们任何代价的什一奉献，现在是否应算作私人的什一奉献，即他们自己本应奉献的部分，我留给你们自己考虑。在奥古斯丁的著作中，我们发现一种观点，即魔鬼是天使的十分之一，而人现在将成为天使中的第十等，圣徒将填补魔鬼堕落后留下的位置，在我们之上还有九等天使，这为我们缴纳什一奉献提供了一些依据；因此他说：‘Hæc est Domini justissima consuetudo; ut si tu illi decimam non dederis, tu ad decimam revocaberis, id est, dæmonibus, qui sunt decima pars angelorum, associaberis.（这是主最公正的惯例；如果你不把什一奉献给祂，你将被召回什一之列，也就是说，你将与魔鬼为伍，他们是天使的十分之一。）’虽然我不知道祂从何处得出此观点，但看来，通常将十分之一奉献给神，这件事我们得到的指引远不止于人的指引。</w:t>
      </w:r>
    </w:p>
    <w:p w14:paraId="034888EF">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7AF53D22">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15.In times of extraordinary necessities of the church, or state, or poor, there must be extraordinary bounty in our contributions: as if an enemy be ready to invade the land, or if some extraordinary work of God (as the conversion of some heathen nations) do require it, or some extraordinary persecution and distress befal the pastors, or in a year of famine, plague, or war, when the necessities of the poor are extraordinary: the tenths in such cases will not suffice, from those that have more to give: therefore in such times, the primitive Christians sold their possessions, and laid down the price at the feet of the apostles.</w:t>
      </w:r>
    </w:p>
    <w:p w14:paraId="2A6B9863">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当教会、国家或穷人有非常需要的时候，我们的捐献必须格外慷慨：例如，敌人即将入侵国土，或者神的一些非常事工（如某些异教民族的归信）需要它，或者牧师遭遇非常的逼迫和困苦，或者在饥荒、瘟疫或战争之年，穷人的需要非常之时：在这种情况下，什一奉献对于那些有更多可奉献的人来说是不够的：因此，在这样的时代，早期基督徒变卖了他们的产业，把价银放在使徒脚前。</w:t>
      </w:r>
    </w:p>
    <w:p w14:paraId="49F344F7">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1C199327">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one word, an honest, charitable heart being presupposed as the root or fountain, and prudence being the discerner of our duty, the apostle's general rule may much satisfy a Christian for the proportion, "Let every one of you lay by him in store, as God hath prospered him;" and "according to that a man hath;s though there be many intimations, that ordinarily a tenth part at least is requisite.</w:t>
      </w:r>
    </w:p>
    <w:p w14:paraId="2BFA1063">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而言之，以一颗诚实、仁爱的心为根本或源泉，以明智为我们责任的辨识者，使徒的总原则在比例问题上可以大大满足一个基督徒：“你们各人要按自己的进项抽出来留着，照神所赐福他的；”并且“各人要照所得的；”虽然有许多暗示表明，通常至少需要十分之一。</w:t>
      </w:r>
    </w:p>
    <w:p w14:paraId="5C951182">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0C40047D">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I.Having thus resolved the question of the 'quota pars,' or proportion to be given, I shall say a little to the question, 'Whether a man should give most in his lifetime, or at his death?'</w:t>
      </w:r>
    </w:p>
    <w:p w14:paraId="0139D9D7">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如此解决了“配额”或应奉献的比例问题之后，我将简要谈谈这个问题：“一个人是应该在生前奉献最多，还是在临终时奉献最多？”</w:t>
      </w:r>
    </w:p>
    <w:p w14:paraId="484845B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51C1074C">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It is certain that the best work is that which is like to do most good.</w:t>
      </w:r>
    </w:p>
    <w:p w14:paraId="659B66CA">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可以肯定的是，最好的工作是那些最可能带来最大益处的工作。</w:t>
      </w:r>
    </w:p>
    <w:p w14:paraId="1DC3B0AD">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1C126129">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2.But to make it best to us, it is necessary that we do it with the most self-denying, holy, charitable mind.</w:t>
      </w:r>
    </w:p>
    <w:p w14:paraId="53BE8D87">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2.但要使其对我们而言是最好的，我们必须以最克己、圣洁、仁爱的心去做。</w:t>
      </w:r>
    </w:p>
    <w:p w14:paraId="63E0851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4E9D9430">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'cæteris paribus,' all things else being equal, the present doing of a good work, is better than to defer it.</w:t>
      </w:r>
    </w:p>
    <w:p w14:paraId="728937F3">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3.在其他条件相同的情况下（cæteris paribus），现在行善比拖延要好。</w:t>
      </w:r>
    </w:p>
    <w:p w14:paraId="4702DB79">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59A426F2">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to do good only when you die, because then you can keep your wealth no longer, and because then it costeth you nothing to part with it, and because then you hope that this shall serve instead of true repentance and godliness; this is but to deceive yourselves, and will do nothing to save your souls, though it do never so much good to others.</w:t>
      </w:r>
    </w:p>
    <w:p w14:paraId="7C75F0B9">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只在临终时行善，因为那时你再也无法保有你的财富，因为那时舍弃财富对你来说毫无代价，因为那时你希望这能代替真正的悔改和敬虔；这只是自欺欺人，对拯救你的灵魂毫无益处，即使它给别人带来再大的好处。</w:t>
      </w:r>
    </w:p>
    <w:p w14:paraId="77B9CD7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6357D320">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5.That he that sinfully neglecteth in his lifetime to do good, if he do it at his death, from true repentance and conversion, it is then accepted of God; though the sin of his delay must be lamented.</w:t>
      </w:r>
    </w:p>
    <w:p w14:paraId="71899E14">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5.那在生前罪恶地忽略行善的人，如果他在临终时出于真正的悔改和归正而行善，那时神会悦纳；尽管他拖延的罪必须受到哀叹。</w:t>
      </w:r>
    </w:p>
    <w:p w14:paraId="780AA5DD">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2BA27656">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6.That he that delayeth it till death, not out of any selfishness, backwardness, or unwillingness, but that the work may be better, and do more good, doth better than if he hastened a lesser good. As if a man have a desire to set up a free-school for perpetuity, and the money which he hath is not sufficient; if he stay till his death, that so the improvement of the money may increase it, and make it enough for his intended work; that is to do a greater good with greater self- denial: for,</w:t>
      </w:r>
    </w:p>
    <w:p w14:paraId="13458BF9">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那将善行拖延至死的人，并非出于任何自私、退缩或不情愿，而是为了使工作更好、带来更多益处，这比他仓促行一件较小的善事要好。例如，一个人渴望永久设立一所免费学校，而他拥有的钱不够；如果他等到临终，以便金钱的增值能使其增加，并足以完成他预期的工作；这就是以更大的克己来行更大的善事：因为，</w:t>
      </w:r>
    </w:p>
    <w:p w14:paraId="165A55FE">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5A31FBD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He receiveth none of the increase of the money for himself.</w:t>
      </w:r>
    </w:p>
    <w:p w14:paraId="554E276C">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他自己没有得到金钱增值的任何部分。</w:t>
      </w:r>
    </w:p>
    <w:p w14:paraId="7755D0C0">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32DB667D">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he receiveth in his lifetime none of the praise or thanks of the work. So also, if a man that hath no children, have so much land only as will maintain him, and desireth to give it all to charitable uses when he dieth, this delay is not at all to be blamed, because he could not sooner give it; and if it be not in vain-glory, but in love to God and to good works that he leaveth it, it is truly acceptable at last. So that all good works that are done at death, are not therefore to be undervalued, nor are they rejected of God; but sometimes it falleth out that they are so much the greater and better works, though he that can do the same in his lifetime, ought to do it.</w:t>
      </w:r>
    </w:p>
    <w:p w14:paraId="169849FD">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并且他在生前没有得到这项工作的任何赞扬或感谢。同样，如果一个没有孩子的人，只有足以维持生计的土地，并希望在临终时将其全部用于慈善事业，这种拖延完全不应受到指责，因为他无法更早地捐出它；如果他留下它不是出于虚荣，而是出于对神和善行的爱，那么最终这是真正蒙悦纳的。因此，所有在临终时所行的善事，不应因此而被低估，也不会被神拒绝；但有时碰巧它们是更大更好的善事，尽管有能力在生前行同样善事的人，理应去做。</w:t>
      </w:r>
    </w:p>
    <w:p w14:paraId="4FC651E4">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3465749E">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II.But though I have spent all these words in answering these questions, I am fully satisfied that it is very few that are kept from doing good by any such doubt or difficulty, in the case which stalls their judgments; but by the power of sin and want of grace, which leave an unwillingness and backwardness on their hearts. Could we tell how to remove the impediments in men's wills, it would do more than the clearest resolving all the cases of conscience, which their judgments seem to be unsatisfied in. I will tell you what are the impediments in your way, that are harder to be removed than all these difficulties, and yet must be overcome before you can bring men to be like true Christians, "rich in good works."</w:t>
      </w:r>
    </w:p>
    <w:p w14:paraId="40F1EE1D">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虽然我费了这么多口舌来回答这些问题，但我完全相信，很少有人是因为这类使他们判断停滞的疑惑或困难而停止行善；而是因为罪的权势和恩典的缺乏，这在他们心中留下了不情愿和退缩。如果我们能知道如何消除人意志中的障碍，这将比最清晰地解决所有他们判断上似乎不满意的良心问题更有用。我要告诉你们，你们道路上的障碍是什么，这些障碍比所有这些困难都更难清除，然而必须克服这些障碍，才能使人像真正的基督徒一样，“在善行上富足”。</w:t>
      </w:r>
    </w:p>
    <w:p w14:paraId="30F0265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178BFFC0">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1.Most men are so sensual and selfish, that their own flesh is an insatiable gulf that devoureth all, and they have little or nothing to spare from it to good uses. It is better cheaply maintaining a family of temperate, sober persons, than one fleshly person that hath a whole litter of vices and lusts to be maintained: so much a year seemeth necessary to maintain their pride in needless curiosity and bravery, and so much a year to maintain their sensual sports and pleasures; and so much to please their throats and appetites, and to lay in provision for fevers, and dropsies, and coughs, and consumptions, and an hundred such diseases, which are the natural progeny of gluttony, drunkenness, and excess; and so much a year to maintain their idleness, and so of many other vices. But if one of these persons have the pride, and idleness, and gluttony, and sportfulness of wife, and children, and family also to maintain, as well as their own, many thousand pounds a year perhaps may be too little. Many a conquering army hath been maintained at as cheap a rate, as such an army of lusts (or garrison at least) as keep possession of some such families, when all their luxury goeth for the honour of their family, and they glory in wearing the livery of the devil, the world, and the flesh, (which they once renounced, and pretended to glory in nothing but the cross of Christ;) and when they take care in the education of their children, that this entailed honour be not cut off from their families: no wonder if God's part be little from these men, when the flesh must have so much, and when God must stand to the courtesy of his enemies, and have but their leavings. I hope the nobility and gentry of England that are innocent herein, will not be offended with me, if I tell them that are guilty, that when I foresee their counts, I think them to be the most miserable persons upon earth, that rob God, and rob the king of that which should defray the charges of government, and rob the church, and rob the poor, and rob their souls of all the benefits of good works, and all to please the devouring flesh. It is a dreadful thing to foresee with what horror they will give up their reckoning, when instead of so much in feeding and clothing the poor, and promoting the Gospel, and the saving of men's souls, there will be found upon their account, so much in vain curiosities and pride, and so much in costly sports and pleasures, and so much in fleshpleasing luxury and excess. The trick that they have got of late, to free themselves from the fears of this account, by believing that there will be no such day, will prove a short and lamentable remedy: and when that day shall come upon them unawares, their unbelief and pleasures will die together, and deliver them up to never-dying horror and despair. I have heard it often mentioned as the dishonour of France, that the third part of the revenues of so rich a kingdom should be devoted and paid to the maintaining of superstition: but if there be not many (and most) kingdoms in the world, where one half of their wealth is devoted to the flesh, and so to the devil, I should be glad to find myself herein mistaken: and judge you which is more disgraceful, to have half your estates given in sensuality to the devil, or a third part too ignorantly devoted to God! If men laid out no more than needs upon the flesh, they might have the more for the service of God and of their souls. You cannot live under so much a year, as would maintain twice as many frugal, temperate, industrious persons, because your flesh must needs be pleased, and you are strangers to mortification and self-denial. Laertius tells that Crates Thebanus put all his money into the banker's or usurer's hands, with this direction, 'That if his sons proved idiots it should all be paid to them, but if they proved philosophers, it should be given to the poor; because philosophers can live upon a little, and therefore need little. So if we could make men mortified Christians, they would need so little for themsel</w:t>
      </w:r>
      <w:r>
        <w:rPr>
          <w:rFonts w:hint="default" w:ascii="Georgia" w:hAnsi="Georgia" w:eastAsia="Georgia" w:cs="Georgia"/>
          <w:b w:val="0"/>
          <w:bCs w:val="0"/>
          <w:i w:val="0"/>
          <w:iCs w:val="0"/>
          <w:spacing w:val="0"/>
          <w:w w:val="100"/>
          <w:sz w:val="30"/>
          <w:szCs w:val="30"/>
          <w:lang w:val="en-US" w:eastAsia="en-US" w:bidi="ar-SA"/>
        </w:rPr>
        <w:t>ves, that they would have the more to give to others, and to do good with.</w:t>
      </w:r>
    </w:p>
    <w:p w14:paraId="1E63694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大多数人是如此属肉体和自私，以致他们自己的肉体是一个吞噬一切的无底洞，他们几乎没有或根本没有余钱可以用于善事。廉价地供养一个节制、清醒的家庭，比供养一个需要维持其所有罪恶和情欲的属肉体的人要好：每年似乎需要这么多钱来维持他们不必要的猎奇和炫耀中的骄傲，每年需要这么多钱来维持他们属肉体的运动和享乐；这么多钱来取悦他们的喉咙和食欲，并为发烧、水肿、咳嗽、痨病和上百种这类疾病（这些都是暴食、醉酒和过度的自然产物）预备；每年需要这么多钱来维持他们的懒惰，以及许多其他恶习。但是，如果这些人中有一个人，除了维持自己的骄傲、懒惰、暴食和嬉戏之外，还要维持妻子、孩子和家庭的这些恶习，那么每年几千英镑也许都太少了。许多征服大军的维持费用，也比不上占据某些这类家庭的情欲大军（至少是驻军）的费用，当他们所有的奢侈都为了家族的荣誉，并且他们以穿戴魔鬼、世界和肉体的制服为荣（他们曾一度弃绝这些，并声称只以基督的十字架为荣）；当他们在教育孩子时小心翼翼，唯恐这世袭的荣誉从他们的家族中断绝：难怪这些人给神的份很少，因为肉体必须得到这么多，而神必须仰仗祂敌人的恩惠，只得到他们的残羹剩饭。我希望英格兰那些在这方面无辜的贵族和士绅不会因为我告诉那些有罪的人，当我预见他们的账目时，我认为他们是地上最可悲的人，他们抢夺神，抢夺本应用于支付政府开支的国王的财物，抢夺教会，抢夺穷人，抢夺他们灵魂从善行中得到的一切益处，而这一切都只是为了取悦那吞噬一切的肉体。预见他们将带着何等恐惧交出他们的账目，这是一件可怕的事，那时，在他们的账上，不是那么多用于喂养和衣着穷人、推广福音和拯救人灵魂的款项，而是那么多用于虚荣的好奇和骄傲的款项，那么多用于昂贵的运动和享乐的款项，那么多用于取悦肉体的奢侈和过度的款项。他们近来学会了一个伎俩，通过相信不会有那样的日子，来使自己免于对这份账目的恐惧，但这将被证明是一个短暂而可悲的补救办法：当那日子出其不意地临到他们时，他们的不信和享乐将一同消亡，并将他们交与永不消逝的恐惧和绝望。我常听说，法国的耻辱在于，这样一个富裕王国三分之一的收入竟被奉献和支付给维持迷信：但是，如果世界上没有许多（而且是大多数）王国，将其一半的财富奉献给肉体，从而奉献给魔鬼，那么我将很高兴发现自己在这方面错了：你们判断一下，是将你们一半的产业在纵欲中交给魔鬼更可耻，还是将三分之一过于无知地奉献给神更可耻！如果人们在肉体上花费不超过所需，他们就可以有更多用于服事神和他们的灵魂。你们无法在一年那么多钱的开销下生活，这些钱足以供养两倍数量的节俭、节制、勤劳的人，因为你们的肉体必须得到满足，而你们对克己和舍己是陌生的。拉尔修记载，底比斯的克拉特斯把他所有的钱都交到银行家或放债人手中，并指示说：‘如果他的儿子们是白痴，就把所有的钱都给他们；但如果他们是哲学家，就应该把钱给穷人；因为哲学家靠很少就能生活，所以需要很少。’因此，如果我们能使人成为克己的基督徒，他们为自己所需的就会很少，以致他们会有更多可以给别人，并用以行善。</w:t>
      </w:r>
    </w:p>
    <w:p w14:paraId="4DEFDA3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2A38B53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2.Men do not seriously believe God's promises; that he will recompense them in this life (with better things) an hundred fold, and in the world to come with life eternal!" And that "by receiving a prophet, or righteous man, may have a prophet's or righteous man's reward." And that "a cup of cold water (when you have no better) given to one of Christ's little ones in the name of a disciple, shall not be unrewardedu." They believe not that heaven will pay for all, and that there is a life to come in which God will see that they be no losers. They think there is nothing certain but what they have in hand, and therefore they lay up a treasure upon earth, and rather trust to their estates than God: whereas if they verily believed that there is another life, and that judgment will pass on them on the terms described Matt. 25 they would more industriously lay up a treasure in heaven, and "make themselves friends of the mammon of unrighteousness," and study how to be rich in good works, and send their wealth to heaven before them, and "lay up a good foundation against the time to come, that they may lay hold upon eternal life," and then they would be "ready to distribute, and willing to communicatey." They would then know how much they are beholden to God, that will not only honour them to be his stewards, but reward them for distributing his maintenance to his children, as if they had given so much of their own: they would then, see that it is they that are the receivers, and that giving is the surest way to be rich, when for transitory things (sincerely given) they may receive the everlasting riches. Then they would see that he that saveth his riches loseth them, and he that loseth them for Christ doth save them, and lay them up in heaven; and that it is more blessed to give than to receive; and that we should ourselves be laborious that we may have wherewith to support the weak, and to give unto the needy. Read Acts 20:35, Eph. 4:28, Prov. 31:20, &amp;c. Then they would not be weary of well-doing, if they believed that, "in due season, they shall reap if they faint not; but as they have opportunity, would do good to all men; but especially to them that are of the household of faith." They would not "forget to do good, and communicate, as knowing that with such sacrifices God is well pleased." A true belief of the reward, would make men strive who should do most.</w:t>
      </w:r>
    </w:p>
    <w:p w14:paraId="2FCAC2D4">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们并不认真相信神的应许；祂今生必百倍偿还他们（用更好的东西），来世必赐他们永生！”并且“接待先知或义人，就必得先知或义人的赏赐。”并且“一杯凉水（当你没有更好的时）因门徒的名给基督小子里的一个喝，断不能不得赏赐。”他们不相信天国会偿还一切，也不相信有来生，神会确保他们不致亏损。他们认为除了手中所有的，没有什么事是确定的，因此他们在地上积攒财宝，宁愿信靠自己的产业，而不信靠神：然而，如果他们确实相信有来生，并且审判将按马太福音25章所描述的条件临到他们，他们就会更勤奋地在天上积攒财宝，“用不义的钱财结交朋友”，并研究如何才能在善行上富足，在他们之前将财富送到天上，“为自己积成美好的根基，预备将来，叫他们持定那真正的生命”，然后他们就会“乐意施舍，甘心与人分享”。那时他们就会知道，他们是多么蒙神恩待，神不仅尊荣他们作祂的管家，而且因他们将祂的供养分给祂的儿女而赏赐他们，就好像他们奉献了自己那么多东西一样：那时他们就会看到，他们才是接受者，而奉献是致富最可靠的方法，因为用短暂的东西（真诚奉献的）可以换取永恒的财富。那时他们就会看到，积攒财富的人反倒失去财富，为基督失去财富的人反倒保全财富，并将财富积攒在天上；施比受更为有福；我们自己应当劳苦，好有能力扶助软弱的人，并施舍给有需要的人。请读使徒行传20:35，以弗所书4:28，箴言31:20等。那时，如果他们相信“到了时候，就要收成，若不灰心”，他们就不会厌倦行善；而是“有机会就当向众人行善；向信徒一家的人更当这样”。他们不会“忘记行善和捐输的事；因为这样的祭，是神所喜悦的”。对赏赐的真实相信，会使人争相行善最多。</w:t>
      </w:r>
    </w:p>
    <w:p w14:paraId="7F2F84F6">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3C6436D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3.Another great hindrance is the want of love to God and our neighbours, to Christ and his disciples. If men loved Christ, they would not deal so niggardly with his disciples. when he has told them that he taketh all that they do to the least of them, (whom he calleth his brethren,) as done to himself.</w:t>
      </w:r>
    </w:p>
    <w:p w14:paraId="4E2AF36D">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另一个巨大的障碍是缺乏对神和我们邻舍的爱，对基督和祂门徒的爱。如果人爱基督，他们就不会如此吝啬地对待祂的门徒。祂已经告诉他们，他们为祂最小的弟兄（祂称他们为祂的弟兄）所做的一切，祂都看作是为祂自己做的。</w:t>
      </w:r>
    </w:p>
    <w:p w14:paraId="46402DC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0F4F73BF">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loved their neighbours as themselves, I leave you to judge in what proportion and manner they would relieve them! Whether they would find money to lay out on dice and cards, and gluttonous feastings, on plays, and games, and pomp, and pride, while so many round about them are in pinching want.</w:t>
      </w:r>
    </w:p>
    <w:p w14:paraId="60B9C04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如果人爱邻舍如同自己，我让你们来判断他们会以何等比例和方式来救济他们！当他们周围有那么多人处于极度匮乏之中时，他们是否还会找钱去赌博、打牌、大吃大喝、看戏、玩乐、讲排场、显骄傲。</w:t>
      </w:r>
    </w:p>
    <w:p w14:paraId="3F99D9F4">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1A0946F5">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destruction of charity or Christian love is the cause that works of charity are destroyed. Who can look that the seed of the serpent, that hath an enmity against the holy seed, should liberally relieve them? Or that the fleshly mind, which is enmity against God, should be ready to do good to the spiritual and holy servants of God? Or that a selfish man should much care for any body but himself and his own? When love is turned into the hatred of each other, upon the account of our partial interests and opinions; and when we are like men in war, that think he is the bravest, most deserving man that hath killed most; when men have bitter, hateful thoughts of one another, and set themselves to make each other odious, and to ruin them, that they may stand the faster, and think that destroying them is good service to God; who can look for the fruits of love from damnable uncharitableness and hatred; or that the devil's tree should bring forth holy fruit to God?</w:t>
      </w:r>
    </w:p>
    <w:p w14:paraId="75D200B9">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仁爱或基督徒之爱的败坏，是仁爱之工被毁坏的原因。谁能指望蛇的后裔，那与圣洁的后裔为敌的，会慷慨地救济他们呢？或者那与神为敌的属肉体的心思，会乐意向属灵和圣洁的神的仆人行善呢？或者一个自私的人，除了自己和自己的人以外，还会多关心任何人呢？当爱因我们偏私的利益和意见而转变为彼此的仇恨；当我们像战场上的人，认为杀死最多的人是最勇敢、最有功绩的人；当人们彼此怀有刻薄、可憎的想法，并着手使彼此可憎，并毁灭他们，以便自己站得更稳，并认为毁灭他们是对神的良好服事；谁能指望从该死的无情和仇恨中结出爱的果实；或者魔鬼的树能为神结出圣洁的果实呢？</w:t>
      </w:r>
    </w:p>
    <w:p w14:paraId="18D7EA6A">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57DF40D7">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then (when love is well spoken of by all, even its deadly enemies) lest men should see their wickedness and misery, (and is it not admirable that they see it not?) the devil hath taught them to play the hypocrite, and make themselves a religion which costs them nothing, without true Christian love and good works, that they may have something to quiet and cheat their consciences with. One man drops now and then an inconsiderable gift, and another oppresseth, and hateth, and destroyeth, (and slandereth and censureth, that he may not be thought to hate and ruin without cause;) and when they have done, they wipe their mouths with a few hypocritical prayers or good words, and think they are good Christians, and God will not be avenged on them. One thinks that God will save him because he is of this church, and another because he is of another church. One thinks to be saved because he is of this opinion and party in religion, and another because he is of that. One thinks he is religious because he saith his prayers this way, and another because he prayeth another way. And thus dead hypocrites, whose hearts were never quickened with the powerful love of God, to love his servants, their neighbours, and enemies, do persuade themselves that God will save them for mocking and flattering him with the service of their deceitful lips; while they want, the love of God, which is, the root of all good, and are possessed with the love of money which is the root of all evil, and are "lovers of pleasure more than of Gode."</w:t>
      </w:r>
    </w:p>
    <w:p w14:paraId="3666A925">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然后（当爱被所有人，甚至其死敌都称赞时）唯恐人们看到自己的邪恶和悲惨（他们竟然看不到，这岂不令人惊奇吗？），魔鬼教导他们扮演伪君子，为自己制造一种不费分文的宗教，没有真正的基督徒之爱和善行，以便他们能有一些东西来安慰和欺骗自己的良心。一个人时不时地施舍一点微不足道的礼物，另一个人则压迫、憎恨和毁灭（并且诽谤和指责，以免被人认为他无故憎恨和毁灭）；当他们做完这些事后，他们用几句虚伪的祷告或好话擦擦嘴，就认为自己是好基督徒，神不会报应他们。一个人认为神会拯救他，因为他属于这个教会，另一个人则因为他属于另一个教会。一个人认为自己会得救，因为他持有这种宗教观点和派别，另一个人则因为他持有那种观点和派别。一个人认为自己虔诚，因为他这样祷告，另一个人则因为他那样祷告。因此，这些死气沉沉的伪君子，他们的心从未被神的大能之爱所苏醒，去爱祂的仆人、他们的邻舍和仇敌，却说服自己神会因他们用诡诈的嘴唇所作的嘲弄和奉承而拯救他们；而他们却缺乏神的爱，这爱是一切良善的根源，却被贪爱钱财所占据，这贪爱钱财是万恶之根，并且是“爱宴乐不爱神”。</w:t>
      </w:r>
    </w:p>
    <w:p w14:paraId="23487146">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684B9125">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join themselves forwardly to the cheap and outside actions of religion: but when they hear much less than "One thing thou yet wantest: sell all that thou hast and distribute to the poor, and thou shalt have a treasure in heaven:—they are very sorrowful, because they are very rich." Such a fruitless love as they had to othersg, such a fruitless religion they have as to themselves. For "pure religion and undefiled before God, is to visit the fatherless and widows in their adversity, and to keep yourselves unspotted from the world." "Whoso hath this world's goods, and seeth his brother hath need, and shutteth up his bowels of compassion from him, how dwelleth the love of God in him?" There are three texts that describe the case of sensual, uncharitable gentlemen.</w:t>
      </w:r>
    </w:p>
    <w:p w14:paraId="3BA97EFE">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积极参与那些廉价和外在的宗教活动：但当他们听到远少于“你还缺少一件：变卖你一切所有的，分给穷人，就必有财宝在天上：——他们就甚忧愁，因为他们是极其富足的。”他们对别人有这样徒劳的爱，对自己也有这样徒劳的宗教。因为“在神我们的父面前，那清洁没有玷污的虔诚，就是看顾在患难中的孤儿寡妇，并且保守自己不沾染世俗。”“凡有世上财物的，看见弟兄穷乏，却塞住怜恤的心，爱神的心怎能存在他里面呢？”有三段经文描述了那些属肉体、没有爱心的绅士的情形。</w:t>
      </w:r>
    </w:p>
    <w:p w14:paraId="01C313FE">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72E650B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1.Luke 16. "A rich man clothed in purple and silk, (for so, as Dr. Hammond noteth, it should rather be translated,) and fared sumptuously every day," you know the end of him.</w:t>
      </w:r>
    </w:p>
    <w:p w14:paraId="2B85CA5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1.路加福音16章。“一个财主，穿着紫色袍和细麻布衣服（因为正如哈蒙德博士所指出的，这更应该如此翻译），天天奢华宴乐，”你知道他的结局。</w:t>
      </w:r>
    </w:p>
    <w:p w14:paraId="4BEB865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1B47FC3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2.Ezek. 16:49. "Sodom's sin was pride, fulness of bread, and abundance of idleness, neither did she strengthen the hand of the poor and needy."</w:t>
      </w:r>
    </w:p>
    <w:p w14:paraId="36268DD9">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2.以西结书16:49。“所多玛的罪是骄傲，粮食饱足，大享安逸，并没有扶助困苦和穷乏人的手。”</w:t>
      </w:r>
    </w:p>
    <w:p w14:paraId="606ABCE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2E3D17E3">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3.James 5:1–7. "Go to now, ye rich men, weep and howl for the miseries that shall come upon you.—Ye have lived in pleasure on earth, and been wanton: ye have nourished your hearts, as in (or for) the day of slaughter.—Ye have condemned and killed the just and he doth not resist you—." And remember Prov. 21:13. "Whoso stoppeth his ears at the cry of the poor, he also shall cry himself and shall not be heard." And James 2:13. "He shall have judgment without mercy that shewed no mercy, and mercy rejoiceth against judgment." Yea, in this life it is oft observable that "There is that scattereth, and yet increaseth, and there is that withholdeth more than is meet, but it tendeth to poverty."</w:t>
      </w:r>
    </w:p>
    <w:p w14:paraId="027F6D00">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雅各书5:1–7。“嗐，你们这些富足人哪，应当哭泣、号咷，因为将有苦难临到你们身上。——你们在世上享美福，好宴乐，当宰杀的日子竟娇养你们的心。——你们定了义人的罪，把他杀害，他也不抵挡你们——。”并记住箴言21:13。“塞耳不听穷人哀求的，他将来呼吁也不蒙应允。”以及雅各书2:13。“因为那不怜悯人的，也要受无怜悯的审判；怜悯原是向审判夸胜。”是的，在今生常常可以观察到，“有施散的，却更增添；有吝惜过度的，反致穷乏。”</w:t>
      </w:r>
    </w:p>
    <w:p w14:paraId="39CF060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7F8973D7">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2. Directions for Works of Charity</w:t>
      </w:r>
    </w:p>
    <w:p w14:paraId="268B994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标题2. 慈善工作的指南</w:t>
      </w:r>
    </w:p>
    <w:p w14:paraId="3A2575AC">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2A80E529">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 'Love God, and be renewed to his image;' and then it will be natural to you to do good; and his love will be in you a fountain of good works.</w:t>
      </w:r>
    </w:p>
    <w:p w14:paraId="5875C220">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指南一：‘爱神，并更新以致有祂的形象；’这样行善对你来说就会是自然的；祂的爱在你里面将成为善行的泉源。</w:t>
      </w:r>
    </w:p>
    <w:p w14:paraId="7F42B42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606DE45B">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 'Love your neighbours,' and it will be easy to you to do them all the good you can: as it is to do good to yourselves, or children, or dearest friends.</w:t>
      </w:r>
    </w:p>
    <w:p w14:paraId="5A76FEC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指南二：‘爱你的邻舍，’这样你就容易尽你所能地向他们行善：如同向你自己、或儿女、或最亲爱的朋友行善一样。</w:t>
      </w:r>
    </w:p>
    <w:p w14:paraId="0190A4DB">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213007AE">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III. 'Learn self-denial,' that selfishness may not cause you to be all for yourselves, and be satan's law of nature in you, forbidding you to do good to others.</w:t>
      </w:r>
    </w:p>
    <w:p w14:paraId="4418A472">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指南三：‘学习克己，’免得自私使你凡事只为自己，并成为撒旦在你里面的自然律，禁止你向别人行善。</w:t>
      </w:r>
    </w:p>
    <w:p w14:paraId="21F758E5">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1BAF69F5">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'Mortify the flesh, and the vices of sensuality:' Pride and curiosity, gluttony and drunkenness, are insatiable gulfs, and will devour all, and leave but little for the poor: though there be never so many poor families which want bread and clothing, the proud person must first have the other silk gown, or the other ornaments which may set them out with the forwardest in the mode and fashion: and this house must first be more handsomely built, and these rooms must first be more neatly furnished; and these children must first have finer clothes: let Lazarus lie never so miserable at the door, the sensualist must be clothed in purple and silk and fare deliciously and sumptuously daily. The glutton must have the dish and cup which pleaseth his appetite, and must keep a full table for the entertainment of his companions that have no need. These insatiable vices are like swine and dogs, that devour all the children's bread. Even vain recreations and gaming shall have more bestowed on them, than church or poor (as to any voluntary gift). Kill your greedy vices once, and then a little will serve your turns, and you may have wherewith to relieve the needy, and do that which will be better to you at your reckoning day.</w:t>
      </w:r>
    </w:p>
    <w:p w14:paraId="6BBEACE7">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四：‘治死肉体，以及纵欲的恶习：’骄傲和好奇、暴食和醉酒，是无底的深渊，会吞噬一切，只给穷人留下很少：即使有再多贫困家庭缺乏面包和衣物，骄傲的人也必须先拥有另一件丝绸长袍，或其他能使他们走在时尚前沿的饰品：这所房子必须先建得更漂亮，这些房间必须先布置得更整洁；这些孩子必须先穿上更精美的衣服：任凭拉撒路在门口多么悲惨地躺着，纵欲者必须身穿紫色袍和细麻布衣服，天天奢华宴乐。暴食者必须拥有取悦他食欲的菜肴和酒杯，并且必须摆满丰盛的筵席来款待那些并不需要的同伴。这些贪得无厌的恶习就像猪狗一样，吞噬了孩子们所有的面包。即使是虚浮的娱乐和赌博，所花费的也比教会或穷人（就任何自愿的奉献而言）要多。一旦除掉你们贪婪的恶习，那么一点点就足以满足你们的需要，你们就可以有余钱来救济有需要的人，并做那在你们交账的日子对你们更有益的事。</w:t>
      </w:r>
    </w:p>
    <w:p w14:paraId="77FB5FD2">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0F393F5D">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 'Let not selfishness make your children the inordinate objects of your charity and provision, to take up that which should be otherwise employed.' Carnal and worldly persons would perpetuate their vice, and when they can live no longer themselves, they seem to be half alive in their posterity, and what they can no longer keep themselves, they think is best laid up for their children, to feed them as full, and make them as sensual and unhappy as themselves. So that just and moderate provisions will not satisfy them; but their children's portions must be as much as they can get, and almost all their estates are 'sibi et suis,' 'for themselves and theirs:' and this pernicious vice is as destructive to good works, as almost any in the world. That God who hath said that he is worse than an infidel who provideth not for his own family, will judge many thousands to be worse than Christians, and than any that will be saved must be, who make their families the devourers of all which should be expended upon other works of charity.</w:t>
      </w:r>
    </w:p>
    <w:p w14:paraId="76341B7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五：‘不要让自私使你的儿女成为你慈善和供养的过度对象，以致占用了本该用于其他方面的资源。’属肉体和属世的人想要使他们的恶习永存，当他们自己无法再活下去时，他们似乎在他们的后代中半死半活，他们自己无法再保有的东西，他们认为最好留给他们的儿女，把他们喂得饱饱的，使他们像自己一样纵欲和不幸。因此，公正和适度的预备不能满足他们；他们儿女的份必须是他们能得到的一切，他们几乎所有的产业都是‘sibi et suis’，‘为了他们自己和他们的人’：这种有害的恶习对善行几乎和世界上任何其他恶习一样具有破坏性。那位曾说过不供养自己家人的人比不信者还不如的神，将审判成千上万的人比基督徒更差，比任何将得救的人都必须是的人更差，他们使自己的家庭吞噬了所有本应用于其他慈善工作的资源。</w:t>
      </w:r>
    </w:p>
    <w:p w14:paraId="5156281A">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76FEE0DF">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 'Take it as the chiefest extrinsical part of your religion to do good; and make it the trade or business of your lives, and not as a matter to be done on the by.' "Pure religion and undefiled before God and the Father is this, to visit the fatherless and widows in their affliction, and to keep himself unspotted from the world." "If we are created for good worksl:" "and redeemed and purified to be zealous of good works:" and must be judged according to such worksn: then certainly it should be our chiefest daily care and diligence, to do them with all our hearts and abilities. And as we keep a daily account of our own and our servant's business in our particular callings, so should we much more of our employment of our master's talents in his service: and if a heathen prince could say with lamentation, 'Alas, I have lost a day!' if a day had passed in which he had done no one good, how much more should a Christian, who is better instructed to know the comforts and rewards of doing good.</w:t>
      </w:r>
    </w:p>
    <w:p w14:paraId="2862ED67">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六：‘把行善当作你宗教最主要的外在部分；并把它当作你生活的职业或事业，而不是一件可有可无的事。’“在神我们的父面前，那清洁没有玷污的虔诚，就是看顾在患难中的孤儿寡妇，并且保守自己不沾染世俗。”“如果我们是为善工而受造的l：”“并且被救赎和洁净，为要热心行善：”并且必须按照这样的善工受审判n：那么，我们每日最主要的关怀和勤奋，就应该是尽心尽力地去做这些事。正如我们在我们特定的职业中，每日记录我们自己和仆人的事务一样，我们更应该记录我们在主人服事中运用主人恩赐的情况：如果一个异教君王在一天没有做任何一件好事而过去时，会哀叹说：‘哎呀，我失去了一天！’那么一个基督徒，他受过更好的教导，知道行善的安慰和奖赏，岂不更应该如此。</w:t>
      </w:r>
    </w:p>
    <w:p w14:paraId="1B44BA70">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61BB4C69">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 'Give not only out of your superfluities, when the flesh is glutted with as much as it desireth; but labour hard in your callings, and be thrifty and saving from all unnecessary expenses, and deny the desires of ease and fulness, and pride and curiosity that you may have the more to do good with.' Thriftiness for works of charity is a great and necessary duty, though covetous thriftiness for the love of riches be a great sin. He that wasteth one half his master's goods through slothfulness or excesses, and then is charitable with the other half, will make but a bad account of his stewardship. Much more he that glutteth his own and his family's and retainer's fleshly desires first, and then giveth to the poor only the leavings of luxury, and so much as their fieshly lusts can spare. It is a dearer, a laborious and a thrifty charity, that God doth expect of faithful stewards.</w:t>
      </w:r>
    </w:p>
    <w:p w14:paraId="76B48B2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七：‘不要只在肉体饱足了所渴望的一切之后，才从你的剩余中施舍；而要在你的职业中努力工作，节俭并节省所有不必要的开支，克制安逸、饱足、骄傲和好奇的欲望，这样你才能有更多用来行善。’为慈善工作而节俭是一项重大而必要的责任，尽管为贪爱钱财而节俭是一项大罪。那因懒惰或过度而浪费主人一半财物，然后用另一半行善的人，他的管家职分交代不清。更何况那先满足自己、家人和仆从肉体欲望，然后只把奢侈的残羹剩饭，以及他们肉体情欲所能匀出来的那么一点给穷人的人。神期望忠心的管家献上的是更宝贵、更辛劳、更节俭的慈善。</w:t>
      </w:r>
    </w:p>
    <w:p w14:paraId="1235B536">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258BFFC7">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VIII. 'Delay not any good work which you have present ability and opportunity to perform.' Delay signifieth unwillingness or negligence. Love and zeal are active and expeditious: and delay doth frequently frustrate good intentions. The persons may die that you intend to do good to; or you may die, or your ability or opportunities may cease: that may be done to day which cannot be done to- morrow. The devil is not ignorant of your good intentions, and he will do all that possibly he can to make them of no effect: and the more time you give him, the more you enable him to hinder you. You little foresee what abundance of impediments he may cast before you; and so make that impossible which once you might have done with ease. "Say not to thy neighbour, Go and come again, and to- morrow I will give, when thou hast it by thee." "Boast not thyself of to-morrow, for thou knowest not what a day may bring forth."</w:t>
      </w:r>
    </w:p>
    <w:p w14:paraId="46EF8F9F">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八：‘不要拖延任何你目前有能力和机会去做的善事。’拖延意味着不情愿或疏忽。爱和热心是积极而迅速的：拖延常常使美好的意图落空。你打算行善的对象可能会去世；或者你可能会去世，或者你的能力或机会可能会消失：今天能做的事，明天可能就做不成了。魔鬼并非不知道你的好意图，他会尽其所能使它们无效：你给他的时间越多，你就越使他能够阻碍你。你很少预见到他会在你面前设置多少障碍；从而使你曾经可以轻易做到的事变得不可能。“你那里若有现成的，不可对邻舍说，去吧，明天再来，我必给你。”“不要为明日自夸，因为一日要生何事，你尚且不能知道。”</w:t>
      </w:r>
    </w:p>
    <w:p w14:paraId="05593A5D">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74298EE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IX. 'Distrust not Gods providence for thy own provision.' An unbelieving man will needs be a God to himself, and trust himself only for his provisions, because indeed he cannot trust God. But you will find that your labour and care are vain, or worse than vain without God's blessing. Say not distrustfully, 'What shall I have myself when I am old?' Though I am not persuading you to make no provision, or to give away all; yet I must tell you, that it is exceeding folly to put off any present duty, upon distrust of God, or expectation of living to be old. He that over-night said, "I have enough laid up for many years," did quickly hear, "Thou fool, this night shall thy soul be required of thee: and whose then shall the things be which thou hast provided?". Rather obey that, "Whatsoever thy hand findeth to do, do it with thy might: for there is no work nor device, nor knowledge, nor wisdom in the grave whither thou goestp." Do you think there is not an hundred thousand whose estates are now consumed in the flames of London, who could wish that all that had been given to pious or charitable uses? Do but believe from the bottom of your hearts, that "he that hath pity on the poor, lendeth to the Lord, and that which he layeth out he will pay him again." And that, "he that receiveth you, receiveth me, and he that receiveth me, receiveth him that sent me: he that receiveth a prophet in the name of a prophet, shall receive a prophet's reward; and he that receiveth a righteous man, in the name of a righteous man, shall receive a righteous man's reward: and whosoever shall give to drink to one of these little ones, a cup of cold water only (i. e. when he hath no better) in the name of a disciple, verily I say, unto you, he shall in no wise lose his rewardr." I say, believe this, and you will make haste to give while you may, lest your opportunity should overslip you.</w:t>
      </w:r>
    </w:p>
    <w:p w14:paraId="126DBE1B">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九：‘不要不信任神为你自己预备的护理。’不信的人定意要自己作神，只信靠自己来预备，因为他确实不能信靠神。但你会发现，没有神的祝福，你的劳苦和照料都是徒然，甚至比徒然更糟。不要不信任地说：‘我老了以后会有什么呢？’虽然我不是劝你不要作任何预备，或者把所有的都施舍出去；但我必须告诉你，因不信靠神，或期望活到老，而推迟任何当前的责任，是极其愚蠢的。那前一天晚上说：“我积存的够多年用的了，”的人，很快就听到：“无知的人哪，今夜必要你的灵魂；你所预备的要归谁呢？”。宁可顺从那话：“凡你手所当做的事，要尽力去做；因为在你所必去的阴间，没有工作，没有谋算，没有知识，也没有智慧p。”你以为现在伦敦大火中财产化为乌有的人，难道没有十万个希望把所有的一切都奉献给虔诚或慈善用途吗？只要从心底相信，“怜悯贫穷的，就是借给耶和华；他的善行，耶和华必偿还。”并且，“人接待你们，就是接待我；接待我，就是接待那差我来的。人因为先知的名接待先知，必得先知的赏赐；人因为义人的名接待义人，必得义人的赏赐。无论何人，因为门徒的名，只把一杯凉水（就是说，当他没有更好的时候）给这小子里的一个喝，我实在告诉你们，这人不能不得赏赐r。”我说，相信这个，你就会趁着还有机会赶快施舍，免得机会错过了。</w:t>
      </w:r>
    </w:p>
    <w:p w14:paraId="6193B0A7">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7E6D71C9">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 'What you cannot do yourselves, provoke others to do who are more able: "Provoke one another to love and to good works." Modesty doth not so much forbid you to beg for others as for yourselves. Some want but information to draw them to good works: and some that are unwilling, may be urged to it, to avoid the shame of uncharitableness: and though such giving do little good to themselves, it may do good to others. Thus you may have the reward when the cost is another's, as long as the charity is yours.</w:t>
      </w:r>
    </w:p>
    <w:p w14:paraId="56285B8D">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十：‘你自己做不到的，要激励更有能力的人去做：“又要彼此相顾，激发爱心，勉励行善。”谦逊并不像禁止你为自己乞求那样禁止你为别人乞求。有些人只需要信息就能引导他们行善：而一些不情愿的人，为了避免不仁慈的羞耻，可能会被迫去做：虽然这样的施舍对他们自己益处不大，但可能对别人有益。因此，当花费是他人的，只要仁爱是你的，你就可以得到赏赐。</w:t>
      </w:r>
    </w:p>
    <w:p w14:paraId="1D1A131A">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54D8CE43">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 'Hearken to no doctrine which is an enemy to charity or good works; nor yet which teacheth you to trust in them for more than their proper part. He that ascribeth to any of his own works, that which is proper to Christ, doth turn them into heinous sin. And he that ascribeth not to them all that which Christ ascribeth to them, is a sinner also. And whatever ignorant men may prate, the time is coming, when neither Christ without our charity, nor our charity without Christ (but in subordination to him) will either comfort or save our souls.</w:t>
      </w:r>
    </w:p>
    <w:p w14:paraId="357044A3">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指南十一：‘不要听从任何与仁爱或善行 为敌的教义；也不要听从任何教导你过分信靠善行，超出其应有作用的教义。凡将基督所独有的归于自己任何善行的人，就是把善行变成了可憎的罪。凡不将基督所归于善行的一切都归于善行的人，也是罪人。无论无知的人如何饶舌，时候将到，那时，没有我们仁爱的基督，或没有基督（而是从属于祂）的仁爱，都不能安慰或拯救我们的灵魂。</w:t>
      </w:r>
    </w:p>
    <w:p w14:paraId="456E4052">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6A2698DB">
      <w:pPr>
        <w:pStyle w:val="2"/>
        <w:bidi w:val="0"/>
        <w:rPr>
          <w:rFonts w:hint="default"/>
          <w:lang w:val="en-US" w:eastAsia="en-US"/>
        </w:rPr>
      </w:pPr>
      <w:r>
        <w:rPr>
          <w:rFonts w:hint="default"/>
          <w:lang w:val="en-US" w:eastAsia="en-US"/>
        </w:rPr>
        <w:t>CHAPTER XXXI</w:t>
      </w:r>
    </w:p>
    <w:p w14:paraId="200AA111">
      <w:pPr>
        <w:pStyle w:val="2"/>
        <w:bidi w:val="0"/>
        <w:rPr>
          <w:rFonts w:hint="default"/>
          <w:lang w:val="en-US" w:eastAsia="en-US"/>
        </w:rPr>
      </w:pPr>
      <w:r>
        <w:rPr>
          <w:rFonts w:hint="default"/>
          <w:lang w:val="en-US" w:eastAsia="en-US"/>
        </w:rPr>
        <w:t>第三十一章</w:t>
      </w:r>
    </w:p>
    <w:p w14:paraId="38F81D7A">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166509A2">
      <w:pPr>
        <w:pStyle w:val="3"/>
        <w:bidi w:val="0"/>
        <w:rPr>
          <w:rFonts w:hint="default"/>
          <w:lang w:val="en-US" w:eastAsia="en-US"/>
        </w:rPr>
      </w:pPr>
      <w:r>
        <w:rPr>
          <w:rFonts w:hint="default"/>
          <w:lang w:val="en-US" w:eastAsia="en-US"/>
        </w:rPr>
        <w:t>Cases and Directions about Confessing Sins and Injuries to others Tit. 1. Cases about Confessing Sins and Injuries to others Quest. I. 'IN what cases is it a duty to confess wrongs to those that we have wronged?'</w:t>
      </w:r>
    </w:p>
    <w:p w14:paraId="52DBB4C4">
      <w:pPr>
        <w:pStyle w:val="3"/>
        <w:bidi w:val="0"/>
        <w:rPr>
          <w:rFonts w:hint="default"/>
          <w:lang w:val="en-US" w:eastAsia="en-US"/>
        </w:rPr>
      </w:pPr>
      <w:r>
        <w:rPr>
          <w:rFonts w:hint="default"/>
          <w:lang w:val="en-US" w:eastAsia="en-US"/>
        </w:rPr>
        <w:t>向他人承认罪过和伤害的案例与指南 标题1. 关于向他人承认罪过和伤害的案例 问题一：‘在什么情况下，向我们所亏负的人承认错误是一种责任？’</w:t>
      </w:r>
    </w:p>
    <w:p w14:paraId="03F931A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0DA21506">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When in real injuries you are unable to make any restitution, and therefore must desire forgiveness, you cannot well do it without confession. 2. When you have wronged a man by a lie, or by false witness, or that he cannot be righted, till you confess the truth. 3. When you have wronged a man in his honour or fame, where the natural remedy is to speak the contrary, and confess the wrong. 4. When it is necessary to cure the revengeful inclination of him whom you have wronged, or to keep up his charity, and so to enable him to love you, and forgive you. 5. Therefore all known wrongs to another, must be confessed, except when impossibility, or some ill effect which is greater than the good be like to follow. Because all men are apt to abate their love to those that injure them, and therefore all have need of this remedy. And we must do our part to be forgiven by all whom we have wronged.</w:t>
      </w:r>
    </w:p>
    <w:p w14:paraId="5B9DE066">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当你确实伤害了别人，却无力作出任何补偿，因此必须请求饶恕时，若不承认错误，你就很难做到这一点。2. 当你用谎言或假见证伤害了某人，或者除非你承认真相，否则他无法得到公正对待时。3. 当你损害了某人的名誉或声望，自然的补救方法是说出相反的话，并承认错误时。4. 当有必要医治你所亏负之人的报复倾向，或维持他的仁爱，从而使他能够爱你并饶恕你时。5. 因此，所有已知的对他人造成的伤害都必须承认，除非不可能，或者可能产生比益处更大的不良后果。因为所有人都容易减少对伤害他们之人的爱，因此所有人都需要这种补救方法。我们必须尽自己的本分，得到所有我们所亏负之人的饶恕。</w:t>
      </w:r>
    </w:p>
    <w:p w14:paraId="4F561B39">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605491E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II. 'What causes will excuse us from confessing wrongs to others?'</w:t>
      </w:r>
    </w:p>
    <w:p w14:paraId="4B1B264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问题二：‘什么原因可以使我们免于向他人承认错误？’</w:t>
      </w:r>
    </w:p>
    <w:p w14:paraId="1999AE3B">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26E6DBCC">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When full recompence may be made without it, and no forgiveness of the wrong is necessary from the injured, nor any of the aforesaid causes require it. 2. When the wrong is secret and not known to the injured party, and the confessing of it would but trouble his mind, and do him more harm than good. 3. When the injured party is so implacable and inhuman that he would make use of the confession to the ruin of the penitent, or to bring upon him greater penalty than he deserveth. 4. When it would injure a third person who is interested in the business, or bring them under oppression and undeserved misery. 5. When it tendeth to the dishonour of religion, and to make it scorned because of the fault of the penitent confessor. 6. When it tendeth to set people together by the ears, and breed dissention, or otherwise injure the commonwealth or government. 7. In general, it is no duty to confess our sin to him that we have wronged, when, all things considered, it is like in the judgment of the truly wise, to do more hurt than good: for it is appointed as a means to good, and not to do evil.</w:t>
      </w:r>
    </w:p>
    <w:p w14:paraId="0C53FB5C">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当无需承认错误即可作出全额赔偿，且受害者无需饶恕该错误，也无上述任何原因要求承认错误时。2. 当错误是秘密的，受害方并不知道，承认错误只会扰乱他的心神，对他弊大于利时。3. 当受害方如此不依不饶、毫无人性，以致他会利用认罪来毁灭悔改者，或使其遭受比应得的更严厉的惩罚时。4. 当承认错误会伤害与此事有关的第三方，或使他们遭受压迫和不应有的苦难时。5. 当承认错误有损宗教声誉，并因悔改认罪者的过错而使宗教受人嘲笑时。6. 当承认错误会挑拨离间，制造纷争，或以其他方式损害国家或政府时。7. 总的来说，当我们所亏负的人，在真正明智的人看来，综合考虑所有因素后，承认我们的罪过弊大于利时，这就不是一种责任：因为承认错误是为行善而设的手段，而不是为作恶。</w:t>
      </w:r>
    </w:p>
    <w:p w14:paraId="51539B82">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53E5A26F">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III. 'If I have had a secret thought or purpose to wrong another, am I bound to confess it, when it was never executed?'</w:t>
      </w:r>
    </w:p>
    <w:p w14:paraId="382258E5">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问题三：‘如果我曾暗中想过或打算伤害别人，但从未付诸实施，我是否有义务承认？’</w:t>
      </w:r>
    </w:p>
    <w:p w14:paraId="2095E769">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6397F397">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You are not bound to confess it to the party whom you intended to wrong, as any act of justice to make them reparation; nor to procure his forgiveness to yourself: because it was no wrong to him indeed, nor do thoughts and things secret come under his judgment, and therefore need not his pardon. 2. But it is a sin against God, and to him you must confess it. 3. And by accident, 'finis gratia,' you must confess it to men, in case it be necessary to be a warning to others, or to the increase of their hatred of sin, or their watchfulness, or to exercise your own humiliation, or prevent a relapse, or to quiet your conscience, or in a word, when it is like to do more good than hurt.</w:t>
      </w:r>
    </w:p>
    <w:p w14:paraId="6A0C9650">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你没有义务向你打算伤害的那一方承认，这并非为了补偿他们而采取的任何正义行为；也不是为了获得他对你的饶恕：因为这实际上并没有伤害他，而且思想和秘密的事情也不在他的审判范围之内，因此不需要他的赦免。2. 但这是对神的罪，你必须向祂承认。3. 并且，偶然地，‘为了最终目的’，你必须向人承认，如果这对于警告他人，或增加他们对罪的憎恨，或他们的警惕性，或操练你自己的谦卑，或防止重蹈覆辙，或平息你的良心是必要的，或者总之，当这样做可能利大于弊时。</w:t>
      </w:r>
    </w:p>
    <w:p w14:paraId="7182E194">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611629B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IV. 'To whom, and in what cases must I confess to men my sins against God, and when not?'</w:t>
      </w:r>
    </w:p>
    <w:p w14:paraId="36011F01">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问题四：‘我必须向谁，以及在什么情况下向人承认我对神的罪，什么时候不必？’</w:t>
      </w:r>
    </w:p>
    <w:p w14:paraId="1A9B23B9">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0EED8FB3">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cases about that confession which belongeth to church- discipline, belongeth to the second Part; and therefore shall here be passed by. But briefly and in general, I may answer the question thus: 1. There are conveniences and inconveniences to be compared together, and you must make your choice accordingly. The reasons which may move you to confess your sins to another are these, 1. When another hath sinned with you, or persuaded or drawn you to it, and must be brought to repentance with you. 2. When your conscience hath in vain tried all other fit means for peace or comfort, and cannot obtain it, and there is any probability of such advice from others as may procure it. 3. When you have need of advice to resolve your conscience, whether it be sin or not, or of what degree, or what you are obliged to in order to forgiveness. 4. When you have need of counsel to prevent the sin for the time to come, and mortify the habit of it.</w:t>
      </w:r>
    </w:p>
    <w:p w14:paraId="27E088A2">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答：关于属于教会纪律的那种认罪的案例，属于第二部分；因此这里将略过。但简要地、概括地，我可以这样回答这个问题：1. 有利弊需要比较，你必须据此作出选择。可能促使你向他人承认罪过的原因有这些：1. 当另一个人与你一同犯罪，或劝说或引诱你犯罪，并且必须与你一同悔改时。2. 当你的良心徒然尝试了所有其他合适的寻求平安或安慰的方法，却无法获得，并且有任何可能从他人那里得到可以获得平安或安慰的建议时。3. 当你需要建议来解决你的良心问题，判断某事是否是罪，或罪的程度如何，或者为了得到饶恕你必须做什么时。4. 当你需要劝告来防止将来再犯此罪，并治死犯罪的习惯时。</w:t>
      </w:r>
    </w:p>
    <w:p w14:paraId="3EEB835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7FBBDD92">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inconveniences which may attend it, are such as these: 1. You are not certain of another's secresy: his mind may change, or his understanding fail, or he may fall out with you, or some great necessity may befal him to drive him to open what you told him. 2. Then whether your shame or loss will not make you repent it, should be foreseen. 3. And how far others may suffer in it. 4. And how far it will reflect dishonour on religion. All things being considered on both sides, the preponderating reasons must prevail.</w:t>
      </w:r>
    </w:p>
    <w:p w14:paraId="3728BD48">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随之而来的不便之处有这些：1. 你不能确定别人是否会保密：他的心意可能会改变，或者他的理解力可能会出问题，或者他可能会和你闹翻，或者他可能会遇到某种巨大的需要，迫使他公开你告诉他的事情。2. 那么，你的羞耻或损失是否会让你后悔，应该预见到。3. 以及他人可能因此受到多大程度的损害。4. 以及这将在多大程度上损害宗教的声誉。综合考虑双方的所有因素，占优势的理由必须胜出。</w:t>
      </w:r>
    </w:p>
    <w:p w14:paraId="4CC979AD">
      <w:pPr>
        <w:pStyle w:val="4"/>
        <w:spacing w:before="281" w:line="254" w:lineRule="auto"/>
        <w:ind w:right="100"/>
        <w:rPr>
          <w:rFonts w:hint="default" w:ascii="Georgia" w:hAnsi="Georgia" w:eastAsia="Georgia" w:cs="Georgia"/>
          <w:b w:val="0"/>
          <w:bCs w:val="0"/>
          <w:i w:val="0"/>
          <w:iCs w:val="0"/>
          <w:spacing w:val="0"/>
          <w:w w:val="100"/>
          <w:sz w:val="30"/>
          <w:szCs w:val="30"/>
          <w:lang w:val="en-US" w:eastAsia="en-US" w:bidi="ar-SA"/>
        </w:rPr>
      </w:pPr>
    </w:p>
    <w:p w14:paraId="21C8BB9B">
      <w:pPr>
        <w:pStyle w:val="4"/>
        <w:spacing w:before="6"/>
        <w:ind w:left="0" w:right="0"/>
        <w:jc w:val="left"/>
        <w:rPr>
          <w:rFonts w:hint="eastAsia"/>
        </w:rPr>
      </w:pPr>
      <w:bookmarkStart w:id="3" w:name="_bookmark74"/>
      <w:bookmarkEnd w:id="3"/>
      <w:r>
        <w:rPr>
          <w:rFonts w:hint="eastAsia"/>
        </w:rPr>
        <w:t>Tit. 2. Directions about Confessing Sin to others</w:t>
      </w:r>
    </w:p>
    <w:p w14:paraId="1DAF0185">
      <w:pPr>
        <w:pStyle w:val="4"/>
        <w:spacing w:before="6"/>
        <w:ind w:left="0" w:right="0"/>
        <w:jc w:val="left"/>
        <w:rPr>
          <w:rFonts w:hint="eastAsia"/>
        </w:rPr>
      </w:pPr>
      <w:r>
        <w:rPr>
          <w:rFonts w:hint="eastAsia"/>
        </w:rPr>
        <w:t>标题2. 关于向他人承认罪过的指南</w:t>
      </w:r>
    </w:p>
    <w:p w14:paraId="6F115C06">
      <w:pPr>
        <w:pStyle w:val="4"/>
        <w:spacing w:before="6"/>
        <w:ind w:left="0" w:right="0"/>
        <w:jc w:val="left"/>
        <w:rPr>
          <w:rFonts w:hint="eastAsia"/>
        </w:rPr>
      </w:pPr>
    </w:p>
    <w:p w14:paraId="416AB0AE">
      <w:pPr>
        <w:pStyle w:val="4"/>
        <w:spacing w:before="6"/>
        <w:ind w:left="0" w:right="0"/>
        <w:jc w:val="left"/>
        <w:rPr>
          <w:rFonts w:hint="eastAsia"/>
        </w:rPr>
      </w:pPr>
      <w:r>
        <w:rPr>
          <w:rFonts w:hint="eastAsia"/>
        </w:rPr>
        <w:t>Direct. I. 'Do nothing which you are not willing to confess, or which may trouble you much, if your confession should be opened.'</w:t>
      </w:r>
    </w:p>
    <w:p w14:paraId="3D139AE0">
      <w:pPr>
        <w:pStyle w:val="4"/>
        <w:spacing w:before="6"/>
        <w:ind w:left="0" w:right="0"/>
        <w:jc w:val="left"/>
        <w:rPr>
          <w:rFonts w:hint="eastAsia"/>
        </w:rPr>
      </w:pPr>
      <w:r>
        <w:rPr>
          <w:rFonts w:hint="eastAsia"/>
        </w:rPr>
        <w:t>指南一：‘不要做任何你不愿意承认的事，或者如果你的承认被公开，可能会使你非常困扰的事。’</w:t>
      </w:r>
    </w:p>
    <w:p w14:paraId="13E26266">
      <w:pPr>
        <w:pStyle w:val="4"/>
        <w:spacing w:before="6"/>
        <w:ind w:left="0" w:right="0"/>
        <w:jc w:val="left"/>
        <w:rPr>
          <w:rFonts w:hint="eastAsia"/>
        </w:rPr>
      </w:pPr>
    </w:p>
    <w:p w14:paraId="61EEB644">
      <w:pPr>
        <w:pStyle w:val="4"/>
        <w:spacing w:before="6"/>
        <w:ind w:left="0" w:right="0"/>
        <w:jc w:val="left"/>
        <w:rPr>
          <w:rFonts w:hint="eastAsia"/>
        </w:rPr>
      </w:pPr>
      <w:r>
        <w:rPr>
          <w:rFonts w:hint="eastAsia"/>
        </w:rPr>
        <w:t>Prevention is the easiest way: and foresight of the consequents should make a wise man still take heed.</w:t>
      </w:r>
    </w:p>
    <w:p w14:paraId="3BE3D97A">
      <w:pPr>
        <w:pStyle w:val="4"/>
        <w:spacing w:before="6"/>
        <w:ind w:left="0" w:right="0"/>
        <w:jc w:val="left"/>
        <w:rPr>
          <w:rFonts w:hint="eastAsia"/>
        </w:rPr>
      </w:pPr>
      <w:r>
        <w:rPr>
          <w:rFonts w:hint="eastAsia"/>
        </w:rPr>
        <w:t>预防是最容易的方法：对后果的预见应当使智慧人时刻警惕。</w:t>
      </w:r>
    </w:p>
    <w:p w14:paraId="4E57F715">
      <w:pPr>
        <w:pStyle w:val="4"/>
        <w:spacing w:before="6"/>
        <w:ind w:left="0" w:right="0"/>
        <w:jc w:val="left"/>
        <w:rPr>
          <w:rFonts w:hint="eastAsia"/>
        </w:rPr>
      </w:pPr>
    </w:p>
    <w:p w14:paraId="42628002">
      <w:pPr>
        <w:pStyle w:val="4"/>
        <w:spacing w:before="6"/>
        <w:ind w:left="0" w:right="0"/>
        <w:jc w:val="left"/>
        <w:rPr>
          <w:rFonts w:hint="eastAsia"/>
        </w:rPr>
      </w:pPr>
      <w:r>
        <w:rPr>
          <w:rFonts w:hint="eastAsia"/>
        </w:rPr>
        <w:t>Direct. II. 'When you have sinned or wronged any, weigh well the consequents on both sides before you make your confession:' that you may neither do that which you may wish undone again, nor causelessly refuse your duty: and that inconveniences foreseen may be the better undergone when they cannot be avoided.</w:t>
      </w:r>
    </w:p>
    <w:p w14:paraId="5F8B416F">
      <w:pPr>
        <w:pStyle w:val="4"/>
        <w:spacing w:before="6"/>
        <w:ind w:left="0" w:right="0"/>
        <w:jc w:val="left"/>
        <w:rPr>
          <w:rFonts w:hint="eastAsia"/>
        </w:rPr>
      </w:pPr>
      <w:r>
        <w:rPr>
          <w:rFonts w:hint="eastAsia"/>
        </w:rPr>
        <w:t>指南二：‘当你犯罪或亏负了任何人时，在你承认之前，要仔细权衡双方的后果：’这样你就既不会做那些你可能希望撤销的事，也不会无故拒绝你的责任：并且预见到的不便在无法避免时，也能更好地承受。</w:t>
      </w:r>
    </w:p>
    <w:p w14:paraId="6EB30F5F">
      <w:pPr>
        <w:pStyle w:val="4"/>
        <w:spacing w:before="6"/>
        <w:ind w:left="0" w:right="0"/>
        <w:jc w:val="left"/>
        <w:rPr>
          <w:rFonts w:hint="eastAsia"/>
        </w:rPr>
      </w:pPr>
    </w:p>
    <w:p w14:paraId="774EE9D8">
      <w:pPr>
        <w:pStyle w:val="4"/>
        <w:spacing w:before="6"/>
        <w:ind w:left="0" w:right="0"/>
        <w:jc w:val="left"/>
        <w:rPr>
          <w:rFonts w:hint="eastAsia"/>
        </w:rPr>
      </w:pPr>
      <w:r>
        <w:rPr>
          <w:rFonts w:hint="eastAsia"/>
        </w:rPr>
        <w:t>Direct. III. 'When a well-informed conscience telleth you that confession is your duty, let not self-respects detain you from it, but do it whatever it may cost you.' Be true to conscience, and do hot wilfully put off your duty. To live in the neglect of a known duty, is to live in a known sin; which will give you cause to question your sincerity, and cause more terrible effects in your souls, than the inconveniences of confession could ever have been.</w:t>
      </w:r>
    </w:p>
    <w:p w14:paraId="63B57430">
      <w:pPr>
        <w:pStyle w:val="4"/>
        <w:spacing w:before="6"/>
        <w:ind w:left="0" w:right="0"/>
        <w:jc w:val="left"/>
        <w:rPr>
          <w:rFonts w:hint="eastAsia"/>
        </w:rPr>
      </w:pPr>
      <w:r>
        <w:rPr>
          <w:rFonts w:hint="eastAsia"/>
        </w:rPr>
        <w:t>指南三：‘当一个蒙光照的良心告诉你承认是你的责任时，不要让顾及颜面阻止你，无论付出什么代价都要去做。’要忠于良心，不要故意拖延你的责任。活在对已知责任的忽略中，就是活在已知的罪中；这会使你怀疑自己的真诚，并在你灵魂中造成比承认的不便更为可怕的后果。</w:t>
      </w:r>
    </w:p>
    <w:p w14:paraId="1B33DC78">
      <w:pPr>
        <w:pStyle w:val="4"/>
        <w:spacing w:before="6"/>
        <w:ind w:left="0" w:right="0"/>
        <w:jc w:val="left"/>
        <w:rPr>
          <w:rFonts w:hint="eastAsia"/>
        </w:rPr>
      </w:pPr>
    </w:p>
    <w:p w14:paraId="2376D46B">
      <w:pPr>
        <w:pStyle w:val="4"/>
        <w:spacing w:before="6"/>
        <w:ind w:left="0" w:right="0"/>
        <w:jc w:val="left"/>
        <w:rPr>
          <w:rFonts w:hint="eastAsia"/>
        </w:rPr>
      </w:pPr>
      <w:r>
        <w:rPr>
          <w:rFonts w:hint="eastAsia"/>
        </w:rPr>
        <w:t>Direct. IV. 'Look to your repentance that it be deep and absolute, and free from hypocritical exceptions and reserves.' For half and hollow repentance will not carry you through hard and costly duties; but that which is sincere, will break over all: it will make you so angry with yourselves and sins, that you will be as inclined to take shame to yourselves in ah honest revenge, as an angry man is to bring shame upon his adversary. We are seldom over-tender of a man's reputation whom we fall out with; and repentance is a falling out with ourselves. We can bear sharp remedies, when we feel the pain, and perceive the mortal nature of the disease: and repentance is such a perception of our pain and danger. We will not tenderly hide a mortal enemy, but bring him to the most open shame: and repentance causeth us to hate sin as our mortal enemy. It is want of repentance that maketh men so unwilling to make a just confession.</w:t>
      </w:r>
    </w:p>
    <w:p w14:paraId="0B9D9E36">
      <w:pPr>
        <w:pStyle w:val="4"/>
        <w:spacing w:before="6"/>
        <w:ind w:left="0" w:right="0"/>
        <w:jc w:val="left"/>
        <w:rPr>
          <w:rFonts w:hint="eastAsia"/>
        </w:rPr>
      </w:pPr>
      <w:r>
        <w:rPr>
          <w:rFonts w:hint="eastAsia"/>
        </w:rPr>
        <w:t>指南四：‘要注意你的悔改，使其深刻而彻底，并且没有虚伪的例外和保留。’因为不彻底和空洞的悔改不能使你承担艰难而代价高昂的责任；但真诚的悔改将冲破一切：它会使你对自己和罪恶如此愤怒，以致你倾向于在一种诚实的自责中甘愿蒙羞，就像一个愤怒的人要使他的对手蒙羞一样。我们对于与我们闹翻的人的名誉，通常不会过分顾惜；而悔改就是与我们自己决裂。当我们感到疼痛，并察觉到疾病的致命性时，我们能忍受猛烈的药物：而悔改就是这样一种对我们痛苦和危险的感知。我们不会温柔地隐藏一个致命的敌人，而是会把他带到最公开的羞辱中：悔改使我们像憎恨致命的敌人一样憎恨罪恶。正是因为缺乏悔改，才使人如此不情愿作出公正的承认。</w:t>
      </w:r>
    </w:p>
    <w:p w14:paraId="0FB0886C">
      <w:pPr>
        <w:pStyle w:val="4"/>
        <w:spacing w:before="6"/>
        <w:ind w:left="0" w:right="0"/>
        <w:jc w:val="left"/>
        <w:rPr>
          <w:rFonts w:hint="eastAsia"/>
        </w:rPr>
      </w:pPr>
    </w:p>
    <w:p w14:paraId="5CA236CE">
      <w:pPr>
        <w:pStyle w:val="4"/>
        <w:spacing w:before="6"/>
        <w:ind w:left="0" w:right="0"/>
        <w:jc w:val="left"/>
        <w:rPr>
          <w:rFonts w:hint="eastAsia"/>
        </w:rPr>
      </w:pPr>
      <w:r>
        <w:rPr>
          <w:rFonts w:hint="eastAsia"/>
        </w:rPr>
        <w:t>Direct. V. 'Take heed of pride,' which maketh men so tender of their reputation, that they will venture their souls to save their honour: men call it bashfulness, and say they cannot confess for shame: but it is pride that maketh them so much ashamed to be known by men, to be offenders, while they less fear the eye and judgment of the Almighty. Impudence is a mark of a profligate sinner; but he that pretendeth shame against his duty, is foolishly proud; and should be more ashamed to neglect his duty, and continue impenitent in his sin. A humble person can perform a self-abasing, humbling duty.</w:t>
      </w:r>
    </w:p>
    <w:p w14:paraId="339ADA25">
      <w:pPr>
        <w:pStyle w:val="4"/>
        <w:spacing w:before="6"/>
        <w:ind w:left="0" w:right="0"/>
        <w:jc w:val="left"/>
        <w:rPr>
          <w:rFonts w:hint="eastAsia"/>
        </w:rPr>
      </w:pPr>
      <w:r>
        <w:rPr>
          <w:rFonts w:hint="eastAsia"/>
        </w:rPr>
        <w:t>指南五：‘谨防骄傲，’它使人如此爱惜自己的名誉，以致他们宁愿冒灵魂的危险来保全自己的荣誉：人们称之为羞怯，说他们因为羞耻而不能承认：但正是骄傲使他们如此羞于被人知道自己是罪人，而他们却不那么敬畏全能者的眼目和审判。无耻是放荡罪人的标记；但那以羞怯为借口违背责任的人，是愚蠢地骄傲；并且应该更为忽略自己的责任和在罪中怙恶不悛而感到羞耻。一个谦卑的人能够履行自我降卑、使人谦卑的责任。</w:t>
      </w:r>
    </w:p>
    <w:p w14:paraId="79E4818D">
      <w:pPr>
        <w:pStyle w:val="4"/>
        <w:spacing w:before="6"/>
        <w:ind w:left="0" w:right="0"/>
        <w:jc w:val="left"/>
        <w:rPr>
          <w:rFonts w:hint="eastAsia"/>
        </w:rPr>
      </w:pPr>
    </w:p>
    <w:p w14:paraId="5E452AEC">
      <w:pPr>
        <w:pStyle w:val="4"/>
        <w:spacing w:before="6"/>
        <w:ind w:left="0" w:right="0"/>
        <w:jc w:val="left"/>
        <w:rPr>
          <w:rFonts w:hint="eastAsia"/>
        </w:rPr>
      </w:pPr>
      <w:r>
        <w:rPr>
          <w:rFonts w:hint="eastAsia"/>
        </w:rPr>
        <w:t>Direct. VI. 'Know the true uses of confession of sin, and use it accordingly.' Do it with an hatred of sin, to express yourselves implacable enemies to it: do it to repair the wrong which you have done to others; and the dishonour you have done to the Christian religion, and to warn the hearers to take heed of sin and temptation by your fall: it is worth all your shame, if you save one sinner by it from his sin: do it to lay the greater obligation upon yourselves for the future, to avoid the sin and live more carefully; for it is a double shame to sin after such humbling confessions.</w:t>
      </w:r>
    </w:p>
    <w:p w14:paraId="7BE32CB1">
      <w:pPr>
        <w:pStyle w:val="4"/>
        <w:spacing w:before="6"/>
        <w:ind w:left="0" w:right="0"/>
        <w:jc w:val="left"/>
        <w:rPr>
          <w:rFonts w:hint="eastAsia"/>
        </w:rPr>
      </w:pPr>
      <w:r>
        <w:rPr>
          <w:rFonts w:hint="eastAsia"/>
        </w:rPr>
        <w:t>指南六：‘了解认罪的真正用途，并照此而行。’要怀着对罪的憎恨去做，以表明你们是罪不共戴天的敌人：要去做，以弥补你们对他人所造成的伤害；以及你们给基督教信仰带来的羞辱，并借你们的跌倒警告听者谨防罪和试探：如果你们因此拯救一个罪人脱离他的罪，那值得你们所有的羞辱：要去做，以便将来给自己加上更大的责任，去避免犯罪并更谨慎地生活；因为在这样使人谦卑的认罪之后犯罪是加倍的羞辱。</w:t>
      </w:r>
    </w:p>
    <w:p w14:paraId="378F7789">
      <w:pPr>
        <w:pStyle w:val="4"/>
        <w:spacing w:before="6"/>
        <w:ind w:left="0" w:right="0"/>
        <w:jc w:val="left"/>
        <w:rPr>
          <w:rFonts w:hint="eastAsia"/>
        </w:rPr>
      </w:pPr>
    </w:p>
    <w:p w14:paraId="3869331B">
      <w:pPr>
        <w:pStyle w:val="2"/>
        <w:bidi w:val="0"/>
        <w:rPr>
          <w:rFonts w:hint="eastAsia"/>
        </w:rPr>
      </w:pPr>
      <w:r>
        <w:rPr>
          <w:rFonts w:hint="eastAsia"/>
        </w:rPr>
        <w:t>CHAPTER XXXII</w:t>
      </w:r>
    </w:p>
    <w:p w14:paraId="382A5FE2">
      <w:pPr>
        <w:pStyle w:val="2"/>
        <w:bidi w:val="0"/>
        <w:rPr>
          <w:rFonts w:hint="eastAsia"/>
        </w:rPr>
      </w:pPr>
      <w:r>
        <w:rPr>
          <w:rFonts w:hint="eastAsia"/>
        </w:rPr>
        <w:t>第三十二章</w:t>
      </w:r>
    </w:p>
    <w:p w14:paraId="353AED9C">
      <w:pPr>
        <w:pStyle w:val="4"/>
        <w:spacing w:before="6"/>
        <w:ind w:left="0" w:right="0"/>
        <w:jc w:val="left"/>
        <w:rPr>
          <w:rFonts w:hint="eastAsia"/>
        </w:rPr>
      </w:pPr>
    </w:p>
    <w:p w14:paraId="0BC9FBED">
      <w:pPr>
        <w:pStyle w:val="3"/>
        <w:bidi w:val="0"/>
        <w:rPr>
          <w:rFonts w:hint="eastAsia"/>
        </w:rPr>
      </w:pPr>
      <w:r>
        <w:rPr>
          <w:rFonts w:hint="eastAsia"/>
        </w:rPr>
        <w:t>Cases and Directions about Satisfaction and Restitution</w:t>
      </w:r>
    </w:p>
    <w:p w14:paraId="0EB80F8C">
      <w:pPr>
        <w:pStyle w:val="3"/>
        <w:bidi w:val="0"/>
        <w:rPr>
          <w:rFonts w:hint="eastAsia"/>
        </w:rPr>
      </w:pPr>
      <w:r>
        <w:rPr>
          <w:rFonts w:hint="eastAsia"/>
        </w:rPr>
        <w:t>关于补偿和归还的案例与指南</w:t>
      </w:r>
    </w:p>
    <w:p w14:paraId="3B4303E4">
      <w:pPr>
        <w:pStyle w:val="4"/>
        <w:spacing w:before="6"/>
        <w:ind w:left="0" w:right="0"/>
        <w:jc w:val="left"/>
        <w:rPr>
          <w:rFonts w:hint="eastAsia"/>
        </w:rPr>
      </w:pPr>
    </w:p>
    <w:p w14:paraId="074A745B">
      <w:pPr>
        <w:pStyle w:val="4"/>
        <w:spacing w:before="6"/>
        <w:ind w:left="0" w:right="0"/>
        <w:jc w:val="left"/>
        <w:rPr>
          <w:rFonts w:hint="eastAsia"/>
        </w:rPr>
      </w:pPr>
      <w:r>
        <w:rPr>
          <w:rFonts w:hint="eastAsia"/>
        </w:rPr>
        <w:t>Tit. 1. Cases of Conscience about Satisfaction and Restitution</w:t>
      </w:r>
    </w:p>
    <w:p w14:paraId="77583B97">
      <w:pPr>
        <w:pStyle w:val="4"/>
        <w:spacing w:before="6"/>
        <w:ind w:left="0" w:right="0"/>
        <w:jc w:val="left"/>
        <w:rPr>
          <w:rFonts w:hint="eastAsia"/>
        </w:rPr>
      </w:pPr>
      <w:r>
        <w:rPr>
          <w:rFonts w:hint="eastAsia"/>
        </w:rPr>
        <w:t>标题1. 关于补偿和归还的良心案例</w:t>
      </w:r>
    </w:p>
    <w:p w14:paraId="2889A0F6">
      <w:pPr>
        <w:pStyle w:val="4"/>
        <w:spacing w:before="6"/>
        <w:ind w:left="0" w:right="0"/>
        <w:jc w:val="left"/>
        <w:rPr>
          <w:rFonts w:hint="eastAsia"/>
        </w:rPr>
      </w:pPr>
    </w:p>
    <w:p w14:paraId="26063DB0">
      <w:pPr>
        <w:pStyle w:val="4"/>
        <w:spacing w:before="6"/>
        <w:ind w:left="0" w:right="0"/>
        <w:jc w:val="left"/>
        <w:rPr>
          <w:rFonts w:hint="eastAsia"/>
        </w:rPr>
      </w:pPr>
      <w:r>
        <w:rPr>
          <w:rFonts w:hint="eastAsia"/>
        </w:rPr>
        <w:t>Quest. I. 'WHEN is it that proper restitution must be made, and when satisfaction: and what is it?'</w:t>
      </w:r>
    </w:p>
    <w:p w14:paraId="7AE0E315">
      <w:pPr>
        <w:pStyle w:val="4"/>
        <w:spacing w:before="6"/>
        <w:ind w:left="0" w:right="0"/>
        <w:jc w:val="left"/>
        <w:rPr>
          <w:rFonts w:hint="eastAsia"/>
        </w:rPr>
      </w:pPr>
      <w:r>
        <w:rPr>
          <w:rFonts w:hint="eastAsia"/>
        </w:rPr>
        <w:t>问题一：‘什么时候必须作出恰当的归还，什么时候作出补偿：它们是什么？’</w:t>
      </w:r>
    </w:p>
    <w:p w14:paraId="37404AC6">
      <w:pPr>
        <w:pStyle w:val="4"/>
        <w:spacing w:before="6"/>
        <w:ind w:left="0" w:right="0"/>
        <w:jc w:val="left"/>
        <w:rPr>
          <w:rFonts w:hint="eastAsia"/>
        </w:rPr>
      </w:pPr>
    </w:p>
    <w:p w14:paraId="3B7901D5">
      <w:pPr>
        <w:pStyle w:val="4"/>
        <w:spacing w:before="6"/>
        <w:ind w:left="0" w:right="0"/>
        <w:jc w:val="left"/>
        <w:rPr>
          <w:rFonts w:hint="eastAsia"/>
        </w:rPr>
      </w:pPr>
      <w:r>
        <w:rPr>
          <w:rFonts w:hint="eastAsia"/>
        </w:rPr>
        <w:t>Answ. Restitution properly is 'ejusdem,' 'of the same thing,' which was detained or taken away. Satisfaction is 'solutio æquivalentis, vel tantidem, alias indebiti:' 'that which is for compensation or reparation of loss, damage or injury;' being something of equal value or use to the receiver. Primarily 'res ipsa debetur,' 'restitution is first due,' where it is possible; but when that is unavoidably hindered or forbidden by some effectual restraint, satisfaction is due. Whilst restitution of the same may be made, we cannot put off the creditor or owner with that which is equivalent without his own consent; but by his consent we may at any time. And to the question, What is due satisfaction? I answer, that when restitution may be made, and he that should restore, doth rather desire the owner to accept some other thing in compensation, there that proportion is due satisfaction which both parties agreed upon. For if it be above the value it was yet voluntarily given, and the payer might have chosen: and if it be under the value, it was yet voluntarily accepted, and the receiver might have chosen. But if restitution cannot be made, or not without some greater hurt to the payer than the value of the thing, there due satisfaction is that which is of equal value and use to the receiver; and if he will not be satisfied with it, he is unjust, and it is 'quoad valorem rei et debitum solventis,' full satisfaction, and he is not (unless by some other accident) bound to give any more; because it is not another unrighteous will that he is obliged to fulfil, but a debt which is to be discharged. But here you must distinguish betwixt satisfaction in commutative justice, for a debt or injury and satisfaction in distributive governing justice, for a fault or crime: the measure of the former satisfaction, is so much as may compensate the owner's loss; not only so much as the thing was worth to another, but what it was worth to him: but the measure of the latter satisfaction is, so much as may serve the ends of government instead of actual obedience; or so much as will suffice to the ends of government, to repair the hurts which the crime hath done, or avoid what it would do.</w:t>
      </w:r>
    </w:p>
    <w:p w14:paraId="4AA947CA">
      <w:pPr>
        <w:pStyle w:val="4"/>
        <w:spacing w:before="6"/>
        <w:ind w:left="0" w:right="0"/>
        <w:jc w:val="left"/>
        <w:rPr>
          <w:rFonts w:hint="eastAsia"/>
        </w:rPr>
      </w:pPr>
      <w:r>
        <w:rPr>
          <w:rFonts w:hint="eastAsia"/>
        </w:rPr>
        <w:t>答：归还，恰当地说是‘ejusdem’，即‘同一件东西’，那被扣留或取走的东西。补偿是‘solutio æquivalentis, vel tantidem, alias indebiti:’即‘用以赔偿或修复损失、损害或伤害的东西；’是对接受者具有同等价值或用途的东西。首先，‘res ipsa debetur’，‘归还乃首要之务’，若有可能；但当归还因某些有效的限制而不可避免地受到阻碍或禁止时，则应作出补偿。当可以归还同一件东西时，我们不能未经债权人或物主同意，用等价物搪塞他们；但经他们同意，我们随时可以这样做。至于什么是适当的补偿？我回答说，当可以作出归还，而应归还者宁愿物主接受其他东西作为补偿时，双方商定的那个比例就是适当的补偿。因为如果它高于价值，它仍然是自愿给予的，付款人本可以选择：如果它低于价值，它仍然是自愿接受的，收款人本可以选择。但是，如果无法作出归还，或者作出归还会给付款人带来比物品价值更大的损害，那么适当的补偿就是对接受者具有同等价值和用途的东西；如果他不满意，他就是不公正的，并且这是‘quoad valorem rei et debitum solventis’，即完全的补偿，他（除非因其他意外）没有义务给予更多；因为他有义务履行的不是另一个不义的意愿，而是一项需要偿还的债务。但在这里你必须区分交换正义中的补偿（针对债务或伤害）和分配治理正义中的补偿（针对过失或罪行）：前一种补偿的衡量标准是足以补偿物主损失的数额；不仅是该物对他人而言的价值，而且是对他而言的价值：而后一种补偿的衡量标准是，足以代替实际顺服以达到治理目的的数额；或者足以达到治理目的，修复罪行所造成的损害，或避免其可能造成的损害的数额。</w:t>
      </w:r>
    </w:p>
    <w:p w14:paraId="49EF4409">
      <w:pPr>
        <w:pStyle w:val="4"/>
        <w:spacing w:before="6"/>
        <w:ind w:left="0" w:right="0"/>
        <w:jc w:val="left"/>
        <w:rPr>
          <w:rFonts w:hint="eastAsia"/>
        </w:rPr>
      </w:pPr>
    </w:p>
    <w:p w14:paraId="0F6417BB">
      <w:pPr>
        <w:pStyle w:val="4"/>
        <w:spacing w:before="6"/>
        <w:ind w:left="0" w:right="0"/>
        <w:jc w:val="left"/>
        <w:rPr>
          <w:rFonts w:hint="eastAsia"/>
        </w:rPr>
      </w:pPr>
      <w:r>
        <w:rPr>
          <w:rFonts w:hint="eastAsia"/>
        </w:rPr>
        <w:t>And here you may see the answer to that question, Why a thief was commanded to restore fourfold, by the law of Moses; for in that restitution there was a conjunction of both these sorts of satisfaction, both in point of commutative and distributive justice: so much as repaired the owner's loss was satisfaction to the owner for the injury: the rest was all satisfaction to God and the commonwealth for the public injury that came by the crime or violation of the law. Other answers are given by some, but this is the plain and certain truth.</w:t>
      </w:r>
    </w:p>
    <w:p w14:paraId="166454DA">
      <w:pPr>
        <w:pStyle w:val="4"/>
        <w:spacing w:before="6"/>
        <w:ind w:left="0" w:right="0"/>
        <w:jc w:val="left"/>
        <w:rPr>
          <w:rFonts w:hint="eastAsia"/>
        </w:rPr>
      </w:pPr>
      <w:r>
        <w:rPr>
          <w:rFonts w:hint="eastAsia"/>
        </w:rPr>
        <w:t>在这里你可以看到那个问题的答案，即为什么摩西律法规定盗贼要四倍偿还；因为在那归还中，包含了这两种补偿的结合，既有交换正义方面的，也有分配正义方面的：修复物主损失的部分是对物主因伤害所作的补偿：其余的都是对神和国家因犯罪或违法而造成的公共损害所作的补偿。有些人给出了其他答案，但这是简单而确凿的真理。</w:t>
      </w:r>
    </w:p>
    <w:p w14:paraId="5336C0A3">
      <w:pPr>
        <w:pStyle w:val="4"/>
        <w:spacing w:before="6"/>
        <w:ind w:left="0" w:right="0"/>
        <w:jc w:val="left"/>
        <w:rPr>
          <w:rFonts w:hint="eastAsia"/>
        </w:rPr>
      </w:pPr>
    </w:p>
    <w:p w14:paraId="70655128">
      <w:pPr>
        <w:pStyle w:val="4"/>
        <w:spacing w:before="6"/>
        <w:ind w:left="0" w:right="0"/>
        <w:jc w:val="left"/>
        <w:rPr>
          <w:rFonts w:hint="eastAsia"/>
        </w:rPr>
      </w:pPr>
      <w:r>
        <w:rPr>
          <w:rFonts w:hint="eastAsia"/>
        </w:rPr>
        <w:t>Quest. II. How far is restitution or satisfaction necessary?'</w:t>
      </w:r>
    </w:p>
    <w:p w14:paraId="79BA7D16">
      <w:pPr>
        <w:pStyle w:val="4"/>
        <w:spacing w:before="6"/>
        <w:ind w:left="0" w:right="0"/>
        <w:jc w:val="left"/>
        <w:rPr>
          <w:rFonts w:hint="eastAsia"/>
        </w:rPr>
      </w:pPr>
      <w:r>
        <w:rPr>
          <w:rFonts w:hint="eastAsia"/>
        </w:rPr>
        <w:t>问题二：归还或补偿在多大程度上是必要的？’</w:t>
      </w:r>
    </w:p>
    <w:p w14:paraId="1A973637">
      <w:pPr>
        <w:pStyle w:val="4"/>
        <w:spacing w:before="6"/>
        <w:ind w:left="0" w:right="0"/>
        <w:jc w:val="left"/>
        <w:rPr>
          <w:rFonts w:hint="eastAsia"/>
        </w:rPr>
      </w:pPr>
    </w:p>
    <w:p w14:paraId="309242DF">
      <w:pPr>
        <w:pStyle w:val="4"/>
        <w:spacing w:before="6"/>
        <w:ind w:left="0" w:right="0"/>
        <w:jc w:val="left"/>
        <w:rPr>
          <w:rFonts w:hint="eastAsia"/>
        </w:rPr>
      </w:pPr>
      <w:r>
        <w:rPr>
          <w:rFonts w:hint="eastAsia"/>
        </w:rPr>
        <w:t>Answ. As far as acts of obedience to God, and justice to man are necessary: that is, 1. As a man that repenteth truly of sin against God, may be saved without external obedience, if you suppose him cut off by death immediately upon his repenting, before he hath any opportunity to obey; so that the 'animus obediendi' is absolutely necessary; and the 'actus obediendi' if there be opportunity: so is it here, the 'animus restituendi,' or true resolution or willingness to restore, is ever necessary to the sincerity of justice and repentance in the person, as well as necessary 'necessitate precepti:' and the act of restitution primarily, and of satisfaction secondarily is necessary, if there be time and power: I say necessary always as a duty, 'necessitate precepti;' and necessary 'necessitate medii,' as a condition of pardon and salvation, so far as they are necessary acts of true repentance and obedience, as other duties are: that is, as a true penitent may in a temptation omit prayer or church-communion, but yet hath always such an habitual inclination to it, as will bring him to it, when he hath opportunity by deliberation to come to himself; and as in the same manner a true penitent may omit a work of charity or mercy, but not give over such works; even so is it in this case of restitution and satisfaction.</w:t>
      </w:r>
    </w:p>
    <w:p w14:paraId="4FF7CC54">
      <w:pPr>
        <w:pStyle w:val="4"/>
        <w:spacing w:before="6"/>
        <w:ind w:left="0" w:right="0"/>
        <w:jc w:val="left"/>
        <w:rPr>
          <w:rFonts w:hint="eastAsia"/>
        </w:rPr>
      </w:pPr>
      <w:r>
        <w:rPr>
          <w:rFonts w:hint="eastAsia"/>
        </w:rPr>
        <w:t>答：如同对神的顺服行为和对人的公义行为是必要的一样必要：也就是说，1. 正如一个真正为对神的罪而悔改的人，如果你假设他在悔改后立即被死亡切断，在他有任何机会顺服之前，可以不靠外在的顺服而得救；因此，‘顺服的心志’是绝对必要的；如果有机会，‘顺服的行为’也是必要的：这里也是如此，‘归还的心志’，或真实的决心或归还的意愿，对于个人公义和悔改的真诚，以及出于‘诫命的必要’，都是永远必要的：并且，如果有时间和能力，首先是归还的行为，其次是补偿的行为，也是必要的：我说，作为一项责任，总是‘出于诫命的必要’而必要；并且，作为赦免和得救的条件，‘出于途径的必要’而必要，就如同它们是真实悔改和顺服的必要行为，如同其他责任一样：也就是说，正如一个真正的悔改者在试探中可能会忽略祷告或教会交通，但他总是有这样一种习惯性的倾向，当他有机会通过深思熟虑恢复常态时，这种倾向会使他去祷告或交通；并且，同样地，一个真正的悔改者可能会忽略一项慈善或怜悯的工作，但不会放弃这类工作；在归还和补偿的这个案例中也是如此。</w:t>
      </w:r>
    </w:p>
    <w:p w14:paraId="7462131D">
      <w:pPr>
        <w:pStyle w:val="4"/>
        <w:spacing w:before="6"/>
        <w:ind w:left="0" w:right="0"/>
        <w:jc w:val="left"/>
        <w:rPr>
          <w:rFonts w:hint="eastAsia"/>
        </w:rPr>
      </w:pPr>
    </w:p>
    <w:p w14:paraId="38DDCC97">
      <w:pPr>
        <w:pStyle w:val="4"/>
        <w:spacing w:before="6"/>
        <w:ind w:left="0" w:right="0"/>
        <w:jc w:val="left"/>
        <w:rPr>
          <w:rFonts w:hint="eastAsia"/>
        </w:rPr>
      </w:pPr>
      <w:r>
        <w:rPr>
          <w:rFonts w:hint="eastAsia"/>
        </w:rPr>
        <w:t>Quest. III. 'Who are they that are bound to make restitution or satisfaction?'</w:t>
      </w:r>
    </w:p>
    <w:p w14:paraId="11977911">
      <w:pPr>
        <w:pStyle w:val="4"/>
        <w:spacing w:before="6"/>
        <w:ind w:left="0" w:right="0"/>
        <w:jc w:val="left"/>
        <w:rPr>
          <w:rFonts w:hint="eastAsia"/>
        </w:rPr>
      </w:pPr>
      <w:r>
        <w:rPr>
          <w:rFonts w:hint="eastAsia"/>
        </w:rPr>
        <w:t>问题三：‘哪些人有义务作出归还或补偿？’</w:t>
      </w:r>
    </w:p>
    <w:p w14:paraId="437C411B">
      <w:pPr>
        <w:pStyle w:val="4"/>
        <w:spacing w:before="6"/>
        <w:ind w:left="0" w:right="0"/>
        <w:jc w:val="left"/>
        <w:rPr>
          <w:rFonts w:hint="eastAsia"/>
        </w:rPr>
      </w:pPr>
    </w:p>
    <w:p w14:paraId="30C0E074">
      <w:pPr>
        <w:pStyle w:val="4"/>
        <w:spacing w:before="6"/>
        <w:ind w:left="0" w:right="0"/>
        <w:jc w:val="left"/>
        <w:rPr>
          <w:rFonts w:hint="eastAsia"/>
        </w:rPr>
      </w:pPr>
      <w:r>
        <w:rPr>
          <w:rFonts w:hint="eastAsia"/>
        </w:rPr>
        <w:t>Answ. 1. Every one that possesseth and retaineth that which is indeed another man's, and hath acquired no just title to it himself, must make restitution. Yet so, that if he came lawfully by it (as by finding, buying, or the like), he is answerable for it only upon the terms in those titles before expressed. But if he came unlawfully by it, he must restore it with all damages. The cases of borrowers and finders are before resolved. He that keepeth a borrowed thing longer than his day, must return it with the damage. He that loseth a thing which he borrowed, must make satisfaction, unless in cases where the contract, or common usage, or the quality of the thing excuseth him. 2. He that either by force, or fraud, or negligence, or any injustice, doth wrong to another, is bound to make him a just compensation, according to the proportion of the guilt and the loss compared together; for neither of them is to be considered alone. If a servant neglect his master's business, and it fall out that no loss followeth it; he is bound to confess his fault, but not to pay for a loss which might have been, but was not. And if a servant by some such small and ordinary negligence, which the best servants are guilty of, should bring an exceeding great damage upon his master (as by dropping asleep to burn his house, or by an hour's delay which seemed not very dangerous, to frustrate some great business) he is obliged to reparation as well as to confession; but not to make good all that is lost, but according to the proportion of his fault. But he that by oppression or robbery taketh that which is another's, or bringeth any damage to him; or by slander, false-witness, or any such unrighteous means, is bound to make a fuller satisfaction; and those that concur in the injury, being accessories, are bound to satisfy. As 1. Those that teach or command another to do it. 2. Those who send a commission, or authorize another to do it. 3. Those who counsel, exhort or persuade another to do it. 4. Those who by consenting are the causes of it. 5. Those who co-operate, and assist in the injury knowingly and voluntarily. 5. Those who hinder it not when they could and were obliged to do it. 7. Those who make the act their own, by owning it, or consenting afterward. 8. Those who will not reveal it afterward, that the injured party may recover his own, when they are obliged to reveal it. But a secret consent which no way furthered the injury, obligeth none to restitution, but only to repentance; because it did no wrong to another, but it was a sin against God.</w:t>
      </w:r>
    </w:p>
    <w:p w14:paraId="64B9E15C">
      <w:pPr>
        <w:pStyle w:val="4"/>
        <w:spacing w:before="6"/>
        <w:ind w:left="0" w:right="0"/>
        <w:jc w:val="left"/>
        <w:rPr>
          <w:rFonts w:hint="eastAsia"/>
        </w:rPr>
      </w:pPr>
      <w:r>
        <w:rPr>
          <w:rFonts w:hint="eastAsia"/>
        </w:rPr>
        <w:t>答：1. 凡占有并保留确实属于他人之物，且自己并未获得对其合法所有权的人，都必须作出归还。然而，如果他是合法获得的（例如通过拾得、购买等方式），他只需按照先前所述那些所有权条款对其负责。但如果他是非法获得的，他就必须连同所有损失一并归还。借用者和拾得者的案例先前已经解决。借用物品超过约定日期的人，必须连同损失一并归还。遗失借来物品的人，必须作出补偿，除非合同、惯例或物品的性质使其免责。2. 凡以暴力、欺诈、疏忽或任何不公行为伤害他人者，都有义务按照罪责与损失相比的比例，向其作出公正的补偿；因为两者都不能单独考虑。如果一个仆人疏忽主人的事务，结果并未造成任何损失；他有义务承认自己的过错，但不必为可能发生但未发生的损失付款。如果一个仆人因某些微小而寻常的疏忽（即使是最好的仆人也会犯这种疏忽），给主人造成了极大的损害（例如打瞌睡烧毁了房子，或者因看似不很危险的一小时延误而耽误了某项重大事务），他有义务作出补偿并承认错误；但不是要赔偿所有损失，而是按照他过错的比例。但是，凡以压迫或抢劫手段夺取他人财物，或给他人造成任何损害者；或以诽谤、假见证或任何此类不义手段造成损害者，都有义务作出更充分的补偿；而那些共同造成伤害的从犯，也有义务进行补偿。例如：1. 教唆或命令他人去做的人。2. 委派或授权他人去做的人。3. 劝告、敦促或说服他人去做的人。4. 因同意而成为其原因的人。5. 明知并自愿地合作并协助伤害的人。5.[应为6.] 在能够并且有义务阻止时却没有阻止的人。7. 通过承认或事后同意，将该行为视为己有的人。8. 事后不揭露，以致受害方无法追回自己的财物，而他们有义务揭露的人。但是，未以任何方式助长伤害的秘密同意，不要求任何人作出归还，只要求悔改；因为它没有伤害他人，而是对神的罪。</w:t>
      </w:r>
    </w:p>
    <w:p w14:paraId="1B24565B">
      <w:pPr>
        <w:pStyle w:val="4"/>
        <w:spacing w:before="6"/>
        <w:ind w:left="0" w:right="0"/>
        <w:jc w:val="left"/>
        <w:rPr>
          <w:rFonts w:hint="eastAsia"/>
        </w:rPr>
      </w:pPr>
    </w:p>
    <w:p w14:paraId="5840E933">
      <w:pPr>
        <w:pStyle w:val="4"/>
        <w:spacing w:before="6"/>
        <w:ind w:left="0" w:right="0"/>
        <w:jc w:val="left"/>
        <w:rPr>
          <w:rFonts w:hint="eastAsia"/>
        </w:rPr>
      </w:pPr>
      <w:r>
        <w:rPr>
          <w:rFonts w:hint="eastAsia"/>
        </w:rPr>
        <w:t>Quest. IV. 'To whom must restitution or satisfaction be made?'</w:t>
      </w:r>
    </w:p>
    <w:p w14:paraId="032DAF9C">
      <w:pPr>
        <w:pStyle w:val="4"/>
        <w:spacing w:before="6"/>
        <w:ind w:left="0" w:right="0"/>
        <w:jc w:val="left"/>
        <w:rPr>
          <w:rFonts w:hint="eastAsia"/>
        </w:rPr>
      </w:pPr>
      <w:r>
        <w:rPr>
          <w:rFonts w:hint="eastAsia"/>
        </w:rPr>
        <w:t>问题四：‘必须向谁作出归还或补偿？’</w:t>
      </w:r>
    </w:p>
    <w:p w14:paraId="5D3A3642">
      <w:pPr>
        <w:pStyle w:val="4"/>
        <w:spacing w:before="6"/>
        <w:ind w:left="0" w:right="0"/>
        <w:jc w:val="left"/>
        <w:rPr>
          <w:rFonts w:hint="eastAsia"/>
        </w:rPr>
      </w:pPr>
    </w:p>
    <w:p w14:paraId="07B23778">
      <w:pPr>
        <w:pStyle w:val="4"/>
        <w:spacing w:before="6"/>
        <w:ind w:left="0" w:right="0"/>
        <w:jc w:val="left"/>
        <w:rPr>
          <w:rFonts w:hint="eastAsia"/>
        </w:rPr>
      </w:pPr>
      <w:r>
        <w:rPr>
          <w:rFonts w:hint="eastAsia"/>
        </w:rPr>
        <w:t>Answ. 1. To the true owner, if he be living and to be found, and it can be done. 2. If that cannot be, then to his heirs, who are the possessors of that which was his. 3. If that cannot be, then to God himself, that is, to the poor, or unto pious uses; for the possessor is no true owner of it; and therefore where no other owner is found, he must discharge himself so of it, to the use of the highest and principal Owner, as may be most agreeable to his will and interest.</w:t>
      </w:r>
    </w:p>
    <w:p w14:paraId="44C64838">
      <w:pPr>
        <w:pStyle w:val="4"/>
        <w:spacing w:before="6"/>
        <w:ind w:left="0" w:right="0"/>
        <w:jc w:val="left"/>
        <w:rPr>
          <w:rFonts w:hint="eastAsia"/>
        </w:rPr>
      </w:pPr>
      <w:r>
        <w:rPr>
          <w:rFonts w:hint="eastAsia"/>
        </w:rPr>
        <w:t>答：1. 若真正的物主活着并且能找到，而且可以做到，则向其作出。2. 如果做不到，则向其继承人，他们是其遗产的占有者。3. 如果做不到，则归于神自己，即归于穷人，或用于虔诚的用途；因为占有者并非其真正的主人；因此，在找不到其他主人时，他必须以最符合至高主要所有者（即神）祂的旨意和利益的方式，为祂的用途而处理掉它。</w:t>
      </w:r>
    </w:p>
    <w:p w14:paraId="324D8D15">
      <w:pPr>
        <w:pStyle w:val="4"/>
        <w:spacing w:before="6"/>
        <w:ind w:left="0" w:right="0"/>
        <w:jc w:val="left"/>
        <w:rPr>
          <w:rFonts w:hint="eastAsia"/>
        </w:rPr>
      </w:pPr>
    </w:p>
    <w:p w14:paraId="5B575A24">
      <w:pPr>
        <w:pStyle w:val="4"/>
        <w:spacing w:before="6"/>
        <w:ind w:left="0" w:right="0"/>
        <w:jc w:val="left"/>
        <w:rPr>
          <w:rFonts w:hint="eastAsia"/>
        </w:rPr>
      </w:pPr>
      <w:r>
        <w:rPr>
          <w:rFonts w:hint="eastAsia"/>
        </w:rPr>
        <w:t>Quest. V. 'What restitution should he make who hath dishonoured his governors or parents?'</w:t>
      </w:r>
    </w:p>
    <w:p w14:paraId="1BC275AB">
      <w:pPr>
        <w:pStyle w:val="4"/>
        <w:spacing w:before="6"/>
        <w:ind w:left="0" w:right="0"/>
        <w:jc w:val="left"/>
        <w:rPr>
          <w:rFonts w:hint="eastAsia"/>
        </w:rPr>
      </w:pPr>
      <w:r>
        <w:rPr>
          <w:rFonts w:hint="eastAsia"/>
        </w:rPr>
        <w:t>问题五：‘羞辱了管治者或父母的人应该作出什么归还？’</w:t>
      </w:r>
    </w:p>
    <w:p w14:paraId="5E773F6B">
      <w:pPr>
        <w:pStyle w:val="4"/>
        <w:spacing w:before="6"/>
        <w:ind w:left="0" w:right="0"/>
        <w:jc w:val="left"/>
        <w:rPr>
          <w:rFonts w:hint="eastAsia"/>
        </w:rPr>
      </w:pPr>
    </w:p>
    <w:p w14:paraId="0DFE3200">
      <w:pPr>
        <w:pStyle w:val="4"/>
        <w:spacing w:before="6"/>
        <w:ind w:left="0" w:right="0"/>
        <w:jc w:val="left"/>
        <w:rPr>
          <w:rFonts w:hint="eastAsia"/>
        </w:rPr>
      </w:pPr>
      <w:r>
        <w:rPr>
          <w:rFonts w:hint="eastAsia"/>
        </w:rPr>
        <w:t>Answ. He is bound to do all that he can to repair their honour, by suitable means; and to confess his fault, and crave their pardon.</w:t>
      </w:r>
    </w:p>
    <w:p w14:paraId="38628117">
      <w:pPr>
        <w:pStyle w:val="4"/>
        <w:spacing w:before="6"/>
        <w:ind w:left="0" w:right="0"/>
        <w:jc w:val="left"/>
        <w:rPr>
          <w:rFonts w:hint="eastAsia"/>
        </w:rPr>
      </w:pPr>
      <w:r>
        <w:rPr>
          <w:rFonts w:hint="eastAsia"/>
        </w:rPr>
        <w:t>答：他有义务尽其所能，用合适的方法修复他们的名誉；并承认他的过错，恳求他们的饶恕。</w:t>
      </w:r>
    </w:p>
    <w:p w14:paraId="50DF3010">
      <w:pPr>
        <w:pStyle w:val="4"/>
        <w:spacing w:before="6"/>
        <w:ind w:left="0" w:right="0"/>
        <w:jc w:val="left"/>
        <w:rPr>
          <w:rFonts w:hint="eastAsia"/>
        </w:rPr>
      </w:pPr>
    </w:p>
    <w:p w14:paraId="7AB8BDF1">
      <w:pPr>
        <w:pStyle w:val="4"/>
        <w:spacing w:before="6"/>
        <w:ind w:left="0" w:right="0"/>
        <w:jc w:val="left"/>
        <w:rPr>
          <w:rFonts w:hint="eastAsia"/>
        </w:rPr>
      </w:pPr>
      <w:r>
        <w:rPr>
          <w:rFonts w:hint="eastAsia"/>
        </w:rPr>
        <w:t>Quest. VI. 'How must satisfaction be made for slanders, lies and defaming of others?'</w:t>
      </w:r>
    </w:p>
    <w:p w14:paraId="2C584F1F">
      <w:pPr>
        <w:pStyle w:val="4"/>
        <w:spacing w:before="6"/>
        <w:ind w:left="0" w:right="0"/>
        <w:jc w:val="left"/>
        <w:rPr>
          <w:rFonts w:hint="eastAsia"/>
        </w:rPr>
      </w:pPr>
      <w:r>
        <w:rPr>
          <w:rFonts w:hint="eastAsia"/>
        </w:rPr>
        <w:t>问题六：‘对于他人的诽谤、谎言和中伤，必须如何作出补偿？’</w:t>
      </w:r>
    </w:p>
    <w:p w14:paraId="7BFCB2EB">
      <w:pPr>
        <w:pStyle w:val="4"/>
        <w:spacing w:before="6"/>
        <w:ind w:left="0" w:right="0"/>
        <w:jc w:val="left"/>
        <w:rPr>
          <w:rFonts w:hint="eastAsia"/>
        </w:rPr>
      </w:pPr>
    </w:p>
    <w:p w14:paraId="62700C74">
      <w:pPr>
        <w:pStyle w:val="4"/>
        <w:spacing w:before="6"/>
        <w:ind w:left="0" w:right="0"/>
        <w:jc w:val="left"/>
        <w:rPr>
          <w:rFonts w:hint="eastAsia"/>
        </w:rPr>
      </w:pPr>
      <w:r>
        <w:rPr>
          <w:rFonts w:hint="eastAsia"/>
        </w:rPr>
        <w:t>Answ. By confessing the sin, and unsaying what was said, not only as openly as it was spoken, but as far as it is since carried on by others, and as far as the reparation of your neighbour's good name requireth, if you are able.</w:t>
      </w:r>
    </w:p>
    <w:p w14:paraId="67BAF42E">
      <w:pPr>
        <w:pStyle w:val="4"/>
        <w:spacing w:before="6"/>
        <w:ind w:left="0" w:right="0"/>
        <w:jc w:val="left"/>
        <w:rPr>
          <w:rFonts w:hint="eastAsia"/>
        </w:rPr>
      </w:pPr>
      <w:r>
        <w:rPr>
          <w:rFonts w:hint="eastAsia"/>
        </w:rPr>
        <w:t>答：通过承认罪过，并收回所说的话，不仅要像说出时一样公开，而且要远至后来被他人传播的程度，并且，如果你有能力，要达到修复你邻舍好名声所要求的程度。</w:t>
      </w:r>
    </w:p>
    <w:p w14:paraId="5A27BFD7">
      <w:pPr>
        <w:pStyle w:val="4"/>
        <w:spacing w:before="6"/>
        <w:ind w:left="0" w:right="0"/>
        <w:jc w:val="left"/>
        <w:rPr>
          <w:rFonts w:hint="eastAsia"/>
        </w:rPr>
      </w:pPr>
    </w:p>
    <w:p w14:paraId="22E811BB">
      <w:pPr>
        <w:pStyle w:val="4"/>
        <w:spacing w:before="6"/>
        <w:ind w:left="0" w:right="0"/>
        <w:jc w:val="left"/>
        <w:rPr>
          <w:rFonts w:hint="eastAsia"/>
        </w:rPr>
      </w:pPr>
      <w:r>
        <w:rPr>
          <w:rFonts w:hint="eastAsia"/>
        </w:rPr>
        <w:t>Quest. VII. 'What reparation must they make who have tempted others to sin, and hurt their souls?'</w:t>
      </w:r>
    </w:p>
    <w:p w14:paraId="156C5358">
      <w:pPr>
        <w:pStyle w:val="4"/>
        <w:spacing w:before="6"/>
        <w:ind w:left="0" w:right="0"/>
        <w:jc w:val="left"/>
        <w:rPr>
          <w:rFonts w:hint="eastAsia"/>
        </w:rPr>
      </w:pPr>
      <w:r>
        <w:rPr>
          <w:rFonts w:hint="eastAsia"/>
        </w:rPr>
        <w:t>问题七：‘那些引诱他人犯罪并伤害他们灵魂的人，必须作出什么补偿？’</w:t>
      </w:r>
    </w:p>
    <w:p w14:paraId="74947C4A">
      <w:pPr>
        <w:pStyle w:val="4"/>
        <w:spacing w:before="6"/>
        <w:ind w:left="0" w:right="0"/>
        <w:jc w:val="left"/>
        <w:rPr>
          <w:rFonts w:hint="eastAsia"/>
        </w:rPr>
      </w:pPr>
    </w:p>
    <w:p w14:paraId="6BE5ABD5">
      <w:pPr>
        <w:pStyle w:val="4"/>
        <w:spacing w:before="6"/>
        <w:ind w:left="0" w:right="0"/>
        <w:jc w:val="left"/>
        <w:rPr>
          <w:rFonts w:hint="eastAsia"/>
        </w:rPr>
      </w:pPr>
      <w:r>
        <w:rPr>
          <w:rFonts w:hint="eastAsia"/>
        </w:rPr>
        <w:t>Answ. 1. They must do all that is in their power to recover them from sin, and to do good to their souls. They must go to them, and confess and lament the sin, and tell them the evil and danger of it, and incessantly strive to bring them to repentance. 2. They must make reparation to the Lord of souls, by doing all the good they can to others, that they may help more than they have hurt.</w:t>
      </w:r>
    </w:p>
    <w:p w14:paraId="64269CEA">
      <w:pPr>
        <w:pStyle w:val="4"/>
        <w:spacing w:before="6"/>
        <w:ind w:left="0" w:right="0"/>
        <w:jc w:val="left"/>
        <w:rPr>
          <w:rFonts w:hint="eastAsia"/>
        </w:rPr>
      </w:pPr>
      <w:r>
        <w:rPr>
          <w:rFonts w:hint="eastAsia"/>
        </w:rPr>
        <w:t>答：1. 他们必须尽其所能使他们从罪中恢复，并对他们的灵魂行善。他们必须到他们那里去，承认并哀叹那罪，告诉他们罪的邪恶和危险，并不断努力使他们悔改。2. 他们必须向灵魂之主作出补偿，尽其所能地向他人行善，使他们帮助的比伤害的更多。</w:t>
      </w:r>
    </w:p>
    <w:p w14:paraId="3710FDD6">
      <w:pPr>
        <w:pStyle w:val="4"/>
        <w:spacing w:before="6"/>
        <w:ind w:left="0" w:right="0"/>
        <w:jc w:val="left"/>
        <w:rPr>
          <w:rFonts w:hint="eastAsia"/>
        </w:rPr>
      </w:pPr>
    </w:p>
    <w:p w14:paraId="09555F61">
      <w:pPr>
        <w:pStyle w:val="4"/>
        <w:spacing w:before="6"/>
        <w:ind w:left="0" w:right="0"/>
        <w:jc w:val="left"/>
        <w:rPr>
          <w:rFonts w:hint="eastAsia"/>
        </w:rPr>
      </w:pPr>
      <w:r>
        <w:rPr>
          <w:rFonts w:hint="eastAsia"/>
        </w:rPr>
        <w:t>Quest. VIII. 'What reparation can or must be made for murder or manslaughter?'</w:t>
      </w:r>
    </w:p>
    <w:p w14:paraId="784FA798">
      <w:pPr>
        <w:pStyle w:val="4"/>
        <w:spacing w:before="6"/>
        <w:ind w:left="0" w:right="0"/>
        <w:jc w:val="left"/>
        <w:rPr>
          <w:rFonts w:hint="eastAsia"/>
        </w:rPr>
      </w:pPr>
      <w:r>
        <w:rPr>
          <w:rFonts w:hint="eastAsia"/>
        </w:rPr>
        <w:t>问题八：‘对于谋杀或过失杀人，可以或必须作出什么补偿？’</w:t>
      </w:r>
    </w:p>
    <w:p w14:paraId="0821163F">
      <w:pPr>
        <w:pStyle w:val="4"/>
        <w:spacing w:before="6"/>
        <w:ind w:left="0" w:right="0"/>
        <w:jc w:val="left"/>
        <w:rPr>
          <w:rFonts w:hint="eastAsia"/>
        </w:rPr>
      </w:pPr>
    </w:p>
    <w:p w14:paraId="16E82DCA">
      <w:pPr>
        <w:pStyle w:val="4"/>
        <w:spacing w:before="6"/>
        <w:ind w:left="0" w:right="0"/>
        <w:jc w:val="left"/>
        <w:rPr>
          <w:rFonts w:hint="eastAsia"/>
        </w:rPr>
      </w:pPr>
      <w:r>
        <w:rPr>
          <w:rFonts w:hint="eastAsia"/>
        </w:rPr>
        <w:t>Answ. By murder there is a manifold damage inferred: 1. God is deprived of the life of his servant. 2. The person is deprived of his life. 3. The king is deprived of a subject. 4. The commonwealth is deprived of a member. 5. The friends and kindred of the dead are deprived of a friend. 6. And perhaps also damnified in their estates. All these damages cannot be fully repaired by the offender; but all must be done that can be done. 1. Of God he can only beg pardon, upon the account of the satisfactory sacrifice of Christ; expressing true repentance as followeth. 2. To the person murdered no reparation can be made. 3. To the king and commonwealth, he must patiently yield up his life, if they sentence him to death, and without repining; and think it not too dear to become a warning to others, that they sin not as he did. 4. To disconsolate friends no reparation can be made; but pardon must be asked. 5. The damage of heirs, kindred and creditor, must be repaired by the offender's estate, as far as he is able.</w:t>
      </w:r>
    </w:p>
    <w:p w14:paraId="1AE71628">
      <w:pPr>
        <w:pStyle w:val="4"/>
        <w:spacing w:before="6"/>
        <w:ind w:left="0" w:right="0"/>
        <w:jc w:val="left"/>
        <w:rPr>
          <w:rFonts w:hint="eastAsia"/>
        </w:rPr>
      </w:pPr>
      <w:r>
        <w:rPr>
          <w:rFonts w:hint="eastAsia"/>
        </w:rPr>
        <w:t>答：谋杀会造成多重损害：1. 神失去了一个仆人的生命。2. 此人失去了生命。3. 国王失去了一个臣民。4. 国家失去了一个成员。5. 死者的朋友和亲属失去了一个朋友。6. 他们的财产也可能受到损害。所有这些损害都无法由罪犯完全修复；但必须尽其所能去做。1. 对于神，罪犯只能凭着基督那令人满意的献祭来恳求祂的饶恕；表达如下的真实悔改。2. 对被谋杀者无法作出任何补偿。3. 对于国王和国家，如果他们判处他死刑，他必须毫无怨言地耐心交出自己的生命；并且不要认为以生命为代价成为对他人的警告，使他们不像他那样犯罪，是代价太高。4. 对悲痛的朋友无法作出补偿；但必须请求饶恕。5. 继承人、亲属和债权人的损失，必须由罪犯的财产尽其所能地修复。</w:t>
      </w:r>
    </w:p>
    <w:p w14:paraId="46FB58ED">
      <w:pPr>
        <w:pStyle w:val="4"/>
        <w:spacing w:before="6"/>
        <w:ind w:left="0" w:right="0"/>
        <w:jc w:val="left"/>
        <w:rPr>
          <w:rFonts w:hint="eastAsia"/>
        </w:rPr>
      </w:pPr>
    </w:p>
    <w:p w14:paraId="5DB70734">
      <w:pPr>
        <w:pStyle w:val="4"/>
        <w:spacing w:before="6"/>
        <w:ind w:left="0" w:right="0"/>
        <w:jc w:val="left"/>
        <w:rPr>
          <w:rFonts w:hint="eastAsia"/>
        </w:rPr>
      </w:pPr>
      <w:r>
        <w:rPr>
          <w:rFonts w:hint="eastAsia"/>
        </w:rPr>
        <w:t>Quest. IX. 'Is a murderer bound to offer himself to death, before he is apprehended?'</w:t>
      </w:r>
    </w:p>
    <w:p w14:paraId="54A47B7B">
      <w:pPr>
        <w:pStyle w:val="4"/>
        <w:spacing w:before="6"/>
        <w:ind w:left="0" w:right="0"/>
        <w:jc w:val="left"/>
        <w:rPr>
          <w:rFonts w:hint="eastAsia"/>
        </w:rPr>
      </w:pPr>
      <w:r>
        <w:rPr>
          <w:rFonts w:hint="eastAsia"/>
        </w:rPr>
        <w:t>问题九：‘杀人犯在被捕前是否有义务自首赴死？’</w:t>
      </w:r>
    </w:p>
    <w:p w14:paraId="5E9C065A">
      <w:pPr>
        <w:pStyle w:val="4"/>
        <w:spacing w:before="6"/>
        <w:ind w:left="0" w:right="0"/>
        <w:jc w:val="left"/>
        <w:rPr>
          <w:rFonts w:hint="eastAsia"/>
        </w:rPr>
      </w:pPr>
    </w:p>
    <w:p w14:paraId="2DF48272">
      <w:pPr>
        <w:pStyle w:val="4"/>
        <w:spacing w:before="6"/>
        <w:ind w:left="0" w:right="0"/>
        <w:jc w:val="left"/>
        <w:rPr>
          <w:rFonts w:hint="eastAsia"/>
        </w:rPr>
      </w:pPr>
      <w:r>
        <w:rPr>
          <w:rFonts w:hint="eastAsia"/>
        </w:rPr>
        <w:t>Answ. Yes, in some cases: as, 1. When it is necessary to save another who is falsely accused of the crime. 2. Or when the interest of the commonwealth requireth it. But otherwise not; because the offender may lawfully accept of mercy, and nature teacheth him to desire his own preservation: but if the question be, When doth the interest of the commonwealth require it? I think much oftener than it is done: as the common interest requireth that murderers be put to death, when apprehended; so it requireth that they may not frequently and easily be hid, or escape by secresy or flight; for then it would embolden others to murder: whereas when few escape, it will more effectually deter men. If therefore any murderer's conscience, shall constrain him in true repentance, voluntarily to come forth and confess his sin, and yield up himself to justice, and exhort others to take heed of sinning as he did, I cannot say that he did any more than his duty in so doing: and indeed I think that it is ordinarily a duty, and that ordinarily the interest of the commonwealth requireth it; though in some cases it may be otherwise. The execution of the laws against murder, is so necessary to preserve men's lives, that I do not think that self-preservation alone will allow men to defeat the commonwealth of so necessary a means of preserving the lives of many, to save the life of one, who hath no right to his own life, as having forfeited it. If to shift away other murderers from the hand of justice be a sin, I cannot see but that it is so ordinarily to do it for one's self: only I think that if a true penitent person have just cause to think that he may do the commonwealth more service by his life, than by his death, that then he may conceal his crime or fly; but otherwise not.</w:t>
      </w:r>
    </w:p>
    <w:p w14:paraId="412C1781">
      <w:pPr>
        <w:pStyle w:val="4"/>
        <w:spacing w:before="6"/>
        <w:ind w:left="0" w:right="0"/>
        <w:jc w:val="left"/>
        <w:rPr>
          <w:rFonts w:hint="eastAsia"/>
        </w:rPr>
      </w:pPr>
      <w:r>
        <w:rPr>
          <w:rFonts w:hint="eastAsia"/>
        </w:rPr>
        <w:t>答：是的，在某些情况下：例如，1. 当有必要拯救另一个被诬告犯此罪的人时。2. 或者当国家利益要求如此时。但除此之外则不然；因为罪犯可以合法地接受怜悯，本性也教导他渴望自我保全：但如果问题是，什么时候国家利益要求如此？我认为比实际做的要频繁得多：正如共同利益要求杀人犯被捕后处死一样；它也要求他们不得经常轻易地躲藏，或通过保密或逃跑而逃脱；因为那样会怂恿他人杀人：然而当很少有人逃脱时，这将更有效地威慑人们。因此，如果任何杀人犯的良心，因真实的悔改而迫使他自愿出来承认自己的罪，并向司法机关自首，并劝告他人要小心，不要像他那样犯罪，我不能说他这样做超出了他的责任：事实上，我认为这通常是一项责任，并且通常国家利益也要求如此；尽管在某些情况下可能并非如此。执行反谋杀法对于保全人的生命是如此必要，以致我不认为单凭自我保全，就能允许人们为了拯救一个已经丧失生命权的人的生命，而使国家失去这样一个保全许多人生命的必要手段。如果使其他杀人犯逃脱司法制裁是一种罪，我看不出为自己这样做通常不是一种罪：我只是认为，如果一个真正悔改的人有正当理由认为他活着比死更能为国家服务，那么他可以隐瞒他的罪行或逃跑；否则不行。</w:t>
      </w:r>
    </w:p>
    <w:p w14:paraId="451B6303">
      <w:pPr>
        <w:pStyle w:val="4"/>
        <w:spacing w:before="6"/>
        <w:ind w:left="0" w:right="0"/>
        <w:jc w:val="left"/>
        <w:rPr>
          <w:rFonts w:hint="eastAsia"/>
        </w:rPr>
      </w:pPr>
    </w:p>
    <w:p w14:paraId="21E26B6D">
      <w:pPr>
        <w:pStyle w:val="4"/>
        <w:spacing w:before="6"/>
        <w:ind w:left="0" w:right="0"/>
        <w:jc w:val="left"/>
        <w:rPr>
          <w:rFonts w:hint="eastAsia"/>
        </w:rPr>
      </w:pPr>
      <w:r>
        <w:rPr>
          <w:rFonts w:hint="eastAsia"/>
        </w:rPr>
        <w:t>Quest. X. 'Is a murderer bound to do execution on himself, if the magistrate upon his confession do not?'</w:t>
      </w:r>
    </w:p>
    <w:p w14:paraId="5DC24237">
      <w:pPr>
        <w:pStyle w:val="4"/>
        <w:spacing w:before="6"/>
        <w:ind w:left="0" w:right="0"/>
        <w:jc w:val="left"/>
        <w:rPr>
          <w:rFonts w:hint="eastAsia"/>
        </w:rPr>
      </w:pPr>
      <w:r>
        <w:rPr>
          <w:rFonts w:hint="eastAsia"/>
        </w:rPr>
        <w:t>问题十：‘如果地方长官在他认罪后不处死他，杀人犯是否有义务自行了断？’</w:t>
      </w:r>
    </w:p>
    <w:p w14:paraId="1B2C217A">
      <w:pPr>
        <w:pStyle w:val="4"/>
        <w:spacing w:before="6"/>
        <w:ind w:left="0" w:right="0"/>
        <w:jc w:val="left"/>
        <w:rPr>
          <w:rFonts w:hint="eastAsia"/>
        </w:rPr>
      </w:pPr>
    </w:p>
    <w:p w14:paraId="4382F4E0">
      <w:pPr>
        <w:pStyle w:val="4"/>
        <w:spacing w:before="6"/>
        <w:ind w:left="0" w:right="0"/>
        <w:jc w:val="left"/>
        <w:rPr>
          <w:rFonts w:hint="eastAsia"/>
        </w:rPr>
      </w:pPr>
      <w:r>
        <w:rPr>
          <w:rFonts w:hint="eastAsia"/>
        </w:rPr>
        <w:t>Answ. No: because it is the magistrate who is the appointed judge of the public interest, and what is necessary to its reparation, and hath power in certain cases to pardon: and though a murderer may not ordinarily strive to defeat God's laws and the commonwealth, yet he may accept of mercy when it is offered him.</w:t>
      </w:r>
    </w:p>
    <w:p w14:paraId="48E0BE84">
      <w:pPr>
        <w:pStyle w:val="4"/>
        <w:spacing w:before="6"/>
        <w:ind w:left="0" w:right="0"/>
        <w:jc w:val="left"/>
        <w:rPr>
          <w:rFonts w:hint="eastAsia"/>
        </w:rPr>
      </w:pPr>
      <w:r>
        <w:rPr>
          <w:rFonts w:hint="eastAsia"/>
        </w:rPr>
        <w:t>答：不：因为地方长官是公共利益的指定审判者，也是对其修复所必需之事的审判者，并且在某些情况下有权赦免：尽管杀人犯通常不可试图挫败神的律法和国家，但他可以接受临到他的怜悯。</w:t>
      </w:r>
    </w:p>
    <w:p w14:paraId="058DF671">
      <w:pPr>
        <w:pStyle w:val="4"/>
        <w:spacing w:before="6"/>
        <w:ind w:left="0" w:right="0"/>
        <w:jc w:val="left"/>
        <w:rPr>
          <w:rFonts w:hint="eastAsia"/>
        </w:rPr>
      </w:pPr>
    </w:p>
    <w:p w14:paraId="44D7DDFA">
      <w:pPr>
        <w:pStyle w:val="4"/>
        <w:spacing w:before="6"/>
        <w:ind w:left="0" w:right="0"/>
        <w:jc w:val="left"/>
        <w:rPr>
          <w:rFonts w:hint="eastAsia"/>
        </w:rPr>
      </w:pPr>
      <w:r>
        <w:rPr>
          <w:rFonts w:hint="eastAsia"/>
        </w:rPr>
        <w:t>Quest. XI. 'What satisfaction is to be made by a fornicator or adulterer?'</w:t>
      </w:r>
    </w:p>
    <w:p w14:paraId="59FB9146">
      <w:pPr>
        <w:pStyle w:val="4"/>
        <w:spacing w:before="6"/>
        <w:ind w:left="0" w:right="0"/>
        <w:jc w:val="left"/>
        <w:rPr>
          <w:rFonts w:hint="eastAsia"/>
        </w:rPr>
      </w:pPr>
      <w:r>
        <w:rPr>
          <w:rFonts w:hint="eastAsia"/>
        </w:rPr>
        <w:t>问题十一：‘淫乱者或通奸者应作出什么补偿？’</w:t>
      </w:r>
    </w:p>
    <w:p w14:paraId="22DC292D">
      <w:pPr>
        <w:pStyle w:val="4"/>
        <w:spacing w:before="6"/>
        <w:ind w:left="0" w:right="0"/>
        <w:jc w:val="left"/>
        <w:rPr>
          <w:rFonts w:hint="eastAsia"/>
        </w:rPr>
      </w:pPr>
    </w:p>
    <w:p w14:paraId="370B7C99">
      <w:pPr>
        <w:pStyle w:val="4"/>
        <w:spacing w:before="6"/>
        <w:ind w:left="0" w:right="0"/>
        <w:jc w:val="left"/>
        <w:rPr>
          <w:rFonts w:hint="eastAsia"/>
        </w:rPr>
      </w:pPr>
      <w:r>
        <w:rPr>
          <w:rFonts w:hint="eastAsia"/>
        </w:rPr>
        <w:t>Answ. Chastity cannot be restored, nor corrupted honour repaired. But, 1. If it was a sin by mutual consent, the party that you sinned with, must by all importunity be solicited to repentance; and the sin must be confessed, and pardon craved for tempting them to sin. 2. Where it can be done without a greater evil than the benefit will amount to, the fornicators ought to join in marriage. 3. Where that cannot be, the man is to put the woman into as good a case for outward livelihood, as she would have been in if she had not been corrupted by him; by allowing her a proportionable dowryc; and the parents' injury to be recompensed. 4. The child's maintenance also is to be provided for, by the fornicator. That is, 1. If the man by fraud or solicitation induced the woman to the sin, he is obliged to all as aforesaid. 2. If they sinned by mutual forwardness and consent, then they must jointly bear the burden; yet so that the man must bear the greater part, because he is supposed to be the stronger and wiser to have resisted the temptation. 3. If the woman importuned the man, she must bear the more; but yet he is responsible to parents and others for their damages, and in part to the woman herself, because he was the stronger vessel, and should have been more constant: and 'volenti non fit injuria,' is a rule that hath some exceptions.</w:t>
      </w:r>
    </w:p>
    <w:p w14:paraId="2F258C9C">
      <w:pPr>
        <w:pStyle w:val="4"/>
        <w:spacing w:before="6"/>
        <w:ind w:left="0" w:right="0"/>
        <w:jc w:val="left"/>
        <w:rPr>
          <w:rFonts w:hint="eastAsia"/>
        </w:rPr>
      </w:pPr>
      <w:r>
        <w:rPr>
          <w:rFonts w:hint="eastAsia"/>
        </w:rPr>
        <w:t>答：贞洁无法恢复，败坏的名誉无法修复。但是，1. 如果这是双方同意的罪，与你一同犯罪的一方，必须尽一切努力恳求其悔改；并且必须承认罪过，并为引诱他们犯罪而恳求饶恕。2. 在不会造成弊大于利的情况下，淫乱者应当结婚。3. 如果不能做到这一点，男方应使女方在外部生计方面处于与她未被他败坏时一样好的境况；通过给予她相称的嫁妆c；并且父母所受的伤害应得到补偿。4. 淫乱者也应负责孩子的抚养费。也就是说，1. 如果男方通过欺诈或引诱使女方犯罪，他有义务承担前述所有责任。2. 如果他们因双方主动和同意而犯罪，那么他们必须共同承担负担；但男方必须承担更大部分，因为他被认为是更强壮、更明智，本应抵制诱惑。3. 如果是女方纠缠男方，她必须承担更多；但他对父母和其他人所受的损害负有责任，对女方本人也负有部分责任，因为他是更强壮的器皿，本应更坚定：而‘自愿者不受损害’是一条有一些例外的规则。</w:t>
      </w:r>
    </w:p>
    <w:p w14:paraId="206164B6">
      <w:pPr>
        <w:pStyle w:val="4"/>
        <w:spacing w:before="6"/>
        <w:ind w:left="0" w:right="0"/>
        <w:jc w:val="left"/>
        <w:rPr>
          <w:rFonts w:hint="eastAsia"/>
        </w:rPr>
      </w:pPr>
    </w:p>
    <w:p w14:paraId="6BBF48D9">
      <w:pPr>
        <w:pStyle w:val="4"/>
        <w:spacing w:before="6"/>
        <w:ind w:left="0" w:right="0"/>
        <w:jc w:val="left"/>
        <w:rPr>
          <w:rFonts w:hint="eastAsia"/>
        </w:rPr>
      </w:pPr>
      <w:r>
        <w:rPr>
          <w:rFonts w:hint="eastAsia"/>
        </w:rPr>
        <w:t>Quest. XII. 'In what case is a man excused from restitution and satisfaction?'</w:t>
      </w:r>
    </w:p>
    <w:p w14:paraId="151B3598">
      <w:pPr>
        <w:pStyle w:val="4"/>
        <w:spacing w:before="6"/>
        <w:ind w:left="0" w:right="0"/>
        <w:jc w:val="left"/>
        <w:rPr>
          <w:rFonts w:hint="eastAsia"/>
        </w:rPr>
      </w:pPr>
      <w:r>
        <w:rPr>
          <w:rFonts w:hint="eastAsia"/>
        </w:rPr>
        <w:t>问题十二：‘在什么情况下，一个人可以免于归还和补偿？’</w:t>
      </w:r>
    </w:p>
    <w:p w14:paraId="517E2C32">
      <w:pPr>
        <w:pStyle w:val="4"/>
        <w:spacing w:before="6"/>
        <w:ind w:left="0" w:right="0"/>
        <w:jc w:val="left"/>
        <w:rPr>
          <w:rFonts w:hint="eastAsia"/>
        </w:rPr>
      </w:pPr>
    </w:p>
    <w:p w14:paraId="16957FED">
      <w:pPr>
        <w:pStyle w:val="4"/>
        <w:spacing w:before="6"/>
        <w:ind w:left="0" w:right="0"/>
        <w:jc w:val="left"/>
        <w:rPr>
          <w:rFonts w:hint="eastAsia"/>
        </w:rPr>
      </w:pPr>
      <w:r>
        <w:rPr>
          <w:rFonts w:hint="eastAsia"/>
        </w:rPr>
        <w:t>Answ. 1. He that is utterly disabled cannot restore or satisfy. 2. He that is equally damnified by the person to whom he should restore, is excused in point of real equity and conscience, so be it that the reasons of external order and policy oblige him not. For though it may be his sin (of which he is to repent), that he hath equally injured the other, yet it requireth confession, rather than restitution or satisfaction, unless he may also expect satisfaction from the other. Therefore if you owe a man an hundred pounds, and he owe you as much and will not pay you, you are not bound to pay him, unless for external order sake, and the law of the land. 3. If the debt or injury be forgiven, the person is discharged. 4. If nature or common custom do warrant a man to believe that no restitution or satisfaction is expected, or that the injury is forgiven, though it be not mentioned, it will excuse him from restitution or satisfaction; as if children or friends have taken some trifle, which they may presume the kindness of a parent or friend will pass over, though it be not justifiable.</w:t>
      </w:r>
    </w:p>
    <w:p w14:paraId="100FCEE8">
      <w:pPr>
        <w:pStyle w:val="4"/>
        <w:spacing w:before="6"/>
        <w:ind w:left="0" w:right="0"/>
        <w:jc w:val="left"/>
        <w:rPr>
          <w:rFonts w:hint="eastAsia"/>
        </w:rPr>
      </w:pPr>
      <w:r>
        <w:rPr>
          <w:rFonts w:hint="eastAsia"/>
        </w:rPr>
        <w:t>答：1. 完全无能力者无法归还或补偿。2. 受到他应归还之人的同等损害者，在真正的衡平和良心上可以免责，只要外部秩序和政策的原因并不强迫他。因为虽然他同样伤害了对方，这可能是他的罪（他必须为此悔改），但这需要的是承认，而不是归还或补偿，除非他也可以期望从对方那里得到补偿。因此，如果你欠某人一百英镑，他也欠你同样多却不还你，你没有义务付钱给他，除非是为了外部秩序和国家法律。3. 如果债务或伤害被饶恕，此人就被免除责任。4. 如果本性或共同习俗使人相信不期望归还或补偿，或者伤害已被饶恕，即使没有提及，这也会使他免于归还或补偿；例如，孩子或朋友拿了一些小东西，他们可以推定父母或朋友的善意会宽恕，即使这并不正当。</w:t>
      </w:r>
    </w:p>
    <w:p w14:paraId="7C90CC08">
      <w:pPr>
        <w:pStyle w:val="4"/>
        <w:spacing w:before="6"/>
        <w:ind w:left="0" w:right="0"/>
        <w:jc w:val="left"/>
        <w:rPr>
          <w:rFonts w:hint="eastAsia"/>
        </w:rPr>
      </w:pPr>
    </w:p>
    <w:p w14:paraId="6161403F">
      <w:pPr>
        <w:pStyle w:val="4"/>
        <w:spacing w:before="6"/>
        <w:ind w:left="0" w:right="0"/>
        <w:jc w:val="left"/>
        <w:rPr>
          <w:rFonts w:hint="eastAsia"/>
        </w:rPr>
      </w:pPr>
      <w:r>
        <w:rPr>
          <w:rFonts w:hint="eastAsia"/>
        </w:rPr>
        <w:t>Quest. XIII. 'What if the restitution will cost the restorer far more than the thing is worth?'</w:t>
      </w:r>
    </w:p>
    <w:p w14:paraId="6A426861">
      <w:pPr>
        <w:pStyle w:val="4"/>
        <w:spacing w:before="6"/>
        <w:ind w:left="0" w:right="0"/>
        <w:jc w:val="left"/>
        <w:rPr>
          <w:rFonts w:hint="eastAsia"/>
        </w:rPr>
      </w:pPr>
      <w:r>
        <w:rPr>
          <w:rFonts w:hint="eastAsia"/>
        </w:rPr>
        <w:t>问题十三：‘如果归还的代价远大于物品的价值怎么办？’</w:t>
      </w:r>
    </w:p>
    <w:p w14:paraId="494178D5">
      <w:pPr>
        <w:pStyle w:val="4"/>
        <w:spacing w:before="6"/>
        <w:ind w:left="0" w:right="0"/>
        <w:jc w:val="left"/>
        <w:rPr>
          <w:rFonts w:hint="eastAsia"/>
        </w:rPr>
      </w:pPr>
    </w:p>
    <w:p w14:paraId="79140AE2">
      <w:pPr>
        <w:pStyle w:val="4"/>
        <w:spacing w:before="6"/>
        <w:ind w:left="0" w:right="0"/>
        <w:jc w:val="left"/>
        <w:rPr>
          <w:rFonts w:hint="eastAsia"/>
        </w:rPr>
      </w:pPr>
      <w:r>
        <w:rPr>
          <w:rFonts w:hint="eastAsia"/>
        </w:rPr>
        <w:t>Answ. He is obliged to make satisfaction, instead of restitution.</w:t>
      </w:r>
    </w:p>
    <w:p w14:paraId="5CE09110">
      <w:pPr>
        <w:pStyle w:val="4"/>
        <w:spacing w:before="6"/>
        <w:ind w:left="0" w:right="0"/>
        <w:jc w:val="left"/>
        <w:rPr>
          <w:rFonts w:hint="eastAsia"/>
        </w:rPr>
      </w:pPr>
      <w:r>
        <w:rPr>
          <w:rFonts w:hint="eastAsia"/>
        </w:rPr>
        <w:t>答：他有义务作出补偿，而不是归还。</w:t>
      </w:r>
    </w:p>
    <w:p w14:paraId="33ED0524">
      <w:pPr>
        <w:pStyle w:val="4"/>
        <w:spacing w:before="6"/>
        <w:ind w:left="0" w:right="0"/>
        <w:jc w:val="left"/>
        <w:rPr>
          <w:rFonts w:hint="eastAsia"/>
        </w:rPr>
      </w:pPr>
    </w:p>
    <w:p w14:paraId="1AADCBEC">
      <w:pPr>
        <w:pStyle w:val="4"/>
        <w:spacing w:before="6"/>
        <w:ind w:left="0" w:right="0"/>
        <w:jc w:val="left"/>
        <w:rPr>
          <w:rFonts w:hint="eastAsia"/>
        </w:rPr>
      </w:pPr>
      <w:r>
        <w:rPr>
          <w:rFonts w:hint="eastAsia"/>
        </w:rPr>
        <w:t>Quest. XIV. 'What if the confessing of the fault may engage him that I must restore to, so that he will turn it to my infamy or ruin?'</w:t>
      </w:r>
    </w:p>
    <w:p w14:paraId="42D554F1">
      <w:pPr>
        <w:pStyle w:val="4"/>
        <w:spacing w:before="6"/>
        <w:ind w:left="0" w:right="0"/>
        <w:jc w:val="left"/>
        <w:rPr>
          <w:rFonts w:hint="eastAsia"/>
        </w:rPr>
      </w:pPr>
      <w:r>
        <w:rPr>
          <w:rFonts w:hint="eastAsia"/>
        </w:rPr>
        <w:t>问题十四：‘如果承认错误可能会使我必须归还的对象利用这一点来玷污我的名声或毁灭我，该怎么办？’</w:t>
      </w:r>
    </w:p>
    <w:p w14:paraId="1E7185AE">
      <w:pPr>
        <w:pStyle w:val="4"/>
        <w:spacing w:before="6"/>
        <w:ind w:left="0" w:right="0"/>
        <w:jc w:val="left"/>
        <w:rPr>
          <w:rFonts w:hint="eastAsia"/>
        </w:rPr>
      </w:pPr>
    </w:p>
    <w:p w14:paraId="45CE27F3">
      <w:pPr>
        <w:pStyle w:val="4"/>
        <w:spacing w:before="6"/>
        <w:ind w:left="0" w:right="0"/>
        <w:jc w:val="left"/>
        <w:rPr>
          <w:rFonts w:hint="eastAsia"/>
        </w:rPr>
      </w:pPr>
      <w:r>
        <w:rPr>
          <w:rFonts w:hint="eastAsia"/>
        </w:rPr>
        <w:t>Answ. You may then conceal the person, and send him satisfaction by another hand: or you may also conceal the wrong itself, and cause satisfaction to be made him, as by gift, or other way of payment.</w:t>
      </w:r>
    </w:p>
    <w:p w14:paraId="500E0D9F">
      <w:pPr>
        <w:pStyle w:val="4"/>
        <w:spacing w:before="6"/>
        <w:ind w:left="0" w:right="0"/>
        <w:jc w:val="left"/>
        <w:rPr>
          <w:rFonts w:hint="eastAsia"/>
        </w:rPr>
      </w:pPr>
      <w:r>
        <w:rPr>
          <w:rFonts w:hint="eastAsia"/>
        </w:rPr>
        <w:t>答：那么你可以隐瞒此人，通过他人之手向他作出补偿：或者你也可以隐瞒错误本身，并通过馈赠或其他支付方式使他得到补偿。</w:t>
      </w:r>
    </w:p>
    <w:p w14:paraId="54CC91D4">
      <w:pPr>
        <w:pStyle w:val="4"/>
        <w:spacing w:before="6"/>
        <w:ind w:left="0" w:right="0"/>
        <w:jc w:val="left"/>
        <w:rPr>
          <w:rFonts w:hint="eastAsia"/>
        </w:rPr>
      </w:pPr>
    </w:p>
    <w:p w14:paraId="28BAA234">
      <w:pPr>
        <w:pStyle w:val="4"/>
        <w:spacing w:before="6"/>
        <w:ind w:left="0" w:right="0"/>
        <w:jc w:val="left"/>
        <w:rPr>
          <w:rFonts w:hint="eastAsia"/>
        </w:rPr>
      </w:pPr>
      <w:r>
        <w:rPr>
          <w:rFonts w:hint="eastAsia"/>
        </w:rPr>
        <w:t>Tit. 2. Directions about Restitution and Satisfaction</w:t>
      </w:r>
    </w:p>
    <w:p w14:paraId="09BEBB8A">
      <w:pPr>
        <w:pStyle w:val="4"/>
        <w:spacing w:before="6"/>
        <w:ind w:left="0" w:right="0"/>
        <w:jc w:val="left"/>
        <w:rPr>
          <w:rFonts w:hint="eastAsia"/>
        </w:rPr>
      </w:pPr>
      <w:r>
        <w:rPr>
          <w:rFonts w:hint="eastAsia"/>
        </w:rPr>
        <w:t>标题2. 关于归还和补偿的指南</w:t>
      </w:r>
    </w:p>
    <w:p w14:paraId="29F33480">
      <w:pPr>
        <w:pStyle w:val="4"/>
        <w:spacing w:before="6"/>
        <w:ind w:left="0" w:right="0"/>
        <w:jc w:val="left"/>
        <w:rPr>
          <w:rFonts w:hint="eastAsia"/>
        </w:rPr>
      </w:pPr>
    </w:p>
    <w:p w14:paraId="4C1D0751">
      <w:pPr>
        <w:pStyle w:val="4"/>
        <w:spacing w:before="6"/>
        <w:ind w:left="0" w:right="0"/>
        <w:jc w:val="left"/>
        <w:rPr>
          <w:rFonts w:hint="eastAsia"/>
        </w:rPr>
      </w:pPr>
      <w:r>
        <w:rPr>
          <w:rFonts w:hint="eastAsia"/>
        </w:rPr>
        <w:t>Direct. I. 'Foresee the trouble of restitution, and prevent it.' Take heed of covetousness, which would draw you into such a snare. What a perplexed case are some men in, who have injured others so far as that all they have will scarce make them due satisfaction! Especially public oppressors who injure whole nations, countries or communities: and unjust judges, who have done more wrong perhaps in one day or week than all their estates are worth: and unjust lawyers who plead against a righteous cause: and false witnesses, who contribute to the wrong: and unjust juries, or any such like: also oppressing landlords; and soldiers that take men's goods by violence; and deceitful tradesmen, who live by injuries, In how sad a case are all these men!</w:t>
      </w:r>
    </w:p>
    <w:p w14:paraId="64C454C5">
      <w:pPr>
        <w:pStyle w:val="4"/>
        <w:spacing w:before="6"/>
        <w:ind w:left="0" w:right="0"/>
        <w:jc w:val="left"/>
        <w:rPr>
          <w:rFonts w:hint="eastAsia"/>
        </w:rPr>
      </w:pPr>
      <w:r>
        <w:rPr>
          <w:rFonts w:hint="eastAsia"/>
        </w:rPr>
        <w:t>指南一：‘预见归还的麻烦，并加以预防。’谨防贪婪，它会把你拖入这样的网罗。有些人陷入何等困惑的境况，他们伤害他人如此之深，以致他们所有的一切几乎不足以作出应有的补偿！特别是那些伤害整个国家、地区或社群的公共压迫者：以及不公正的法官，他们可能在一天或一周内造成的损害比他们所有的财产都多：还有那些为不义之案辩护的不公正律师：以及那些助长错误的假见证人：还有不公正的陪审团，或任何类似者：还有压迫人的地主；以及用暴力夺取他人财物的士兵；还有那些靠伤害他人为生的奸商，所有这些人处于何等悲惨的境况啊！</w:t>
      </w:r>
    </w:p>
    <w:p w14:paraId="2E49CB8B">
      <w:pPr>
        <w:pStyle w:val="4"/>
        <w:spacing w:before="6"/>
        <w:ind w:left="0" w:right="0"/>
        <w:jc w:val="left"/>
        <w:rPr>
          <w:rFonts w:hint="eastAsia"/>
        </w:rPr>
      </w:pPr>
    </w:p>
    <w:p w14:paraId="13F78BB0">
      <w:pPr>
        <w:pStyle w:val="4"/>
        <w:spacing w:before="6"/>
        <w:ind w:left="0" w:right="0"/>
        <w:jc w:val="left"/>
        <w:rPr>
          <w:rFonts w:hint="eastAsia"/>
        </w:rPr>
      </w:pPr>
      <w:r>
        <w:rPr>
          <w:rFonts w:hint="eastAsia"/>
        </w:rPr>
        <w:t>Direct. II. 'Do nothing which is doubtful, if you can avoid it, lest it should put you upon the trouble of restitution.' As in case of any doubtful way of usury or other gain, consider, that if it should hereafter appear to you to be unlawful, and so you be obliged to restitution (though you thought it lawful at the taking of it), what a snare then would you be in, when all that use must be repaid! And so in other cases.</w:t>
      </w:r>
    </w:p>
    <w:p w14:paraId="3320C0A1">
      <w:pPr>
        <w:pStyle w:val="4"/>
        <w:spacing w:before="6"/>
        <w:ind w:left="0" w:right="0"/>
        <w:jc w:val="left"/>
        <w:rPr>
          <w:rFonts w:hint="eastAsia"/>
        </w:rPr>
      </w:pPr>
      <w:r>
        <w:rPr>
          <w:rFonts w:hint="eastAsia"/>
        </w:rPr>
        <w:t>指南二：‘如果你能避免，就不要做任何可疑的事情，以免它使你陷入归还的麻烦。’例如，在任何可疑的高利贷或其他获利方式的情况下，要考虑到，如果以后在你看来这是非法的，从而你必须归还（即使你在获取时认为它是合法的），那么当所有那些利息都必须偿还时，你将陷入何等的网罗！其他情况也是如此。</w:t>
      </w:r>
    </w:p>
    <w:p w14:paraId="15F9653B">
      <w:pPr>
        <w:pStyle w:val="4"/>
        <w:spacing w:before="6"/>
        <w:ind w:left="0" w:right="0"/>
        <w:jc w:val="left"/>
        <w:rPr>
          <w:rFonts w:hint="eastAsia"/>
        </w:rPr>
      </w:pPr>
    </w:p>
    <w:p w14:paraId="64C5C34E">
      <w:pPr>
        <w:pStyle w:val="4"/>
        <w:spacing w:before="6"/>
        <w:ind w:left="0" w:right="0"/>
        <w:jc w:val="left"/>
        <w:rPr>
          <w:rFonts w:hint="eastAsia"/>
        </w:rPr>
      </w:pPr>
      <w:r>
        <w:rPr>
          <w:rFonts w:hint="eastAsia"/>
        </w:rPr>
        <w:t>Direct. III. 'When really you are bound to restitution or satisfaction, stick not at the cost or suffering be it never so great, but be sure to deal faithfully with God and conscience.' Else you will keep a thorn in your hearts, which will smart and fester till it be out: and the ease of your consciences, will bear the charge of your most costly restitution.</w:t>
      </w:r>
    </w:p>
    <w:p w14:paraId="75B4D6FC">
      <w:pPr>
        <w:pStyle w:val="4"/>
        <w:spacing w:before="6"/>
        <w:ind w:left="0" w:right="0"/>
        <w:jc w:val="left"/>
        <w:rPr>
          <w:rFonts w:hint="eastAsia"/>
        </w:rPr>
      </w:pPr>
      <w:r>
        <w:rPr>
          <w:rFonts w:hint="eastAsia"/>
        </w:rPr>
        <w:t>指南三：‘当你确实有义务归还或补偿时，不要计较代价或痛苦，无论多大，但务必对神和良心忠实。’否则你会在你心中留下一根刺，它会疼痛并化脓，直到被拔除：而你良心的安宁，将承担你最昂贵归还的费用。</w:t>
      </w:r>
    </w:p>
    <w:p w14:paraId="20E33378">
      <w:pPr>
        <w:pStyle w:val="4"/>
        <w:spacing w:before="6"/>
        <w:ind w:left="0" w:right="0"/>
        <w:jc w:val="left"/>
        <w:rPr>
          <w:rFonts w:hint="eastAsia"/>
        </w:rPr>
      </w:pPr>
    </w:p>
    <w:p w14:paraId="3D1AC992">
      <w:pPr>
        <w:pStyle w:val="4"/>
        <w:spacing w:before="6"/>
        <w:ind w:left="0" w:right="0"/>
        <w:jc w:val="left"/>
        <w:rPr>
          <w:rFonts w:hint="eastAsia"/>
        </w:rPr>
      </w:pPr>
      <w:r>
        <w:rPr>
          <w:rFonts w:hint="eastAsia"/>
        </w:rPr>
        <w:t>Direct. IV. 'If you be not able in your lifetime to make restitution, leave it in your wills as a debt upon your estates;' but never take it for your own.</w:t>
      </w:r>
    </w:p>
    <w:p w14:paraId="3283815E">
      <w:pPr>
        <w:pStyle w:val="4"/>
        <w:spacing w:before="6"/>
        <w:ind w:left="0" w:right="0"/>
        <w:jc w:val="left"/>
        <w:rPr>
          <w:rFonts w:hint="eastAsia"/>
        </w:rPr>
      </w:pPr>
      <w:r>
        <w:rPr>
          <w:rFonts w:hint="eastAsia"/>
        </w:rPr>
        <w:t>指南四：‘若你生前无力归还，就把它作为你遗产上的一项债务留在遗嘱中；’但绝不要据为己有。</w:t>
      </w:r>
    </w:p>
    <w:p w14:paraId="576E26AD">
      <w:pPr>
        <w:pStyle w:val="4"/>
        <w:spacing w:before="6"/>
        <w:ind w:left="0" w:right="0"/>
        <w:jc w:val="left"/>
        <w:rPr>
          <w:rFonts w:hint="eastAsia"/>
        </w:rPr>
      </w:pPr>
    </w:p>
    <w:p w14:paraId="7F89A45F">
      <w:pPr>
        <w:pStyle w:val="4"/>
        <w:spacing w:before="6"/>
        <w:ind w:left="0" w:right="0"/>
        <w:jc w:val="left"/>
        <w:rPr>
          <w:rFonts w:hint="eastAsia"/>
        </w:rPr>
      </w:pPr>
      <w:r>
        <w:rPr>
          <w:rFonts w:hint="eastAsia"/>
        </w:rPr>
        <w:t>Direct. V. 'If you are otherwise unable to satisfy, offer your labour as a servant to him to whom you are indebted;' if at least by your service you can make him a compensation.</w:t>
      </w:r>
    </w:p>
    <w:p w14:paraId="75A4805B">
      <w:pPr>
        <w:pStyle w:val="4"/>
        <w:spacing w:before="6"/>
        <w:ind w:left="0" w:right="0"/>
        <w:jc w:val="left"/>
        <w:rPr>
          <w:rFonts w:hint="eastAsia"/>
        </w:rPr>
      </w:pPr>
      <w:r>
        <w:rPr>
          <w:rFonts w:hint="eastAsia"/>
        </w:rPr>
        <w:t>指南五：‘若你以其他方式无力补偿，就向你的债主提供你的劳力作为仆人；’如果至少通过你的服务你能给他补偿。</w:t>
      </w:r>
    </w:p>
    <w:p w14:paraId="534B3136">
      <w:pPr>
        <w:pStyle w:val="4"/>
        <w:spacing w:before="6"/>
        <w:ind w:left="0" w:right="0"/>
        <w:jc w:val="left"/>
        <w:rPr>
          <w:rFonts w:hint="eastAsia"/>
        </w:rPr>
      </w:pPr>
    </w:p>
    <w:p w14:paraId="45AC11B3">
      <w:pPr>
        <w:pStyle w:val="4"/>
        <w:spacing w:before="6"/>
        <w:ind w:left="0" w:right="0"/>
        <w:jc w:val="left"/>
        <w:rPr>
          <w:rFonts w:hint="eastAsia"/>
        </w:rPr>
      </w:pPr>
      <w:r>
        <w:rPr>
          <w:rFonts w:hint="eastAsia"/>
        </w:rPr>
        <w:t>Direct. VI. 'If you are that way unable also, beg of your friends to help you, that charity may enable you to pay the debt.'</w:t>
      </w:r>
    </w:p>
    <w:p w14:paraId="0F8A963A">
      <w:pPr>
        <w:pStyle w:val="4"/>
        <w:spacing w:before="6"/>
        <w:ind w:left="0" w:right="0"/>
        <w:jc w:val="left"/>
        <w:rPr>
          <w:rFonts w:hint="eastAsia"/>
        </w:rPr>
      </w:pPr>
      <w:r>
        <w:rPr>
          <w:rFonts w:hint="eastAsia"/>
        </w:rPr>
        <w:t>指南六：‘如果那样也无力，就请求你的朋友帮助你，让仁爱使你能够偿还债务。’</w:t>
      </w:r>
    </w:p>
    <w:p w14:paraId="194F0EA8">
      <w:pPr>
        <w:pStyle w:val="4"/>
        <w:spacing w:before="6"/>
        <w:ind w:left="0" w:right="0"/>
        <w:jc w:val="left"/>
        <w:rPr>
          <w:rFonts w:hint="eastAsia"/>
        </w:rPr>
      </w:pPr>
    </w:p>
    <w:p w14:paraId="783CF66C">
      <w:pPr>
        <w:pStyle w:val="4"/>
        <w:spacing w:before="6"/>
        <w:ind w:left="0" w:right="0"/>
        <w:jc w:val="left"/>
        <w:rPr>
          <w:rFonts w:hint="eastAsia"/>
        </w:rPr>
      </w:pPr>
      <w:r>
        <w:rPr>
          <w:rFonts w:hint="eastAsia"/>
        </w:rPr>
        <w:t>Direct. VII. 'But if you have no means at all of satisfying, confess the injury and crave forgiveness, and cast yourself on the mercy of him whom you have injured.'</w:t>
      </w:r>
    </w:p>
    <w:p w14:paraId="1ACE1CF6">
      <w:pPr>
        <w:pStyle w:val="4"/>
        <w:spacing w:before="6"/>
        <w:ind w:left="0" w:right="0"/>
        <w:jc w:val="left"/>
        <w:rPr>
          <w:rFonts w:hint="eastAsia"/>
        </w:rPr>
      </w:pPr>
      <w:r>
        <w:rPr>
          <w:rFonts w:hint="eastAsia"/>
        </w:rPr>
        <w:t>指南七：‘但若你完全没有办法补偿，就承认伤害并恳求饶恕，并将自己交托在你所伤害之人的怜悯之下。’</w:t>
      </w:r>
    </w:p>
    <w:p w14:paraId="10745082">
      <w:pPr>
        <w:pStyle w:val="4"/>
        <w:spacing w:before="6"/>
        <w:ind w:left="0" w:right="0"/>
        <w:jc w:val="left"/>
        <w:rPr>
          <w:rFonts w:hint="eastAsia"/>
        </w:rPr>
      </w:pPr>
    </w:p>
    <w:p w14:paraId="6B5317D7">
      <w:pPr>
        <w:pStyle w:val="2"/>
        <w:bidi w:val="0"/>
        <w:rPr>
          <w:rFonts w:hint="eastAsia"/>
        </w:rPr>
      </w:pPr>
      <w:r>
        <w:rPr>
          <w:rFonts w:hint="eastAsia"/>
        </w:rPr>
        <w:t>CHAPTER XXXIII</w:t>
      </w:r>
    </w:p>
    <w:p w14:paraId="79CF16E6">
      <w:pPr>
        <w:pStyle w:val="2"/>
        <w:bidi w:val="0"/>
        <w:rPr>
          <w:rFonts w:hint="eastAsia"/>
        </w:rPr>
      </w:pPr>
      <w:r>
        <w:rPr>
          <w:rFonts w:hint="eastAsia"/>
        </w:rPr>
        <w:t>第三十三章</w:t>
      </w:r>
    </w:p>
    <w:p w14:paraId="1D0CCF04">
      <w:pPr>
        <w:pStyle w:val="4"/>
        <w:spacing w:before="6"/>
        <w:ind w:left="0" w:right="0"/>
        <w:jc w:val="left"/>
        <w:rPr>
          <w:rFonts w:hint="eastAsia"/>
        </w:rPr>
      </w:pPr>
    </w:p>
    <w:p w14:paraId="1AEE3C07">
      <w:pPr>
        <w:pStyle w:val="3"/>
        <w:bidi w:val="0"/>
        <w:rPr>
          <w:rFonts w:hint="eastAsia"/>
        </w:rPr>
      </w:pPr>
      <w:r>
        <w:rPr>
          <w:rFonts w:hint="eastAsia"/>
        </w:rPr>
        <w:t>Cases and Directions about our Obtaining Pardon from God</w:t>
      </w:r>
    </w:p>
    <w:p w14:paraId="0E57B71B">
      <w:pPr>
        <w:pStyle w:val="3"/>
        <w:bidi w:val="0"/>
        <w:rPr>
          <w:rFonts w:hint="eastAsia"/>
        </w:rPr>
      </w:pPr>
      <w:r>
        <w:rPr>
          <w:rFonts w:hint="eastAsia"/>
        </w:rPr>
        <w:t>关于我们从神那里获得赦免的案例与指南</w:t>
      </w:r>
    </w:p>
    <w:p w14:paraId="715667A5">
      <w:pPr>
        <w:pStyle w:val="4"/>
        <w:spacing w:before="6"/>
        <w:ind w:left="0" w:right="0"/>
        <w:jc w:val="left"/>
        <w:rPr>
          <w:rFonts w:hint="eastAsia"/>
        </w:rPr>
      </w:pPr>
    </w:p>
    <w:p w14:paraId="089939E3">
      <w:pPr>
        <w:pStyle w:val="4"/>
        <w:spacing w:before="6"/>
        <w:ind w:left="0" w:right="0"/>
        <w:jc w:val="left"/>
        <w:rPr>
          <w:rFonts w:hint="eastAsia"/>
        </w:rPr>
      </w:pPr>
      <w:r>
        <w:rPr>
          <w:rFonts w:hint="eastAsia"/>
        </w:rPr>
        <w:t>Tit. 1. Cases of Conscience about Obtaining Pardon of Sin from God</w:t>
      </w:r>
    </w:p>
    <w:p w14:paraId="1EDF079D">
      <w:pPr>
        <w:pStyle w:val="4"/>
        <w:spacing w:before="6"/>
        <w:ind w:left="0" w:right="0"/>
        <w:jc w:val="left"/>
        <w:rPr>
          <w:rFonts w:hint="eastAsia"/>
        </w:rPr>
      </w:pPr>
      <w:r>
        <w:rPr>
          <w:rFonts w:hint="eastAsia"/>
        </w:rPr>
        <w:t>标题1. 关于从神那里获得罪的赦免的良心案例</w:t>
      </w:r>
    </w:p>
    <w:p w14:paraId="092D99DB">
      <w:pPr>
        <w:pStyle w:val="4"/>
        <w:spacing w:before="6"/>
        <w:ind w:left="0" w:right="0"/>
        <w:jc w:val="left"/>
        <w:rPr>
          <w:rFonts w:hint="eastAsia"/>
        </w:rPr>
      </w:pPr>
    </w:p>
    <w:p w14:paraId="77A1872F">
      <w:pPr>
        <w:pStyle w:val="4"/>
        <w:spacing w:before="6"/>
        <w:ind w:left="0" w:right="0"/>
        <w:jc w:val="left"/>
        <w:rPr>
          <w:rFonts w:hint="eastAsia"/>
        </w:rPr>
      </w:pPr>
      <w:r>
        <w:rPr>
          <w:rFonts w:hint="eastAsia"/>
        </w:rPr>
        <w:t>Quest. I. 'Is there pardon to be had for all sin without exception, or not?'</w:t>
      </w:r>
    </w:p>
    <w:p w14:paraId="73C34E73">
      <w:pPr>
        <w:pStyle w:val="4"/>
        <w:spacing w:before="6"/>
        <w:ind w:left="0" w:right="0"/>
        <w:jc w:val="left"/>
        <w:rPr>
          <w:rFonts w:hint="eastAsia"/>
        </w:rPr>
      </w:pPr>
      <w:r>
        <w:rPr>
          <w:rFonts w:hint="eastAsia"/>
        </w:rPr>
        <w:t>问题一：‘是否所有罪过都能无一例外地得到赦免，还是不能？’</w:t>
      </w:r>
    </w:p>
    <w:p w14:paraId="52EFF6CB">
      <w:pPr>
        <w:pStyle w:val="4"/>
        <w:spacing w:before="6"/>
        <w:ind w:left="0" w:right="0"/>
        <w:jc w:val="left"/>
        <w:rPr>
          <w:rFonts w:hint="eastAsia"/>
        </w:rPr>
      </w:pPr>
    </w:p>
    <w:p w14:paraId="4A63EA7B">
      <w:pPr>
        <w:pStyle w:val="4"/>
        <w:spacing w:before="6"/>
        <w:ind w:left="0" w:right="0"/>
        <w:jc w:val="left"/>
        <w:rPr>
          <w:rFonts w:hint="eastAsia"/>
        </w:rPr>
      </w:pPr>
      <w:r>
        <w:rPr>
          <w:rFonts w:hint="eastAsia"/>
        </w:rPr>
        <w:t>Answ. 1. There is no pardon procured or offered, for the final non- performance of the conditions of pardon; that is, for final impenitency, unbelief and ungodliness. 2. There is no pardon for any sin, without the conditions of pardon, that is, without true faith and repentance, which is our conversion from sin to God. 3. And if there be any sin which certainly excludeth true repentance to the last, it excludeth pardon also; which is commonly taken to be the case of blasphemy against the Holy Ghost; of which I have written at large in my "Treatise against Infidelity."</w:t>
      </w:r>
    </w:p>
    <w:p w14:paraId="7FA06F7D">
      <w:pPr>
        <w:pStyle w:val="4"/>
        <w:spacing w:before="6"/>
        <w:ind w:left="0" w:right="0"/>
        <w:jc w:val="left"/>
        <w:rPr>
          <w:rFonts w:hint="eastAsia"/>
        </w:rPr>
      </w:pPr>
      <w:r>
        <w:rPr>
          <w:rFonts w:hint="eastAsia"/>
        </w:rPr>
        <w:t>答：1. 对于最终不履行赦免条件的罪，即对于最终的不悔改、不信和不敬虔，没有预备或提供赦免。2. 没有任何罪可以不具备赦免的条件而得到赦免，也就是说，没有真实的信心和悔改，即我们从罪转向神，就不能得到赦免。3. 如果有任何罪确实将真实的悔改排除到最后，它也排除了赦免；这通常被认为是亵渎圣灵的情况；关于这一点，我在我的《反不信论》中已有详尽论述。</w:t>
      </w:r>
    </w:p>
    <w:p w14:paraId="74D79F74">
      <w:pPr>
        <w:pStyle w:val="4"/>
        <w:spacing w:before="6"/>
        <w:ind w:left="0" w:right="0"/>
        <w:jc w:val="left"/>
        <w:rPr>
          <w:rFonts w:hint="eastAsia"/>
        </w:rPr>
      </w:pPr>
    </w:p>
    <w:p w14:paraId="76DF84C2">
      <w:pPr>
        <w:pStyle w:val="4"/>
        <w:spacing w:before="6"/>
        <w:ind w:left="0" w:right="0"/>
        <w:jc w:val="left"/>
        <w:rPr>
          <w:rFonts w:hint="eastAsia"/>
        </w:rPr>
      </w:pPr>
      <w:r>
        <w:rPr>
          <w:rFonts w:hint="eastAsia"/>
        </w:rPr>
        <w:t>But, 1. All sin, except the final non-performance of the conditions of pardon, is already conditionally pardoned in the Gospel; that is, if the sinner will repent and believe. No sin is excepted from pardon to penitent believers.</w:t>
      </w:r>
    </w:p>
    <w:p w14:paraId="715221C7">
      <w:pPr>
        <w:pStyle w:val="4"/>
        <w:spacing w:before="6"/>
        <w:ind w:left="0" w:right="0"/>
        <w:jc w:val="left"/>
        <w:rPr>
          <w:rFonts w:hint="eastAsia"/>
        </w:rPr>
      </w:pPr>
      <w:r>
        <w:rPr>
          <w:rFonts w:hint="eastAsia"/>
        </w:rPr>
        <w:t>但是，1. 除了最终不履行赦免条件的罪之外，所有罪在福音中都已经有条件地被赦免了；也就是说，如果罪人愿意悔改并相信。对于悔改的信徒，没有任何罪是不被赦免的。</w:t>
      </w:r>
    </w:p>
    <w:p w14:paraId="54A40F2F">
      <w:pPr>
        <w:pStyle w:val="4"/>
        <w:spacing w:before="6"/>
        <w:ind w:left="0" w:right="0"/>
        <w:jc w:val="left"/>
        <w:rPr>
          <w:rFonts w:hint="eastAsia"/>
        </w:rPr>
      </w:pPr>
    </w:p>
    <w:p w14:paraId="393DB184">
      <w:pPr>
        <w:pStyle w:val="4"/>
        <w:spacing w:before="6"/>
        <w:ind w:left="0" w:right="0"/>
        <w:jc w:val="left"/>
        <w:rPr>
          <w:rFonts w:hint="eastAsia"/>
        </w:rPr>
      </w:pPr>
      <w:r>
        <w:rPr>
          <w:rFonts w:hint="eastAsia"/>
        </w:rPr>
        <w:t>2. And all sin is actually pardoned to a true penitent believer.</w:t>
      </w:r>
    </w:p>
    <w:p w14:paraId="63D3D76B">
      <w:pPr>
        <w:pStyle w:val="4"/>
        <w:spacing w:before="6"/>
        <w:ind w:left="0" w:right="0"/>
        <w:jc w:val="left"/>
        <w:rPr>
          <w:rFonts w:hint="eastAsia"/>
        </w:rPr>
      </w:pPr>
      <w:r>
        <w:rPr>
          <w:rFonts w:hint="eastAsia"/>
        </w:rPr>
        <w:t>2. 并且，所有罪都确实地赦免给了一个真正悔改的信徒。</w:t>
      </w:r>
    </w:p>
    <w:p w14:paraId="78EAC1E0">
      <w:pPr>
        <w:pStyle w:val="4"/>
        <w:spacing w:before="6"/>
        <w:ind w:left="0" w:right="0"/>
        <w:jc w:val="left"/>
        <w:rPr>
          <w:rFonts w:hint="eastAsia"/>
        </w:rPr>
      </w:pPr>
    </w:p>
    <w:p w14:paraId="0548F406">
      <w:pPr>
        <w:pStyle w:val="4"/>
        <w:spacing w:before="6"/>
        <w:ind w:left="0" w:right="0"/>
        <w:jc w:val="left"/>
        <w:rPr>
          <w:rFonts w:hint="eastAsia"/>
        </w:rPr>
      </w:pPr>
      <w:r>
        <w:rPr>
          <w:rFonts w:hint="eastAsia"/>
        </w:rPr>
        <w:t>Quest. II. 'What if a man do frequently commit the same heinous sin; may he be pardoned?'</w:t>
      </w:r>
    </w:p>
    <w:p w14:paraId="1F1482CD">
      <w:pPr>
        <w:pStyle w:val="4"/>
        <w:spacing w:before="6"/>
        <w:ind w:left="0" w:right="0"/>
        <w:jc w:val="left"/>
        <w:rPr>
          <w:rFonts w:hint="eastAsia"/>
        </w:rPr>
      </w:pPr>
      <w:r>
        <w:rPr>
          <w:rFonts w:hint="eastAsia"/>
        </w:rPr>
        <w:t>问题二：‘如果一个人经常犯同样的重罪；他能被赦免吗？’</w:t>
      </w:r>
    </w:p>
    <w:p w14:paraId="66FF03B5">
      <w:pPr>
        <w:pStyle w:val="4"/>
        <w:spacing w:before="6"/>
        <w:ind w:left="0" w:right="0"/>
        <w:jc w:val="left"/>
        <w:rPr>
          <w:rFonts w:hint="eastAsia"/>
        </w:rPr>
      </w:pPr>
    </w:p>
    <w:p w14:paraId="6CB51F07">
      <w:pPr>
        <w:pStyle w:val="4"/>
        <w:spacing w:before="6"/>
        <w:ind w:left="0" w:right="0"/>
        <w:jc w:val="left"/>
        <w:rPr>
          <w:rFonts w:hint="eastAsia"/>
        </w:rPr>
      </w:pPr>
      <w:r>
        <w:rPr>
          <w:rFonts w:hint="eastAsia"/>
        </w:rPr>
        <w:t>Answ. Whilst he frequently committeth it (being a mortal sin), he doth not truly repent of it; and whilst he is impenitent he is unpardoned: but if he be truly penitent, his heart being habitually and actually turned from the sin, it will be forgiven him; but not till he thus forsake it.</w:t>
      </w:r>
    </w:p>
    <w:p w14:paraId="04F9E29A">
      <w:pPr>
        <w:pStyle w:val="4"/>
        <w:spacing w:before="6"/>
        <w:ind w:left="0" w:right="0"/>
        <w:jc w:val="left"/>
        <w:rPr>
          <w:rFonts w:hint="eastAsia"/>
        </w:rPr>
      </w:pPr>
      <w:r>
        <w:rPr>
          <w:rFonts w:hint="eastAsia"/>
        </w:rPr>
        <w:t>答：当他经常犯此罪（这是一种致命的罪）时，他并没有真正悔改；当他不悔改时，他就没有得到赦免：但如果他真正悔改，他的心在习惯上和实际上都已离开那罪，他就会得到赦免；但要到他这样离弃那罪之后才会得到赦免。</w:t>
      </w:r>
    </w:p>
    <w:p w14:paraId="35533B8A">
      <w:pPr>
        <w:pStyle w:val="4"/>
        <w:spacing w:before="6"/>
        <w:ind w:left="0" w:right="0"/>
        <w:jc w:val="left"/>
        <w:rPr>
          <w:rFonts w:hint="eastAsia"/>
        </w:rPr>
      </w:pPr>
    </w:p>
    <w:p w14:paraId="1D328DCD">
      <w:pPr>
        <w:pStyle w:val="4"/>
        <w:spacing w:before="6"/>
        <w:ind w:left="0" w:right="0"/>
        <w:jc w:val="left"/>
        <w:rPr>
          <w:rFonts w:hint="eastAsia"/>
        </w:rPr>
      </w:pPr>
      <w:r>
        <w:rPr>
          <w:rFonts w:hint="eastAsia"/>
        </w:rPr>
        <w:t>Quest. III. 'Is the day of grace and pardon ever past in this life?'</w:t>
      </w:r>
    </w:p>
    <w:p w14:paraId="6C35C8B7">
      <w:pPr>
        <w:pStyle w:val="4"/>
        <w:spacing w:before="6"/>
        <w:ind w:left="0" w:right="0"/>
        <w:jc w:val="left"/>
        <w:rPr>
          <w:rFonts w:hint="eastAsia"/>
        </w:rPr>
      </w:pPr>
      <w:r>
        <w:rPr>
          <w:rFonts w:hint="eastAsia"/>
        </w:rPr>
        <w:t>问题三：‘恩典和赦免的日子在今生会过去吗？’</w:t>
      </w:r>
    </w:p>
    <w:p w14:paraId="5F1F6BAB">
      <w:pPr>
        <w:pStyle w:val="4"/>
        <w:spacing w:before="6"/>
        <w:ind w:left="0" w:right="0"/>
        <w:jc w:val="left"/>
        <w:rPr>
          <w:rFonts w:hint="eastAsia"/>
        </w:rPr>
      </w:pPr>
    </w:p>
    <w:p w14:paraId="553AD81B">
      <w:pPr>
        <w:pStyle w:val="4"/>
        <w:spacing w:before="6"/>
        <w:ind w:left="0" w:right="0"/>
        <w:jc w:val="left"/>
        <w:rPr>
          <w:rFonts w:hint="eastAsia"/>
        </w:rPr>
      </w:pPr>
      <w:r>
        <w:rPr>
          <w:rFonts w:hint="eastAsia"/>
        </w:rPr>
        <w:t>Answ. The day of grace and pardon to the penitent, is never past in this life: there is no day or hour in which a true penitent person is not pardoned; or in which the impenitent is not conditionally pardoned, that is, if he will truly repent and believe in Christ: and as for the day of true penitence, it is not past to the impenitent; for it never yet came, that is, they never truly repented. But there is a time, with some provoking, forsaken sinners, when God who was wont to call them to repentance by outward preaching and inward motions, will call and move them so no more, but leave them more quietly in the blindness and hardness of their hearts.</w:t>
      </w:r>
    </w:p>
    <w:p w14:paraId="15081832">
      <w:pPr>
        <w:pStyle w:val="4"/>
        <w:spacing w:before="6"/>
        <w:ind w:left="0" w:right="0"/>
        <w:jc w:val="left"/>
        <w:rPr>
          <w:rFonts w:hint="eastAsia"/>
        </w:rPr>
      </w:pPr>
      <w:r>
        <w:rPr>
          <w:rFonts w:hint="eastAsia"/>
        </w:rPr>
        <w:t>答：对于悔改者而言，恩典和赦免的日子在今生永不逝去：没有一天或一个时辰，一个真正悔改的人不被赦免；或者不悔改的人不被有条件地赦免，也就是说，如果他愿意真正悔改并相信基督：至于真正悔改的日子，对于不悔改的人来说，它尚未过去；因为它从未到来，也就是说，他们从未真正悔改。但是，对于某些惹祂发怒、被遗弃的罪人，会有一个时候，那曾习惯于通过外在的讲道和内在的感动来呼召他们悔改的神，将不再如此呼召和感动他们，而是更安静地任凭他们留在他们心灵的瞎眼和刚硬之中。</w:t>
      </w:r>
    </w:p>
    <w:p w14:paraId="5869D4E1">
      <w:pPr>
        <w:pStyle w:val="4"/>
        <w:spacing w:before="6"/>
        <w:ind w:left="0" w:right="0"/>
        <w:jc w:val="left"/>
        <w:rPr>
          <w:rFonts w:hint="eastAsia"/>
        </w:rPr>
      </w:pPr>
    </w:p>
    <w:p w14:paraId="61C1EF33">
      <w:pPr>
        <w:pStyle w:val="4"/>
        <w:spacing w:before="6"/>
        <w:ind w:left="0" w:right="0"/>
        <w:jc w:val="left"/>
        <w:rPr>
          <w:rFonts w:hint="eastAsia"/>
        </w:rPr>
      </w:pPr>
      <w:r>
        <w:rPr>
          <w:rFonts w:hint="eastAsia"/>
        </w:rPr>
        <w:t>Quest. IV. 'May we be certain of pardon of sin in this life?'</w:t>
      </w:r>
    </w:p>
    <w:p w14:paraId="12DA2DEB">
      <w:pPr>
        <w:pStyle w:val="4"/>
        <w:spacing w:before="6"/>
        <w:ind w:left="0" w:right="0"/>
        <w:jc w:val="left"/>
        <w:rPr>
          <w:rFonts w:hint="eastAsia"/>
        </w:rPr>
      </w:pPr>
      <w:r>
        <w:rPr>
          <w:rFonts w:hint="eastAsia"/>
        </w:rPr>
        <w:t>问题四：‘我们在今生能确定罪得赦免吗？’</w:t>
      </w:r>
    </w:p>
    <w:p w14:paraId="3F1E88B3">
      <w:pPr>
        <w:pStyle w:val="4"/>
        <w:spacing w:before="6"/>
        <w:ind w:left="0" w:right="0"/>
        <w:jc w:val="left"/>
        <w:rPr>
          <w:rFonts w:hint="eastAsia"/>
        </w:rPr>
      </w:pPr>
    </w:p>
    <w:p w14:paraId="3FEB2B11">
      <w:pPr>
        <w:pStyle w:val="4"/>
        <w:spacing w:before="6"/>
        <w:ind w:left="0" w:right="0"/>
        <w:jc w:val="left"/>
        <w:rPr>
          <w:rFonts w:hint="eastAsia"/>
        </w:rPr>
      </w:pPr>
      <w:r>
        <w:rPr>
          <w:rFonts w:hint="eastAsia"/>
        </w:rPr>
        <w:t>Answ. Yes: every man that understandeth the covenant of grace, may be certain of pardon, so far as he is certain of the sincerity of his faith and repentance, and no farther: and if a man could not be sure of that, the consolatory promises of pardon would be in a sort in vain; and we could not tell how to believe and repent, if we cannot tell when we truly do it.</w:t>
      </w:r>
    </w:p>
    <w:p w14:paraId="4A7DDE50">
      <w:pPr>
        <w:pStyle w:val="4"/>
        <w:spacing w:before="6"/>
        <w:ind w:left="0" w:right="0"/>
        <w:jc w:val="left"/>
        <w:rPr>
          <w:rFonts w:hint="eastAsia"/>
        </w:rPr>
      </w:pPr>
      <w:r>
        <w:rPr>
          <w:rFonts w:hint="eastAsia"/>
        </w:rPr>
        <w:t>答：是的：凡明白恩典之约的人，都能确定罪得赦免，只要他确定自己信心和悔改的真诚性，仅此而已：如果一个人不能确定这一点，那么赦罪的安慰性应许在某种程度上就是徒然的；如果我们不能知道自己何时真正相信和悔改，我们就不知道如何相信和悔改。</w:t>
      </w:r>
    </w:p>
    <w:p w14:paraId="67939688">
      <w:pPr>
        <w:pStyle w:val="4"/>
        <w:spacing w:before="6"/>
        <w:ind w:left="0" w:right="0"/>
        <w:jc w:val="left"/>
        <w:rPr>
          <w:rFonts w:hint="eastAsia"/>
        </w:rPr>
      </w:pPr>
    </w:p>
    <w:p w14:paraId="09FAF892">
      <w:pPr>
        <w:pStyle w:val="4"/>
        <w:spacing w:before="6"/>
        <w:ind w:left="0" w:right="0"/>
        <w:jc w:val="left"/>
        <w:rPr>
          <w:rFonts w:hint="eastAsia"/>
        </w:rPr>
      </w:pPr>
      <w:r>
        <w:rPr>
          <w:rFonts w:hint="eastAsia"/>
        </w:rPr>
        <w:t>Quest. V. 'Can any man pardon sins against God; and how far?'</w:t>
      </w:r>
    </w:p>
    <w:p w14:paraId="546E91C6">
      <w:pPr>
        <w:pStyle w:val="4"/>
        <w:spacing w:before="6"/>
        <w:ind w:left="0" w:right="0"/>
        <w:jc w:val="left"/>
        <w:rPr>
          <w:rFonts w:hint="eastAsia"/>
        </w:rPr>
      </w:pPr>
      <w:r>
        <w:rPr>
          <w:rFonts w:hint="eastAsia"/>
        </w:rPr>
        <w:t>问题五：‘任何人能赦免对神的罪吗；以及在多大程度上？’</w:t>
      </w:r>
    </w:p>
    <w:p w14:paraId="0BAFBF71">
      <w:pPr>
        <w:pStyle w:val="4"/>
        <w:spacing w:before="6"/>
        <w:ind w:left="0" w:right="0"/>
        <w:jc w:val="left"/>
        <w:rPr>
          <w:rFonts w:hint="eastAsia"/>
        </w:rPr>
      </w:pPr>
    </w:p>
    <w:p w14:paraId="28CE6391">
      <w:pPr>
        <w:pStyle w:val="4"/>
        <w:spacing w:before="6"/>
        <w:ind w:left="0" w:right="0"/>
        <w:jc w:val="left"/>
        <w:rPr>
          <w:rFonts w:hint="eastAsia"/>
        </w:rPr>
      </w:pPr>
      <w:r>
        <w:rPr>
          <w:rFonts w:hint="eastAsia"/>
        </w:rPr>
        <w:t>Answ. Pardon is the remitting of a punishment. So far as man is to punish sinners against God, so far they may pardon, that is, remit that punishment; (whether they do well in so doing, is another question.) Magistrates are to execute corporal penalties upon subjects for many sins against God, and they may pardon accordingly. The pastors of the church, who are its guides as to public church-communion, may remove offenders from the said communion, and they may absolve them when they are penitent, and they may (rightfully or wrongfully) remit the penalty which they may inflict. 2. The pastors of the church may as God's officers, declare the conditional general pardon, which is contained in the covenant of grace; and that with particular application to the sinner, for the comforting of his mind: q.d. 'Having examined your repentance, I declare to you as the minister of Christ, that if it be as you express it, without dissembling or mistake, your repentance is sincere, and your sin is pardoned.' 3. On the same terms a pastor may as the minister or messenger of Christ, deliver this same conditional pardon contained in the covenant of grace, as sealed by the sacraments of baptism and the Lord's supper; which is an act of investiture; q.d. 'I do as the minister of Christ, hereby seal and deliver to you in his name, the pardon of all your sins through his blood; supposing that your professed faith and repentance be sincere; otherwise it is void and of no such effect.' But this is, 1. But a conditional pardon, though with particular application. 2. And it is but a ministerial act of delivery or investiture, and not the act of the donor by himself; nor the gift of the first title: so that it is no whit proper to say, that the minister pardoneth you; but that the minister bringeth and delivereth you the pardon and sealeth it in his master's name; or that Christ doth pardon you, and send it you by his minister. As it is utterly improper to say, that the king's messenger pardoneth a traitor, because he bringeth him a pardon from the king. And though (if we agree of this sense) the controversy remaining will be but 'de nomine,' yet is it not of small moment, when abused words do tend to abuse the people's understandings; he that saith, 'I forgive your sins,' doth teach the people to take him for a God, whatever he meaneth in himself; and blasphemous words will not be sufficiently excused, by saying that you have not a blaspheming sense. So that a pastor may, 1. Declare Christ's pardon. 2. And seal and deliver it conditionally in Christ's name. But he cannot pardon the internal punishments in this life, nor the eternal punishments of the next. 3. But the punishments of excommunication he may pardon, who must execute them.</w:t>
      </w:r>
    </w:p>
    <w:p w14:paraId="0447C3D4">
      <w:pPr>
        <w:pStyle w:val="4"/>
        <w:spacing w:before="6"/>
        <w:ind w:left="0" w:right="0"/>
        <w:jc w:val="left"/>
        <w:rPr>
          <w:rFonts w:hint="eastAsia"/>
        </w:rPr>
      </w:pPr>
      <w:r>
        <w:rPr>
          <w:rFonts w:hint="eastAsia"/>
        </w:rPr>
        <w:t>答：赦免是免除惩罚。人当在多大程度上惩罚得罪神的罪人，他们就在多大程度上可以赦免，也就是说，免除那种惩罚；（他们这样做是否妥当，是另一个问题。）地方长官要对臣民许多得罪神的罪施行肉体刑罚，他们也可以相应地赦免。教会的牧师，作为教会公开交通的指导者，可以将犯罪者从上述交通中除名，当他们悔改时，牧师可以赦免他们，并且他们可以（无论对错）免除他们可能施加的惩罚。2. 教会的牧师可以作为神的差役，宣告恩典之约中所包含的有条件的普遍赦免；并且可以具体地应用于罪人，以安慰他的心灵：例如说：‘在察验了你的悔改之后，我作为基督的仆役向你宣告，如果你的悔改如你所表达的那样，没有伪装或错误，那么你的悔改是真诚的，你的罪就被赦免了。’3. 在同样的条件下，牧师可以作为基督的仆役或使者，传递这同一个包含在恩典之约中的有条件的赦免，如同由洗礼和圣餐这两个圣礼所印证的一样；这是一种授予行为；例如说：‘我作为基督的仆役，奉祂的名，藉着祂的血，在此印证并将所有罪的赦免交付给你；前提是你所宣称的信心和悔改是真诚的；否则它是无效的，没有这样的效果。’但是，这1. 只是一个有条件的赦免，尽管有具体的应用。2. 这只是一个仆役性的交付或授予行为，而不是捐赠者本人的行为；也不是最初所有权的授予：因此，说牧师赦免你，是完全不恰当的；而应该说，牧师带来并交付给你赦免，并奉他主人的名印证它；或者说，基督赦免你，并通过祂的仆役把它送给你。正如说国王的使者赦免一个叛徒是完全不恰当的，因为他只是从国王那里带来了赦免。并且，（如果我们同意这种理解）剩下的争议就只是‘名义上的’了，然而，当被滥用的词语倾向于滥用人们的理解时，这并非小事；那说‘我赦免你的罪’的人，无论他自己是什么意思，都在教导人们把他当作神；亵渎的话语，不能因为你说你没有亵渎的意思而得到充分的辩解。因此，牧师可以，1. 宣告基督的赦免。2. 奉基督的名有条件地印证并交付它。但他不能赦免今生的内在惩罚，也不能赦免来世的永恒惩罚。3. 但是，他可以赦免逐出教会的惩罚，因为他必须执行这些惩罚。</w:t>
      </w:r>
    </w:p>
    <w:p w14:paraId="1E276888">
      <w:pPr>
        <w:pStyle w:val="4"/>
        <w:spacing w:before="6"/>
        <w:ind w:left="0" w:right="0"/>
        <w:jc w:val="left"/>
        <w:rPr>
          <w:rFonts w:hint="eastAsia"/>
        </w:rPr>
      </w:pPr>
    </w:p>
    <w:p w14:paraId="0B4F3AAF">
      <w:pPr>
        <w:pStyle w:val="4"/>
        <w:spacing w:before="6"/>
        <w:ind w:left="0" w:right="0"/>
        <w:jc w:val="left"/>
        <w:rPr>
          <w:rFonts w:hint="eastAsia"/>
        </w:rPr>
      </w:pPr>
      <w:r>
        <w:rPr>
          <w:rFonts w:hint="eastAsia"/>
        </w:rPr>
        <w:t>Quest. VI. 'Doth God forgive sin before it be committed (or justify the sinner from it)?'</w:t>
      </w:r>
    </w:p>
    <w:p w14:paraId="4E5777BB">
      <w:pPr>
        <w:pStyle w:val="4"/>
        <w:spacing w:before="6"/>
        <w:ind w:left="0" w:right="0"/>
        <w:jc w:val="left"/>
        <w:rPr>
          <w:rFonts w:hint="eastAsia"/>
        </w:rPr>
      </w:pPr>
      <w:r>
        <w:rPr>
          <w:rFonts w:hint="eastAsia"/>
        </w:rPr>
        <w:t>问题六：‘神在罪未犯之前就赦免它（或因此称罪人为义）吗？’</w:t>
      </w:r>
    </w:p>
    <w:p w14:paraId="04ED3AE1">
      <w:pPr>
        <w:pStyle w:val="4"/>
        <w:spacing w:before="6"/>
        <w:ind w:left="0" w:right="0"/>
        <w:jc w:val="left"/>
        <w:rPr>
          <w:rFonts w:hint="eastAsia"/>
        </w:rPr>
      </w:pPr>
    </w:p>
    <w:p w14:paraId="26CECA2C">
      <w:pPr>
        <w:pStyle w:val="4"/>
        <w:spacing w:before="6"/>
        <w:ind w:left="0" w:right="0"/>
        <w:jc w:val="left"/>
        <w:rPr>
          <w:rFonts w:hint="eastAsia"/>
        </w:rPr>
      </w:pPr>
      <w:r>
        <w:rPr>
          <w:rFonts w:hint="eastAsia"/>
        </w:rPr>
        <w:t>Answ. No: for it is a contradiction, to forgive that which is not, or to remit a penalty which is not due. But he will indeed justify the person, not by Christ's righteousness, but by his own innocency 'in tantum,' so far as he is no sinner. He that hath not committed a sin, needeth no pardon of it, nor any righteousness but his innocency, to justify him against the false accusation of doing that which he never did. God doth prepare the sacrifice and remedy before upon the foresight of the sin: and he hath made an universal act of pardon beforehand, which shall become an actual pardon to him who penitently accepteth it; and he is purposed in himself to pardon all whom he will pardon; so that he hath the decretive 'nolle punire' before. But none of this is proper pardon or the justification of a sinner, in the Gospel sense, as shall be further shewed.</w:t>
      </w:r>
    </w:p>
    <w:p w14:paraId="3F683666">
      <w:pPr>
        <w:pStyle w:val="4"/>
        <w:spacing w:before="6"/>
        <w:ind w:left="0" w:right="0"/>
        <w:jc w:val="left"/>
        <w:rPr>
          <w:rFonts w:hint="eastAsia"/>
        </w:rPr>
      </w:pPr>
      <w:r>
        <w:rPr>
          <w:rFonts w:hint="eastAsia"/>
        </w:rPr>
        <w:t>答：不：因为赦免不存在的东西，或免除不应得的惩罚，是自相矛盾的。但祂确实会称那人为义，不是凭基督的义，而是凭他自己的无辜，‘在某种程度上’，只要他不是罪人。没有犯罪的人，不需要赦免那罪，也不需要任何义，只需要他的无辜，来为他辩护， chống lại对 他从未做过之事的虚假指控。神确实在预见到罪之前就预备了祭物和补救措施：祂也预先作了一个普遍的赦免行动，对于悔改接受它的人，这将成为实际的赦免；并且祂自己定意要赦免所有祂愿意赦免的人；因此祂预先有‘不愿惩罚’的谕令。但这都不是福音意义上对罪人的恰当赦免或称义，这一点将在后面进一步说明。</w:t>
      </w:r>
    </w:p>
    <w:p w14:paraId="18D68369">
      <w:pPr>
        <w:pStyle w:val="4"/>
        <w:spacing w:before="6"/>
        <w:ind w:left="0" w:right="0"/>
        <w:jc w:val="left"/>
        <w:rPr>
          <w:rFonts w:hint="eastAsia"/>
        </w:rPr>
      </w:pPr>
    </w:p>
    <w:p w14:paraId="581AF23A">
      <w:pPr>
        <w:pStyle w:val="4"/>
        <w:spacing w:before="6"/>
        <w:ind w:left="0" w:right="0"/>
        <w:jc w:val="left"/>
        <w:rPr>
          <w:rFonts w:hint="eastAsia"/>
        </w:rPr>
      </w:pPr>
      <w:r>
        <w:rPr>
          <w:rFonts w:hint="eastAsia"/>
        </w:rPr>
        <w:t>Quest. VII. 'Is an elect person pardoned and justified, before faith and repentance?'</w:t>
      </w:r>
    </w:p>
    <w:p w14:paraId="0A6A64A6">
      <w:pPr>
        <w:pStyle w:val="4"/>
        <w:spacing w:before="6"/>
        <w:ind w:left="0" w:right="0"/>
        <w:jc w:val="left"/>
        <w:rPr>
          <w:rFonts w:hint="eastAsia"/>
        </w:rPr>
      </w:pPr>
      <w:r>
        <w:rPr>
          <w:rFonts w:hint="eastAsia"/>
        </w:rPr>
        <w:t>问题七：‘一个蒙拣选的人在信和悔改之前就被赦免和称义了吗？’</w:t>
      </w:r>
    </w:p>
    <w:p w14:paraId="2207F164">
      <w:pPr>
        <w:pStyle w:val="4"/>
        <w:spacing w:before="6"/>
        <w:ind w:left="0" w:right="0"/>
        <w:jc w:val="left"/>
        <w:rPr>
          <w:rFonts w:hint="eastAsia"/>
        </w:rPr>
      </w:pPr>
    </w:p>
    <w:p w14:paraId="0628F129">
      <w:pPr>
        <w:pStyle w:val="4"/>
        <w:spacing w:before="6"/>
        <w:ind w:left="0" w:right="0"/>
        <w:jc w:val="left"/>
        <w:rPr>
          <w:rFonts w:hint="eastAsia"/>
        </w:rPr>
      </w:pPr>
      <w:r>
        <w:rPr>
          <w:rFonts w:hint="eastAsia"/>
        </w:rPr>
        <w:t>Answ. (Laying aside the case of infants, which dependeth upon the faith of others) the former answer will serve for this question.</w:t>
      </w:r>
    </w:p>
    <w:p w14:paraId="4DD22E40">
      <w:pPr>
        <w:pStyle w:val="4"/>
        <w:spacing w:before="6"/>
        <w:ind w:left="0" w:right="0"/>
        <w:jc w:val="left"/>
        <w:rPr>
          <w:rFonts w:hint="eastAsia"/>
        </w:rPr>
      </w:pPr>
      <w:r>
        <w:rPr>
          <w:rFonts w:hint="eastAsia"/>
        </w:rPr>
        <w:t>答：（撇开婴孩的情况不谈，这取决于他人的信心）前面的答案适用于这个问题。</w:t>
      </w:r>
    </w:p>
    <w:p w14:paraId="7FA21735">
      <w:pPr>
        <w:pStyle w:val="4"/>
        <w:spacing w:before="6"/>
        <w:ind w:left="0" w:right="0"/>
        <w:jc w:val="left"/>
        <w:rPr>
          <w:rFonts w:hint="eastAsia"/>
        </w:rPr>
      </w:pPr>
    </w:p>
    <w:p w14:paraId="2EF9BADC">
      <w:pPr>
        <w:pStyle w:val="4"/>
        <w:spacing w:before="6"/>
        <w:ind w:left="0" w:right="0"/>
        <w:jc w:val="left"/>
        <w:rPr>
          <w:rFonts w:hint="eastAsia"/>
        </w:rPr>
      </w:pPr>
      <w:r>
        <w:rPr>
          <w:rFonts w:hint="eastAsia"/>
        </w:rPr>
        <w:t>Quest. VIII. 'Is pardon or justification perfect before death?'</w:t>
      </w:r>
    </w:p>
    <w:p w14:paraId="2E6268D1">
      <w:pPr>
        <w:pStyle w:val="4"/>
        <w:spacing w:before="6"/>
        <w:ind w:left="0" w:right="0"/>
        <w:jc w:val="left"/>
        <w:rPr>
          <w:rFonts w:hint="eastAsia"/>
        </w:rPr>
      </w:pPr>
      <w:r>
        <w:rPr>
          <w:rFonts w:hint="eastAsia"/>
        </w:rPr>
        <w:t>问题八：‘赦免或称义在死前是完全的吗？’</w:t>
      </w:r>
    </w:p>
    <w:p w14:paraId="5010ED6B">
      <w:pPr>
        <w:pStyle w:val="4"/>
        <w:spacing w:before="6"/>
        <w:ind w:left="0" w:right="0"/>
        <w:jc w:val="left"/>
        <w:rPr>
          <w:rFonts w:hint="eastAsia"/>
        </w:rPr>
      </w:pPr>
    </w:p>
    <w:p w14:paraId="22F598AB">
      <w:pPr>
        <w:pStyle w:val="4"/>
        <w:spacing w:before="6"/>
        <w:ind w:left="0" w:right="0"/>
        <w:jc w:val="left"/>
        <w:rPr>
          <w:rFonts w:hint="eastAsia"/>
        </w:rPr>
      </w:pPr>
      <w:r>
        <w:rPr>
          <w:rFonts w:hint="eastAsia"/>
        </w:rPr>
        <w:t>Answ. 1. 'De re:' 1. The pardon which you have this year, extendeth not to the sins which you commit the next year or hour; but there must be a renewed act of pardon for renewed sins; though not a new Gospel, or covenant, or act of oblivion to do it: but the same Gospel- covenant, doth morally perform a new act of pardon, according to the Redeemer's mind and will. 2. The pardon which we have now, is but constitutive and 'injure,' and but virtual as to sentential justification: but the sentence of the judge is a more perfective act: or if any think that God doth now sentence us just before the angels, in any celestial court, yet, that at judgment will be a more full perfective act. 3. The executive pardon which we have now, which is opposite to actual punishing, is not perfect till the day of judgment; because all the punishment is not removed, till the last enemy, death, be overcome, and the body be raised from the earth. 2. And now the controversy 'de nomine,' whether it be proper to call our present justification or pardon perfect, is easily decided from what is said 'de re.'</w:t>
      </w:r>
    </w:p>
    <w:p w14:paraId="3502381E">
      <w:pPr>
        <w:pStyle w:val="4"/>
        <w:spacing w:before="6"/>
        <w:ind w:left="0" w:right="0"/>
        <w:jc w:val="left"/>
        <w:rPr>
          <w:rFonts w:hint="eastAsia"/>
        </w:rPr>
      </w:pPr>
      <w:r>
        <w:rPr>
          <w:rFonts w:hint="eastAsia"/>
        </w:rPr>
        <w:t>答：1. ‘就事论事：’1. 你今年得到的赦免，并不延伸到你明年或下一刻所犯的罪；对于重犯的罪，必须有更新的赦免行动；尽管不需要新的福音、新的约或新的大赦令来做到这一点：但同一个福音之约，按照救赎主的意念和旨意，在道德上施行了新的赦免行动。2. 我们现在拥有的赦免，只是构成性的和‘法律上的’，就宣判性的称义而言，只是虚拟的：但审判官的判决是一个更完善的行为：或者，如果有人认为神现在在天使面前，在任何天上的法庭上宣判我们为义，然而，在审判时那将是一个更完全的完善行为。3. 我们现在拥有的执行性赦免，与实际惩罚相对，直到审判日才完全；因为所有的惩罚都没有被移除，直到最后的仇敌——死亡——被战胜，身体从地里复活。2. 现在，关于‘名义上’的争议，即称我们目前的称义或赦免为完全是否恰当，从‘就事论事’的论述中很容易决定。</w:t>
      </w:r>
    </w:p>
    <w:p w14:paraId="64DA40EF">
      <w:pPr>
        <w:pStyle w:val="4"/>
        <w:spacing w:before="6"/>
        <w:ind w:left="0" w:right="0"/>
        <w:jc w:val="left"/>
        <w:rPr>
          <w:rFonts w:hint="eastAsia"/>
        </w:rPr>
      </w:pPr>
    </w:p>
    <w:p w14:paraId="16C1E0EB">
      <w:pPr>
        <w:pStyle w:val="4"/>
        <w:spacing w:before="6"/>
        <w:ind w:left="0" w:right="0"/>
        <w:jc w:val="left"/>
        <w:rPr>
          <w:rFonts w:hint="eastAsia"/>
        </w:rPr>
      </w:pPr>
      <w:r>
        <w:rPr>
          <w:rFonts w:hint="eastAsia"/>
        </w:rPr>
        <w:t>Quest. IX. 'Is our pardon perfect as to all the sins that are past?'</w:t>
      </w:r>
    </w:p>
    <w:p w14:paraId="6F1B7818">
      <w:pPr>
        <w:pStyle w:val="4"/>
        <w:spacing w:before="6"/>
        <w:ind w:left="0" w:right="0"/>
        <w:jc w:val="left"/>
        <w:rPr>
          <w:rFonts w:hint="eastAsia"/>
        </w:rPr>
      </w:pPr>
      <w:r>
        <w:rPr>
          <w:rFonts w:hint="eastAsia"/>
        </w:rPr>
        <w:t>问题九：‘我们对过去所有罪的赦免是完全的吗？’</w:t>
      </w:r>
    </w:p>
    <w:p w14:paraId="1C5E5DD1">
      <w:pPr>
        <w:pStyle w:val="4"/>
        <w:spacing w:before="6"/>
        <w:ind w:left="0" w:right="0"/>
        <w:jc w:val="left"/>
        <w:rPr>
          <w:rFonts w:hint="eastAsia"/>
        </w:rPr>
      </w:pPr>
    </w:p>
    <w:p w14:paraId="513A0B0C">
      <w:pPr>
        <w:pStyle w:val="4"/>
        <w:spacing w:before="6"/>
        <w:ind w:left="0" w:right="0"/>
        <w:jc w:val="left"/>
        <w:rPr>
          <w:rFonts w:hint="eastAsia"/>
        </w:rPr>
      </w:pPr>
      <w:r>
        <w:rPr>
          <w:rFonts w:hint="eastAsia"/>
        </w:rPr>
        <w:t>Answ. 1. As to the number of sins pardoned, it is; for all are pardoned. 2. As to the species of the act, and the plenary effect, it is not. For, 1. All the punishment is not removed. 2. The final absolving sentence is to come. 3. The pardon which we have is as to its continuance, but conditional; and the tenor of the covenant would cease the pardon even of all sins past, if the sinner's faith and repentance should cease: I speak not 'de eventu,' whether ever any do fall away, but of the tenor of the covenant, which may prevent falling away. Now a pardon which hath yet much to be done, as the condition of its continuance, is not so perfect, as it will be when all those things are performed.</w:t>
      </w:r>
    </w:p>
    <w:p w14:paraId="690DD3C5">
      <w:pPr>
        <w:pStyle w:val="4"/>
        <w:spacing w:before="6"/>
        <w:ind w:left="0" w:right="0"/>
        <w:jc w:val="left"/>
        <w:rPr>
          <w:rFonts w:hint="eastAsia"/>
        </w:rPr>
      </w:pPr>
      <w:r>
        <w:rPr>
          <w:rFonts w:hint="eastAsia"/>
        </w:rPr>
        <w:t>答：1. 就所赦免的罪的数量而言，是的；因为所有的罪都被赦免了。2. 就行为的种类和完全的效果而言，不是。因为，1. 所有的惩罚都没有被移除。2. 最终的赦免判决尚未到来。3. 我们所拥有的赦免，就其持续性而言，是有条件的；如果罪人的信心和悔改停止，约的条款就会终止对所有过去罪过的赦免：我不是在谈论‘事件本身’，即是否有人会跌倒，而是在谈论约的条款，这可以防止跌倒。现在，一个赦免，其持续尚有许多条件需要完成，就不如所有这些条件都完成时那么完全。</w:t>
      </w:r>
    </w:p>
    <w:p w14:paraId="4FB23C2D">
      <w:pPr>
        <w:pStyle w:val="4"/>
        <w:spacing w:before="6"/>
        <w:ind w:left="0" w:right="0"/>
        <w:jc w:val="left"/>
        <w:rPr>
          <w:rFonts w:hint="eastAsia"/>
        </w:rPr>
      </w:pPr>
    </w:p>
    <w:p w14:paraId="6CB0531E">
      <w:pPr>
        <w:pStyle w:val="4"/>
        <w:spacing w:before="6"/>
        <w:ind w:left="0" w:right="0"/>
        <w:jc w:val="left"/>
        <w:rPr>
          <w:rFonts w:hint="eastAsia"/>
        </w:rPr>
      </w:pPr>
      <w:r>
        <w:rPr>
          <w:rFonts w:hint="eastAsia"/>
        </w:rPr>
        <w:t>Quest. X. 'May pardon or justification be reversed or lost?'</w:t>
      </w:r>
    </w:p>
    <w:p w14:paraId="04405DCC">
      <w:pPr>
        <w:pStyle w:val="4"/>
        <w:spacing w:before="6"/>
        <w:ind w:left="0" w:right="0"/>
        <w:jc w:val="left"/>
        <w:rPr>
          <w:rFonts w:hint="eastAsia"/>
        </w:rPr>
      </w:pPr>
      <w:r>
        <w:rPr>
          <w:rFonts w:hint="eastAsia"/>
        </w:rPr>
        <w:t>问题十：‘赦免或称义会被撤销或失去吗？’</w:t>
      </w:r>
    </w:p>
    <w:p w14:paraId="0665BEF3">
      <w:pPr>
        <w:pStyle w:val="4"/>
        <w:spacing w:before="6"/>
        <w:ind w:left="0" w:right="0"/>
        <w:jc w:val="left"/>
        <w:rPr>
          <w:rFonts w:hint="eastAsia"/>
        </w:rPr>
      </w:pPr>
    </w:p>
    <w:p w14:paraId="672C610A">
      <w:pPr>
        <w:pStyle w:val="4"/>
        <w:spacing w:before="6"/>
        <w:ind w:left="0" w:right="0"/>
        <w:jc w:val="left"/>
        <w:rPr>
          <w:rFonts w:hint="eastAsia"/>
        </w:rPr>
      </w:pPr>
      <w:r>
        <w:rPr>
          <w:rFonts w:hint="eastAsia"/>
        </w:rPr>
        <w:t>Answ. Whether God will eventually permit his true servants, so far to fall as to be unjustified, is a controversy which I have written of in a fitter place. 2. But 'quoad robur peccatoris,' it is alas, too easy to fall away, and be unjustified. 3. And as to the tenor of the covenant, it continueth the promise and threatening conditionally, and supposing the sinner defectible, doth threaten damnation to them that are now justified, if they should not persevere, but apostatize.</w:t>
      </w:r>
    </w:p>
    <w:p w14:paraId="3B3236FB">
      <w:pPr>
        <w:pStyle w:val="4"/>
        <w:spacing w:before="6"/>
        <w:ind w:left="0" w:right="0"/>
        <w:jc w:val="left"/>
        <w:rPr>
          <w:rFonts w:hint="eastAsia"/>
        </w:rPr>
      </w:pPr>
      <w:r>
        <w:rPr>
          <w:rFonts w:hint="eastAsia"/>
        </w:rPr>
        <w:t>答：神最终是否会允许祂真正的仆人跌倒到不被称义的地步，这是一个我在更合适的地方已经写过的争议。2. 但是，‘就罪人的力量而言’，唉，跌倒而不被称义太容易了。3. 就约的条款而言，它有条件地延续应许和威胁，并且假设罪人是会犯错的，它威胁那些现在被称义的人，如果他们不持守到底，而是背道，就会被定罪。</w:t>
      </w:r>
    </w:p>
    <w:p w14:paraId="19265526">
      <w:pPr>
        <w:pStyle w:val="4"/>
        <w:spacing w:before="6"/>
        <w:ind w:left="0" w:right="0"/>
        <w:jc w:val="left"/>
        <w:rPr>
          <w:rFonts w:hint="eastAsia"/>
        </w:rPr>
      </w:pPr>
    </w:p>
    <w:p w14:paraId="6DE097A9">
      <w:pPr>
        <w:pStyle w:val="4"/>
        <w:spacing w:before="6"/>
        <w:ind w:left="0" w:right="0"/>
        <w:jc w:val="left"/>
        <w:rPr>
          <w:rFonts w:hint="eastAsia"/>
        </w:rPr>
      </w:pPr>
      <w:r>
        <w:rPr>
          <w:rFonts w:hint="eastAsia"/>
        </w:rPr>
        <w:t>Quest. XI. 'Is the pardon of my own sins to be believed 'fide divina?' And is it the meaning of that article of the creed,' I believe the pardon of my sins?"</w:t>
      </w:r>
    </w:p>
    <w:p w14:paraId="48BE9360">
      <w:pPr>
        <w:pStyle w:val="4"/>
        <w:spacing w:before="6"/>
        <w:ind w:left="0" w:right="0"/>
        <w:jc w:val="left"/>
        <w:rPr>
          <w:rFonts w:hint="eastAsia"/>
        </w:rPr>
      </w:pPr>
      <w:r>
        <w:rPr>
          <w:rFonts w:hint="eastAsia"/>
        </w:rPr>
        <w:t>问题十一：‘我自己的罪得赦免，是否要凭‘神圣的信心’来相信？这是否是信经中那条‘我相信罪得赦免’的意思？’</w:t>
      </w:r>
    </w:p>
    <w:p w14:paraId="682A6787">
      <w:pPr>
        <w:pStyle w:val="4"/>
        <w:spacing w:before="6"/>
        <w:ind w:left="0" w:right="0"/>
        <w:jc w:val="left"/>
        <w:rPr>
          <w:rFonts w:hint="eastAsia"/>
        </w:rPr>
      </w:pPr>
    </w:p>
    <w:p w14:paraId="025444D5">
      <w:pPr>
        <w:pStyle w:val="4"/>
        <w:spacing w:before="6"/>
        <w:ind w:left="0" w:right="0"/>
        <w:jc w:val="left"/>
        <w:rPr>
          <w:rFonts w:hint="eastAsia"/>
        </w:rPr>
      </w:pPr>
      <w:r>
        <w:rPr>
          <w:rFonts w:hint="eastAsia"/>
        </w:rPr>
        <w:t>Answ. 1. I am to believe 'fide divina,' that Christ hath purchased and enacted a conditional pardon, which is universal, and therefore extendeth to my sins as well as to other men's; and that he commandeth his ministers to offer me this, and therein to offer me the actual pardon of all my sins, to be mine if I truly repent and believe: and that if I do so, my sins are actually pardoned. And I am obliged accordingly to believe in Christ, and take him for my Saviour, for the pardon of my sins. But this is all the meaning of the creed, and Scripture, and all that is of Divine belief. 2. But that I am actually pardoned, is not of Divine faith, but only on supposition that I first believe; which Scripture telleth not, whether I do or not. In strict sense, I must first believe in Christ for pardon: and next, in a larger sense, I must believe that I am pardoned; that is, I must so conclude by an act of reason, one of the premises being 'de fide,' and the other of internal self-knowledge.</w:t>
      </w:r>
    </w:p>
    <w:p w14:paraId="07F42E9C">
      <w:pPr>
        <w:pStyle w:val="4"/>
        <w:spacing w:before="6"/>
        <w:ind w:left="0" w:right="0"/>
        <w:jc w:val="left"/>
        <w:rPr>
          <w:rFonts w:hint="eastAsia"/>
        </w:rPr>
      </w:pPr>
      <w:r>
        <w:rPr>
          <w:rFonts w:hint="eastAsia"/>
        </w:rPr>
        <w:t>答：1. 我要凭‘神圣的信心’相信，基督已经买赎并制定了一个有条件的赦免，这是普遍的，因此也延伸到我的罪，如同延伸到别人的罪一样；并且祂吩咐祂的仆役向我提供这个赦免，并在其中向我提供我所有罪的实际赦免，如果我真正悔改并相信，这赦免就属于我：并且如果我这样做，我的罪就实际得到赦免了。因此，我必须相信基督，并接受祂为我的救主，以获得我罪的赦免。但这正是信经和圣经的全部含义，也是所有神圣信仰的内容。2. 但是，我是否实际得到赦免，这并非神圣的信心，而只是在我首先相信的假设之上；圣经并没有告诉我我是否相信。严格来说，我必须首先相信基督以获得赦免：其次，在更广泛的意义上，我必须相信我得到了赦免；也就是说，我必须通过一个理性行为得出这个结论，其中一个前提是‘属于信仰的’，另一个是内在的自我认识。</w:t>
      </w:r>
    </w:p>
    <w:p w14:paraId="7745EFFA">
      <w:pPr>
        <w:pStyle w:val="4"/>
        <w:spacing w:before="6"/>
        <w:ind w:left="0" w:right="0"/>
        <w:jc w:val="left"/>
        <w:rPr>
          <w:rFonts w:hint="eastAsia"/>
        </w:rPr>
      </w:pPr>
    </w:p>
    <w:p w14:paraId="28D0AD01">
      <w:pPr>
        <w:pStyle w:val="4"/>
        <w:spacing w:before="6"/>
        <w:ind w:left="0" w:right="0"/>
        <w:jc w:val="left"/>
        <w:rPr>
          <w:rFonts w:hint="eastAsia"/>
        </w:rPr>
      </w:pPr>
      <w:r>
        <w:rPr>
          <w:rFonts w:hint="eastAsia"/>
        </w:rPr>
        <w:t>Quest. XII. 'May a man trust in his own faith or repentance for his pardon and justification, in any kind?'</w:t>
      </w:r>
    </w:p>
    <w:p w14:paraId="707C33FC">
      <w:pPr>
        <w:pStyle w:val="4"/>
        <w:spacing w:before="6"/>
        <w:ind w:left="0" w:right="0"/>
        <w:jc w:val="left"/>
        <w:rPr>
          <w:rFonts w:hint="eastAsia"/>
        </w:rPr>
      </w:pPr>
      <w:r>
        <w:rPr>
          <w:rFonts w:hint="eastAsia"/>
        </w:rPr>
        <w:t>问题十二：‘一个人可以在任何意义上信靠自己的信心或悔改为自己的赦免和称义吗？’</w:t>
      </w:r>
    </w:p>
    <w:p w14:paraId="3EBD8DC0">
      <w:pPr>
        <w:pStyle w:val="4"/>
        <w:spacing w:before="6"/>
        <w:ind w:left="0" w:right="0"/>
        <w:jc w:val="left"/>
        <w:rPr>
          <w:rFonts w:hint="eastAsia"/>
        </w:rPr>
      </w:pPr>
    </w:p>
    <w:p w14:paraId="1A384ED6">
      <w:pPr>
        <w:pStyle w:val="4"/>
        <w:spacing w:before="6"/>
        <w:ind w:left="0" w:right="0"/>
        <w:jc w:val="left"/>
        <w:rPr>
          <w:rFonts w:hint="eastAsia"/>
        </w:rPr>
      </w:pPr>
      <w:r>
        <w:rPr>
          <w:rFonts w:hint="eastAsia"/>
        </w:rPr>
        <w:t>Answ. Words must be used with respect to the understanding of the hearers; and perilous expressions must be avoided lest they deceive men. But 'de re,' 1. You must not trust to your faith or repentance, to do that which is proper to God, or to Christ, or to the Gospel, or for any more than their own part, which Christ hath assigned them. 2. You must trust to your faith and repentance for that which is truly their own part. And should you not trust them at all, you must needs, despair, or trust presumptuously to you know not what: for Christ will not be instead of faith or repentance to you.</w:t>
      </w:r>
    </w:p>
    <w:p w14:paraId="6C30BEF4">
      <w:pPr>
        <w:pStyle w:val="4"/>
        <w:spacing w:before="6"/>
        <w:ind w:left="0" w:right="0"/>
        <w:jc w:val="left"/>
        <w:rPr>
          <w:rFonts w:hint="eastAsia"/>
        </w:rPr>
      </w:pPr>
      <w:r>
        <w:rPr>
          <w:rFonts w:hint="eastAsia"/>
        </w:rPr>
        <w:t>答：说话必须考虑到听者的理解；必须避免危险的表达方式，以免它们欺骗人。但‘就事论事’，1. 你不可信靠你的信心或悔改去做那些专属于神、或基督、或福音的事，也不可指望它们超过基督所指派给它们的那部分。2. 你必须为那些真正属于信心和悔改的部分而信靠它们。如果你完全不信靠它们，你就必然会绝望，或者冒昧地信靠你不知道是什么的东西：因为基督不会代替你的信心或悔改。</w:t>
      </w:r>
    </w:p>
    <w:p w14:paraId="3BFEB209">
      <w:pPr>
        <w:pStyle w:val="4"/>
        <w:spacing w:before="6"/>
        <w:ind w:left="0" w:right="0"/>
        <w:jc w:val="left"/>
        <w:rPr>
          <w:rFonts w:hint="eastAsia"/>
        </w:rPr>
      </w:pPr>
    </w:p>
    <w:p w14:paraId="506637BF">
      <w:pPr>
        <w:pStyle w:val="4"/>
        <w:spacing w:before="6"/>
        <w:ind w:left="0" w:right="0"/>
        <w:jc w:val="left"/>
        <w:rPr>
          <w:rFonts w:hint="eastAsia"/>
        </w:rPr>
      </w:pPr>
      <w:r>
        <w:rPr>
          <w:rFonts w:hint="eastAsia"/>
        </w:rPr>
        <w:t>Quest. XIII. 'What are the several causes and conditions of pardon?'</w:t>
      </w:r>
    </w:p>
    <w:p w14:paraId="465DDBE7">
      <w:pPr>
        <w:pStyle w:val="4"/>
        <w:spacing w:before="6"/>
        <w:ind w:left="0" w:right="0"/>
        <w:jc w:val="left"/>
        <w:rPr>
          <w:rFonts w:hint="eastAsia"/>
        </w:rPr>
      </w:pPr>
      <w:r>
        <w:rPr>
          <w:rFonts w:hint="eastAsia"/>
        </w:rPr>
        <w:t>问题十三：‘赦免的各种原因和条件是什么？’</w:t>
      </w:r>
    </w:p>
    <w:p w14:paraId="16CE38E0">
      <w:pPr>
        <w:pStyle w:val="4"/>
        <w:spacing w:before="6"/>
        <w:ind w:left="0" w:right="0"/>
        <w:jc w:val="left"/>
        <w:rPr>
          <w:rFonts w:hint="eastAsia"/>
        </w:rPr>
      </w:pPr>
    </w:p>
    <w:p w14:paraId="24306E14">
      <w:pPr>
        <w:pStyle w:val="4"/>
        <w:spacing w:before="6"/>
        <w:ind w:left="0" w:right="0"/>
        <w:jc w:val="left"/>
        <w:rPr>
          <w:rFonts w:hint="eastAsia"/>
        </w:rPr>
      </w:pPr>
      <w:r>
        <w:rPr>
          <w:rFonts w:hint="eastAsia"/>
        </w:rPr>
        <w:t>Answ. 1. God the Father is the principal efficient, giving us Christ, and pardon with and through him. 2. Christ's person by his sacrifice and merits is the meritorious cause. 3. The Gospel-covenant or promise is the instrumental cause, or God's pardoning act or grant.</w:t>
      </w:r>
    </w:p>
    <w:p w14:paraId="53445717">
      <w:pPr>
        <w:pStyle w:val="4"/>
        <w:spacing w:before="6"/>
        <w:ind w:left="0" w:right="0"/>
        <w:jc w:val="left"/>
        <w:rPr>
          <w:rFonts w:hint="eastAsia"/>
        </w:rPr>
      </w:pPr>
      <w:r>
        <w:rPr>
          <w:rFonts w:hint="eastAsia"/>
        </w:rPr>
        <w:t>4. Repentance is the condition 'sine qua non,' directly 'gratia finis,' in respect to God, to whom we must turn. 5. Faith in Christ is the condition 'sine qua non,' directly 'gratia medii principalis,' in respect to the Mediator, who is thereby received. 6. The Holy Ghost worketh us to these conditions.</w:t>
      </w:r>
    </w:p>
    <w:p w14:paraId="6030ACA7">
      <w:pPr>
        <w:pStyle w:val="4"/>
        <w:spacing w:before="6"/>
        <w:ind w:left="0" w:right="0"/>
        <w:jc w:val="left"/>
        <w:rPr>
          <w:rFonts w:hint="eastAsia"/>
        </w:rPr>
      </w:pPr>
      <w:r>
        <w:rPr>
          <w:rFonts w:hint="eastAsia"/>
        </w:rPr>
        <w:t>答：1. 父神是主要的动因，赐给我们基督，并藉着祂赐给我们赦免。2. 基督的位格，藉着祂的献祭和功绩，是功劳因。3. 福音之约或应许是工具因，或神的赦免行动或恩赐。</w:t>
      </w:r>
    </w:p>
    <w:p w14:paraId="3BD84D7B">
      <w:pPr>
        <w:pStyle w:val="4"/>
        <w:spacing w:before="6"/>
        <w:ind w:left="0" w:right="0"/>
        <w:jc w:val="left"/>
        <w:rPr>
          <w:rFonts w:hint="eastAsia"/>
        </w:rPr>
      </w:pPr>
      <w:r>
        <w:rPr>
          <w:rFonts w:hint="eastAsia"/>
        </w:rPr>
        <w:t>4. 悔改是‘不可或缺的条件’，直接地，‘就目的的恩典而言’，是相对于我们必须转向的神而言。5. 对基督的信心是‘不可或缺的条件’，直接地，‘就主要中保的恩典而言’，是相对于藉此被接受的中保而言。6. 圣灵在我们里面作成这些条件。</w:t>
      </w:r>
    </w:p>
    <w:p w14:paraId="1326FC0A">
      <w:pPr>
        <w:pStyle w:val="4"/>
        <w:spacing w:before="6"/>
        <w:ind w:left="0" w:right="0"/>
        <w:jc w:val="left"/>
        <w:rPr>
          <w:rFonts w:hint="eastAsia"/>
        </w:rPr>
      </w:pPr>
    </w:p>
    <w:p w14:paraId="6572DBA8">
      <w:pPr>
        <w:pStyle w:val="4"/>
        <w:spacing w:before="6"/>
        <w:ind w:left="0" w:right="0"/>
        <w:jc w:val="left"/>
        <w:rPr>
          <w:rFonts w:hint="eastAsia"/>
        </w:rPr>
      </w:pPr>
      <w:r>
        <w:rPr>
          <w:rFonts w:hint="eastAsia"/>
        </w:rPr>
        <w:t>Tit. 2. Directions for Obtaining Pardon from God</w:t>
      </w:r>
    </w:p>
    <w:p w14:paraId="06F92939">
      <w:pPr>
        <w:pStyle w:val="4"/>
        <w:spacing w:before="6"/>
        <w:ind w:left="0" w:right="0"/>
        <w:jc w:val="left"/>
        <w:rPr>
          <w:rFonts w:hint="eastAsia"/>
        </w:rPr>
      </w:pPr>
      <w:r>
        <w:rPr>
          <w:rFonts w:hint="eastAsia"/>
        </w:rPr>
        <w:t>标题2. 从神那里获得赦免的指南</w:t>
      </w:r>
    </w:p>
    <w:p w14:paraId="25900B4D">
      <w:pPr>
        <w:pStyle w:val="4"/>
        <w:spacing w:before="6"/>
        <w:ind w:left="0" w:right="0"/>
        <w:jc w:val="left"/>
        <w:rPr>
          <w:rFonts w:hint="eastAsia"/>
        </w:rPr>
      </w:pPr>
    </w:p>
    <w:p w14:paraId="6AE42A2A">
      <w:pPr>
        <w:pStyle w:val="4"/>
        <w:spacing w:before="6"/>
        <w:ind w:left="0" w:right="0"/>
        <w:jc w:val="left"/>
        <w:rPr>
          <w:rFonts w:hint="eastAsia"/>
        </w:rPr>
      </w:pPr>
      <w:r>
        <w:rPr>
          <w:rFonts w:hint="eastAsia"/>
        </w:rPr>
        <w:t>Direct. I. 'Understand well the office of Jesus Christ as our Redeemer, and what it is that he hath done for sinners, and what he undertaketh further to do.' For if you know not Christ's office and undertaking, you will either be ignorant of your true remedy, or will deceive yourselves by a presumptuous trust, that he will do that which is contrary to his office and will.</w:t>
      </w:r>
    </w:p>
    <w:p w14:paraId="7D98D2CA">
      <w:pPr>
        <w:pStyle w:val="4"/>
        <w:spacing w:before="6"/>
        <w:ind w:left="0" w:right="0"/>
        <w:jc w:val="left"/>
        <w:rPr>
          <w:rFonts w:hint="eastAsia"/>
        </w:rPr>
      </w:pPr>
      <w:r>
        <w:rPr>
          <w:rFonts w:hint="eastAsia"/>
        </w:rPr>
        <w:t>指南一：‘要清楚了解耶稣基督作为我们救赎主的职分，祂为罪人做了什么，以及祂进一步承诺要做什么。’因为如果你不了解基督的职分和承诺，你要么会不了解你真正的补救方法，要么会因冒昧地相信祂会做与祂的职分和旨意相反的事而自欺。</w:t>
      </w:r>
    </w:p>
    <w:p w14:paraId="14844ADB">
      <w:pPr>
        <w:pStyle w:val="4"/>
        <w:spacing w:before="6"/>
        <w:ind w:left="0" w:right="0"/>
        <w:jc w:val="left"/>
        <w:rPr>
          <w:rFonts w:hint="eastAsia"/>
        </w:rPr>
      </w:pPr>
    </w:p>
    <w:p w14:paraId="2C6CC7F8">
      <w:pPr>
        <w:pStyle w:val="4"/>
        <w:spacing w:before="6"/>
        <w:ind w:left="0" w:right="0"/>
        <w:jc w:val="left"/>
        <w:rPr>
          <w:rFonts w:hint="eastAsia"/>
        </w:rPr>
      </w:pPr>
      <w:r>
        <w:rPr>
          <w:rFonts w:hint="eastAsia"/>
        </w:rPr>
        <w:t>Direct. II. 'Understand well the tenor of the covenant of grace;' for there it is that you must know, what Christ will give, and to whom, and on what terms.</w:t>
      </w:r>
    </w:p>
    <w:p w14:paraId="7FEBA3BC">
      <w:pPr>
        <w:pStyle w:val="4"/>
        <w:spacing w:before="6"/>
        <w:ind w:left="0" w:right="0"/>
        <w:jc w:val="left"/>
        <w:rPr>
          <w:rFonts w:hint="eastAsia"/>
        </w:rPr>
      </w:pPr>
      <w:r>
        <w:rPr>
          <w:rFonts w:hint="eastAsia"/>
        </w:rPr>
        <w:t>指南二：‘要清楚了解恩典之约的条款；’因为在那里你必须知道，基督会赐予什么，赐给谁，以及在什么条件下赐予。</w:t>
      </w:r>
    </w:p>
    <w:p w14:paraId="6D5B703A">
      <w:pPr>
        <w:pStyle w:val="4"/>
        <w:spacing w:before="6"/>
        <w:ind w:left="0" w:right="0"/>
        <w:jc w:val="left"/>
        <w:rPr>
          <w:rFonts w:hint="eastAsia"/>
        </w:rPr>
      </w:pPr>
    </w:p>
    <w:p w14:paraId="7596323F">
      <w:pPr>
        <w:pStyle w:val="4"/>
        <w:spacing w:before="6"/>
        <w:ind w:left="0" w:right="0"/>
        <w:jc w:val="left"/>
        <w:rPr>
          <w:rFonts w:hint="eastAsia"/>
        </w:rPr>
      </w:pPr>
      <w:r>
        <w:rPr>
          <w:rFonts w:hint="eastAsia"/>
        </w:rPr>
        <w:t>Direct. III. 'Understand well the nature of true faith and repentance:' or else you can neither tell how to obtain pardon, nor to judge of it.</w:t>
      </w:r>
    </w:p>
    <w:p w14:paraId="2FD84286">
      <w:pPr>
        <w:pStyle w:val="4"/>
        <w:spacing w:before="6"/>
        <w:ind w:left="0" w:right="0"/>
        <w:jc w:val="left"/>
        <w:rPr>
          <w:rFonts w:hint="eastAsia"/>
        </w:rPr>
      </w:pPr>
      <w:r>
        <w:rPr>
          <w:rFonts w:hint="eastAsia"/>
        </w:rPr>
        <w:t>指南三：‘要清楚了解真信心和真悔改的本质：’否则你既不知道如何获得赦免，也不知道如何判断它。</w:t>
      </w:r>
    </w:p>
    <w:p w14:paraId="35E3C42D">
      <w:pPr>
        <w:pStyle w:val="4"/>
        <w:spacing w:before="6"/>
        <w:ind w:left="0" w:right="0"/>
        <w:jc w:val="left"/>
        <w:rPr>
          <w:rFonts w:hint="eastAsia"/>
        </w:rPr>
      </w:pPr>
    </w:p>
    <w:p w14:paraId="20F57CF2">
      <w:pPr>
        <w:pStyle w:val="4"/>
        <w:spacing w:before="6"/>
        <w:ind w:left="0" w:right="0"/>
        <w:jc w:val="left"/>
        <w:rPr>
          <w:rFonts w:hint="eastAsia"/>
        </w:rPr>
      </w:pPr>
      <w:r>
        <w:rPr>
          <w:rFonts w:hint="eastAsia"/>
        </w:rPr>
        <w:t>Direct. IV. 'Absolutely give up yourselves to Christ, in all the offices of a Mediator, Priest, Prophet and King.' And think not to be justified by one act or part of Christianity, by alone believing in Christ as a sacrifice for sin. To be a true believer, and to be a true Christian is all one: and is the faith in Christ which is the condition of justification and salvation. Study the baptismal covenant; for the believing in God the Father, Son and Holy Ghost there meant, is the true faith, which is the condition of our pardon.</w:t>
      </w:r>
    </w:p>
    <w:p w14:paraId="7FBDA997">
      <w:pPr>
        <w:pStyle w:val="4"/>
        <w:spacing w:before="6"/>
        <w:ind w:left="0" w:right="0"/>
        <w:jc w:val="left"/>
        <w:rPr>
          <w:rFonts w:hint="eastAsia"/>
        </w:rPr>
      </w:pPr>
      <w:r>
        <w:rPr>
          <w:rFonts w:hint="eastAsia"/>
        </w:rPr>
        <w:t>指南四：‘要将自己完全献给基督，在祂作为中保、祭司、先知和君王的所有职分上。’不要以为单凭一个行为或基督教的一部分，单凭相信基督是赎罪祭，就能称义。作一个真正的信徒和作一个真正的基督徒是一回事：并且，对基督的信心是称义和得救的条件。要研习洗礼之约；因为那里所指的相信父神、圣子和圣灵，才是真正的信心，是我们获得赦免的条件。</w:t>
      </w:r>
    </w:p>
    <w:p w14:paraId="7228D817">
      <w:pPr>
        <w:pStyle w:val="4"/>
        <w:spacing w:before="6"/>
        <w:ind w:left="0" w:right="0"/>
        <w:jc w:val="left"/>
        <w:rPr>
          <w:rFonts w:hint="eastAsia"/>
        </w:rPr>
      </w:pPr>
    </w:p>
    <w:p w14:paraId="6E1BE7DD">
      <w:pPr>
        <w:pStyle w:val="4"/>
        <w:spacing w:before="6"/>
        <w:ind w:left="0" w:right="0"/>
        <w:jc w:val="left"/>
        <w:rPr>
          <w:rFonts w:hint="eastAsia"/>
        </w:rPr>
      </w:pPr>
      <w:r>
        <w:rPr>
          <w:rFonts w:hint="eastAsia"/>
        </w:rPr>
        <w:t>Direct. V. 'Be, sure that your repentance contain in it a desire to be perfectly holy and free from all sin, and a resolution against all known and wilful sinning, and particularly that you would not commit the same sins, if you had again the same temptations,' (supposing that we speak not of such infirmities as good men live in; which yet you must heartily desire to forsake).</w:t>
      </w:r>
    </w:p>
    <w:p w14:paraId="07748326">
      <w:pPr>
        <w:pStyle w:val="4"/>
        <w:spacing w:before="6"/>
        <w:ind w:left="0" w:right="0"/>
        <w:jc w:val="left"/>
        <w:rPr>
          <w:rFonts w:hint="eastAsia"/>
        </w:rPr>
      </w:pPr>
      <w:r>
        <w:rPr>
          <w:rFonts w:hint="eastAsia"/>
        </w:rPr>
        <w:t>指南五：‘要确保你的悔改包含渴望完全圣洁、脱离一切罪恶，以及决心抵制一切已知的和故意的犯罪，特别是如果你再次遇到同样的试探，你也不会犯同样的罪，’（假设我们不是在谈论好人生活中的那些软弱；然而，你必须衷心渴望离弃这些软弱）。</w:t>
      </w:r>
    </w:p>
    <w:p w14:paraId="75360775">
      <w:pPr>
        <w:pStyle w:val="4"/>
        <w:spacing w:before="6"/>
        <w:ind w:left="0" w:right="0"/>
        <w:jc w:val="left"/>
        <w:rPr>
          <w:rFonts w:hint="eastAsia"/>
        </w:rPr>
      </w:pPr>
    </w:p>
    <w:p w14:paraId="3479D986">
      <w:pPr>
        <w:pStyle w:val="4"/>
        <w:spacing w:before="6"/>
        <w:ind w:left="0" w:right="0"/>
        <w:jc w:val="left"/>
        <w:rPr>
          <w:rFonts w:hint="eastAsia"/>
        </w:rPr>
      </w:pPr>
      <w:r>
        <w:rPr>
          <w:rFonts w:hint="eastAsia"/>
        </w:rPr>
        <w:t>Direct. VI. 'Pray earnestly and believingly for pardon through Christ:' even for the continuance of your former pardon, and for renewed pardon for renewed sins; for prayer is God's appointed means, and included in faith and repentance, which are the summary conditions.</w:t>
      </w:r>
    </w:p>
    <w:p w14:paraId="558D2FA7">
      <w:pPr>
        <w:pStyle w:val="4"/>
        <w:spacing w:before="6"/>
        <w:ind w:left="0" w:right="0"/>
        <w:jc w:val="left"/>
        <w:rPr>
          <w:rFonts w:hint="eastAsia"/>
        </w:rPr>
      </w:pPr>
      <w:r>
        <w:rPr>
          <w:rFonts w:hint="eastAsia"/>
        </w:rPr>
        <w:t>指南六：‘要恳切而有信心地藉着基督祈求赦免：’甚至为持续你先前的赦免，以及为重犯的罪祈求更新的赦免；因为祷告是神所指定的方法，并且包含在信心和悔改之中，这两者是概括性的条件。</w:t>
      </w:r>
    </w:p>
    <w:p w14:paraId="5B18F63C">
      <w:pPr>
        <w:pStyle w:val="4"/>
        <w:spacing w:before="6"/>
        <w:ind w:left="0" w:right="0"/>
        <w:jc w:val="left"/>
        <w:rPr>
          <w:rFonts w:hint="eastAsia"/>
        </w:rPr>
      </w:pPr>
    </w:p>
    <w:p w14:paraId="42530884">
      <w:pPr>
        <w:pStyle w:val="4"/>
        <w:spacing w:before="6"/>
        <w:ind w:left="0" w:right="0"/>
        <w:jc w:val="left"/>
        <w:rPr>
          <w:rFonts w:hint="eastAsia"/>
        </w:rPr>
      </w:pPr>
      <w:r>
        <w:rPr>
          <w:rFonts w:hint="eastAsia"/>
        </w:rPr>
        <w:t>Direct. VII. 'Set all right between you and your neighbours,' by forgiving others, and being reconciled to them, and confessing your injuries against them, and making them restitution and satisfaction; for this also is included in your repentance, and expressly made the condition of your pardon.</w:t>
      </w:r>
    </w:p>
    <w:p w14:paraId="0F8ACC13">
      <w:pPr>
        <w:pStyle w:val="4"/>
        <w:spacing w:before="6"/>
        <w:ind w:left="0" w:right="0"/>
        <w:jc w:val="left"/>
        <w:rPr>
          <w:rFonts w:hint="eastAsia"/>
        </w:rPr>
      </w:pPr>
      <w:r>
        <w:rPr>
          <w:rFonts w:hint="eastAsia"/>
        </w:rPr>
        <w:t>指南七：‘要使你和你邻舍之间的一切都归于正轨，’通过饶恕他人，与他们和好，承认你对他们的伤害，并向他们作出归还和补偿；因为这也包含在你的悔改之中，并且明确地作为你获得赦免的条件。</w:t>
      </w:r>
    </w:p>
    <w:p w14:paraId="1572E123">
      <w:pPr>
        <w:pStyle w:val="4"/>
        <w:spacing w:before="6"/>
        <w:ind w:left="0" w:right="0"/>
        <w:jc w:val="left"/>
        <w:rPr>
          <w:rFonts w:hint="eastAsia"/>
        </w:rPr>
      </w:pPr>
    </w:p>
    <w:p w14:paraId="6DB36A7C">
      <w:pPr>
        <w:pStyle w:val="4"/>
        <w:spacing w:before="6"/>
        <w:ind w:left="0" w:right="0"/>
        <w:jc w:val="left"/>
        <w:rPr>
          <w:rFonts w:hint="eastAsia"/>
        </w:rPr>
      </w:pPr>
      <w:r>
        <w:rPr>
          <w:rFonts w:hint="eastAsia"/>
        </w:rPr>
        <w:t>Direct. VIII. 'Despise not the sacramental delivery of pardon, by the ministers of Christ;' for this belongeth to the full investiture and possession of the benefit: nor yet the spiritual consolation of a skilful, faithful pastor, nor public absolution upon public repentance, if you should fall under the need of such a remedy.</w:t>
      </w:r>
    </w:p>
    <w:p w14:paraId="770B9B51">
      <w:pPr>
        <w:pStyle w:val="4"/>
        <w:spacing w:before="6"/>
        <w:ind w:left="0" w:right="0"/>
        <w:jc w:val="left"/>
        <w:rPr>
          <w:rFonts w:hint="eastAsia"/>
        </w:rPr>
      </w:pPr>
      <w:r>
        <w:rPr>
          <w:rFonts w:hint="eastAsia"/>
        </w:rPr>
        <w:t>指南八：‘不要藐视基督仆役藉圣礼所传递的赦免；’因为这关系到益处的完全授予和拥有：也不要藐视一个熟练、忠心的牧师所带来的属灵安慰，也不要藐视在公开悔改后的公开赦罪，如果你需要这样的补救方法。</w:t>
      </w:r>
    </w:p>
    <w:p w14:paraId="3A03B3D3">
      <w:pPr>
        <w:pStyle w:val="4"/>
        <w:spacing w:before="6"/>
        <w:ind w:left="0" w:right="0"/>
        <w:jc w:val="left"/>
        <w:rPr>
          <w:rFonts w:hint="eastAsia"/>
        </w:rPr>
      </w:pPr>
    </w:p>
    <w:p w14:paraId="23CE830C">
      <w:pPr>
        <w:pStyle w:val="4"/>
        <w:spacing w:before="6"/>
        <w:ind w:left="0" w:right="0"/>
        <w:jc w:val="left"/>
        <w:rPr>
          <w:rFonts w:hint="eastAsia"/>
        </w:rPr>
      </w:pPr>
      <w:r>
        <w:rPr>
          <w:rFonts w:hint="eastAsia"/>
        </w:rPr>
        <w:t>Direct. IX. 'Sin no more.' I mean, resolvedly break off all that wilful sin of which you do repent: for repentings, and purposes, and promises of a new and holy life, which are ineffectual, will never prove the pardon of your sins; but shew your repentance to be deceitful.</w:t>
      </w:r>
    </w:p>
    <w:p w14:paraId="5B91784C">
      <w:pPr>
        <w:pStyle w:val="4"/>
        <w:spacing w:before="6"/>
        <w:ind w:left="0" w:right="0"/>
        <w:jc w:val="left"/>
        <w:rPr>
          <w:rFonts w:hint="eastAsia"/>
        </w:rPr>
      </w:pPr>
      <w:r>
        <w:rPr>
          <w:rFonts w:hint="eastAsia"/>
        </w:rPr>
        <w:t>指南九：‘不要再犯罪了。’我的意思是，坚决断绝你所悔改的一切故意犯罪：因为悔改、意图和对新的圣洁生活的承诺，如果无效，就永远不能证明你的罪得到了赦免；反而表明你的悔改是虚假的。</w:t>
      </w:r>
    </w:p>
    <w:p w14:paraId="050BFCAD">
      <w:pPr>
        <w:pStyle w:val="4"/>
        <w:spacing w:before="6"/>
        <w:ind w:left="0" w:right="0"/>
        <w:jc w:val="left"/>
        <w:rPr>
          <w:rFonts w:hint="eastAsia"/>
        </w:rPr>
      </w:pPr>
    </w:p>
    <w:p w14:paraId="47B40CEE">
      <w:pPr>
        <w:pStyle w:val="4"/>
        <w:spacing w:before="6"/>
        <w:ind w:left="0" w:right="0"/>
        <w:jc w:val="left"/>
        <w:rPr>
          <w:rFonts w:hint="eastAsia"/>
        </w:rPr>
      </w:pPr>
      <w:r>
        <w:rPr>
          <w:rFonts w:hint="eastAsia"/>
        </w:rPr>
        <w:t>Direct. X. 'Set yourselves faithfully to the use of all those holy means, which God hath appointed for the over-coming of your sins; and to that life of holiness, righteousness, love and sobriety, which is contrary to them.' Otherwise, your repentance is fraudulent and insufficient: these means and no less than all these, must be used by him; that will make sure of the pardon of his sins from God: and he that thinketh all this too much, must look for pardon some other way, than from the mercy of God, or the grace of Christ: for God's pardon is not to be had upon any other terms, than those of God's appointment. He that will make new conditions of his own, must pardon himself if he can, on those conditions: for God will not be tied to the laws of sinners.</w:t>
      </w:r>
    </w:p>
    <w:p w14:paraId="341BFC50">
      <w:pPr>
        <w:pStyle w:val="4"/>
        <w:spacing w:before="6"/>
        <w:ind w:left="0" w:right="0"/>
        <w:jc w:val="left"/>
        <w:rPr>
          <w:rFonts w:hint="eastAsia"/>
        </w:rPr>
      </w:pPr>
      <w:r>
        <w:rPr>
          <w:rFonts w:hint="eastAsia"/>
        </w:rPr>
        <w:t>指南十：‘要忠心地运用神所指定的一切圣洁方法，来克服你的罪；并过那种与罪相反的圣洁、公义、仁爱和节制的生活。’否则，你的悔改是虚假和不足的：那些要确保从神那里得到罪的赦免的人，必须使用这些方法，而且一样都不能少；凡认为这一切太多的人，就必须从别处寻求赦免，而不是从神的怜悯或基督的恩典中寻求：因为神的赦免，除了按照神所指定的条件之外，是无法得到的。凡要自己制定新条件的人，如果他能，就必须按照那些条件赦免自己：因为神不会受罪人律法的约束。</w:t>
      </w:r>
    </w:p>
    <w:p w14:paraId="5F619796">
      <w:pPr>
        <w:pStyle w:val="4"/>
        <w:spacing w:before="6"/>
        <w:ind w:left="0" w:right="0"/>
        <w:jc w:val="left"/>
        <w:rPr>
          <w:rFonts w:hint="eastAsia"/>
        </w:rPr>
      </w:pPr>
    </w:p>
    <w:p w14:paraId="04E0923D">
      <w:pPr>
        <w:pStyle w:val="2"/>
        <w:bidi w:val="0"/>
        <w:rPr>
          <w:rFonts w:hint="eastAsia"/>
        </w:rPr>
      </w:pPr>
      <w:r>
        <w:rPr>
          <w:rFonts w:hint="eastAsia"/>
        </w:rPr>
        <w:t>CHAPTER XXXIV</w:t>
      </w:r>
    </w:p>
    <w:p w14:paraId="5C380022">
      <w:pPr>
        <w:pStyle w:val="2"/>
        <w:bidi w:val="0"/>
        <w:rPr>
          <w:rFonts w:hint="eastAsia"/>
        </w:rPr>
      </w:pPr>
      <w:r>
        <w:rPr>
          <w:rFonts w:hint="eastAsia"/>
        </w:rPr>
        <w:t>第三十四章</w:t>
      </w:r>
    </w:p>
    <w:p w14:paraId="7E3E25E0">
      <w:pPr>
        <w:pStyle w:val="4"/>
        <w:spacing w:before="6"/>
        <w:ind w:left="0" w:right="0"/>
        <w:jc w:val="left"/>
        <w:rPr>
          <w:rFonts w:hint="eastAsia"/>
        </w:rPr>
      </w:pPr>
    </w:p>
    <w:p w14:paraId="7AE96691">
      <w:pPr>
        <w:pStyle w:val="4"/>
        <w:spacing w:before="6"/>
        <w:ind w:left="0" w:right="0"/>
        <w:jc w:val="left"/>
        <w:rPr>
          <w:rFonts w:hint="eastAsia"/>
        </w:rPr>
      </w:pPr>
      <w:r>
        <w:rPr>
          <w:rFonts w:hint="eastAsia"/>
        </w:rPr>
        <w:t>Cases and Directions about Self-judging</w:t>
      </w:r>
    </w:p>
    <w:p w14:paraId="3611B501">
      <w:pPr>
        <w:pStyle w:val="4"/>
        <w:spacing w:before="6"/>
        <w:ind w:left="0" w:right="0"/>
        <w:jc w:val="left"/>
        <w:rPr>
          <w:rFonts w:hint="eastAsia"/>
        </w:rPr>
      </w:pPr>
      <w:r>
        <w:rPr>
          <w:rFonts w:hint="eastAsia"/>
        </w:rPr>
        <w:t>关于自我省察的案例与指南</w:t>
      </w:r>
    </w:p>
    <w:p w14:paraId="19A02069">
      <w:pPr>
        <w:pStyle w:val="4"/>
        <w:spacing w:before="6"/>
        <w:ind w:left="0" w:right="0"/>
        <w:jc w:val="left"/>
        <w:rPr>
          <w:rFonts w:hint="eastAsia"/>
        </w:rPr>
      </w:pPr>
    </w:p>
    <w:p w14:paraId="536A217B">
      <w:pPr>
        <w:pStyle w:val="4"/>
        <w:spacing w:before="6"/>
        <w:ind w:left="0" w:right="0"/>
        <w:jc w:val="left"/>
        <w:rPr>
          <w:rFonts w:hint="eastAsia"/>
        </w:rPr>
      </w:pPr>
      <w:r>
        <w:rPr>
          <w:rFonts w:hint="eastAsia"/>
        </w:rPr>
        <w:t>Tit. 1. Cases of Conscience about Self-judging</w:t>
      </w:r>
    </w:p>
    <w:p w14:paraId="1619B0C6">
      <w:pPr>
        <w:pStyle w:val="4"/>
        <w:spacing w:before="6"/>
        <w:ind w:left="0" w:right="0"/>
        <w:jc w:val="left"/>
        <w:rPr>
          <w:rFonts w:hint="eastAsia"/>
        </w:rPr>
      </w:pPr>
      <w:r>
        <w:rPr>
          <w:rFonts w:hint="eastAsia"/>
        </w:rPr>
        <w:t>标题1. 关于自我省察的良心案例</w:t>
      </w:r>
    </w:p>
    <w:p w14:paraId="20557533">
      <w:pPr>
        <w:pStyle w:val="4"/>
        <w:spacing w:before="6"/>
        <w:ind w:left="0" w:right="0"/>
        <w:jc w:val="left"/>
        <w:rPr>
          <w:rFonts w:hint="eastAsia"/>
        </w:rPr>
      </w:pPr>
    </w:p>
    <w:p w14:paraId="70E7F369">
      <w:pPr>
        <w:pStyle w:val="4"/>
        <w:spacing w:before="6"/>
        <w:ind w:left="0" w:right="0"/>
        <w:jc w:val="left"/>
        <w:rPr>
          <w:rFonts w:hint="eastAsia"/>
        </w:rPr>
      </w:pPr>
      <w:r>
        <w:rPr>
          <w:rFonts w:hint="eastAsia"/>
        </w:rPr>
        <w:t>BECAUSE I have said so much of this subject in the third part of my "Saints' Rest," and in a "Treatise of Self-acquaintance," and in my "Directions for Peace of Conscience," and before in this book, I shall be here the briefer in it.</w:t>
      </w:r>
    </w:p>
    <w:p w14:paraId="33770E21">
      <w:pPr>
        <w:pStyle w:val="4"/>
        <w:spacing w:before="6"/>
        <w:ind w:left="0" w:right="0"/>
        <w:jc w:val="left"/>
        <w:rPr>
          <w:rFonts w:hint="eastAsia"/>
        </w:rPr>
      </w:pPr>
      <w:r>
        <w:rPr>
          <w:rFonts w:hint="eastAsia"/>
        </w:rPr>
        <w:t>因为我在我的《圣徒的安息》第三部分、一部《自我认识论》、我的《良心平安指南》以及本书前面部分已经对这个主题作了许多论述，所以我在这里将简要地论述它。</w:t>
      </w:r>
    </w:p>
    <w:p w14:paraId="6187A6E6">
      <w:pPr>
        <w:pStyle w:val="4"/>
        <w:spacing w:before="6"/>
        <w:ind w:left="0" w:right="0"/>
        <w:jc w:val="left"/>
        <w:rPr>
          <w:rFonts w:hint="eastAsia"/>
        </w:rPr>
      </w:pPr>
    </w:p>
    <w:p w14:paraId="223DB171">
      <w:pPr>
        <w:pStyle w:val="4"/>
        <w:spacing w:before="6"/>
        <w:ind w:left="0" w:right="0"/>
        <w:jc w:val="left"/>
        <w:rPr>
          <w:rFonts w:hint="eastAsia"/>
        </w:rPr>
      </w:pPr>
      <w:r>
        <w:rPr>
          <w:rFonts w:hint="eastAsia"/>
        </w:rPr>
        <w:t>Quest. I. 'What are the uses and reasons of self-judging, which should move us to it?'</w:t>
      </w:r>
    </w:p>
    <w:p w14:paraId="7FE25A5C">
      <w:pPr>
        <w:pStyle w:val="4"/>
        <w:spacing w:before="6"/>
        <w:ind w:left="0" w:right="0"/>
        <w:jc w:val="left"/>
        <w:rPr>
          <w:rFonts w:hint="eastAsia"/>
        </w:rPr>
      </w:pPr>
      <w:r>
        <w:rPr>
          <w:rFonts w:hint="eastAsia"/>
        </w:rPr>
        <w:t>问题一：‘自我省察的用途和理由是什么，这些应该促使我们去做？’</w:t>
      </w:r>
    </w:p>
    <w:p w14:paraId="35DC81B3">
      <w:pPr>
        <w:pStyle w:val="4"/>
        <w:spacing w:before="6"/>
        <w:ind w:left="0" w:right="0"/>
        <w:jc w:val="left"/>
        <w:rPr>
          <w:rFonts w:hint="eastAsia"/>
        </w:rPr>
      </w:pPr>
    </w:p>
    <w:p w14:paraId="2E1AF455">
      <w:pPr>
        <w:pStyle w:val="4"/>
        <w:spacing w:before="6"/>
        <w:ind w:left="0" w:right="0"/>
        <w:jc w:val="left"/>
        <w:rPr>
          <w:rFonts w:hint="eastAsia"/>
        </w:rPr>
      </w:pPr>
      <w:r>
        <w:rPr>
          <w:rFonts w:hint="eastAsia"/>
        </w:rPr>
        <w:t>Answ. In the three foresaid Treatises I have opened them at large. In a word, without it, we shall be strangers to ourselves; we can have no well-grounded comfort, no true repentance and humiliation, no just estimation of Christ and grace, no just observance of the motions of God's Spirit, no true application of the promises or threatenings of the Scripture, yea, we shall pervert them all to our own destruction; no true understanding of the providence of God, in prosperity or adversity; no just acquaintance with our duty: a man that knoweth not himself, can know neither God, or any thing aright, nor do any thing aright; he can neither live reasonably, honestly, safely nor comfortably, nor suffer or die with solid peace.</w:t>
      </w:r>
    </w:p>
    <w:p w14:paraId="5833D834">
      <w:pPr>
        <w:pStyle w:val="4"/>
        <w:spacing w:before="6"/>
        <w:ind w:left="0" w:right="0"/>
        <w:jc w:val="left"/>
        <w:rPr>
          <w:rFonts w:hint="eastAsia"/>
        </w:rPr>
      </w:pPr>
      <w:r>
        <w:rPr>
          <w:rFonts w:hint="eastAsia"/>
        </w:rPr>
        <w:t>答：在前面提到的三部论著中，我已经详细阐述了它们。简而言之，没有它，我们将不认识自己；我们将无法获得有根基的安慰，无法有真正的悔改和谦卑，无法正确评估基督和恩典，无法正确遵从神圣灵的感动，无法真正应用圣经的应许或威吓，是的，我们将把它们都曲解以致自我毁灭；无法真正理解神在顺境或逆境中的护理；无法正确认识我们的责任：一个不认识自己的人，既不能正确认识神或任何事物，也不能正确行事；他既不能合理、诚实、安全或舒适地生活，也不能在坚实的平安中受苦或死亡。</w:t>
      </w:r>
    </w:p>
    <w:p w14:paraId="2E7D4D5C">
      <w:pPr>
        <w:pStyle w:val="4"/>
        <w:spacing w:before="6"/>
        <w:ind w:left="0" w:right="0"/>
        <w:jc w:val="left"/>
        <w:rPr>
          <w:rFonts w:hint="eastAsia"/>
        </w:rPr>
      </w:pPr>
    </w:p>
    <w:p w14:paraId="7F4CE998">
      <w:pPr>
        <w:pStyle w:val="4"/>
        <w:spacing w:before="6"/>
        <w:ind w:left="0" w:right="0"/>
        <w:jc w:val="left"/>
        <w:rPr>
          <w:rFonts w:hint="eastAsia"/>
        </w:rPr>
      </w:pPr>
      <w:r>
        <w:rPr>
          <w:rFonts w:hint="eastAsia"/>
        </w:rPr>
        <w:t>Quest. II. 'What should ignorant persons do, whose natural capacity will not reach to so high a work, as to try and judge themselves in matters so sublime?'</w:t>
      </w:r>
    </w:p>
    <w:p w14:paraId="6081AE9F">
      <w:pPr>
        <w:pStyle w:val="4"/>
        <w:spacing w:before="6"/>
        <w:ind w:left="0" w:right="0"/>
        <w:jc w:val="left"/>
        <w:rPr>
          <w:rFonts w:hint="eastAsia"/>
        </w:rPr>
      </w:pPr>
      <w:r>
        <w:rPr>
          <w:rFonts w:hint="eastAsia"/>
        </w:rPr>
        <w:t>问题二：‘那些天资不足以从事如此崇高工作，即在如此崇高的事情上省察和判断自己的人，应该怎么办？’</w:t>
      </w:r>
    </w:p>
    <w:p w14:paraId="744DF5C8">
      <w:pPr>
        <w:pStyle w:val="4"/>
        <w:spacing w:before="6"/>
        <w:ind w:left="0" w:right="0"/>
        <w:jc w:val="left"/>
        <w:rPr>
          <w:rFonts w:hint="eastAsia"/>
        </w:rPr>
      </w:pPr>
    </w:p>
    <w:p w14:paraId="7CFD95C0">
      <w:pPr>
        <w:pStyle w:val="4"/>
        <w:spacing w:before="6"/>
        <w:ind w:left="0" w:right="0"/>
        <w:jc w:val="left"/>
        <w:rPr>
          <w:rFonts w:hint="eastAsia"/>
        </w:rPr>
      </w:pPr>
      <w:r>
        <w:rPr>
          <w:rFonts w:hint="eastAsia"/>
        </w:rPr>
        <w:t>Answ. 1. There is no one who hath reason and parts sufficient to love God; and hate sin, and live a holy life, and believe in Christ, but he hath reason and parts sufficient to know (by the use of just means) whether he do these things indeed or not. 2. He that cannot reach assurance, must take up with the lower degrees of comfort, of which I shall speak in the Directions.</w:t>
      </w:r>
    </w:p>
    <w:p w14:paraId="0074CCDB">
      <w:pPr>
        <w:pStyle w:val="4"/>
        <w:spacing w:before="6"/>
        <w:ind w:left="0" w:right="0"/>
        <w:jc w:val="left"/>
        <w:rPr>
          <w:rFonts w:hint="eastAsia"/>
        </w:rPr>
      </w:pPr>
      <w:r>
        <w:rPr>
          <w:rFonts w:hint="eastAsia"/>
        </w:rPr>
        <w:t>答：1. 凡有足够的理性和才能去爱神、恨恶罪、过圣洁生活并相信基督的人，他就有足够的理性和才能（通过使用正当的方法）知道他是否确实在做这些事。2. 凡不能达到确据的人，必须满足于较低程度的安慰，我将在指南中谈到这一点。</w:t>
      </w:r>
    </w:p>
    <w:p w14:paraId="001B34E1">
      <w:pPr>
        <w:pStyle w:val="4"/>
        <w:spacing w:before="6"/>
        <w:ind w:left="0" w:right="0"/>
        <w:jc w:val="left"/>
        <w:rPr>
          <w:rFonts w:hint="eastAsia"/>
        </w:rPr>
      </w:pPr>
    </w:p>
    <w:p w14:paraId="0DC110E0">
      <w:pPr>
        <w:pStyle w:val="4"/>
        <w:spacing w:before="6"/>
        <w:ind w:left="0" w:right="0"/>
        <w:jc w:val="left"/>
        <w:rPr>
          <w:rFonts w:hint="eastAsia"/>
        </w:rPr>
      </w:pPr>
      <w:r>
        <w:rPr>
          <w:rFonts w:hint="eastAsia"/>
        </w:rPr>
        <w:t>Quest. III. 'How far may a weak Christian take the judgment of others, whether his pastor, or judicious acquaintance, about his justification and sincerity?'</w:t>
      </w:r>
    </w:p>
    <w:p w14:paraId="3243A019">
      <w:pPr>
        <w:pStyle w:val="4"/>
        <w:spacing w:before="6"/>
        <w:ind w:left="0" w:right="0"/>
        <w:jc w:val="left"/>
        <w:rPr>
          <w:rFonts w:hint="eastAsia"/>
        </w:rPr>
      </w:pPr>
      <w:r>
        <w:rPr>
          <w:rFonts w:hint="eastAsia"/>
        </w:rPr>
        <w:t>问题三：‘一个软弱的基督徒在多大程度上可以接受他人，无论是他的牧师还是明智的熟人，关于他称义和真诚的判断？’</w:t>
      </w:r>
    </w:p>
    <w:p w14:paraId="2491A79C">
      <w:pPr>
        <w:pStyle w:val="4"/>
        <w:spacing w:before="6"/>
        <w:ind w:left="0" w:right="0"/>
        <w:jc w:val="left"/>
        <w:rPr>
          <w:rFonts w:hint="eastAsia"/>
        </w:rPr>
      </w:pPr>
    </w:p>
    <w:p w14:paraId="11899BB0">
      <w:pPr>
        <w:pStyle w:val="4"/>
        <w:spacing w:before="6"/>
        <w:ind w:left="0" w:right="0"/>
        <w:jc w:val="left"/>
        <w:rPr>
          <w:rFonts w:hint="eastAsia"/>
        </w:rPr>
      </w:pPr>
      <w:r>
        <w:rPr>
          <w:rFonts w:hint="eastAsia"/>
        </w:rPr>
        <w:t>Answ. 1. No man's judgment must be taken as infallible about the sincerity of another; nor must it be so far rested on, as to neglect your fullest search yourself; and for the matter of fact, what you have done, or what is in you, no man can be so well acquainted with it as yourselves. 2. But in judging whether those acts of grace which you describe, be such as God hath promised salvation to, and in directing you in your self-judging, and in conjecturing at your sincerity by your expressions and your lives, a faithful friend or pastor may do that, which may much support you, and relieve you against inordinate doubts and fears, and shew you that your sincerity is very probable. Especially if you are assured that you tell him nothing but the truth yourselves; and if he be one that is acquainted with you and your life, and hath known you in temptations, and one that is skilful in the matters of God and conscience, and one that is truly judicious, experienced and faithful, and is not biassed by interest or affection; and especially when he is not singular in his judgment, but the generality of judicious persons who know you, are of the same mind; in this case you may take much comfort in his judgment of your justification, though it cannot give you any proper certainty, nor is to be absolutely rested in.</w:t>
      </w:r>
    </w:p>
    <w:p w14:paraId="0DF65FAC">
      <w:pPr>
        <w:pStyle w:val="4"/>
        <w:spacing w:before="6"/>
        <w:ind w:left="0" w:right="0"/>
        <w:jc w:val="left"/>
        <w:rPr>
          <w:rFonts w:hint="eastAsia"/>
        </w:rPr>
      </w:pPr>
      <w:r>
        <w:rPr>
          <w:rFonts w:hint="eastAsia"/>
        </w:rPr>
        <w:t>答：1. 关于他人真诚的判断，任何人的判断都不能被视为绝对无误；也不能过分依赖它，以致忽略了你自己最充分的查考；至于事实，你做了什么，或者你里面有什么，没有人能像你自己那样清楚。2. 但是，在判断你所描述的那些恩典行为是否是神应许赐予救恩的行为，在指导你进行自我省察，以及通过你的言语和生活来推测你的真诚性方面，一个忠实的朋友或牧师可以做一些事，这可以极大地支持你，减轻你过度的怀疑和恐惧，并向你表明你的真诚性很有可能。特别是如果你确信你自己告诉他的都是实话；如果他是一个了解你和你的生活，在试探中认识你的人，是一个在神和良心的事情上熟练的人，是一个真正明智、有经验和忠实的人，并且不受利益或情感的偏见；特别是当他的判断并非独树一帜，而是认识你的大多数明智的人都持相同看法时；在这种情况下，你可以在他对你称义的判断中得到很大的安慰，尽管这不能给你任何恰当的确据，也不能完全依赖它。</w:t>
      </w:r>
    </w:p>
    <w:p w14:paraId="3D0BD9E8">
      <w:pPr>
        <w:pStyle w:val="4"/>
        <w:spacing w:before="6"/>
        <w:ind w:left="0" w:right="0"/>
        <w:jc w:val="left"/>
        <w:rPr>
          <w:rFonts w:hint="eastAsia"/>
        </w:rPr>
      </w:pPr>
    </w:p>
    <w:p w14:paraId="52DFF4BB">
      <w:pPr>
        <w:pStyle w:val="4"/>
        <w:spacing w:before="6"/>
        <w:ind w:left="0" w:right="0"/>
        <w:jc w:val="left"/>
        <w:rPr>
          <w:rFonts w:hint="eastAsia"/>
        </w:rPr>
      </w:pPr>
      <w:r>
        <w:rPr>
          <w:rFonts w:hint="eastAsia"/>
        </w:rPr>
        <w:t>Tit. 2. Directions for Self-judging as to our Actions</w:t>
      </w:r>
    </w:p>
    <w:p w14:paraId="22927997">
      <w:pPr>
        <w:pStyle w:val="4"/>
        <w:spacing w:before="6"/>
        <w:ind w:left="0" w:right="0"/>
        <w:jc w:val="left"/>
        <w:rPr>
          <w:rFonts w:hint="eastAsia"/>
        </w:rPr>
      </w:pPr>
      <w:r>
        <w:rPr>
          <w:rFonts w:hint="eastAsia"/>
        </w:rPr>
        <w:t>标题2. 关于我们行为的自我省察指南</w:t>
      </w:r>
    </w:p>
    <w:p w14:paraId="1076AA99">
      <w:pPr>
        <w:pStyle w:val="4"/>
        <w:spacing w:before="6"/>
        <w:ind w:left="0" w:right="0"/>
        <w:jc w:val="left"/>
        <w:rPr>
          <w:rFonts w:hint="eastAsia"/>
        </w:rPr>
      </w:pPr>
    </w:p>
    <w:p w14:paraId="26E17558">
      <w:pPr>
        <w:pStyle w:val="4"/>
        <w:spacing w:before="6"/>
        <w:ind w:left="0" w:right="0"/>
        <w:jc w:val="left"/>
        <w:rPr>
          <w:rFonts w:hint="eastAsia"/>
        </w:rPr>
      </w:pPr>
      <w:r>
        <w:rPr>
          <w:rFonts w:hint="eastAsia"/>
        </w:rPr>
        <w:t>Direct. I. 'Let watchfulness over your hearts and lives be your continual work.' Never grow careless or neglectful of yourselves: keep your hearts with all diligence. As an unfaithful servant may deceive you, if you look after him but now and then; so may a deceitful heart. Let it be continually under your eye.</w:t>
      </w:r>
    </w:p>
    <w:p w14:paraId="59B5DAEF">
      <w:pPr>
        <w:pStyle w:val="4"/>
        <w:spacing w:before="6"/>
        <w:ind w:left="0" w:right="0"/>
        <w:jc w:val="left"/>
        <w:rPr>
          <w:rFonts w:hint="eastAsia"/>
        </w:rPr>
      </w:pPr>
      <w:r>
        <w:rPr>
          <w:rFonts w:hint="eastAsia"/>
        </w:rPr>
        <w:t>指南一：‘让警醒看守你的心和生活成为你持续的工作。’永远不要对自己粗心大意或疏忽：要尽心保守你的心。如同一个不忠的仆人，如果你只是偶尔照看他，他可能会欺骗你；一颗诡诈的心也可能如此。让它持续在你的注视之下。</w:t>
      </w:r>
    </w:p>
    <w:p w14:paraId="4329D264">
      <w:pPr>
        <w:pStyle w:val="4"/>
        <w:spacing w:before="6"/>
        <w:ind w:left="0" w:right="0"/>
        <w:jc w:val="left"/>
        <w:rPr>
          <w:rFonts w:hint="eastAsia"/>
        </w:rPr>
      </w:pPr>
    </w:p>
    <w:p w14:paraId="1E4F6AAE">
      <w:pPr>
        <w:pStyle w:val="4"/>
        <w:spacing w:before="6"/>
        <w:ind w:left="0" w:right="0"/>
        <w:jc w:val="left"/>
        <w:rPr>
          <w:rFonts w:hint="eastAsia"/>
        </w:rPr>
      </w:pPr>
      <w:r>
        <w:rPr>
          <w:rFonts w:hint="eastAsia"/>
        </w:rPr>
        <w:t>Object. 'Then I must neglect my calling, and do nothing else.'</w:t>
      </w:r>
    </w:p>
    <w:p w14:paraId="1821438B">
      <w:pPr>
        <w:pStyle w:val="4"/>
        <w:spacing w:before="6"/>
        <w:ind w:left="0" w:right="0"/>
        <w:jc w:val="left"/>
        <w:rPr>
          <w:rFonts w:hint="eastAsia"/>
        </w:rPr>
      </w:pPr>
      <w:r>
        <w:rPr>
          <w:rFonts w:hint="eastAsia"/>
        </w:rPr>
        <w:t>异议：‘那么我必须忽略我的职业，什么也做不了。’</w:t>
      </w:r>
    </w:p>
    <w:p w14:paraId="10510965">
      <w:pPr>
        <w:pStyle w:val="4"/>
        <w:spacing w:before="6"/>
        <w:ind w:left="0" w:right="0"/>
        <w:jc w:val="left"/>
        <w:rPr>
          <w:rFonts w:hint="eastAsia"/>
        </w:rPr>
      </w:pPr>
    </w:p>
    <w:p w14:paraId="2566754C">
      <w:pPr>
        <w:pStyle w:val="4"/>
        <w:spacing w:before="6"/>
        <w:ind w:left="0" w:right="0"/>
        <w:jc w:val="left"/>
        <w:rPr>
          <w:rFonts w:hint="eastAsia"/>
        </w:rPr>
      </w:pPr>
      <w:r>
        <w:rPr>
          <w:rFonts w:hint="eastAsia"/>
        </w:rPr>
        <w:t>Answ. It need not be any hindrance to you at all. As every man that followeth his trade and labour, doth still take heed that he do all things right, and every traveller taketh heed of falling, and he that eateth taketh heed of poisoning or choaking himself, without any hindrance, but to the furtherance of that which he is about: so is it with a Christian about his heart: vigilant heedfulness must never be laid by, whatever you are doing.</w:t>
      </w:r>
    </w:p>
    <w:p w14:paraId="4C45B34F">
      <w:pPr>
        <w:pStyle w:val="4"/>
        <w:spacing w:before="6"/>
        <w:ind w:left="0" w:right="0"/>
        <w:jc w:val="left"/>
        <w:rPr>
          <w:rFonts w:hint="eastAsia"/>
        </w:rPr>
      </w:pPr>
      <w:r>
        <w:rPr>
          <w:rFonts w:hint="eastAsia"/>
        </w:rPr>
        <w:t>答：这根本不必成为你的任何阻碍。正如每个从事其行业和劳动的人，仍然注意把所有事情都做对，每个旅行者都注意不要跌倒，吃饭的人都注意不要中毒或噎着自己，这没有任何阻碍，反而有助于他正在做的事情：基督徒对待他的心也是如此：无论你在做什么，警醒的留心绝不能放下。</w:t>
      </w:r>
    </w:p>
    <w:p w14:paraId="7C756804">
      <w:pPr>
        <w:pStyle w:val="4"/>
        <w:spacing w:before="6"/>
        <w:ind w:left="0" w:right="0"/>
        <w:jc w:val="left"/>
        <w:rPr>
          <w:rFonts w:hint="eastAsia"/>
        </w:rPr>
      </w:pPr>
    </w:p>
    <w:p w14:paraId="69A4E270">
      <w:pPr>
        <w:pStyle w:val="4"/>
        <w:spacing w:before="6"/>
        <w:ind w:left="0" w:right="0"/>
        <w:jc w:val="left"/>
        <w:rPr>
          <w:rFonts w:hint="eastAsia"/>
        </w:rPr>
      </w:pPr>
      <w:r>
        <w:rPr>
          <w:rFonts w:hint="eastAsia"/>
        </w:rPr>
        <w:t>Direct. II. 'Live in the light as much as is possible.' I mean under a judicious, faithful pastor, and amongst understanding, exemplary Christians; for they will be still acquainting you with what you should be and do; and your errors will be easily detected, and in the light you are not so like to be deceived.</w:t>
      </w:r>
    </w:p>
    <w:p w14:paraId="65834EB9">
      <w:pPr>
        <w:pStyle w:val="4"/>
        <w:spacing w:before="6"/>
        <w:ind w:left="0" w:right="0"/>
        <w:jc w:val="left"/>
        <w:rPr>
          <w:rFonts w:hint="eastAsia"/>
        </w:rPr>
      </w:pPr>
      <w:r>
        <w:rPr>
          <w:rFonts w:hint="eastAsia"/>
        </w:rPr>
        <w:t>指南二：‘尽可能地生活在光明中。’我的意思是在一个明智、忠心的牧师手下，并在有见识、堪为榜样的基督徒中间；因为他们会不断地让你了解你应该成为什么样的人，应该做什么；你的错误很容易被发现，在光明中你就不那么容易受骗。</w:t>
      </w:r>
    </w:p>
    <w:p w14:paraId="37986427">
      <w:pPr>
        <w:pStyle w:val="4"/>
        <w:spacing w:before="6"/>
        <w:ind w:left="0" w:right="0"/>
        <w:jc w:val="left"/>
        <w:rPr>
          <w:rFonts w:hint="eastAsia"/>
        </w:rPr>
      </w:pPr>
    </w:p>
    <w:p w14:paraId="6EB6FE00">
      <w:pPr>
        <w:pStyle w:val="4"/>
        <w:spacing w:before="6"/>
        <w:ind w:left="0" w:right="0"/>
        <w:jc w:val="left"/>
        <w:rPr>
          <w:rFonts w:hint="eastAsia"/>
        </w:rPr>
      </w:pPr>
      <w:r>
        <w:rPr>
          <w:rFonts w:hint="eastAsia"/>
        </w:rPr>
        <w:t>Direct. III. 'Discourage not those that would admonish or reprove you, nor neglect their opinion of you.' No, not the railings of an enemy; for they may tell you that in anger (much more in fidelity) which it may concern you much to hear, and think of, and may give you some light in judging of yourselves.</w:t>
      </w:r>
    </w:p>
    <w:p w14:paraId="2D3E7A37">
      <w:pPr>
        <w:pStyle w:val="4"/>
        <w:spacing w:before="6"/>
        <w:ind w:left="0" w:right="0"/>
        <w:jc w:val="left"/>
        <w:rPr>
          <w:rFonts w:hint="eastAsia"/>
        </w:rPr>
      </w:pPr>
      <w:r>
        <w:rPr>
          <w:rFonts w:hint="eastAsia"/>
        </w:rPr>
        <w:t>指南三：‘不要使那些想要劝诫或责备你的人灰心，也不要忽略他们对你的看法。’不，即使是敌人的辱骂也不要忽略；因为他们可能在愤怒中（更不用说在忠诚中）告诉你一些你非常需要听到和思考的事情，并且可能在你判断自己时给你一些启发。</w:t>
      </w:r>
    </w:p>
    <w:p w14:paraId="3B17787B">
      <w:pPr>
        <w:pStyle w:val="4"/>
        <w:spacing w:before="6"/>
        <w:ind w:left="0" w:right="0"/>
        <w:jc w:val="left"/>
        <w:rPr>
          <w:rFonts w:hint="eastAsia"/>
        </w:rPr>
      </w:pPr>
    </w:p>
    <w:p w14:paraId="4A34A8FD">
      <w:pPr>
        <w:pStyle w:val="4"/>
        <w:spacing w:before="6"/>
        <w:ind w:left="0" w:right="0"/>
        <w:jc w:val="left"/>
        <w:rPr>
          <w:rFonts w:hint="eastAsia"/>
        </w:rPr>
      </w:pPr>
      <w:r>
        <w:rPr>
          <w:rFonts w:hint="eastAsia"/>
        </w:rPr>
        <w:t>Direct. IV. 'If you have so happy an opportunity, engage some faithful bosom friend to watch over you, and tell you plainly of all that they see amiss in you.' But deal not so hypocritically as to do this in the general, and then be angry when he performeth his trust, and discourage him by your proud impatience.</w:t>
      </w:r>
    </w:p>
    <w:p w14:paraId="30B46FE3">
      <w:pPr>
        <w:pStyle w:val="4"/>
        <w:spacing w:before="6"/>
        <w:ind w:left="0" w:right="0"/>
        <w:jc w:val="left"/>
        <w:rPr>
          <w:rFonts w:hint="eastAsia"/>
        </w:rPr>
      </w:pPr>
      <w:r>
        <w:rPr>
          <w:rFonts w:hint="eastAsia"/>
        </w:rPr>
        <w:t>指南四：‘如果你有如此幸运的机会，请一位忠实的知心朋友看顾你，并坦率地告诉你他们在你身上看到的一切不妥之处。’但不要如此虚伪，只是笼统地这样做，然后当他履行他的信任时你却生气，并因你骄傲的急躁而使他灰心。</w:t>
      </w:r>
    </w:p>
    <w:p w14:paraId="32FEE322">
      <w:pPr>
        <w:pStyle w:val="4"/>
        <w:spacing w:before="6"/>
        <w:ind w:left="0" w:right="0"/>
        <w:jc w:val="left"/>
        <w:rPr>
          <w:rFonts w:hint="eastAsia"/>
        </w:rPr>
      </w:pPr>
    </w:p>
    <w:p w14:paraId="008F28CF">
      <w:pPr>
        <w:pStyle w:val="4"/>
        <w:spacing w:before="6"/>
        <w:ind w:left="0" w:right="0"/>
        <w:jc w:val="left"/>
        <w:rPr>
          <w:rFonts w:hint="eastAsia"/>
        </w:rPr>
      </w:pPr>
      <w:r>
        <w:rPr>
          <w:rFonts w:hint="eastAsia"/>
        </w:rPr>
        <w:t>Direct. V. 'Put yourselves in another's case, and be impartial.' When you cannot easily see the faults of others, inquire then whether your own be not as visible, if you were as ready to observe and aggravate them. And surely none more concern you than your own, nor should be so odious and grievous to you; nor are so, if you are truly penitent.</w:t>
      </w:r>
    </w:p>
    <w:p w14:paraId="2D03854B">
      <w:pPr>
        <w:pStyle w:val="4"/>
        <w:spacing w:before="6"/>
        <w:ind w:left="0" w:right="0"/>
        <w:jc w:val="left"/>
        <w:rPr>
          <w:rFonts w:hint="eastAsia"/>
        </w:rPr>
      </w:pPr>
      <w:r>
        <w:rPr>
          <w:rFonts w:hint="eastAsia"/>
        </w:rPr>
        <w:t>指南五：‘设身处地为他人着想，并要公正。’当你不容易看到别人的过错时，那么就查问一下，如果你也同样乐于观察和夸大自己的过错，它们是否也同样显而易见。当然，没有比你自己的过错更与你相关的，也没有什么比它们更应该让你感到可憎和悲伤；如果你真正悔改，情况确实如此。</w:t>
      </w:r>
    </w:p>
    <w:p w14:paraId="4D7208C0">
      <w:pPr>
        <w:pStyle w:val="4"/>
        <w:spacing w:before="6"/>
        <w:ind w:left="0" w:right="0"/>
        <w:jc w:val="left"/>
        <w:rPr>
          <w:rFonts w:hint="eastAsia"/>
        </w:rPr>
      </w:pPr>
    </w:p>
    <w:p w14:paraId="26B51C4B">
      <w:pPr>
        <w:pStyle w:val="4"/>
        <w:spacing w:before="6"/>
        <w:ind w:left="0" w:right="0"/>
        <w:jc w:val="left"/>
        <w:rPr>
          <w:rFonts w:hint="eastAsia"/>
        </w:rPr>
      </w:pPr>
      <w:r>
        <w:rPr>
          <w:rFonts w:hint="eastAsia"/>
        </w:rPr>
        <w:t>Direct. VI. 'Understand your natural temper and inclination, and suspect those sins which you are naturally most inclined to, and there keep up the strictest watch.'</w:t>
      </w:r>
    </w:p>
    <w:p w14:paraId="64010FC5">
      <w:pPr>
        <w:pStyle w:val="4"/>
        <w:spacing w:before="6"/>
        <w:ind w:left="0" w:right="0"/>
        <w:jc w:val="left"/>
        <w:rPr>
          <w:rFonts w:hint="eastAsia"/>
        </w:rPr>
      </w:pPr>
      <w:r>
        <w:rPr>
          <w:rFonts w:hint="eastAsia"/>
        </w:rPr>
        <w:t>指南六：‘了解你的天性和倾向，并怀疑那些你天生最容易犯的罪，并在那里保持最严格的警惕。’</w:t>
      </w:r>
    </w:p>
    <w:p w14:paraId="57800ECF">
      <w:pPr>
        <w:pStyle w:val="4"/>
        <w:spacing w:before="6"/>
        <w:ind w:left="0" w:right="0"/>
        <w:jc w:val="left"/>
        <w:rPr>
          <w:rFonts w:hint="eastAsia"/>
        </w:rPr>
      </w:pPr>
    </w:p>
    <w:p w14:paraId="4B4EC3FA">
      <w:pPr>
        <w:pStyle w:val="4"/>
        <w:spacing w:before="6"/>
        <w:ind w:left="0" w:right="0"/>
        <w:jc w:val="left"/>
        <w:rPr>
          <w:rFonts w:hint="eastAsia"/>
        </w:rPr>
      </w:pPr>
      <w:r>
        <w:rPr>
          <w:rFonts w:hint="eastAsia"/>
        </w:rPr>
        <w:t>Direct. VII. 'Understand what temptations your place, and calling, and relations, and company do most subject you to; and there be most suspicious of yourselves.'</w:t>
      </w:r>
    </w:p>
    <w:p w14:paraId="3142836F">
      <w:pPr>
        <w:pStyle w:val="4"/>
        <w:spacing w:before="6"/>
        <w:ind w:left="0" w:right="0"/>
        <w:jc w:val="left"/>
        <w:rPr>
          <w:rFonts w:hint="eastAsia"/>
        </w:rPr>
      </w:pPr>
      <w:r>
        <w:rPr>
          <w:rFonts w:hint="eastAsia"/>
        </w:rPr>
        <w:t>指南七：‘了解你的职位、职业、关系和同伴最容易使你受到哪些试探；并在那里对自己最为警惕。’</w:t>
      </w:r>
    </w:p>
    <w:p w14:paraId="6EBBA7C1">
      <w:pPr>
        <w:pStyle w:val="4"/>
        <w:spacing w:before="6"/>
        <w:ind w:left="0" w:right="0"/>
        <w:jc w:val="left"/>
        <w:rPr>
          <w:rFonts w:hint="eastAsia"/>
        </w:rPr>
      </w:pPr>
    </w:p>
    <w:p w14:paraId="13739DD9">
      <w:pPr>
        <w:pStyle w:val="4"/>
        <w:spacing w:before="6"/>
        <w:ind w:left="0" w:right="0"/>
        <w:jc w:val="left"/>
        <w:rPr>
          <w:rFonts w:hint="eastAsia"/>
        </w:rPr>
      </w:pPr>
      <w:r>
        <w:rPr>
          <w:rFonts w:hint="eastAsia"/>
        </w:rPr>
        <w:t>Direct. VIII. 'Mark yourselves well in the hour of temptation:' for then it is that the vices will appear, which before lay covered and unknown.</w:t>
      </w:r>
    </w:p>
    <w:p w14:paraId="50BD4C56">
      <w:pPr>
        <w:pStyle w:val="4"/>
        <w:spacing w:before="6"/>
        <w:ind w:left="0" w:right="0"/>
        <w:jc w:val="left"/>
        <w:rPr>
          <w:rFonts w:hint="eastAsia"/>
        </w:rPr>
      </w:pPr>
      <w:r>
        <w:rPr>
          <w:rFonts w:hint="eastAsia"/>
        </w:rPr>
        <w:t>指南八：‘在试探的时刻要好好审视自己：’因为那时，先前隐藏和不为人知的恶习就会显露出来。</w:t>
      </w:r>
    </w:p>
    <w:p w14:paraId="5CFB0AEB">
      <w:pPr>
        <w:pStyle w:val="4"/>
        <w:spacing w:before="6"/>
        <w:ind w:left="0" w:right="0"/>
        <w:jc w:val="left"/>
        <w:rPr>
          <w:rFonts w:hint="eastAsia"/>
        </w:rPr>
      </w:pPr>
    </w:p>
    <w:p w14:paraId="2F600494">
      <w:pPr>
        <w:pStyle w:val="4"/>
        <w:spacing w:before="6"/>
        <w:ind w:left="0" w:right="0"/>
        <w:jc w:val="left"/>
        <w:rPr>
          <w:rFonts w:hint="eastAsia"/>
        </w:rPr>
      </w:pPr>
      <w:r>
        <w:rPr>
          <w:rFonts w:hint="eastAsia"/>
        </w:rPr>
        <w:t>Direct. IX. 'Suspect yourselves most heed fully of the most common and most dangerous sins.' Especially unbelief and want of love to God, and a secret preferring of earthly hopes before the hopes of the life to come; and selfishness, and pride, and sensual pleasing of the fleshly appetite and fancy: these are the most common, radical and most mortal, damning sins.</w:t>
      </w:r>
    </w:p>
    <w:p w14:paraId="442D18B5">
      <w:pPr>
        <w:pStyle w:val="4"/>
        <w:spacing w:before="6"/>
        <w:ind w:left="0" w:right="0"/>
        <w:jc w:val="left"/>
        <w:rPr>
          <w:rFonts w:hint="eastAsia"/>
        </w:rPr>
      </w:pPr>
      <w:r>
        <w:rPr>
          <w:rFonts w:hint="eastAsia"/>
        </w:rPr>
        <w:t>指南九：‘要对自己最为警惕，防备那些最常见和最危险的罪。’尤其是不信和对神缺乏爱，以及暗中偏爱属世的希望过于来生的希望；还有自私、骄傲和满足肉体食欲和幻想的感官享乐：这些是最常见、最根本、最致命、使人沉沦的罪。</w:t>
      </w:r>
    </w:p>
    <w:p w14:paraId="510F3BD3">
      <w:pPr>
        <w:pStyle w:val="4"/>
        <w:spacing w:before="6"/>
        <w:ind w:left="0" w:right="0"/>
        <w:jc w:val="left"/>
        <w:rPr>
          <w:rFonts w:hint="eastAsia"/>
        </w:rPr>
      </w:pPr>
    </w:p>
    <w:p w14:paraId="65F3D8FA">
      <w:pPr>
        <w:pStyle w:val="4"/>
        <w:spacing w:before="6"/>
        <w:ind w:left="0" w:right="0"/>
        <w:jc w:val="left"/>
        <w:rPr>
          <w:rFonts w:hint="eastAsia"/>
        </w:rPr>
      </w:pPr>
      <w:r>
        <w:rPr>
          <w:rFonts w:hint="eastAsia"/>
        </w:rPr>
        <w:t>Direct. X. 'Take certain times to call yourselves to a special strict account.' As 1. At your preparation for the Lord's day at the end of every week. 2. In your preparation for the sacrament of Christ's body and blood. 3. And before a day of humiliation. 4. In a time of sickness or other affliction. 5. Yea, every night review the actions of the foregoing day. He that useth to call his conscience seriously to account, is likest to keep his accounts in order, and to be ready to give them up to Christ.</w:t>
      </w:r>
    </w:p>
    <w:p w14:paraId="2B742363">
      <w:pPr>
        <w:pStyle w:val="4"/>
        <w:spacing w:before="6"/>
        <w:ind w:left="0" w:right="0"/>
        <w:jc w:val="left"/>
        <w:rPr>
          <w:rFonts w:hint="eastAsia"/>
        </w:rPr>
      </w:pPr>
      <w:r>
        <w:rPr>
          <w:rFonts w:hint="eastAsia"/>
        </w:rPr>
        <w:t>指南十：‘要安排特定的时间，对自己进行特别严格的省察。’例如：1. 每周结束时，为预备主日而省察。2. 为预备领受基督身体和宝血的圣餐而省察。3. 在禁食自卑日之前省察。4. 在生病或其他苦难时省察。5. 是的，每晚回顾前一天的行为。习惯于认真省察自己良心的人，最有可能使他的账目井然有序，并预备好将它们交给基督。</w:t>
      </w:r>
    </w:p>
    <w:p w14:paraId="6006028F">
      <w:pPr>
        <w:pStyle w:val="4"/>
        <w:spacing w:before="6"/>
        <w:ind w:left="0" w:right="0"/>
        <w:jc w:val="left"/>
        <w:rPr>
          <w:rFonts w:hint="eastAsia"/>
        </w:rPr>
      </w:pPr>
    </w:p>
    <w:p w14:paraId="7353C9DD">
      <w:pPr>
        <w:pStyle w:val="4"/>
        <w:spacing w:before="6"/>
        <w:ind w:left="0" w:right="0"/>
        <w:jc w:val="left"/>
        <w:rPr>
          <w:rFonts w:hint="eastAsia"/>
        </w:rPr>
      </w:pPr>
      <w:r>
        <w:rPr>
          <w:rFonts w:hint="eastAsia"/>
        </w:rPr>
        <w:t>Direct. XI. 'Make not light of any sin which you discover in your self- examination.' But humble yourselves for it before the Lord, and be affected according to its importance, both in its guilt and evil signification.</w:t>
      </w:r>
    </w:p>
    <w:p w14:paraId="5A27472C">
      <w:pPr>
        <w:pStyle w:val="4"/>
        <w:spacing w:before="6"/>
        <w:ind w:left="0" w:right="0"/>
        <w:jc w:val="left"/>
        <w:rPr>
          <w:rFonts w:hint="eastAsia"/>
        </w:rPr>
      </w:pPr>
      <w:r>
        <w:rPr>
          <w:rFonts w:hint="eastAsia"/>
        </w:rPr>
        <w:t>指南十一：‘不要轻看你在自我省察中发现的任何罪。’反要在主面前为此谦卑自己，并根据其罪责和邪恶意义的重要性而受感动。</w:t>
      </w:r>
    </w:p>
    <w:p w14:paraId="3C2C6899">
      <w:pPr>
        <w:pStyle w:val="4"/>
        <w:spacing w:before="6"/>
        <w:ind w:left="0" w:right="0"/>
        <w:jc w:val="left"/>
        <w:rPr>
          <w:rFonts w:hint="eastAsia"/>
        </w:rPr>
      </w:pPr>
    </w:p>
    <w:p w14:paraId="0CF035F8">
      <w:pPr>
        <w:pStyle w:val="4"/>
        <w:spacing w:before="6"/>
        <w:ind w:left="0" w:right="0"/>
        <w:jc w:val="left"/>
        <w:rPr>
          <w:rFonts w:hint="eastAsia"/>
        </w:rPr>
      </w:pPr>
      <w:r>
        <w:rPr>
          <w:rFonts w:hint="eastAsia"/>
        </w:rPr>
        <w:t>Direct. XII. 'And let the end of all be the renewed exercise of faith and thankfulness, and resolutions for better obedience hereafter.' That you may see more of the need and use of a Saviour, and may thankfully magnify that grace which doth abound where sin abounded; and may walk the more watchfully and holily for the time to come.</w:t>
      </w:r>
    </w:p>
    <w:p w14:paraId="5AC6B4F6">
      <w:pPr>
        <w:pStyle w:val="4"/>
        <w:spacing w:before="6"/>
        <w:ind w:left="0" w:right="0"/>
        <w:jc w:val="left"/>
        <w:rPr>
          <w:rFonts w:hint="eastAsia"/>
        </w:rPr>
      </w:pPr>
      <w:r>
        <w:rPr>
          <w:rFonts w:hint="eastAsia"/>
        </w:rPr>
        <w:t>指南十二：‘并且让这一切的最终目的是更新信心的操练、感恩以及将来更好顺服的决心。’这样你就能更多地看到救主的需要和功用，并能感恩地颂扬那在罪恶显多之处更显多的恩典；并且将来能更警醒、更圣洁地行走。</w:t>
      </w:r>
    </w:p>
    <w:p w14:paraId="649EB70C">
      <w:pPr>
        <w:pStyle w:val="4"/>
        <w:spacing w:before="6"/>
        <w:ind w:left="0" w:right="0"/>
        <w:jc w:val="left"/>
        <w:rPr>
          <w:rFonts w:hint="eastAsia"/>
        </w:rPr>
      </w:pPr>
    </w:p>
    <w:p w14:paraId="54F95C41">
      <w:pPr>
        <w:pStyle w:val="4"/>
        <w:spacing w:before="6"/>
        <w:ind w:left="0" w:right="0"/>
        <w:jc w:val="left"/>
        <w:rPr>
          <w:rFonts w:hint="eastAsia"/>
        </w:rPr>
      </w:pPr>
      <w:r>
        <w:rPr>
          <w:rFonts w:hint="eastAsia"/>
        </w:rPr>
        <w:t>Tit. 3. Directions for Self-judging as to our Estates, to know whether we are in a Regenerate and Justified State, or not</w:t>
      </w:r>
    </w:p>
    <w:p w14:paraId="4230F9C3">
      <w:pPr>
        <w:pStyle w:val="4"/>
        <w:spacing w:before="6"/>
        <w:ind w:left="0" w:right="0"/>
        <w:jc w:val="left"/>
        <w:rPr>
          <w:rFonts w:hint="eastAsia"/>
        </w:rPr>
      </w:pPr>
      <w:r>
        <w:rPr>
          <w:rFonts w:hint="eastAsia"/>
        </w:rPr>
        <w:t>标题3. 关于我们属灵光景的自我省察指南，以了解我们是否处于重生和称义的状态</w:t>
      </w:r>
    </w:p>
    <w:p w14:paraId="65911EC2">
      <w:pPr>
        <w:pStyle w:val="4"/>
        <w:spacing w:before="6"/>
        <w:ind w:left="0" w:right="0"/>
        <w:jc w:val="left"/>
        <w:rPr>
          <w:rFonts w:hint="eastAsia"/>
        </w:rPr>
      </w:pPr>
    </w:p>
    <w:p w14:paraId="6F2481CE">
      <w:pPr>
        <w:pStyle w:val="4"/>
        <w:spacing w:before="6"/>
        <w:ind w:left="0" w:right="0"/>
        <w:jc w:val="left"/>
        <w:rPr>
          <w:rFonts w:hint="eastAsia"/>
        </w:rPr>
      </w:pPr>
      <w:r>
        <w:rPr>
          <w:rFonts w:hint="eastAsia"/>
        </w:rPr>
        <w:t>Direct. I. 'If you would so judge of the state of your souls, as not to be deceived, come not to the trial with an over-confident prejudice or conceit of your own condition, either as good or bad.' He that is already so prepossessed as to resolve what to judge before he trieth, doth make his trial but a means to confirm him in his conceit.</w:t>
      </w:r>
    </w:p>
    <w:p w14:paraId="6E35D0D4">
      <w:pPr>
        <w:pStyle w:val="4"/>
        <w:spacing w:before="6"/>
        <w:ind w:left="0" w:right="0"/>
        <w:jc w:val="left"/>
        <w:rPr>
          <w:rFonts w:hint="eastAsia"/>
        </w:rPr>
      </w:pPr>
      <w:r>
        <w:rPr>
          <w:rFonts w:hint="eastAsia"/>
        </w:rPr>
        <w:t>指南一：‘如果你想判断你灵魂的状态而不受欺骗，就不要带着对自己状况（无论是好是坏）的过分自信的偏见或自负来进行省察。’凡在省察之前就已经先入为主地决定了要如何判断的人，他的省察只不过是用来巩固他自己想法的手段。</w:t>
      </w:r>
    </w:p>
    <w:p w14:paraId="04058AAA">
      <w:pPr>
        <w:pStyle w:val="4"/>
        <w:spacing w:before="6"/>
        <w:ind w:left="0" w:right="0"/>
        <w:jc w:val="left"/>
        <w:rPr>
          <w:rFonts w:hint="eastAsia"/>
        </w:rPr>
      </w:pPr>
    </w:p>
    <w:p w14:paraId="60356A63">
      <w:pPr>
        <w:pStyle w:val="4"/>
        <w:spacing w:before="6"/>
        <w:ind w:left="0" w:right="0"/>
        <w:jc w:val="left"/>
        <w:rPr>
          <w:rFonts w:hint="eastAsia"/>
        </w:rPr>
      </w:pPr>
      <w:r>
        <w:rPr>
          <w:rFonts w:hint="eastAsia"/>
        </w:rPr>
        <w:t>Direct. II. 'Let not self-love, partiality, or pride on the one side, or fear on the other side, pervert your judgment in the trial, and hinder you from the discerning of the truth.' Some men cannot see the clearest evidences of their unsanctified hearts, because self-love will give them leave to believe nothing of themselves which is bad or sad. They will believe that which is good and pleasant, be it never so evidently false. As if a thief could be saved from the gallows, by a strong conceit that he is a true man: or the conceit that one is learned, would make him learned. Others through timorousness can believe nothing that is good or comfortable of themselves: like a man on the top of a steeple, who though he know that he standeth fast and safe, yet trembleth when he looketh down and can scarce believe his own understanding. Silence all the objections of an over-timorous mind, and it will doubt and tremble still.</w:t>
      </w:r>
    </w:p>
    <w:p w14:paraId="6DB5A876">
      <w:pPr>
        <w:pStyle w:val="4"/>
        <w:spacing w:before="6"/>
        <w:ind w:left="0" w:right="0"/>
        <w:jc w:val="left"/>
        <w:rPr>
          <w:rFonts w:hint="eastAsia"/>
        </w:rPr>
      </w:pPr>
      <w:r>
        <w:rPr>
          <w:rFonts w:hint="eastAsia"/>
        </w:rPr>
        <w:t>指南二：‘不要让一方面的自爱、偏袒或骄傲，或另一方面的恐惧，在省察中歪曲你的判断，并阻碍你辨认真理。’有些人看不见他们未成圣之心的最明显证据，因为自爱会让他们不相信任何关于自己的坏事或悲伤的事。他们会相信那些好的和令人愉快的事，即使它们显然是假的。就好像一个小偷可以通过强烈地认为自己是个诚实的人而免于绞刑：或者认为自己有学问就能使自己有学问一样。另一些人则因胆怯而无法相信任何关于自己的好事或令人安慰的事：就像一个站在尖塔顶上的人，虽然他知道自己站得很稳很安全，但当他向下看时却会发抖，几乎无法相信自己的理解。即使平息了一个过于胆怯之心的所有反对意见，它仍然会怀疑和颤抖。</w:t>
      </w:r>
    </w:p>
    <w:p w14:paraId="5D619AAE">
      <w:pPr>
        <w:pStyle w:val="4"/>
        <w:spacing w:before="6"/>
        <w:ind w:left="0" w:right="0"/>
        <w:jc w:val="left"/>
        <w:rPr>
          <w:rFonts w:hint="eastAsia"/>
        </w:rPr>
      </w:pPr>
    </w:p>
    <w:p w14:paraId="3A5B6132">
      <w:pPr>
        <w:pStyle w:val="4"/>
        <w:spacing w:before="6"/>
        <w:ind w:left="0" w:right="0"/>
        <w:jc w:val="left"/>
        <w:rPr>
          <w:rFonts w:hint="eastAsia"/>
        </w:rPr>
      </w:pPr>
      <w:r>
        <w:rPr>
          <w:rFonts w:hint="eastAsia"/>
        </w:rPr>
        <w:t>Direct. III. 'Surprise not yourselves on the sudden and unprepared, with the question, whether you are justified or not; but set about it as the most serious business of your life.' A great and difficult question must have a well-studied answer, and not to be answered hastily and rashly. If one should meet you in the street, and demand some great and long account of you, you would desire him to stay, till you review your memorials, or have time to cast it up. Take some appointed time to do this, when you have no intruding thoughts to hinder you, and think not that it must be resolved easily or quickly upon the first inquiry, but by the most sober and judicious consideration, and patient attendance till it be done.</w:t>
      </w:r>
    </w:p>
    <w:p w14:paraId="7D825820">
      <w:pPr>
        <w:pStyle w:val="4"/>
        <w:spacing w:before="6"/>
        <w:ind w:left="0" w:right="0"/>
        <w:jc w:val="left"/>
        <w:rPr>
          <w:rFonts w:hint="eastAsia"/>
        </w:rPr>
      </w:pPr>
      <w:r>
        <w:rPr>
          <w:rFonts w:hint="eastAsia"/>
        </w:rPr>
        <w:t>指南三：‘不要突然地、毫无准备地用你是否称义这个问题来惊吓自己；而要把它当作你生命中最严肃的事情来着手。’一个重大而困难的问题必须有一个经过深思熟虑的答案，而不能草率地回答。如果有人在街上遇见你，向你索要一份巨大而冗长的账目，你会请他稍等，直到你查阅你的记录，或者有时间计算出来。要安排一个特定的时间来做这件事，那时你没有侵扰性的思想来妨碍你，不要以为这事在第一次询问时就能轻易或迅速地解决，而要通过最冷静和明智的考虑，并耐心等待直到完成。</w:t>
      </w:r>
    </w:p>
    <w:p w14:paraId="6A7F9F82">
      <w:pPr>
        <w:pStyle w:val="4"/>
        <w:spacing w:before="6"/>
        <w:ind w:left="0" w:right="0"/>
        <w:jc w:val="left"/>
        <w:rPr>
          <w:rFonts w:hint="eastAsia"/>
        </w:rPr>
      </w:pPr>
    </w:p>
    <w:p w14:paraId="29CD1802">
      <w:pPr>
        <w:pStyle w:val="4"/>
        <w:spacing w:before="6"/>
        <w:ind w:left="0" w:right="0"/>
        <w:jc w:val="left"/>
        <w:rPr>
          <w:rFonts w:hint="eastAsia"/>
        </w:rPr>
      </w:pPr>
      <w:r>
        <w:rPr>
          <w:rFonts w:hint="eastAsia"/>
        </w:rPr>
        <w:t>Direct. IV. 'Understand the tenor of the covenant of grace, which is the law that you must judge of your estates by:' for if you mistake that, you will err in the conclusion. He is an unfit judge, who is ignorant of the law.</w:t>
      </w:r>
    </w:p>
    <w:p w14:paraId="369FAD9C">
      <w:pPr>
        <w:pStyle w:val="4"/>
        <w:spacing w:before="6"/>
        <w:ind w:left="0" w:right="0"/>
        <w:jc w:val="left"/>
        <w:rPr>
          <w:rFonts w:hint="eastAsia"/>
        </w:rPr>
      </w:pPr>
      <w:r>
        <w:rPr>
          <w:rFonts w:hint="eastAsia"/>
        </w:rPr>
        <w:t>指南四：‘要明白恩典之约的条款，这是你必须用来判断你属灵光景的律法：’因为如果你弄错了这一点，你就会在结论上出错。一个不了解律法的人是不称职的审判者。</w:t>
      </w:r>
    </w:p>
    <w:p w14:paraId="0E1A227D">
      <w:pPr>
        <w:pStyle w:val="4"/>
        <w:spacing w:before="6"/>
        <w:ind w:left="0" w:right="0"/>
        <w:jc w:val="left"/>
        <w:rPr>
          <w:rFonts w:hint="eastAsia"/>
        </w:rPr>
      </w:pPr>
    </w:p>
    <w:p w14:paraId="2A57E7DF">
      <w:pPr>
        <w:pStyle w:val="4"/>
        <w:spacing w:before="6"/>
        <w:ind w:left="0" w:right="0"/>
        <w:jc w:val="left"/>
        <w:rPr>
          <w:rFonts w:hint="eastAsia"/>
        </w:rPr>
      </w:pPr>
      <w:r>
        <w:rPr>
          <w:rFonts w:hint="eastAsia"/>
        </w:rPr>
        <w:t>Direct. V. 'Mistake not the nature of true faith in Christ.' Those that think it is a believing that they are actually pardoned, and shall be saved, do some of them presume or believe it when it is false, and some of them despair, because they cannot believe it. And those that think that faith is such a recumbency on Christ as always quieteth the mind, do think they have no faith, when they have no such quietness: and those that think it is only the resting on the blood of Christ for pardon, do take up with that which is no true faith: but he that knoweth that faith in Christ, is nothing else but Christianity, or consenting to the Christian covenant, may know that he consenteth, even when he findeth much timorousness and trouble, and taketh not up with a deceitful faith.</w:t>
      </w:r>
    </w:p>
    <w:p w14:paraId="2DDF3A43">
      <w:pPr>
        <w:pStyle w:val="4"/>
        <w:spacing w:before="6"/>
        <w:ind w:left="0" w:right="0"/>
        <w:jc w:val="left"/>
        <w:rPr>
          <w:rFonts w:hint="eastAsia"/>
        </w:rPr>
      </w:pPr>
      <w:r>
        <w:rPr>
          <w:rFonts w:hint="eastAsia"/>
        </w:rPr>
        <w:t>指南五：‘不要误解对基督真信心的本质。’那些认为信心是相信自己确实得到了赦免并将得救的人，他们中有些人是在虚假的情况下擅自相信或相信它，而另一些人则因为无法相信而绝望。那些认为信心是对基督的一种总是使心灵平静的依靠的人，当他们没有这种平静时，就认为自己没有信心：那些认为信心只是依靠基督的宝血获得赦免的人，他们所接受的并非真信心：但那知道对基督的信心无非就是基督教信仰，或同意基督教之约的人，即使他发现自己非常胆怯和困扰，并且不接受虚假的信心，也可能知道自己是同意的。</w:t>
      </w:r>
    </w:p>
    <w:p w14:paraId="7DD8DD5F">
      <w:pPr>
        <w:pStyle w:val="4"/>
        <w:spacing w:before="6"/>
        <w:ind w:left="0" w:right="0"/>
        <w:jc w:val="left"/>
        <w:rPr>
          <w:rFonts w:hint="eastAsia"/>
        </w:rPr>
      </w:pPr>
    </w:p>
    <w:p w14:paraId="0FD397A6">
      <w:pPr>
        <w:pStyle w:val="4"/>
        <w:spacing w:before="6"/>
        <w:ind w:left="0" w:right="0"/>
        <w:jc w:val="left"/>
        <w:rPr>
          <w:rFonts w:hint="eastAsia"/>
        </w:rPr>
      </w:pPr>
      <w:r>
        <w:rPr>
          <w:rFonts w:hint="eastAsia"/>
        </w:rPr>
        <w:t>Direct. VI. 'Remember in your self-judging, that the will is the man, and what you truly would be, that you are, in the sense of the covenant of grace.</w:t>
      </w:r>
    </w:p>
    <w:p w14:paraId="345776F9">
      <w:pPr>
        <w:pStyle w:val="4"/>
        <w:spacing w:before="6"/>
        <w:ind w:left="0" w:right="0"/>
        <w:jc w:val="left"/>
        <w:rPr>
          <w:rFonts w:hint="eastAsia"/>
        </w:rPr>
      </w:pPr>
      <w:r>
        <w:rPr>
          <w:rFonts w:hint="eastAsia"/>
        </w:rPr>
        <w:t>指南六：‘在自我省察中要记住，意志即是人，你真正想成为什么样的人，在恩典之约的意义上，你就是什么样的人。</w:t>
      </w:r>
    </w:p>
    <w:p w14:paraId="3904AC3D">
      <w:pPr>
        <w:pStyle w:val="4"/>
        <w:spacing w:before="6"/>
        <w:ind w:left="0" w:right="0"/>
        <w:jc w:val="left"/>
        <w:rPr>
          <w:rFonts w:hint="eastAsia"/>
        </w:rPr>
      </w:pPr>
    </w:p>
    <w:p w14:paraId="3BAAFED0">
      <w:pPr>
        <w:pStyle w:val="4"/>
        <w:spacing w:before="6"/>
        <w:ind w:left="0" w:right="0"/>
        <w:jc w:val="left"/>
        <w:rPr>
          <w:rFonts w:hint="eastAsia"/>
        </w:rPr>
      </w:pPr>
      <w:r>
        <w:rPr>
          <w:rFonts w:hint="eastAsia"/>
        </w:rPr>
        <w:t>Direct. VII. 'But remember also that your endeavours must prove the truth of your desires, and that idle wishes are not the denominating acts of the will.'</w:t>
      </w:r>
    </w:p>
    <w:p w14:paraId="352D4658">
      <w:pPr>
        <w:pStyle w:val="4"/>
        <w:spacing w:before="6"/>
        <w:ind w:left="0" w:right="0"/>
        <w:jc w:val="left"/>
        <w:rPr>
          <w:rFonts w:hint="eastAsia"/>
        </w:rPr>
      </w:pPr>
      <w:r>
        <w:rPr>
          <w:rFonts w:hint="eastAsia"/>
        </w:rPr>
        <w:t>指南七：‘但也要记住，你的努力必须证明你愿望的真实性，而空洞的愿望并非意志的决定性行为。’</w:t>
      </w:r>
    </w:p>
    <w:p w14:paraId="33B74292">
      <w:pPr>
        <w:pStyle w:val="4"/>
        <w:spacing w:before="6"/>
        <w:ind w:left="0" w:right="0"/>
        <w:jc w:val="left"/>
        <w:rPr>
          <w:rFonts w:hint="eastAsia"/>
        </w:rPr>
      </w:pPr>
    </w:p>
    <w:p w14:paraId="1CAC1FDC">
      <w:pPr>
        <w:pStyle w:val="4"/>
        <w:spacing w:before="6"/>
        <w:ind w:left="0" w:right="0"/>
        <w:jc w:val="left"/>
        <w:rPr>
          <w:rFonts w:hint="eastAsia"/>
        </w:rPr>
      </w:pPr>
      <w:r>
        <w:rPr>
          <w:rFonts w:hint="eastAsia"/>
        </w:rPr>
        <w:t>Direct. VIII. 'Also your successes must be the proof of the sincerity of your endeavours:' for such striving against sin as endeth in yielding to it, and not in victory, is no proof of the uprightness of your hearts.</w:t>
      </w:r>
    </w:p>
    <w:p w14:paraId="0D265AEA">
      <w:pPr>
        <w:pStyle w:val="4"/>
        <w:spacing w:before="6"/>
        <w:ind w:left="0" w:right="0"/>
        <w:jc w:val="left"/>
        <w:rPr>
          <w:rFonts w:hint="eastAsia"/>
        </w:rPr>
      </w:pPr>
      <w:r>
        <w:rPr>
          <w:rFonts w:hint="eastAsia"/>
        </w:rPr>
        <w:t>指南八：‘你的成功也必须是你努力真诚的证明：’因为那种最终屈服于罪而不是战胜罪的与罪争战，并不能证明你内心的正直。</w:t>
      </w:r>
    </w:p>
    <w:p w14:paraId="0C74086E">
      <w:pPr>
        <w:pStyle w:val="4"/>
        <w:spacing w:before="6"/>
        <w:ind w:left="0" w:right="0"/>
        <w:jc w:val="left"/>
        <w:rPr>
          <w:rFonts w:hint="eastAsia"/>
        </w:rPr>
      </w:pPr>
    </w:p>
    <w:p w14:paraId="6B77E930">
      <w:pPr>
        <w:pStyle w:val="4"/>
        <w:spacing w:before="6"/>
        <w:ind w:left="0" w:right="0"/>
        <w:jc w:val="left"/>
        <w:rPr>
          <w:rFonts w:hint="eastAsia"/>
        </w:rPr>
      </w:pPr>
      <w:r>
        <w:rPr>
          <w:rFonts w:hint="eastAsia"/>
        </w:rPr>
        <w:t>Direct. IX. 'Mark what you are in the day of trial:' for at other times it is more easy to be deceived: and record what you then discover in yourself: what a man is in trial, that he is indeed.</w:t>
      </w:r>
    </w:p>
    <w:p w14:paraId="0CC0EB64">
      <w:pPr>
        <w:pStyle w:val="4"/>
        <w:spacing w:before="6"/>
        <w:ind w:left="0" w:right="0"/>
        <w:jc w:val="left"/>
        <w:rPr>
          <w:rFonts w:hint="eastAsia"/>
        </w:rPr>
      </w:pPr>
      <w:r>
        <w:rPr>
          <w:rFonts w:hint="eastAsia"/>
        </w:rPr>
        <w:t>指南九：‘要注意你在试炼的日子里是什么样的人：’因为在其他时候更容易受骗：并记录下你那时在自己身上发现的东西：一个人在试炼中是什么样的人，他确实就是什么样的人。</w:t>
      </w:r>
    </w:p>
    <w:p w14:paraId="528CCC58">
      <w:pPr>
        <w:pStyle w:val="4"/>
        <w:spacing w:before="6"/>
        <w:ind w:left="0" w:right="0"/>
        <w:jc w:val="left"/>
        <w:rPr>
          <w:rFonts w:hint="eastAsia"/>
        </w:rPr>
      </w:pPr>
    </w:p>
    <w:p w14:paraId="7F051C8B">
      <w:pPr>
        <w:pStyle w:val="4"/>
        <w:spacing w:before="6"/>
        <w:ind w:left="0" w:right="0"/>
        <w:jc w:val="left"/>
        <w:rPr>
          <w:rFonts w:hint="eastAsia"/>
        </w:rPr>
      </w:pPr>
      <w:r>
        <w:rPr>
          <w:rFonts w:hint="eastAsia"/>
        </w:rPr>
        <w:t>Direct. X. 'Especially try yourselves in the great point of forsaking all for Christ, and for the hopes of the fruition of God in glory.' Know once whether God or the creature can do more with you, and whether heaven or earth be dearer to you, and most esteemed, and practically preferred, and then you may judge infallibly of your state.'</w:t>
      </w:r>
    </w:p>
    <w:p w14:paraId="46F3534D">
      <w:pPr>
        <w:pStyle w:val="4"/>
        <w:spacing w:before="6"/>
        <w:ind w:left="0" w:right="0"/>
        <w:jc w:val="left"/>
        <w:rPr>
          <w:rFonts w:hint="eastAsia"/>
        </w:rPr>
      </w:pPr>
      <w:r>
        <w:rPr>
          <w:rFonts w:hint="eastAsia"/>
        </w:rPr>
        <w:t>指南十：‘尤其要在为基督和为在荣耀中享受神的盼望而舍弃一切这个重点上省察自己。’要弄清楚神或受造物哪一个对你的影响更大，天堂或地上哪一个对你更宝贵、更受重视、并在实践中更受偏爱，然后你就能无误地判断你的状况了。’</w:t>
      </w:r>
    </w:p>
    <w:p w14:paraId="29DD2F8D">
      <w:pPr>
        <w:pStyle w:val="4"/>
        <w:spacing w:before="6"/>
        <w:ind w:left="0" w:right="0"/>
        <w:jc w:val="left"/>
        <w:rPr>
          <w:rFonts w:hint="eastAsia"/>
        </w:rPr>
      </w:pPr>
    </w:p>
    <w:p w14:paraId="1FF11E92">
      <w:pPr>
        <w:pStyle w:val="4"/>
        <w:spacing w:before="6"/>
        <w:ind w:left="0" w:right="0"/>
        <w:jc w:val="left"/>
        <w:rPr>
          <w:rFonts w:hint="eastAsia"/>
        </w:rPr>
      </w:pPr>
      <w:r>
        <w:rPr>
          <w:rFonts w:hint="eastAsia"/>
        </w:rPr>
        <w:t>Direct. XI. 'Remember that in melancholy and weakness of understanding, you are not fit for the casting up of so great accounts; but must take up with the remembrance of former discoveries, and with the judgment of the judicious, and be patient till a fitter season, before you can expect to see in yourselves the clear evidence of your state.</w:t>
      </w:r>
    </w:p>
    <w:p w14:paraId="1D7D0AB2">
      <w:pPr>
        <w:pStyle w:val="4"/>
        <w:spacing w:before="6"/>
        <w:ind w:left="0" w:right="0"/>
        <w:jc w:val="left"/>
        <w:rPr>
          <w:rFonts w:hint="eastAsia"/>
        </w:rPr>
      </w:pPr>
      <w:r>
        <w:rPr>
          <w:rFonts w:hint="eastAsia"/>
        </w:rPr>
        <w:t>指南十一：‘要记住，在忧郁和理解力薄弱的时候，你不适合清算如此重大的账目；而必须满足于对先前发现的回忆，以及明智之人的判断，并耐心等待一个更合适的时机，然后你才能期望在自己身上看到你状况的明确证据。</w:t>
      </w:r>
    </w:p>
    <w:p w14:paraId="78DB08FB">
      <w:pPr>
        <w:pStyle w:val="4"/>
        <w:spacing w:before="6"/>
        <w:ind w:left="0" w:right="0"/>
        <w:jc w:val="left"/>
        <w:rPr>
          <w:rFonts w:hint="eastAsia"/>
        </w:rPr>
      </w:pPr>
    </w:p>
    <w:p w14:paraId="68DC3C83">
      <w:pPr>
        <w:pStyle w:val="4"/>
        <w:spacing w:before="6"/>
        <w:ind w:left="0" w:right="0"/>
        <w:jc w:val="left"/>
        <w:rPr>
          <w:rFonts w:hint="eastAsia"/>
        </w:rPr>
      </w:pPr>
      <w:r>
        <w:rPr>
          <w:rFonts w:hint="eastAsia"/>
        </w:rPr>
        <w:t>Direct. XII. 'Neither forget what former discoveries you have made, nor yet wholly rest in them, without renewing your self-examination.' They that have found their sincerity, and think that the next time they are in doubt, they should fetch no comfort from what is past, do deprive themselves of much of the means of their peace. And those that trust all to the former discoveries of their good estate, do proceed upon unsafe and negligent principles; and will find that such slothful and venturous courses, will not serve turn.</w:t>
      </w:r>
    </w:p>
    <w:p w14:paraId="6F89B329">
      <w:pPr>
        <w:pStyle w:val="4"/>
        <w:spacing w:before="6"/>
        <w:ind w:left="0" w:right="0"/>
        <w:jc w:val="left"/>
        <w:rPr>
          <w:rFonts w:hint="eastAsia"/>
        </w:rPr>
      </w:pPr>
      <w:r>
        <w:rPr>
          <w:rFonts w:hint="eastAsia"/>
        </w:rPr>
        <w:t>指南十二：‘既不要忘记你先前所作的发现，也不要完全停留在那些发现上，而不重新进行自我省察。’那些已经发现自己真诚的人，如果认为下次他们有疑问时不应该从过去的事物中汲取安慰，他们就剥夺了自己平安的许多途径。而那些把一切都寄托在先前对他们良好状况的发现上的人，他们是根据不安全和疏忽的原则行事的；并且会发现这种懒惰和冒险的做法是行不通的。</w:t>
      </w:r>
    </w:p>
    <w:p w14:paraId="4BAFEAF5">
      <w:pPr>
        <w:pStyle w:val="4"/>
        <w:spacing w:before="6"/>
        <w:ind w:left="0" w:right="0"/>
        <w:jc w:val="left"/>
        <w:rPr>
          <w:rFonts w:hint="eastAsia"/>
        </w:rPr>
      </w:pPr>
    </w:p>
    <w:p w14:paraId="596F1846">
      <w:pPr>
        <w:pStyle w:val="4"/>
        <w:spacing w:before="6"/>
        <w:ind w:left="0" w:right="0"/>
        <w:jc w:val="left"/>
        <w:rPr>
          <w:rFonts w:hint="eastAsia"/>
        </w:rPr>
      </w:pPr>
      <w:r>
        <w:rPr>
          <w:rFonts w:hint="eastAsia"/>
        </w:rPr>
        <w:t>Direct. XIII. 'Judge not of yourselves by that which is unusual and extraordinary with you, but by the tenor and drift of your hearts and lives.' A bad man may seem good in some good mood; and a good man may seem bad in some extraordinary fall. To judge of a bad man by his best hours, and of a good man by his worst, is the way to be deceived in them both.</w:t>
      </w:r>
    </w:p>
    <w:p w14:paraId="4BBA2E1F">
      <w:pPr>
        <w:pStyle w:val="4"/>
        <w:spacing w:before="6"/>
        <w:ind w:left="0" w:right="0"/>
        <w:jc w:val="left"/>
        <w:rPr>
          <w:rFonts w:hint="eastAsia"/>
        </w:rPr>
      </w:pPr>
      <w:r>
        <w:rPr>
          <w:rFonts w:hint="eastAsia"/>
        </w:rPr>
        <w:t>指南十三：‘不要凭你身上不寻常和特殊的事情来判断自己，而要凭你内心和生活的基调和走向来判断。’一个坏人在某些好心情下可能看起来是好的；一个好人在某些非常的跌倒中可能看起来是坏的。凭坏人最好的时候来判断他，凭好人最坏的时候来判断他，是导致对两者都产生误判的方法。</w:t>
      </w:r>
    </w:p>
    <w:p w14:paraId="3ED51B3A">
      <w:pPr>
        <w:pStyle w:val="4"/>
        <w:spacing w:before="6"/>
        <w:ind w:left="0" w:right="0"/>
        <w:jc w:val="left"/>
        <w:rPr>
          <w:rFonts w:hint="eastAsia"/>
        </w:rPr>
      </w:pPr>
    </w:p>
    <w:p w14:paraId="6C0C28DA">
      <w:pPr>
        <w:pStyle w:val="4"/>
        <w:spacing w:before="6"/>
        <w:ind w:left="0" w:right="0"/>
        <w:jc w:val="left"/>
        <w:rPr>
          <w:rFonts w:hint="eastAsia"/>
        </w:rPr>
      </w:pPr>
      <w:r>
        <w:rPr>
          <w:rFonts w:hint="eastAsia"/>
        </w:rPr>
        <w:t>Direct. XIV. 'Look not unequally at the good or evil that is in you; but consider them both impartially as they are.' If you observe all the good only that is in you, and overlook the bad; or search after nothing but your faults, and overlook your graces; neither of these ways will bring you to true acquaintance with yourselves.</w:t>
      </w:r>
    </w:p>
    <w:p w14:paraId="1CD0FD5B">
      <w:pPr>
        <w:pStyle w:val="4"/>
        <w:spacing w:before="6"/>
        <w:ind w:left="0" w:right="0"/>
        <w:jc w:val="left"/>
        <w:rPr>
          <w:rFonts w:hint="eastAsia"/>
        </w:rPr>
      </w:pPr>
      <w:r>
        <w:rPr>
          <w:rFonts w:hint="eastAsia"/>
        </w:rPr>
        <w:t>指南十四：‘不要不平等地看待你里面的善或恶；而要公正地看待它们本来的样子。’如果你只观察你里面所有的善，而忽略恶；或者只寻找你的过错，而忽略你的恩典；这两种方法都不能使你真正认识自己。</w:t>
      </w:r>
    </w:p>
    <w:p w14:paraId="7162DFEA">
      <w:pPr>
        <w:pStyle w:val="4"/>
        <w:spacing w:before="6"/>
        <w:ind w:left="0" w:right="0"/>
        <w:jc w:val="left"/>
        <w:rPr>
          <w:rFonts w:hint="eastAsia"/>
        </w:rPr>
      </w:pPr>
    </w:p>
    <w:p w14:paraId="0D7A4412">
      <w:pPr>
        <w:pStyle w:val="4"/>
        <w:spacing w:before="6"/>
        <w:ind w:left="0" w:right="0"/>
        <w:jc w:val="left"/>
        <w:rPr>
          <w:rFonts w:hint="eastAsia"/>
        </w:rPr>
      </w:pPr>
      <w:r>
        <w:rPr>
          <w:rFonts w:hint="eastAsia"/>
        </w:rPr>
        <w:t>Direct. XV. 'Look not so much either at what you should be, or at what others are, as to forget what you are yourselves.' Some look so much at the glory of that full perfection which they want, as that their present grace seemeth nothing to them; like a candle to one that hath been gazing on the sun. And some look so much at the debauchery of the worst, that they think their lesser wickedness to be holiness.</w:t>
      </w:r>
    </w:p>
    <w:p w14:paraId="7D4B405E">
      <w:pPr>
        <w:pStyle w:val="4"/>
        <w:spacing w:before="6"/>
        <w:ind w:left="0" w:right="0"/>
        <w:jc w:val="left"/>
        <w:rPr>
          <w:rFonts w:hint="eastAsia"/>
        </w:rPr>
      </w:pPr>
      <w:r>
        <w:rPr>
          <w:rFonts w:hint="eastAsia"/>
        </w:rPr>
        <w:t>指南十五：‘不要过分关注你应该成为什么样的人，或者别人是什么样的人，以致忘记了你自己是什么样的人。’有些人过分关注他们所缺乏的完全完美的荣耀，以致他们目前的恩典对他们来说似乎算不了什么；就像一根蜡烛对于一个一直凝视太阳的人一样。而另一些人则过分关注最坏之人的放荡，以致他们认为自己较小的邪恶是圣洁。</w:t>
      </w:r>
    </w:p>
    <w:p w14:paraId="689EB114">
      <w:pPr>
        <w:pStyle w:val="4"/>
        <w:spacing w:before="6"/>
        <w:ind w:left="0" w:right="0"/>
        <w:jc w:val="left"/>
        <w:rPr>
          <w:rFonts w:hint="eastAsia"/>
        </w:rPr>
      </w:pPr>
    </w:p>
    <w:p w14:paraId="57B71F3D">
      <w:pPr>
        <w:pStyle w:val="4"/>
        <w:spacing w:before="6"/>
        <w:ind w:left="0" w:right="0"/>
        <w:jc w:val="left"/>
        <w:rPr>
          <w:rFonts w:hint="eastAsia"/>
        </w:rPr>
      </w:pPr>
      <w:r>
        <w:rPr>
          <w:rFonts w:hint="eastAsia"/>
        </w:rPr>
        <w:t>Direct. XVI. 'Suffer not your minds to wander in confusion, when you set yourselves to so great a work:' but keep it close to the matter in hand, and drive it on till it have come to some satisfaction and conclusion.</w:t>
      </w:r>
    </w:p>
    <w:p w14:paraId="63258CE6">
      <w:pPr>
        <w:pStyle w:val="4"/>
        <w:spacing w:before="6"/>
        <w:ind w:left="0" w:right="0"/>
        <w:jc w:val="left"/>
        <w:rPr>
          <w:rFonts w:hint="eastAsia"/>
        </w:rPr>
      </w:pPr>
      <w:r>
        <w:rPr>
          <w:rFonts w:hint="eastAsia"/>
        </w:rPr>
        <w:t>指南十六：‘当你着手做如此重大的工作时，不要让你的心思在混乱中游荡：’而要紧紧抓住手头的事情，并推动它，直到达到某种满意和结论。</w:t>
      </w:r>
    </w:p>
    <w:p w14:paraId="6C11A27D">
      <w:pPr>
        <w:pStyle w:val="4"/>
        <w:spacing w:before="6"/>
        <w:ind w:left="0" w:right="0"/>
        <w:jc w:val="left"/>
        <w:rPr>
          <w:rFonts w:hint="eastAsia"/>
        </w:rPr>
      </w:pPr>
    </w:p>
    <w:p w14:paraId="3300E38F">
      <w:pPr>
        <w:pStyle w:val="4"/>
        <w:spacing w:before="6"/>
        <w:ind w:left="0" w:right="0"/>
        <w:jc w:val="left"/>
        <w:rPr>
          <w:rFonts w:hint="eastAsia"/>
        </w:rPr>
      </w:pPr>
      <w:r>
        <w:rPr>
          <w:rFonts w:hint="eastAsia"/>
        </w:rPr>
        <w:t>Direct. XVII. 'If you are not able by meditation to do it of yourselves, get the help of some able friend or pastor, and do it in a way of conference with him:' for conference will hold your own thoughts to their task; and your pastor may guide them, and tell you in what order to proceed, and confute your mistakes, besides confirming you by his judgment of your case.</w:t>
      </w:r>
    </w:p>
    <w:p w14:paraId="69963622">
      <w:pPr>
        <w:pStyle w:val="4"/>
        <w:spacing w:before="6"/>
        <w:ind w:left="0" w:right="0"/>
        <w:jc w:val="left"/>
        <w:rPr>
          <w:rFonts w:hint="eastAsia"/>
        </w:rPr>
      </w:pPr>
      <w:r>
        <w:rPr>
          <w:rFonts w:hint="eastAsia"/>
        </w:rPr>
        <w:t>指南十七：‘如果你不能通过默想自己完成，就寻求一些有能力的朋友或牧师的帮助，并通过与他会谈的方式来做：’因为会谈会使你自己的思想专注于任务；你的牧师可以引导它们，告诉你按什么顺序进行，并驳斥你的错误，此外还可以通过他对你情况的判断来坚固你。</w:t>
      </w:r>
    </w:p>
    <w:p w14:paraId="5ABBEC88">
      <w:pPr>
        <w:pStyle w:val="4"/>
        <w:spacing w:before="6"/>
        <w:ind w:left="0" w:right="0"/>
        <w:jc w:val="left"/>
        <w:rPr>
          <w:rFonts w:hint="eastAsia"/>
        </w:rPr>
      </w:pPr>
    </w:p>
    <w:p w14:paraId="1162C1BC">
      <w:pPr>
        <w:pStyle w:val="4"/>
        <w:spacing w:before="6"/>
        <w:ind w:left="0" w:right="0"/>
        <w:jc w:val="left"/>
        <w:rPr>
          <w:rFonts w:hint="eastAsia"/>
        </w:rPr>
      </w:pPr>
      <w:r>
        <w:rPr>
          <w:rFonts w:hint="eastAsia"/>
        </w:rPr>
        <w:t>Direct. XVIII. 'If you cannot have such help at hand, write down the signs by which you judge either well or ill of yourself; and send them to some judicious divine for his judgment and counsel thereupon.'</w:t>
      </w:r>
    </w:p>
    <w:p w14:paraId="3F960986">
      <w:pPr>
        <w:pStyle w:val="4"/>
        <w:spacing w:before="6"/>
        <w:ind w:left="0" w:right="0"/>
        <w:jc w:val="left"/>
        <w:rPr>
          <w:rFonts w:hint="eastAsia"/>
        </w:rPr>
      </w:pPr>
      <w:r>
        <w:rPr>
          <w:rFonts w:hint="eastAsia"/>
        </w:rPr>
        <w:t>指南十八：‘如果你手头没有这样的帮助，就写下你据以判断自己好坏的迹象；并将它们寄给一些明智的神学家，征求他们对此的判断和建议。’</w:t>
      </w:r>
    </w:p>
    <w:p w14:paraId="3FC0ABB3">
      <w:pPr>
        <w:pStyle w:val="4"/>
        <w:spacing w:before="6"/>
        <w:ind w:left="0" w:right="0"/>
        <w:jc w:val="left"/>
        <w:rPr>
          <w:rFonts w:hint="eastAsia"/>
        </w:rPr>
      </w:pPr>
    </w:p>
    <w:p w14:paraId="0EEB1A47">
      <w:pPr>
        <w:pStyle w:val="4"/>
        <w:spacing w:before="6"/>
        <w:ind w:left="0" w:right="0"/>
        <w:jc w:val="left"/>
        <w:rPr>
          <w:rFonts w:hint="eastAsia"/>
        </w:rPr>
      </w:pPr>
      <w:r>
        <w:rPr>
          <w:rFonts w:hint="eastAsia"/>
        </w:rPr>
        <w:t>Direct. XIX. 'Expect not that your assurance should be perfect in this life:' for till all grace be perfect, that cannot be perfect. Unjust expectations disappointed are the cause of much disquietment.</w:t>
      </w:r>
    </w:p>
    <w:p w14:paraId="6E2921DA">
      <w:pPr>
        <w:pStyle w:val="4"/>
        <w:spacing w:before="6"/>
        <w:ind w:left="0" w:right="0"/>
        <w:jc w:val="left"/>
        <w:rPr>
          <w:rFonts w:hint="eastAsia"/>
        </w:rPr>
      </w:pPr>
      <w:r>
        <w:rPr>
          <w:rFonts w:hint="eastAsia"/>
        </w:rPr>
        <w:t>指南十九：‘不要期望你的确据在今生是完美的：’因为直到所有的恩典都完美，那确据才可能完美。不公正的期望落空是许多不安的原因。</w:t>
      </w:r>
    </w:p>
    <w:p w14:paraId="4633CB44">
      <w:pPr>
        <w:pStyle w:val="4"/>
        <w:spacing w:before="6"/>
        <w:ind w:left="0" w:right="0"/>
        <w:jc w:val="left"/>
        <w:rPr>
          <w:rFonts w:hint="eastAsia"/>
        </w:rPr>
      </w:pPr>
    </w:p>
    <w:p w14:paraId="2E5C919F">
      <w:pPr>
        <w:pStyle w:val="4"/>
        <w:spacing w:before="6"/>
        <w:ind w:left="0" w:right="0"/>
        <w:jc w:val="left"/>
        <w:rPr>
          <w:rFonts w:hint="eastAsia"/>
        </w:rPr>
      </w:pPr>
      <w:r>
        <w:rPr>
          <w:rFonts w:hint="eastAsia"/>
        </w:rPr>
        <w:t>Direct. XX. 'Distinguish between the knowledge of your justification, and the comfort of it.' Many an one may see and be convinced that he is sincere, and yet have little comfort in it, through a sad or distempered state of mind or body, and unpreparedness for joy; or through some expectations of enthusiastic comforts.</w:t>
      </w:r>
    </w:p>
    <w:p w14:paraId="49812511">
      <w:pPr>
        <w:pStyle w:val="4"/>
        <w:spacing w:before="6"/>
        <w:ind w:left="0" w:right="0"/>
        <w:jc w:val="left"/>
        <w:rPr>
          <w:rFonts w:hint="eastAsia"/>
        </w:rPr>
      </w:pPr>
      <w:r>
        <w:rPr>
          <w:rFonts w:hint="eastAsia"/>
        </w:rPr>
        <w:t>指南二十：‘要区分对你称义的认识和对它的安慰。’许多人可能看到并确信自己是真诚的，但由于心灵或身体的悲伤或失调状态，以及对喜乐毫无准备；或由于对狂热安慰的某些期望，他们对此却没有什么安慰。</w:t>
      </w:r>
    </w:p>
    <w:p w14:paraId="2B6C6574">
      <w:pPr>
        <w:pStyle w:val="4"/>
        <w:spacing w:before="6"/>
        <w:ind w:left="0" w:right="0"/>
        <w:jc w:val="left"/>
        <w:rPr>
          <w:rFonts w:hint="eastAsia"/>
        </w:rPr>
      </w:pPr>
    </w:p>
    <w:p w14:paraId="4B1E6D40">
      <w:pPr>
        <w:pStyle w:val="4"/>
        <w:spacing w:before="6"/>
        <w:ind w:left="0" w:right="0"/>
        <w:jc w:val="left"/>
        <w:rPr>
          <w:rFonts w:hint="eastAsia"/>
        </w:rPr>
      </w:pPr>
      <w:r>
        <w:rPr>
          <w:rFonts w:hint="eastAsia"/>
        </w:rPr>
        <w:t>Direct. XXI. 'Exercise grace whenever you would see it:' idle habits are not perceived. Believe and repent till you feel that you do believe and repent, and love God till you feel that you love him.</w:t>
      </w:r>
    </w:p>
    <w:p w14:paraId="1B6F3C64">
      <w:pPr>
        <w:pStyle w:val="4"/>
        <w:spacing w:before="6"/>
        <w:ind w:left="0" w:right="0"/>
        <w:jc w:val="left"/>
        <w:rPr>
          <w:rFonts w:hint="eastAsia"/>
        </w:rPr>
      </w:pPr>
      <w:r>
        <w:rPr>
          <w:rFonts w:hint="eastAsia"/>
        </w:rPr>
        <w:t>指南二十一：‘无论何时你想看到恩典，都要操练它：’闲置的习惯是察觉不到的。要相信并悔改，直到你感觉到你确实相信并悔改了，要爱神，直到你感觉到你爱祂。</w:t>
      </w:r>
    </w:p>
    <w:p w14:paraId="659B8F98">
      <w:pPr>
        <w:pStyle w:val="4"/>
        <w:spacing w:before="6"/>
        <w:ind w:left="0" w:right="0"/>
        <w:jc w:val="left"/>
        <w:rPr>
          <w:rFonts w:hint="eastAsia"/>
        </w:rPr>
      </w:pPr>
    </w:p>
    <w:p w14:paraId="40623AA0">
      <w:pPr>
        <w:pStyle w:val="4"/>
        <w:spacing w:before="6"/>
        <w:ind w:left="0" w:right="0"/>
        <w:jc w:val="left"/>
        <w:rPr>
          <w:rFonts w:hint="eastAsia"/>
        </w:rPr>
      </w:pPr>
      <w:r>
        <w:rPr>
          <w:rFonts w:hint="eastAsia"/>
        </w:rPr>
        <w:t>Direct, XXII. 'Labour to increase your grace if you would be sure of it.' For a little grace is hardly perceived; when strong and great degrees do easily manifest themselves.</w:t>
      </w:r>
    </w:p>
    <w:p w14:paraId="05D079BE">
      <w:pPr>
        <w:pStyle w:val="4"/>
        <w:spacing w:before="6"/>
        <w:ind w:left="0" w:right="0"/>
        <w:jc w:val="left"/>
        <w:rPr>
          <w:rFonts w:hint="eastAsia"/>
        </w:rPr>
      </w:pPr>
      <w:r>
        <w:rPr>
          <w:rFonts w:hint="eastAsia"/>
        </w:rPr>
        <w:t>指南二十二：‘如果你想确定自己有恩典，就要努力增加你的恩典。’因为微小的恩典很难察觉；而强大和高度的恩典则很容易显现出来。</w:t>
      </w:r>
    </w:p>
    <w:p w14:paraId="29E37A32">
      <w:pPr>
        <w:pStyle w:val="4"/>
        <w:spacing w:before="6"/>
        <w:ind w:left="0" w:right="0"/>
        <w:jc w:val="left"/>
        <w:rPr>
          <w:rFonts w:hint="eastAsia"/>
        </w:rPr>
      </w:pPr>
    </w:p>
    <w:p w14:paraId="6B35574B">
      <w:pPr>
        <w:pStyle w:val="4"/>
        <w:spacing w:before="6"/>
        <w:ind w:left="0" w:right="0"/>
        <w:jc w:val="left"/>
        <w:rPr>
          <w:rFonts w:hint="eastAsia"/>
        </w:rPr>
      </w:pPr>
      <w:r>
        <w:rPr>
          <w:rFonts w:hint="eastAsia"/>
        </w:rPr>
        <w:t>Direct. XXIII. 'Record what sure discoveries you have made of your estate upon the best inquiry, that it may stand you in stead at a time of further need, for though it will not warrant you to search no more, it will be very useful to you, in your after-doubtings.</w:t>
      </w:r>
    </w:p>
    <w:p w14:paraId="7F1D9862">
      <w:pPr>
        <w:pStyle w:val="4"/>
        <w:spacing w:before="6"/>
        <w:ind w:left="0" w:right="0"/>
        <w:jc w:val="left"/>
        <w:rPr>
          <w:rFonts w:hint="eastAsia"/>
        </w:rPr>
      </w:pPr>
      <w:r>
        <w:rPr>
          <w:rFonts w:hint="eastAsia"/>
        </w:rPr>
        <w:t>指南二十三：‘记录下你在最佳查考后对你状况所作的确实发现，以便在将来有需要时对你有用，因为虽然这并不能保证你不再查考，但它在你日后的怀疑中会对你非常有用。</w:t>
      </w:r>
    </w:p>
    <w:p w14:paraId="5730B526">
      <w:pPr>
        <w:pStyle w:val="4"/>
        <w:spacing w:before="6"/>
        <w:ind w:left="0" w:right="0"/>
        <w:jc w:val="left"/>
        <w:rPr>
          <w:rFonts w:hint="eastAsia"/>
        </w:rPr>
      </w:pPr>
    </w:p>
    <w:p w14:paraId="362A8C2C">
      <w:pPr>
        <w:pStyle w:val="4"/>
        <w:spacing w:before="6"/>
        <w:ind w:left="0" w:right="0"/>
        <w:jc w:val="left"/>
        <w:rPr>
          <w:rFonts w:hint="eastAsia"/>
        </w:rPr>
      </w:pPr>
      <w:r>
        <w:rPr>
          <w:rFonts w:hint="eastAsia"/>
        </w:rPr>
        <w:t>Direct. XXIV. 'What you cannot do at one time, follow on again and again till you have finished.' A business of that consequence is not to be laid down through weariness or discouragement. Happy is he that in all his life, hath got assurance of life everlasting.</w:t>
      </w:r>
    </w:p>
    <w:p w14:paraId="77C3763A">
      <w:pPr>
        <w:pStyle w:val="4"/>
        <w:spacing w:before="6"/>
        <w:ind w:left="0" w:right="0"/>
        <w:jc w:val="left"/>
        <w:rPr>
          <w:rFonts w:hint="eastAsia"/>
        </w:rPr>
      </w:pPr>
      <w:r>
        <w:rPr>
          <w:rFonts w:hint="eastAsia"/>
        </w:rPr>
        <w:t>指南二十四：‘你一次做不到的事，要一次又一次地继续做，直到完成。’如此重要的事，不应因疲倦或灰心而放下。凡在一生中获得了永生确据的人是有福的。</w:t>
      </w:r>
    </w:p>
    <w:p w14:paraId="7380876A">
      <w:pPr>
        <w:pStyle w:val="4"/>
        <w:spacing w:before="6"/>
        <w:ind w:left="0" w:right="0"/>
        <w:jc w:val="left"/>
        <w:rPr>
          <w:rFonts w:hint="eastAsia"/>
        </w:rPr>
      </w:pPr>
    </w:p>
    <w:p w14:paraId="25A44AB9">
      <w:pPr>
        <w:pStyle w:val="4"/>
        <w:spacing w:before="6"/>
        <w:ind w:left="0" w:right="0"/>
        <w:jc w:val="left"/>
        <w:rPr>
          <w:rFonts w:hint="eastAsia"/>
        </w:rPr>
      </w:pPr>
      <w:r>
        <w:rPr>
          <w:rFonts w:hint="eastAsia"/>
        </w:rPr>
        <w:t>Direct. XXV. 'Let all your discoveries lead you up to further duty.' If you find any cause of doubt, let it quicken you to diligence in removing it. If you find sincerity, turn it into joyful thanks to your Regenerator: and stop not in the bare discovery of your present state, as if you had no more to do.</w:t>
      </w:r>
    </w:p>
    <w:p w14:paraId="778CD8EB">
      <w:pPr>
        <w:pStyle w:val="4"/>
        <w:spacing w:before="6"/>
        <w:ind w:left="0" w:right="0"/>
        <w:jc w:val="left"/>
        <w:rPr>
          <w:rFonts w:hint="eastAsia"/>
        </w:rPr>
      </w:pPr>
      <w:r>
        <w:rPr>
          <w:rFonts w:hint="eastAsia"/>
        </w:rPr>
        <w:t>指南二十五：‘让你所有的发现都引导你进一步履行责任。’如果你发现任何可疑之处，让它激励你勤奋地消除它。如果你发现真诚，就把它变成对你重生者的喜乐感谢：不要仅仅停留在发现你目前状况上，好像你再也没有什么可做的一样。</w:t>
      </w:r>
    </w:p>
    <w:p w14:paraId="20C2839F">
      <w:pPr>
        <w:pStyle w:val="4"/>
        <w:spacing w:before="6"/>
        <w:ind w:left="0" w:right="0"/>
        <w:jc w:val="left"/>
        <w:rPr>
          <w:rFonts w:hint="eastAsia"/>
        </w:rPr>
      </w:pPr>
    </w:p>
    <w:p w14:paraId="43815FC0">
      <w:pPr>
        <w:pStyle w:val="4"/>
        <w:spacing w:before="6"/>
        <w:ind w:left="0" w:right="0"/>
        <w:jc w:val="left"/>
        <w:rPr>
          <w:rFonts w:hint="eastAsia"/>
        </w:rPr>
      </w:pPr>
      <w:r>
        <w:rPr>
          <w:rFonts w:hint="eastAsia"/>
        </w:rPr>
        <w:t>Direct. XXVI. 'Conclude not the worse of the effects of a discovery of your bad condition, than there is cause.' Remember that if you should find that you are unjustified, it followeth not that you must continue so: you search not after your disease or misery as incurable, but as one that hath a sufficient remedy at hand, even brought to your doors, and cometh a begging for your acceptance, and is freely offered and urged on you: and therefore if you find that you are unregenerate, thank God that hath shewed you your case; for if you had not seen it, you had perished in it: and presently give up yourselves to God in Jesus Christ, and then you may boldly judge better of yourselves; it is not for despair, but for recovery that you are called to try and judge. Nay, if you do but find it too hard a question for you, whether you have all this while been sincere or not, turn from it, and resolvedly give up yourselves to God by Christ, and place your hopes in the life to come, and turn from this deceitful world and flesh, and then the case will be plain for the time to come. If you doubt of your former repentance, repent now, and put it out of doubt from this time forward.</w:t>
      </w:r>
    </w:p>
    <w:p w14:paraId="6E774B1C">
      <w:pPr>
        <w:pStyle w:val="4"/>
        <w:spacing w:before="6"/>
        <w:ind w:left="0" w:right="0"/>
        <w:jc w:val="left"/>
        <w:rPr>
          <w:rFonts w:hint="eastAsia"/>
        </w:rPr>
      </w:pPr>
      <w:r>
        <w:rPr>
          <w:rFonts w:hint="eastAsia"/>
        </w:rPr>
        <w:t>指南二十六：‘不要对发现你不良状况的后果作出比应有程度更坏的结论。’要记住，即使你发现自己未被称义，这并不意味着你必须继续如此：你不是像寻找不治之症或无法摆脱的苦难那样去查考，而是像一个手头有足够补救方法的人那样，这补救方法甚至已经送到你的门口，恳求你接受，并且是白白地提供给你并催促你接受的：因此，如果你发现自己未重生，要感谢神向你显明了你的状况；因为如果你没有看到它，你就会在其中灭亡：要立刻在耶稣基督里将自己献给神，然后你就可以大胆地对自己作出更好的判断；你被呼召去省察和判断，不是为了绝望，而是为了恢复。不，如果你只是发现“你这段时间以来是否真诚”这个问题对你来说太难了，就转离它，坚决地藉着基督将自己献给神，把你的盼望放在来生，转离这个诡诈的世界和肉体，那么将来的情况就会明朗了。如果你怀疑你先前的悔改，现在就悔改，从今以后消除这个疑问。</w:t>
      </w:r>
    </w:p>
    <w:p w14:paraId="20E431AC">
      <w:pPr>
        <w:pStyle w:val="4"/>
        <w:spacing w:before="6"/>
        <w:ind w:left="0" w:right="0"/>
        <w:jc w:val="left"/>
        <w:rPr>
          <w:rFonts w:hint="eastAsia"/>
        </w:rPr>
      </w:pPr>
    </w:p>
    <w:p w14:paraId="7BD6E5B9">
      <w:pPr>
        <w:pStyle w:val="4"/>
        <w:spacing w:before="6"/>
        <w:ind w:left="0" w:right="0"/>
        <w:jc w:val="left"/>
        <w:rPr>
          <w:rFonts w:hint="eastAsia"/>
        </w:rPr>
      </w:pPr>
      <w:r>
        <w:rPr>
          <w:rFonts w:hint="eastAsia"/>
        </w:rPr>
        <w:t>Direct. XXVII. 'When you cannot at the present reach assurance, undervalue not a true probability or hope of your sincerity: and still adhere to universal grace, which is the foundation of your special grace and comfort.' I mean, 1. The infinite goodness of God, and his mercifulness to man. 2. The sufficiency of Jesus Christ our Mediator.</w:t>
      </w:r>
    </w:p>
    <w:p w14:paraId="5688275F">
      <w:pPr>
        <w:pStyle w:val="4"/>
        <w:spacing w:before="6"/>
        <w:ind w:left="0" w:right="0"/>
        <w:jc w:val="left"/>
        <w:rPr>
          <w:rFonts w:hint="eastAsia"/>
        </w:rPr>
      </w:pPr>
      <w:r>
        <w:rPr>
          <w:rFonts w:hint="eastAsia"/>
        </w:rPr>
        <w:t>3. The universal gift of pardon and salvation, which is conditionally made to all men, in the Gospel. Remember that the Gospel is glad tidings even to those that are unconverted. Rejoice in this universal mercy which is offered you, and that you are not as the devils, shut up in despair: and much more rejoice if you have any probability that you are truly penitent and justified by faith: let this support you till you can see more.</w:t>
      </w:r>
    </w:p>
    <w:p w14:paraId="635C85CF">
      <w:pPr>
        <w:pStyle w:val="4"/>
        <w:spacing w:before="6"/>
        <w:ind w:left="0" w:right="0"/>
        <w:jc w:val="left"/>
        <w:rPr>
          <w:rFonts w:hint="eastAsia"/>
        </w:rPr>
      </w:pPr>
      <w:r>
        <w:rPr>
          <w:rFonts w:hint="eastAsia"/>
        </w:rPr>
        <w:t>指南二十七：‘当你目前无法达到确据时，不要低估你真诚的真实可能性或盼望：并且要始终持守普遍的恩典，这是你特殊恩典和安慰的基础。’我的意思是，1. 神无限的良善，以及祂对人的怜悯。2. 我们中保耶稣基督的充足性。</w:t>
      </w:r>
    </w:p>
    <w:p w14:paraId="4F1B69AE">
      <w:pPr>
        <w:pStyle w:val="4"/>
        <w:spacing w:before="6"/>
        <w:ind w:left="0" w:right="0"/>
        <w:jc w:val="left"/>
        <w:rPr>
          <w:rFonts w:hint="eastAsia"/>
        </w:rPr>
      </w:pPr>
      <w:r>
        <w:rPr>
          <w:rFonts w:hint="eastAsia"/>
        </w:rPr>
        <w:t>3. 赦免和救恩的普遍恩赐，这在福音中是有条件地赐给所有人的。要记住，福音即使对那些未归信的人也是好消息。要因这提供给你的普遍怜悯而喜乐，并且你不像魔鬼那样被关在绝望中：如果你有任何可能真正悔改并因信称义，就更要喜乐：让这个支持你，直到你能看到更多。</w:t>
      </w:r>
    </w:p>
    <w:p w14:paraId="751FF0C2">
      <w:pPr>
        <w:pStyle w:val="4"/>
        <w:spacing w:before="6"/>
        <w:ind w:left="0" w:right="0"/>
        <w:jc w:val="left"/>
        <w:rPr>
          <w:rFonts w:hint="eastAsia"/>
        </w:rPr>
      </w:pPr>
    </w:p>
    <w:p w14:paraId="3F5DC181">
      <w:pPr>
        <w:pStyle w:val="4"/>
        <w:spacing w:before="6"/>
        <w:ind w:left="0" w:right="0"/>
        <w:jc w:val="left"/>
        <w:rPr>
          <w:rFonts w:hint="eastAsia"/>
        </w:rPr>
      </w:pPr>
      <w:r>
        <w:rPr>
          <w:rFonts w:hint="eastAsia"/>
        </w:rPr>
        <w:t>Direct. XXVIII. 'Spend much more time in doing your duty, than in trying your estate.' Be not so much in asking, How shall I know that I shall be saved? as in asking, What shall I do to be saved? Study the duty of this day of your visitation, and set yourselves to it with all your might. Seek first the things that are above, and mortify your fleshly lusts: give up yourselves to a holy, heavenly life, and do all the good that you are able in the world: seek after God as revealed in and by our Redeemer: and in thus doing, 1. Grace will become more notable and discernible. 2. Conscience will be less accusing and condemning, and will more easily believe the reconciledness of God.</w:t>
      </w:r>
    </w:p>
    <w:p w14:paraId="30CD0B0C">
      <w:pPr>
        <w:pStyle w:val="4"/>
        <w:spacing w:before="6"/>
        <w:ind w:left="0" w:right="0"/>
        <w:jc w:val="left"/>
        <w:rPr>
          <w:rFonts w:hint="eastAsia"/>
        </w:rPr>
      </w:pPr>
      <w:r>
        <w:rPr>
          <w:rFonts w:hint="eastAsia"/>
        </w:rPr>
        <w:t>3. You may be sure that such labour shall never be lost; and in well- doing you may trust your souls with God. 4. Thus those that are not able in an argumentative way to try their state to any full satisfaction, may get that comfort by feeling and experience, which others get by ratiocination. For the very exercise of love to God and man, and of a heavenly mind and holy life, hath a sensible pleasure in itself, and delighteth the person who is so employed: as if a man were to take the comfort of his learning or wisdom, one way is by the discerning his learning and wisdom, and thence inferring his own felicity: but another way is by exercising that learning and wisdom which he hath, in reading and meditating on some excellent books, and making discoveries of some mysterious excellencies in arts and sciences, which delight him more by the very acting, than a bare conclusion of his own learning in the general, would do. What delight had the inventors of the sea-chart and magnetic attraction, and of printing, and of guns, in their inventions! What pleasure had Galileo in his telescopes, in finding out the inequalities and shady parts of the moon, the Medicean planets, the adjuncts of Saturn, the changes of Venus, the stars of the Milky Way, &amp;c.; even so a serious, holy person, hath more sensible pleasures in the right exercise of faith, and love, and holiness, in prayer and meditation, and converse with God, and with the heavenly hosts, than the bare discerning of sincerity can afford. Therefore though it be a great, important duty to examine ourselves, and judge ourselves before God judge us, and keep close acquaintance with our own hearts and affairs, yet is it the addition of the daily practice of a heavenly life, which must be our chiefest business and delight. And he that is faithful in them both, shall know by experience the excellencies of Christianity and holiness, and in his way on earth, have both a prospect of heaven, and a foretaste of the everlasting rest and pleasures.</w:t>
      </w:r>
    </w:p>
    <w:p w14:paraId="1F27E0E2">
      <w:pPr>
        <w:pStyle w:val="4"/>
        <w:spacing w:before="6"/>
        <w:ind w:left="0" w:right="0"/>
        <w:jc w:val="left"/>
        <w:rPr>
          <w:rFonts w:hint="eastAsia"/>
        </w:rPr>
      </w:pPr>
      <w:r>
        <w:rPr>
          <w:rFonts w:hint="eastAsia"/>
        </w:rPr>
        <w:t>指南二十八：‘要花更多的时间去履行你的责任，而不是去省察你的状况。’不要过多地问，我怎能知道我会得救？而要问，我当怎样行才能得救？要研习你蒙眷顾之日的责任，并尽你所能地去履行它。要先求上面的事，并治死你肉体的私欲：将自己献给圣洁、属天的生活，并在世上尽你所能地行善：要寻求藉着我们的救赎主所启示的神：这样做，1. 恩典会变得更显著和可辨认。2. 良心会减少控告和定罪，并且更容易相信神的和好。</w:t>
      </w:r>
    </w:p>
    <w:p w14:paraId="3FB12C83">
      <w:pPr>
        <w:pStyle w:val="4"/>
        <w:spacing w:before="6"/>
        <w:ind w:left="0" w:right="0"/>
        <w:jc w:val="left"/>
        <w:rPr>
          <w:rFonts w:hint="eastAsia"/>
        </w:rPr>
      </w:pPr>
      <w:r>
        <w:rPr>
          <w:rFonts w:hint="eastAsia"/>
        </w:rPr>
        <w:t>3. 你可以确信这样的劳苦绝不会白费；在行善中你可以将你的灵魂交托给神。4. 因此，那些不能通过辩论的方式来省察自己的状况以获得完全满足的人，可以通过感觉和经验获得那种安慰，而其他人则是通过推理获得的。因为操练对神和人的爱，操练属天的心志和圣洁的生活，本身就有一种可感知的乐趣，并使从事这些事的人感到喜悦：就好像一个人要从他的学问或智慧中获得安慰，一种方法是辨认他的学问和智慧，然后推断出他自己的幸福：但另一种方法是运用他所拥有的学问和智慧，阅读和默想一些优秀的书籍，并在艺术和科学中发现一些神秘的卓越之处，这些通过行动本身带来的喜悦，比仅仅笼统地断定自己有学问所带来的喜悦要多。海图和磁吸力、印刷术和枪炮的发明者在他们的发明中获得了何等的喜悦！伽利略在他的望远镜中发现了月球的凹凸不平和阴影部分、木星的卫星、土星的光环、金星的盈亏、银河系的星星等等，他从中获得了何等的乐趣；同样，一个认真、圣洁的人，在正确地操练信心、爱心和圣洁，在祷告和默想中，在与神和天上的众军交往中，所获得的感官乐趣，比仅仅辨认出真诚所能提供的要多。因此，尽管省察自己，在神审判我们之前审判自己，并密切了解我们自己的内心和事务，是一项重大而重要的责任，然而，每日操练属天生活，这才是我们最主要的事业和喜乐。凡在这两方面都忠心的人，将通过经验认识基督教和圣洁的卓越之处，并在他地上的道路上，既能展望天堂，又能预尝永恒的安息和喜乐。</w:t>
      </w:r>
    </w:p>
    <w:p w14:paraId="1CD98600">
      <w:pPr>
        <w:pStyle w:val="4"/>
        <w:spacing w:before="6"/>
        <w:ind w:left="0" w:right="0"/>
        <w:jc w:val="left"/>
        <w:rPr>
          <w:rFonts w:hint="eastAsia"/>
        </w:rPr>
      </w:pPr>
    </w:p>
    <w:p w14:paraId="220DF1C4">
      <w:pPr>
        <w:pStyle w:val="4"/>
        <w:spacing w:before="6"/>
        <w:ind w:left="0" w:right="0"/>
        <w:jc w:val="left"/>
        <w:rPr>
          <w:rFonts w:hint="eastAsia"/>
        </w:rPr>
      </w:pPr>
      <w:r>
        <w:rPr>
          <w:rFonts w:hint="eastAsia"/>
        </w:rPr>
        <w:t>MONERGISM BOOKS</w:t>
      </w:r>
    </w:p>
    <w:p w14:paraId="770AC3B4">
      <w:pPr>
        <w:pStyle w:val="4"/>
        <w:spacing w:before="6"/>
        <w:ind w:left="0" w:right="0"/>
        <w:jc w:val="left"/>
        <w:rPr>
          <w:rFonts w:hint="eastAsia"/>
        </w:rPr>
      </w:pPr>
      <w:r>
        <w:rPr>
          <w:rFonts w:hint="eastAsia"/>
        </w:rPr>
        <w:t>MONERGISM 书籍</w:t>
      </w:r>
    </w:p>
    <w:p w14:paraId="46B6C51C">
      <w:pPr>
        <w:pStyle w:val="4"/>
        <w:spacing w:before="6"/>
        <w:ind w:left="0" w:right="0"/>
        <w:jc w:val="left"/>
        <w:rPr>
          <w:rFonts w:hint="eastAsia"/>
        </w:rPr>
      </w:pPr>
    </w:p>
    <w:p w14:paraId="441DDFE0">
      <w:pPr>
        <w:pStyle w:val="4"/>
        <w:spacing w:before="6"/>
        <w:ind w:left="0" w:right="0"/>
        <w:jc w:val="left"/>
        <w:rPr>
          <w:rFonts w:hint="eastAsia"/>
        </w:rPr>
      </w:pPr>
      <w:r>
        <w:rPr>
          <w:rFonts w:hint="eastAsia"/>
        </w:rPr>
        <w:t>A Christian Directory, Part 4: Christian Politics, Richard Baxter, Copyright © 2022</w:t>
      </w:r>
    </w:p>
    <w:p w14:paraId="6D8E60D1">
      <w:pPr>
        <w:pStyle w:val="4"/>
        <w:spacing w:before="6"/>
        <w:ind w:left="0" w:right="0"/>
        <w:jc w:val="left"/>
        <w:rPr>
          <w:rFonts w:hint="eastAsia"/>
        </w:rPr>
      </w:pPr>
      <w:r>
        <w:rPr>
          <w:rFonts w:hint="eastAsia"/>
        </w:rPr>
        <w:t>基督徒指南，第四部分：基督徒政治学，理查德·巴克斯特，版权 © 2022</w:t>
      </w:r>
    </w:p>
    <w:p w14:paraId="7617D5DB">
      <w:pPr>
        <w:pStyle w:val="4"/>
        <w:spacing w:before="6"/>
        <w:ind w:left="0" w:right="0"/>
        <w:jc w:val="left"/>
        <w:rPr>
          <w:rFonts w:hint="eastAsia"/>
        </w:rPr>
      </w:pPr>
    </w:p>
    <w:p w14:paraId="2DC56462">
      <w:pPr>
        <w:pStyle w:val="4"/>
        <w:spacing w:before="6"/>
        <w:ind w:left="0" w:right="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73461BF">
      <w:pPr>
        <w:pStyle w:val="4"/>
        <w:spacing w:before="6"/>
        <w:ind w:left="0" w:right="0"/>
        <w:jc w:val="left"/>
        <w:rPr>
          <w:rFonts w:hint="eastAsia"/>
        </w:rPr>
      </w:pPr>
      <w:r>
        <w:rPr>
          <w:rFonts w:hint="eastAsia"/>
        </w:rPr>
        <w:t>根据国际及泛美版权公约保留所有权利。通过支付所需费用，您已获得在屏幕上访问和阅读此电子书文本的非独家、不可转让的权利。未经Monergism Books明确书面许可，不得以任何形式或任何方式（无论是电子的还是机械的，无论是现在已知的还是以后发明的）复制、传播、下载、反编译、逆向工程或存储或引入任何信息存储和检索系统。</w:t>
      </w:r>
    </w:p>
    <w:p w14:paraId="618A2377">
      <w:pPr>
        <w:pStyle w:val="4"/>
        <w:spacing w:before="6"/>
        <w:ind w:left="0" w:right="0"/>
        <w:jc w:val="left"/>
        <w:rPr>
          <w:rFonts w:hint="eastAsia"/>
        </w:rPr>
      </w:pPr>
    </w:p>
    <w:p w14:paraId="05E8D9C1">
      <w:pPr>
        <w:pStyle w:val="4"/>
        <w:spacing w:before="6"/>
        <w:ind w:left="0" w:right="0"/>
        <w:jc w:val="left"/>
        <w:rPr>
          <w:rFonts w:hint="eastAsia"/>
        </w:rPr>
      </w:pPr>
      <w:r>
        <w:rPr>
          <w:rFonts w:hint="eastAsia"/>
        </w:rPr>
        <w:t>ePub, .mobi &amp; .pdf Editions May 2022. Requests for information should be addressed to: Monergism Books, PO Box 491, West Linn, OR 97068</w:t>
      </w:r>
    </w:p>
    <w:p w14:paraId="16A1878A">
      <w:pPr>
        <w:pStyle w:val="4"/>
        <w:spacing w:before="6"/>
        <w:ind w:left="0" w:right="0"/>
        <w:jc w:val="left"/>
        <w:rPr>
          <w:sz w:val="17"/>
        </w:rPr>
      </w:pPr>
      <w:r>
        <w:rPr>
          <w:rFonts w:hint="eastAsia"/>
        </w:rPr>
        <w:t>ePub、.mobi 和 .pdf 版本 2022年5月。信息咨询请联系：Monergism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badashanren">
    <w:panose1 w:val="02000600000000000000"/>
    <w:charset w:val="86"/>
    <w:family w:val="auto"/>
    <w:pitch w:val="default"/>
    <w:sig w:usb0="FFFFFFFF" w:usb1="E9FFFFFF" w:usb2="0000003F" w:usb3="00000000" w:csb0="603F00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FE309A2"/>
    <w:rsid w:val="6C2307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58" w:right="158"/>
      <w:jc w:val="center"/>
      <w:outlineLvl w:val="1"/>
    </w:pPr>
    <w:rPr>
      <w:rFonts w:ascii="Georgia" w:hAnsi="Georgia" w:eastAsia="Georgia" w:cs="Georgia"/>
      <w:b/>
      <w:bCs/>
      <w:sz w:val="42"/>
      <w:szCs w:val="42"/>
      <w:lang w:val="en-US" w:eastAsia="en-US" w:bidi="ar-SA"/>
    </w:rPr>
  </w:style>
  <w:style w:type="paragraph" w:styleId="3">
    <w:name w:val="heading 2"/>
    <w:basedOn w:val="1"/>
    <w:link w:val="11"/>
    <w:qFormat/>
    <w:uiPriority w:val="1"/>
    <w:pPr>
      <w:spacing w:before="297"/>
      <w:ind w:left="158"/>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158" w:right="158"/>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6"/>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 w:type="character" w:customStyle="1" w:styleId="11">
    <w:name w:val="标题 2 Char"/>
    <w:link w:val="3"/>
    <w:uiPriority w:val="1"/>
    <w:rPr>
      <w:rFonts w:ascii="Georgia" w:hAnsi="Georgia" w:eastAsia="Georgia" w:cs="Georgia"/>
      <w:b/>
      <w:bCs/>
      <w:sz w:val="30"/>
      <w:szCs w:val="30"/>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1326</Pages>
  <Words>1193</Words>
  <Characters>3141</Characters>
  <TotalTime>46</TotalTime>
  <ScaleCrop>false</ScaleCrop>
  <LinksUpToDate>false</LinksUpToDate>
  <CharactersWithSpaces>3552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2025-06-04T10:03:00Z</dcterms:created>
  <dc:creator>kiki</dc:creator>
  <cp:lastModifiedBy>一</cp:lastModifiedBy>
  <dcterms:modified xsi:type="dcterms:W3CDTF">2025-06-06T03:55:10Z</dcterms:modified>
  <dc:title>A Christian Directory, Part 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2025-06-04T00:00:00Z</vt:filetime>
  </property>
  <property fmtid="{D5CDD505-2E9C-101B-9397-08002B2CF9AE}" pid="3" name="LastSaved">
    <vt:filetime>2025-06-04T00:00:00Z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2052-12.1.0.21171</vt:lpwstr>
  </property>
  <property fmtid="{D5CDD505-2E9C-101B-9397-08002B2CF9AE}" pid="6" name="ICV">
    <vt:lpwstr>FC852F181AAB4A8ABD22BEDCED33E416_12</vt:lpwstr>
  </property>
</Properties>
</file>