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51EEB">
      <w:pPr>
        <w:pStyle w:val="3"/>
        <w:spacing w:before="4"/>
        <w:rPr>
          <w:sz w:val="17"/>
        </w:rPr>
      </w:pPr>
      <w:r>
        <w:drawing>
          <wp:inline distT="0" distB="0" distL="114300" distR="114300">
            <wp:extent cx="4342130" cy="5789930"/>
            <wp:effectExtent l="0" t="0" r="1270" b="1270"/>
            <wp:docPr id="7" name="图片 7" descr="图怪兽_liqo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怪兽_liqo (17)"/>
                    <pic:cNvPicPr>
                      <a:picLocks noChangeAspect="1"/>
                    </pic:cNvPicPr>
                  </pic:nvPicPr>
                  <pic:blipFill>
                    <a:blip r:embed="rId5"/>
                    <a:stretch>
                      <a:fillRect/>
                    </a:stretch>
                  </pic:blipFill>
                  <pic:spPr>
                    <a:xfrm>
                      <a:off x="0" y="0"/>
                      <a:ext cx="4342130" cy="5789930"/>
                    </a:xfrm>
                    <a:prstGeom prst="rect">
                      <a:avLst/>
                    </a:prstGeom>
                  </pic:spPr>
                </pic:pic>
              </a:graphicData>
            </a:graphic>
          </wp:inline>
        </w:drawing>
      </w:r>
      <w:bookmarkStart w:id="0" w:name="_GoBack"/>
      <w:bookmarkEnd w:id="0"/>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5478145" cy="82169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6" cstate="print"/>
                    <a:stretch>
                      <a:fillRect/>
                    </a:stretch>
                  </pic:blipFill>
                  <pic:spPr>
                    <a:xfrm>
                      <a:off x="0" y="0"/>
                      <a:ext cx="5478144" cy="8217154"/>
                    </a:xfrm>
                    <a:prstGeom prst="rect">
                      <a:avLst/>
                    </a:prstGeom>
                  </pic:spPr>
                </pic:pic>
              </a:graphicData>
            </a:graphic>
          </wp:anchor>
        </w:drawing>
      </w:r>
    </w:p>
    <w:p w14:paraId="4B7FF8EF">
      <w:pPr>
        <w:rPr>
          <w:sz w:val="17"/>
        </w:rPr>
        <w:sectPr>
          <w:type w:val="continuous"/>
          <w:pgSz w:w="8640" w:h="12960"/>
          <w:pgMar w:top="1480" w:right="900" w:bottom="280" w:left="900" w:header="720" w:footer="720" w:gutter="0"/>
          <w:cols w:space="720" w:num="1"/>
        </w:sectPr>
      </w:pPr>
    </w:p>
    <w:p w14:paraId="077DC151">
      <w:pPr>
        <w:pStyle w:val="3"/>
        <w:rPr>
          <w:rFonts w:hint="eastAsia" w:eastAsia="宋体"/>
          <w:sz w:val="20"/>
          <w:lang w:eastAsia="zh-CN"/>
        </w:rPr>
      </w:pPr>
      <w:r>
        <w:rPr>
          <w:rFonts w:hint="eastAsia" w:eastAsia="宋体"/>
          <w:sz w:val="20"/>
          <w:lang w:eastAsia="zh-CN"/>
        </w:rPr>
        <w:drawing>
          <wp:inline distT="0" distB="0" distL="114300" distR="114300">
            <wp:extent cx="4342130" cy="5789930"/>
            <wp:effectExtent l="0" t="0" r="1270" b="1270"/>
            <wp:docPr id="6" name="图片 6" descr="图怪兽_liqo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怪兽_liqo (17)"/>
                    <pic:cNvPicPr>
                      <a:picLocks noChangeAspect="1"/>
                    </pic:cNvPicPr>
                  </pic:nvPicPr>
                  <pic:blipFill>
                    <a:blip r:embed="rId5"/>
                    <a:stretch>
                      <a:fillRect/>
                    </a:stretch>
                  </pic:blipFill>
                  <pic:spPr>
                    <a:xfrm>
                      <a:off x="0" y="0"/>
                      <a:ext cx="4342130" cy="5789930"/>
                    </a:xfrm>
                    <a:prstGeom prst="rect">
                      <a:avLst/>
                    </a:prstGeom>
                  </pic:spPr>
                </pic:pic>
              </a:graphicData>
            </a:graphic>
          </wp:inline>
        </w:drawing>
      </w:r>
    </w:p>
    <w:p w14:paraId="579E5CBA">
      <w:pPr>
        <w:pStyle w:val="3"/>
        <w:spacing w:before="121" w:line="312" w:lineRule="auto"/>
        <w:ind w:left="108" w:right="103"/>
        <w:jc w:val="both"/>
        <w:rPr>
          <w:rFonts w:hint="eastAsia"/>
          <w:sz w:val="30"/>
          <w:szCs w:val="30"/>
        </w:rPr>
      </w:pPr>
      <w:r>
        <w:rPr>
          <w:rFonts w:hint="eastAsia"/>
          <w:sz w:val="30"/>
          <w:szCs w:val="30"/>
        </w:rPr>
        <w:t>THE</w:t>
      </w:r>
    </w:p>
    <w:p w14:paraId="63F92209">
      <w:pPr>
        <w:pStyle w:val="3"/>
        <w:spacing w:before="121" w:line="312" w:lineRule="auto"/>
        <w:ind w:left="108" w:right="103"/>
        <w:jc w:val="both"/>
        <w:rPr>
          <w:rFonts w:hint="eastAsia"/>
          <w:sz w:val="30"/>
          <w:szCs w:val="30"/>
        </w:rPr>
      </w:pPr>
      <w:r>
        <w:rPr>
          <w:rFonts w:hint="eastAsia"/>
          <w:sz w:val="30"/>
          <w:szCs w:val="30"/>
        </w:rPr>
        <w:t>INVALUABLE PRICE</w:t>
      </w:r>
    </w:p>
    <w:p w14:paraId="50A835D3">
      <w:pPr>
        <w:pStyle w:val="3"/>
        <w:spacing w:before="121" w:line="312" w:lineRule="auto"/>
        <w:ind w:left="108" w:right="103"/>
        <w:jc w:val="both"/>
        <w:rPr>
          <w:rFonts w:hint="eastAsia"/>
          <w:sz w:val="30"/>
          <w:szCs w:val="30"/>
        </w:rPr>
      </w:pPr>
      <w:r>
        <w:rPr>
          <w:rFonts w:hint="eastAsia"/>
          <w:sz w:val="30"/>
          <w:szCs w:val="30"/>
        </w:rPr>
        <w:t>OF AN</w:t>
      </w:r>
    </w:p>
    <w:p w14:paraId="1A640F9F">
      <w:pPr>
        <w:pStyle w:val="3"/>
        <w:spacing w:before="121" w:line="312" w:lineRule="auto"/>
        <w:ind w:left="108" w:right="103"/>
        <w:jc w:val="both"/>
        <w:rPr>
          <w:rFonts w:hint="eastAsia"/>
          <w:sz w:val="30"/>
          <w:szCs w:val="30"/>
        </w:rPr>
      </w:pPr>
      <w:r>
        <w:rPr>
          <w:rFonts w:hint="eastAsia"/>
          <w:sz w:val="30"/>
          <w:szCs w:val="30"/>
        </w:rPr>
        <w:t>IMMORTAL SOUL.</w:t>
      </w:r>
    </w:p>
    <w:p w14:paraId="3F07F33B">
      <w:pPr>
        <w:pStyle w:val="3"/>
        <w:spacing w:before="121" w:line="312" w:lineRule="auto"/>
        <w:ind w:left="108" w:right="103"/>
        <w:jc w:val="both"/>
        <w:rPr>
          <w:rFonts w:hint="eastAsia" w:eastAsia="宋体"/>
          <w:sz w:val="30"/>
          <w:szCs w:val="30"/>
          <w:lang w:eastAsia="zh-CN"/>
        </w:rPr>
      </w:pPr>
      <w:r>
        <w:rPr>
          <w:rFonts w:hint="eastAsia" w:eastAsia="宋体"/>
          <w:sz w:val="30"/>
          <w:szCs w:val="30"/>
          <w:lang w:eastAsia="zh-CN"/>
        </w:rPr>
        <w:t>《</w:t>
      </w:r>
      <w:r>
        <w:rPr>
          <w:rFonts w:hint="eastAsia"/>
          <w:sz w:val="30"/>
          <w:szCs w:val="30"/>
        </w:rPr>
        <w:t>不朽灵魂的无价之宝</w:t>
      </w:r>
      <w:r>
        <w:rPr>
          <w:rFonts w:hint="eastAsia" w:eastAsia="宋体"/>
          <w:sz w:val="30"/>
          <w:szCs w:val="30"/>
          <w:lang w:eastAsia="zh-CN"/>
        </w:rPr>
        <w:t>》</w:t>
      </w:r>
    </w:p>
    <w:p w14:paraId="63F1ED25">
      <w:pPr>
        <w:pStyle w:val="3"/>
        <w:spacing w:before="121" w:line="312" w:lineRule="auto"/>
        <w:ind w:left="108" w:right="103"/>
        <w:jc w:val="both"/>
        <w:rPr>
          <w:rFonts w:hint="eastAsia"/>
          <w:sz w:val="30"/>
          <w:szCs w:val="30"/>
        </w:rPr>
      </w:pPr>
    </w:p>
    <w:p w14:paraId="38010C24">
      <w:pPr>
        <w:pStyle w:val="3"/>
        <w:spacing w:before="121" w:line="312" w:lineRule="auto"/>
        <w:ind w:left="108" w:right="103"/>
        <w:jc w:val="both"/>
        <w:rPr>
          <w:rFonts w:hint="eastAsia"/>
          <w:sz w:val="30"/>
          <w:szCs w:val="30"/>
        </w:rPr>
      </w:pPr>
      <w:r>
        <w:rPr>
          <w:rFonts w:hint="eastAsia"/>
          <w:sz w:val="30"/>
          <w:szCs w:val="30"/>
        </w:rPr>
        <w:t>SHOWING THE VANITY OF MOST PEOPLE, IN TAKING CARE FOR THE BODY, BUT NEGLECT THEIR DUTY AS TO THE</w:t>
      </w:r>
    </w:p>
    <w:p w14:paraId="1F42F568">
      <w:pPr>
        <w:pStyle w:val="3"/>
        <w:spacing w:before="121" w:line="312" w:lineRule="auto"/>
        <w:ind w:left="108" w:right="103"/>
        <w:jc w:val="both"/>
        <w:rPr>
          <w:rFonts w:hint="eastAsia"/>
          <w:sz w:val="30"/>
          <w:szCs w:val="30"/>
        </w:rPr>
      </w:pPr>
      <w:r>
        <w:rPr>
          <w:rFonts w:hint="eastAsia"/>
          <w:sz w:val="30"/>
          <w:szCs w:val="30"/>
        </w:rPr>
        <w:t>PRESERVATION OF THEIR NEVER-DYING SOULS.</w:t>
      </w:r>
    </w:p>
    <w:p w14:paraId="12FB80AC">
      <w:pPr>
        <w:pStyle w:val="3"/>
        <w:spacing w:before="121" w:line="312" w:lineRule="auto"/>
        <w:ind w:left="108" w:right="103"/>
        <w:jc w:val="both"/>
        <w:rPr>
          <w:rFonts w:hint="eastAsia"/>
          <w:sz w:val="30"/>
          <w:szCs w:val="30"/>
        </w:rPr>
      </w:pPr>
      <w:r>
        <w:rPr>
          <w:rFonts w:hint="eastAsia"/>
          <w:sz w:val="30"/>
          <w:szCs w:val="30"/>
        </w:rPr>
        <w:t>显明多数人照料身体的虚妄，却忽略了他们保守不朽灵魂的责任。</w:t>
      </w:r>
    </w:p>
    <w:p w14:paraId="16F1098B">
      <w:pPr>
        <w:pStyle w:val="3"/>
        <w:spacing w:before="121" w:line="312" w:lineRule="auto"/>
        <w:ind w:left="108" w:right="103"/>
        <w:jc w:val="both"/>
        <w:rPr>
          <w:rFonts w:hint="eastAsia"/>
          <w:sz w:val="30"/>
          <w:szCs w:val="30"/>
        </w:rPr>
      </w:pPr>
    </w:p>
    <w:p w14:paraId="500F352C">
      <w:pPr>
        <w:pStyle w:val="3"/>
        <w:spacing w:before="121" w:line="312" w:lineRule="auto"/>
        <w:ind w:left="108" w:right="103"/>
        <w:jc w:val="both"/>
        <w:rPr>
          <w:rFonts w:hint="eastAsia"/>
          <w:sz w:val="30"/>
          <w:szCs w:val="30"/>
        </w:rPr>
      </w:pPr>
      <w:r>
        <w:rPr>
          <w:rFonts w:hint="eastAsia"/>
          <w:sz w:val="30"/>
          <w:szCs w:val="30"/>
        </w:rPr>
        <w:t>BY</w:t>
      </w:r>
    </w:p>
    <w:p w14:paraId="42B47AE1">
      <w:pPr>
        <w:pStyle w:val="3"/>
        <w:spacing w:before="121" w:line="312" w:lineRule="auto"/>
        <w:ind w:left="108" w:right="103"/>
        <w:jc w:val="both"/>
        <w:rPr>
          <w:rFonts w:hint="eastAsia"/>
          <w:sz w:val="30"/>
          <w:szCs w:val="30"/>
        </w:rPr>
      </w:pPr>
      <w:r>
        <w:rPr>
          <w:rFonts w:hint="eastAsia"/>
          <w:sz w:val="30"/>
          <w:szCs w:val="30"/>
        </w:rPr>
        <w:t>MR. RICHARD BAXTER.</w:t>
      </w:r>
    </w:p>
    <w:p w14:paraId="5DBB25F6">
      <w:pPr>
        <w:pStyle w:val="3"/>
        <w:spacing w:before="121" w:line="312" w:lineRule="auto"/>
        <w:ind w:left="108" w:right="103"/>
        <w:jc w:val="both"/>
        <w:rPr>
          <w:rFonts w:hint="eastAsia"/>
          <w:sz w:val="30"/>
          <w:szCs w:val="30"/>
        </w:rPr>
      </w:pPr>
      <w:r>
        <w:rPr>
          <w:rFonts w:hint="eastAsia"/>
          <w:sz w:val="30"/>
          <w:szCs w:val="30"/>
        </w:rPr>
        <w:t>理查德·巴克斯特先生著。</w:t>
      </w:r>
    </w:p>
    <w:p w14:paraId="03F307DC">
      <w:pPr>
        <w:pStyle w:val="3"/>
        <w:spacing w:before="121" w:line="312" w:lineRule="auto"/>
        <w:ind w:left="108" w:right="103"/>
        <w:jc w:val="both"/>
        <w:rPr>
          <w:rFonts w:hint="eastAsia"/>
          <w:sz w:val="30"/>
          <w:szCs w:val="30"/>
        </w:rPr>
      </w:pPr>
    </w:p>
    <w:p w14:paraId="51E454C3">
      <w:pPr>
        <w:pStyle w:val="3"/>
        <w:spacing w:before="121" w:line="312" w:lineRule="auto"/>
        <w:ind w:left="108" w:right="103"/>
        <w:jc w:val="both"/>
        <w:rPr>
          <w:rFonts w:hint="eastAsia"/>
          <w:sz w:val="30"/>
          <w:szCs w:val="30"/>
        </w:rPr>
      </w:pPr>
      <w:r>
        <w:rPr>
          <w:rFonts w:hint="eastAsia"/>
          <w:sz w:val="30"/>
          <w:szCs w:val="30"/>
        </w:rPr>
        <w:t>PRINTED FOR J. CLARK, AT THE BIBLE AND HARP, AT THE HOSPITAL-GATE, IN WESTSMITHFIELD. 1681.</w:t>
      </w:r>
    </w:p>
    <w:p w14:paraId="5ED14253">
      <w:pPr>
        <w:pStyle w:val="3"/>
        <w:spacing w:before="121" w:line="312" w:lineRule="auto"/>
        <w:ind w:left="108" w:right="103"/>
        <w:jc w:val="both"/>
        <w:rPr>
          <w:rFonts w:hint="eastAsia"/>
          <w:sz w:val="30"/>
          <w:szCs w:val="30"/>
        </w:rPr>
      </w:pPr>
      <w:r>
        <w:rPr>
          <w:rFonts w:hint="eastAsia"/>
          <w:sz w:val="30"/>
          <w:szCs w:val="30"/>
        </w:rPr>
        <w:t>J. 克拉克印行，书坊位于西史密斯菲尔德医院门之“圣经与竖琴”，1681年。</w:t>
      </w:r>
    </w:p>
    <w:p w14:paraId="708A4A68">
      <w:pPr>
        <w:pStyle w:val="3"/>
        <w:spacing w:before="121" w:line="312" w:lineRule="auto"/>
        <w:ind w:left="108" w:right="103"/>
        <w:jc w:val="both"/>
        <w:rPr>
          <w:rFonts w:hint="eastAsia"/>
          <w:sz w:val="30"/>
          <w:szCs w:val="30"/>
        </w:rPr>
      </w:pPr>
    </w:p>
    <w:p w14:paraId="526D533D">
      <w:pPr>
        <w:pStyle w:val="3"/>
        <w:spacing w:before="121" w:line="312" w:lineRule="auto"/>
        <w:ind w:left="108" w:right="103"/>
        <w:jc w:val="both"/>
        <w:rPr>
          <w:rFonts w:hint="eastAsia"/>
          <w:sz w:val="30"/>
          <w:szCs w:val="30"/>
        </w:rPr>
      </w:pPr>
      <w:r>
        <w:rPr>
          <w:rFonts w:hint="eastAsia"/>
          <w:sz w:val="30"/>
          <w:szCs w:val="30"/>
        </w:rPr>
        <w:t>Originally published in 1681, in London.</w:t>
      </w:r>
    </w:p>
    <w:p w14:paraId="78C5F6FC">
      <w:pPr>
        <w:pStyle w:val="3"/>
        <w:spacing w:before="121" w:line="312" w:lineRule="auto"/>
        <w:ind w:left="108" w:right="103"/>
        <w:jc w:val="both"/>
        <w:rPr>
          <w:rFonts w:hint="eastAsia"/>
          <w:sz w:val="30"/>
          <w:szCs w:val="30"/>
        </w:rPr>
      </w:pPr>
      <w:r>
        <w:rPr>
          <w:rFonts w:hint="eastAsia"/>
          <w:sz w:val="30"/>
          <w:szCs w:val="30"/>
        </w:rPr>
        <w:t>最初于1681年在伦敦出版。</w:t>
      </w:r>
    </w:p>
    <w:p w14:paraId="33CDA92A">
      <w:pPr>
        <w:pStyle w:val="3"/>
        <w:spacing w:before="121" w:line="312" w:lineRule="auto"/>
        <w:ind w:left="108" w:right="103"/>
        <w:jc w:val="both"/>
        <w:rPr>
          <w:rFonts w:hint="eastAsia"/>
          <w:sz w:val="30"/>
          <w:szCs w:val="30"/>
        </w:rPr>
      </w:pPr>
    </w:p>
    <w:p w14:paraId="374DAAD7">
      <w:pPr>
        <w:pStyle w:val="3"/>
        <w:spacing w:before="121" w:line="312" w:lineRule="auto"/>
        <w:ind w:left="108" w:right="103"/>
        <w:jc w:val="both"/>
        <w:rPr>
          <w:rFonts w:hint="eastAsia"/>
          <w:sz w:val="30"/>
          <w:szCs w:val="30"/>
        </w:rPr>
      </w:pPr>
      <w:r>
        <w:rPr>
          <w:rFonts w:hint="eastAsia"/>
          <w:sz w:val="30"/>
          <w:szCs w:val="30"/>
        </w:rPr>
        <w:t>The team from PROJECT PURITAS (Logan West with David Jonescue and Alex Sarrouf) offered an edited draft obtained from the UNIVERSITY OF MICHIGAN LIBRARY.</w:t>
      </w:r>
    </w:p>
    <w:p w14:paraId="22791B15">
      <w:pPr>
        <w:pStyle w:val="3"/>
        <w:spacing w:before="121" w:line="312" w:lineRule="auto"/>
        <w:ind w:left="108" w:right="103"/>
        <w:jc w:val="both"/>
        <w:rPr>
          <w:rFonts w:hint="eastAsia"/>
          <w:sz w:val="30"/>
          <w:szCs w:val="30"/>
        </w:rPr>
      </w:pPr>
      <w:r>
        <w:rPr>
          <w:rFonts w:hint="eastAsia"/>
          <w:sz w:val="30"/>
          <w:szCs w:val="30"/>
        </w:rPr>
        <w:t>来自“清教徒计划”（PURITAS项目）的团队（洛根·韦斯特与大卫·琼斯库和亚历克斯·萨鲁夫）提供了一份从密歇根大学图书馆获得的编辑稿。</w:t>
      </w:r>
    </w:p>
    <w:p w14:paraId="4FF01D1C">
      <w:pPr>
        <w:pStyle w:val="3"/>
        <w:spacing w:before="121" w:line="312" w:lineRule="auto"/>
        <w:ind w:left="108" w:right="103"/>
        <w:jc w:val="both"/>
        <w:rPr>
          <w:rFonts w:hint="eastAsia"/>
          <w:sz w:val="30"/>
          <w:szCs w:val="30"/>
        </w:rPr>
      </w:pPr>
    </w:p>
    <w:p w14:paraId="2ED1ECF7">
      <w:pPr>
        <w:pStyle w:val="3"/>
        <w:spacing w:before="121" w:line="312" w:lineRule="auto"/>
        <w:ind w:left="108" w:right="103"/>
        <w:jc w:val="both"/>
        <w:rPr>
          <w:rFonts w:hint="eastAsia"/>
          <w:sz w:val="30"/>
          <w:szCs w:val="30"/>
        </w:rPr>
      </w:pPr>
      <w:r>
        <w:rPr>
          <w:rFonts w:hint="eastAsia"/>
          <w:sz w:val="30"/>
          <w:szCs w:val="30"/>
        </w:rPr>
        <w:t>Aaron Sturgill, supplemented this draft using a digitized copy from archive.org from 1681.</w:t>
      </w:r>
    </w:p>
    <w:p w14:paraId="0154D434">
      <w:pPr>
        <w:pStyle w:val="3"/>
        <w:spacing w:before="121" w:line="312" w:lineRule="auto"/>
        <w:ind w:left="108" w:right="103"/>
        <w:jc w:val="both"/>
        <w:rPr>
          <w:rFonts w:hint="eastAsia"/>
          <w:sz w:val="30"/>
          <w:szCs w:val="30"/>
        </w:rPr>
      </w:pPr>
      <w:r>
        <w:rPr>
          <w:rFonts w:hint="eastAsia"/>
          <w:sz w:val="30"/>
          <w:szCs w:val="30"/>
        </w:rPr>
        <w:t>亚伦·斯特吉尔使用一份来自archive.org的1681年数字化副本补充了此稿。</w:t>
      </w:r>
    </w:p>
    <w:p w14:paraId="2D4C2849">
      <w:pPr>
        <w:pStyle w:val="3"/>
        <w:spacing w:before="121" w:line="312" w:lineRule="auto"/>
        <w:ind w:left="108" w:right="103"/>
        <w:jc w:val="both"/>
        <w:rPr>
          <w:rFonts w:hint="eastAsia"/>
          <w:sz w:val="30"/>
          <w:szCs w:val="30"/>
        </w:rPr>
      </w:pPr>
    </w:p>
    <w:p w14:paraId="77F83CD6">
      <w:pPr>
        <w:pStyle w:val="3"/>
        <w:spacing w:before="121" w:line="312" w:lineRule="auto"/>
        <w:ind w:left="108" w:right="103"/>
        <w:jc w:val="both"/>
        <w:rPr>
          <w:rFonts w:hint="eastAsia"/>
          <w:sz w:val="30"/>
          <w:szCs w:val="30"/>
        </w:rPr>
      </w:pPr>
      <w:r>
        <w:rPr>
          <w:rFonts w:hint="eastAsia"/>
          <w:sz w:val="30"/>
          <w:szCs w:val="30"/>
        </w:rPr>
        <w:t>This is licensed under Creative Commons CC BY-NC-ND.</w:t>
      </w:r>
    </w:p>
    <w:p w14:paraId="330CDF36">
      <w:pPr>
        <w:pStyle w:val="3"/>
        <w:spacing w:before="121" w:line="312" w:lineRule="auto"/>
        <w:ind w:left="108" w:right="103"/>
        <w:jc w:val="both"/>
        <w:rPr>
          <w:rFonts w:hint="eastAsia"/>
          <w:sz w:val="30"/>
          <w:szCs w:val="30"/>
        </w:rPr>
      </w:pPr>
      <w:r>
        <w:rPr>
          <w:rFonts w:hint="eastAsia"/>
          <w:sz w:val="30"/>
          <w:szCs w:val="30"/>
        </w:rPr>
        <w:t>此作品根据知识共享署名-非商业性使用-禁止演绎（CC BY-NC-ND）许可协议授权。</w:t>
      </w:r>
    </w:p>
    <w:p w14:paraId="202D6DE3">
      <w:pPr>
        <w:pStyle w:val="3"/>
        <w:spacing w:before="121" w:line="312" w:lineRule="auto"/>
        <w:ind w:left="108" w:right="103"/>
        <w:jc w:val="both"/>
        <w:rPr>
          <w:rFonts w:hint="eastAsia"/>
          <w:sz w:val="30"/>
          <w:szCs w:val="30"/>
        </w:rPr>
      </w:pPr>
    </w:p>
    <w:p w14:paraId="12E3BF10">
      <w:pPr>
        <w:pStyle w:val="3"/>
        <w:spacing w:before="121" w:line="312" w:lineRule="auto"/>
        <w:ind w:left="108" w:right="103"/>
        <w:jc w:val="both"/>
        <w:rPr>
          <w:rFonts w:hint="eastAsia"/>
          <w:sz w:val="30"/>
          <w:szCs w:val="30"/>
        </w:rPr>
      </w:pPr>
      <w:r>
        <w:rPr>
          <w:rFonts w:hint="eastAsia"/>
          <w:sz w:val="30"/>
          <w:szCs w:val="30"/>
        </w:rPr>
        <w:t>This license allows reusers to copy and distribute the material in any medium or format in unadapted form only, for noncommercial purposes only, and only so long as attribution is given to the creator.</w:t>
      </w:r>
    </w:p>
    <w:p w14:paraId="59312EE8">
      <w:pPr>
        <w:pStyle w:val="3"/>
        <w:spacing w:before="121" w:line="312" w:lineRule="auto"/>
        <w:ind w:left="108" w:right="103"/>
        <w:jc w:val="both"/>
        <w:rPr>
          <w:rFonts w:hint="eastAsia"/>
          <w:sz w:val="30"/>
          <w:szCs w:val="30"/>
        </w:rPr>
      </w:pPr>
      <w:r>
        <w:rPr>
          <w:rFonts w:hint="eastAsia"/>
          <w:sz w:val="30"/>
          <w:szCs w:val="30"/>
        </w:rPr>
        <w:t>该许可允许再使用者仅以未经改编的形式，仅为非商业目的，在任何媒介或格式中复制和分发该材料，且必须署名创作者。</w:t>
      </w:r>
    </w:p>
    <w:p w14:paraId="60517965">
      <w:pPr>
        <w:pStyle w:val="3"/>
        <w:spacing w:before="121" w:line="312" w:lineRule="auto"/>
        <w:ind w:left="108" w:right="103"/>
        <w:jc w:val="both"/>
        <w:rPr>
          <w:rFonts w:hint="eastAsia"/>
          <w:sz w:val="30"/>
          <w:szCs w:val="30"/>
        </w:rPr>
      </w:pPr>
    </w:p>
    <w:p w14:paraId="1C088269">
      <w:pPr>
        <w:pStyle w:val="3"/>
        <w:spacing w:before="121" w:line="312" w:lineRule="auto"/>
        <w:ind w:left="108" w:right="103"/>
        <w:jc w:val="both"/>
        <w:rPr>
          <w:rFonts w:hint="eastAsia"/>
          <w:sz w:val="30"/>
          <w:szCs w:val="30"/>
        </w:rPr>
      </w:pPr>
      <w:r>
        <w:rPr>
          <w:rFonts w:hint="eastAsia"/>
          <w:sz w:val="30"/>
          <w:szCs w:val="30"/>
        </w:rPr>
        <w:t>Edited, formatted, and republished by Crowdedship Publishing, November 2024.</w:t>
      </w:r>
    </w:p>
    <w:p w14:paraId="6FA38BB0">
      <w:pPr>
        <w:pStyle w:val="3"/>
        <w:spacing w:before="121" w:line="312" w:lineRule="auto"/>
        <w:ind w:left="108" w:right="103"/>
        <w:jc w:val="both"/>
        <w:rPr>
          <w:rFonts w:hint="eastAsia"/>
          <w:sz w:val="30"/>
          <w:szCs w:val="30"/>
        </w:rPr>
      </w:pPr>
      <w:r>
        <w:rPr>
          <w:rFonts w:hint="eastAsia"/>
          <w:sz w:val="30"/>
          <w:szCs w:val="30"/>
        </w:rPr>
        <w:t>由Crowdedship出版社编辑、排版并于2024年11月再版。</w:t>
      </w:r>
    </w:p>
    <w:p w14:paraId="0F7854DA">
      <w:pPr>
        <w:pStyle w:val="3"/>
        <w:spacing w:before="121" w:line="312" w:lineRule="auto"/>
        <w:ind w:left="108" w:right="103"/>
        <w:jc w:val="both"/>
        <w:rPr>
          <w:rFonts w:hint="eastAsia"/>
          <w:sz w:val="30"/>
          <w:szCs w:val="30"/>
        </w:rPr>
      </w:pPr>
    </w:p>
    <w:p w14:paraId="568527DB">
      <w:pPr>
        <w:pStyle w:val="2"/>
        <w:bidi w:val="0"/>
        <w:rPr>
          <w:rFonts w:hint="eastAsia"/>
        </w:rPr>
      </w:pPr>
      <w:r>
        <w:rPr>
          <w:rFonts w:hint="eastAsia"/>
        </w:rPr>
        <w:t>THE INVALUABLE PRICE OF AN IMMORTAL SOUL</w:t>
      </w:r>
    </w:p>
    <w:p w14:paraId="31F2EA6C">
      <w:pPr>
        <w:pStyle w:val="2"/>
        <w:bidi w:val="0"/>
        <w:rPr>
          <w:rFonts w:hint="eastAsia"/>
        </w:rPr>
      </w:pPr>
      <w:r>
        <w:rPr>
          <w:rFonts w:hint="eastAsia"/>
        </w:rPr>
        <w:t>不朽灵魂的无价之宝</w:t>
      </w:r>
    </w:p>
    <w:p w14:paraId="4C1743B1">
      <w:pPr>
        <w:pStyle w:val="3"/>
        <w:spacing w:before="121" w:line="312" w:lineRule="auto"/>
        <w:ind w:left="108" w:right="103"/>
        <w:jc w:val="both"/>
        <w:rPr>
          <w:rFonts w:hint="eastAsia"/>
          <w:sz w:val="30"/>
          <w:szCs w:val="30"/>
        </w:rPr>
      </w:pPr>
    </w:p>
    <w:p w14:paraId="16AED43A">
      <w:pPr>
        <w:pStyle w:val="3"/>
        <w:spacing w:before="121" w:line="312" w:lineRule="auto"/>
        <w:ind w:left="108" w:right="103"/>
        <w:jc w:val="both"/>
        <w:rPr>
          <w:rFonts w:hint="eastAsia"/>
          <w:sz w:val="30"/>
          <w:szCs w:val="30"/>
        </w:rPr>
      </w:pPr>
      <w:r>
        <w:rPr>
          <w:rFonts w:hint="eastAsia"/>
          <w:sz w:val="30"/>
          <w:szCs w:val="30"/>
        </w:rPr>
        <w:t>SHEWING, The Vanity of most People in taking care for the Body, but neglect their Duty as to the preservation of their never-Dying SOULS.</w:t>
      </w:r>
    </w:p>
    <w:p w14:paraId="5198D60B">
      <w:pPr>
        <w:pStyle w:val="3"/>
        <w:spacing w:before="121" w:line="312" w:lineRule="auto"/>
        <w:ind w:left="108" w:right="103"/>
        <w:jc w:val="both"/>
        <w:rPr>
          <w:rFonts w:hint="eastAsia"/>
          <w:sz w:val="30"/>
          <w:szCs w:val="30"/>
        </w:rPr>
      </w:pPr>
      <w:r>
        <w:rPr>
          <w:rFonts w:hint="eastAsia"/>
          <w:sz w:val="30"/>
          <w:szCs w:val="30"/>
        </w:rPr>
        <w:t>显明，多数人照料身体的虚妄，却忽略了他们保守不朽灵魂的责任。</w:t>
      </w:r>
    </w:p>
    <w:p w14:paraId="4404BB6F">
      <w:pPr>
        <w:pStyle w:val="3"/>
        <w:spacing w:before="121" w:line="312" w:lineRule="auto"/>
        <w:ind w:left="108" w:right="103"/>
        <w:jc w:val="both"/>
        <w:rPr>
          <w:rFonts w:hint="eastAsia"/>
          <w:sz w:val="30"/>
          <w:szCs w:val="30"/>
        </w:rPr>
      </w:pPr>
    </w:p>
    <w:p w14:paraId="42807303">
      <w:pPr>
        <w:pStyle w:val="3"/>
        <w:spacing w:before="121" w:line="312" w:lineRule="auto"/>
        <w:ind w:left="108" w:right="103"/>
        <w:jc w:val="both"/>
        <w:rPr>
          <w:rFonts w:hint="eastAsia"/>
          <w:sz w:val="30"/>
          <w:szCs w:val="30"/>
        </w:rPr>
      </w:pPr>
      <w:r>
        <w:rPr>
          <w:rFonts w:hint="eastAsia"/>
          <w:sz w:val="30"/>
          <w:szCs w:val="30"/>
        </w:rPr>
        <w:t>The immortality of the soul is a thing indisputable, and the natural proneness of man to sin, is a thing undeniable: but the body which should be as a servant to the soul, is now (the more is the pity) taken more care for in one day, then the soul in one year.</w:t>
      </w:r>
    </w:p>
    <w:p w14:paraId="337FD351">
      <w:pPr>
        <w:pStyle w:val="3"/>
        <w:spacing w:before="121" w:line="312" w:lineRule="auto"/>
        <w:ind w:left="108" w:right="103"/>
        <w:jc w:val="both"/>
        <w:rPr>
          <w:rFonts w:hint="eastAsia"/>
          <w:sz w:val="30"/>
          <w:szCs w:val="30"/>
        </w:rPr>
      </w:pPr>
      <w:r>
        <w:rPr>
          <w:rFonts w:hint="eastAsia"/>
          <w:sz w:val="30"/>
          <w:szCs w:val="30"/>
        </w:rPr>
        <w:t>灵魂的不朽是无可辩驳之事，而人犯罪的天然倾向，亦是不可否认之事：但身体本应作灵魂的仆人，如今（更可悲的是）一日之内所受的照料，竟比灵魂一年之内所受的更多。</w:t>
      </w:r>
    </w:p>
    <w:p w14:paraId="638C2212">
      <w:pPr>
        <w:pStyle w:val="3"/>
        <w:spacing w:before="121" w:line="312" w:lineRule="auto"/>
        <w:ind w:left="108" w:right="103"/>
        <w:jc w:val="both"/>
        <w:rPr>
          <w:rFonts w:hint="eastAsia"/>
          <w:sz w:val="30"/>
          <w:szCs w:val="30"/>
        </w:rPr>
      </w:pPr>
    </w:p>
    <w:p w14:paraId="534CAD14">
      <w:pPr>
        <w:pStyle w:val="3"/>
        <w:spacing w:before="121" w:line="312" w:lineRule="auto"/>
        <w:ind w:left="108" w:right="103"/>
        <w:jc w:val="both"/>
        <w:rPr>
          <w:rFonts w:hint="eastAsia"/>
          <w:sz w:val="30"/>
          <w:szCs w:val="30"/>
        </w:rPr>
      </w:pPr>
      <w:r>
        <w:rPr>
          <w:rFonts w:hint="eastAsia"/>
          <w:sz w:val="30"/>
          <w:szCs w:val="30"/>
        </w:rPr>
        <w:t>How diligent are men for the preservation of their bodily health, by providing for themselves what delicates the appetite desires: while their poor souls are even starved for want of heavenly food, and ready to faint for want of divine cordials: if the body be distempered, the physician is run for, but the poor soul which sometimes lies in a perishing condition shall not find one dram of spiritual comfort to refresh itself: Oh Christians, consider how it will be with you at the last day if you suffer your poor souls to be thus ship-wracked, consider the price of your souls, which cost no less then the precious blood of Jesus Christ to redeem them, the riches of the whole world is not worth one soul that now is so little regarded; it had better been for those who are so careless of their souls never to have had any, but to have been like a brute beast, that when it dyes there is an end of him; but it is not so with man, for he shall give an account at the great day of all his worldly transactions, the neglecting of his soul, the too great care of his body, the starving of the one and the pompering of the other; which though they know it</w:t>
      </w:r>
    </w:p>
    <w:p w14:paraId="6DCEB5CF">
      <w:pPr>
        <w:pStyle w:val="3"/>
        <w:spacing w:before="121" w:line="312" w:lineRule="auto"/>
        <w:ind w:left="108" w:right="103"/>
        <w:jc w:val="both"/>
        <w:rPr>
          <w:rFonts w:hint="eastAsia"/>
          <w:sz w:val="30"/>
          <w:szCs w:val="30"/>
        </w:rPr>
      </w:pPr>
      <w:r>
        <w:rPr>
          <w:rFonts w:hint="eastAsia"/>
          <w:sz w:val="30"/>
          <w:szCs w:val="30"/>
        </w:rPr>
        <w:t>人们何等殷勤地保养自己身体的健康，为自己预备口腹所欲的美味佳肴：而他们可怜的灵魂却因缺乏属天的食物而忍饥挨饿，因缺乏神圣的慰藉而几近昏厥：如果身体不适，就赶紧去请医生，但那有时处于沉沦境地的可怜灵魂，却找不到丝毫属灵的安慰来苏醒自己：哦，基督徒们，想一想，如果你们任凭自己可怜的灵魂如此毁灭，在末日你们将如何呢？想一想你们灵魂的价值，其赎价不低于耶稣基督的宝血，全世界的财富也抵不过一个如今如此不受重视的灵魂；对于那些如此不顾念自己灵魂的人，倒不如从未有过灵魂，如同畜类一般，死后便一切了结；但人并非如此，因为在大审判日，他要为自己一切世俗的行为、忽略灵魂、过度照料身体、饿坏前者而娇惯后者等事交账；尽管他们知道身体</w:t>
      </w:r>
    </w:p>
    <w:p w14:paraId="444CE565">
      <w:pPr>
        <w:pStyle w:val="3"/>
        <w:spacing w:before="121" w:line="312" w:lineRule="auto"/>
        <w:ind w:left="108" w:right="103"/>
        <w:jc w:val="both"/>
        <w:rPr>
          <w:rFonts w:hint="eastAsia"/>
          <w:sz w:val="30"/>
          <w:szCs w:val="30"/>
        </w:rPr>
      </w:pPr>
    </w:p>
    <w:p w14:paraId="0F0094D4">
      <w:pPr>
        <w:pStyle w:val="3"/>
        <w:spacing w:before="121" w:line="312" w:lineRule="auto"/>
        <w:ind w:left="108" w:right="103"/>
        <w:jc w:val="both"/>
        <w:rPr>
          <w:rFonts w:hint="eastAsia"/>
          <w:sz w:val="30"/>
          <w:szCs w:val="30"/>
        </w:rPr>
      </w:pPr>
      <w:r>
        <w:rPr>
          <w:rFonts w:hint="eastAsia"/>
          <w:sz w:val="30"/>
          <w:szCs w:val="30"/>
        </w:rPr>
        <w:t>must dye and shall dye, yet will they take more care for it then that which cannot nor shall not die, but live forever in endless joys, or unspeakable torments.</w:t>
      </w:r>
    </w:p>
    <w:p w14:paraId="5A6EC9DB">
      <w:pPr>
        <w:pStyle w:val="3"/>
        <w:spacing w:before="121" w:line="312" w:lineRule="auto"/>
        <w:ind w:left="108" w:right="103"/>
        <w:jc w:val="both"/>
        <w:rPr>
          <w:rFonts w:hint="eastAsia"/>
          <w:sz w:val="30"/>
          <w:szCs w:val="30"/>
        </w:rPr>
      </w:pPr>
      <w:r>
        <w:rPr>
          <w:rFonts w:hint="eastAsia"/>
          <w:sz w:val="30"/>
          <w:szCs w:val="30"/>
        </w:rPr>
        <w:t>必定会死，终将死去，他们却仍更照料它，胜过那不能也不会死，却要永远活在无尽喜乐或无法言喻的痛苦中的灵魂。</w:t>
      </w:r>
    </w:p>
    <w:p w14:paraId="3FFD05DD">
      <w:pPr>
        <w:pStyle w:val="3"/>
        <w:spacing w:before="121" w:line="312" w:lineRule="auto"/>
        <w:ind w:left="108" w:right="103"/>
        <w:jc w:val="both"/>
        <w:rPr>
          <w:rFonts w:hint="eastAsia"/>
          <w:sz w:val="30"/>
          <w:szCs w:val="30"/>
        </w:rPr>
      </w:pPr>
    </w:p>
    <w:p w14:paraId="595522C1">
      <w:pPr>
        <w:pStyle w:val="3"/>
        <w:spacing w:before="121" w:line="312" w:lineRule="auto"/>
        <w:ind w:left="108" w:right="103"/>
        <w:jc w:val="both"/>
        <w:rPr>
          <w:rFonts w:hint="eastAsia"/>
          <w:sz w:val="30"/>
          <w:szCs w:val="30"/>
        </w:rPr>
      </w:pPr>
      <w:r>
        <w:rPr>
          <w:rFonts w:hint="eastAsia"/>
          <w:sz w:val="30"/>
          <w:szCs w:val="30"/>
        </w:rPr>
        <w:t>Besides this great neglect of most men, there are more very great and dangerous defects in and amongst seeming professors, who are so secure in their sins, that they will confidently affirm, that if any go to heaven, they shall be of that number;</w:t>
      </w:r>
    </w:p>
    <w:p w14:paraId="4681B7D0">
      <w:pPr>
        <w:pStyle w:val="3"/>
        <w:spacing w:before="121" w:line="312" w:lineRule="auto"/>
        <w:ind w:left="108" w:right="103"/>
        <w:jc w:val="both"/>
        <w:rPr>
          <w:rFonts w:hint="eastAsia"/>
          <w:sz w:val="30"/>
          <w:szCs w:val="30"/>
        </w:rPr>
      </w:pPr>
      <w:r>
        <w:rPr>
          <w:rFonts w:hint="eastAsia"/>
          <w:sz w:val="30"/>
          <w:szCs w:val="30"/>
        </w:rPr>
        <w:t>除了多数人的这种极大忽略之外，在那些表面上的信徒中间，还有更多非常严重和危险的缺陷，他们在罪中自以为安全，以致自信地断言，若有人能上天堂，他们必在其列；</w:t>
      </w:r>
    </w:p>
    <w:p w14:paraId="7CFB02AB">
      <w:pPr>
        <w:pStyle w:val="3"/>
        <w:spacing w:before="121" w:line="312" w:lineRule="auto"/>
        <w:ind w:left="108" w:right="103"/>
        <w:jc w:val="both"/>
        <w:rPr>
          <w:rFonts w:hint="eastAsia"/>
          <w:sz w:val="30"/>
          <w:szCs w:val="30"/>
        </w:rPr>
      </w:pPr>
    </w:p>
    <w:p w14:paraId="52F42889">
      <w:pPr>
        <w:pStyle w:val="3"/>
        <w:spacing w:before="121" w:line="312" w:lineRule="auto"/>
        <w:ind w:left="108" w:right="103"/>
        <w:jc w:val="both"/>
        <w:rPr>
          <w:rFonts w:hint="eastAsia"/>
          <w:sz w:val="30"/>
          <w:szCs w:val="30"/>
        </w:rPr>
      </w:pPr>
      <w:r>
        <w:rPr>
          <w:rFonts w:hint="eastAsia"/>
          <w:sz w:val="30"/>
          <w:szCs w:val="30"/>
        </w:rPr>
        <w:t>for say they, we have lived honestly, we have done no man wrong, we have not lived debauched lives, we are not given to any notorious vice, but never consider that they have brought sin enough into the world to damn them, without the great mercy of God, who only can preserve and keep us from that lake of everlasting torment provided for those who shall not dye in the Lord.</w:t>
      </w:r>
    </w:p>
    <w:p w14:paraId="47048D9A">
      <w:pPr>
        <w:pStyle w:val="3"/>
        <w:spacing w:before="121" w:line="312" w:lineRule="auto"/>
        <w:ind w:left="108" w:right="103"/>
        <w:jc w:val="both"/>
        <w:rPr>
          <w:rFonts w:hint="eastAsia"/>
          <w:sz w:val="30"/>
          <w:szCs w:val="30"/>
        </w:rPr>
      </w:pPr>
      <w:r>
        <w:rPr>
          <w:rFonts w:hint="eastAsia"/>
          <w:sz w:val="30"/>
          <w:szCs w:val="30"/>
        </w:rPr>
        <w:t>因为他们说，我们过着诚实的生活，我们没有亏负任何人，我们没有过放荡的生活，我们没有沾染任何臭名昭著的恶习，却从不思想他们已经带了足以使自己被定罪的罪进入世界，若非神的大怜悯——唯有祂能保守我们远离那为那些不在主里死去的人所预备的永苦之湖。</w:t>
      </w:r>
    </w:p>
    <w:p w14:paraId="740379D7">
      <w:pPr>
        <w:pStyle w:val="3"/>
        <w:spacing w:before="121" w:line="312" w:lineRule="auto"/>
        <w:ind w:left="108" w:right="103"/>
        <w:jc w:val="both"/>
        <w:rPr>
          <w:rFonts w:hint="eastAsia"/>
          <w:sz w:val="30"/>
          <w:szCs w:val="30"/>
        </w:rPr>
      </w:pPr>
    </w:p>
    <w:p w14:paraId="53B3E02D">
      <w:pPr>
        <w:pStyle w:val="3"/>
        <w:spacing w:before="121" w:line="312" w:lineRule="auto"/>
        <w:ind w:left="108" w:right="103"/>
        <w:jc w:val="both"/>
        <w:rPr>
          <w:rFonts w:hint="eastAsia"/>
          <w:sz w:val="30"/>
          <w:szCs w:val="30"/>
        </w:rPr>
      </w:pPr>
      <w:r>
        <w:rPr>
          <w:rFonts w:hint="eastAsia"/>
          <w:sz w:val="30"/>
          <w:szCs w:val="30"/>
        </w:rPr>
        <w:t>How few is there that are convinced of original sin imputed to them?</w:t>
      </w:r>
    </w:p>
    <w:p w14:paraId="667FBF7A">
      <w:pPr>
        <w:pStyle w:val="3"/>
        <w:spacing w:before="121" w:line="312" w:lineRule="auto"/>
        <w:ind w:left="108" w:right="103"/>
        <w:jc w:val="both"/>
        <w:rPr>
          <w:rFonts w:hint="eastAsia"/>
          <w:sz w:val="30"/>
          <w:szCs w:val="30"/>
        </w:rPr>
      </w:pPr>
      <w:r>
        <w:rPr>
          <w:rFonts w:hint="eastAsia"/>
          <w:sz w:val="30"/>
          <w:szCs w:val="30"/>
        </w:rPr>
        <w:t>确信原罪归算给他们的人是何其少啊？</w:t>
      </w:r>
    </w:p>
    <w:p w14:paraId="4BEEE8F7">
      <w:pPr>
        <w:pStyle w:val="3"/>
        <w:spacing w:before="121" w:line="312" w:lineRule="auto"/>
        <w:ind w:left="108" w:right="103"/>
        <w:jc w:val="both"/>
        <w:rPr>
          <w:rFonts w:hint="eastAsia"/>
          <w:sz w:val="30"/>
          <w:szCs w:val="30"/>
        </w:rPr>
      </w:pPr>
    </w:p>
    <w:p w14:paraId="0B275F46">
      <w:pPr>
        <w:pStyle w:val="3"/>
        <w:spacing w:before="121" w:line="312" w:lineRule="auto"/>
        <w:ind w:left="108" w:right="103"/>
        <w:jc w:val="both"/>
        <w:rPr>
          <w:rFonts w:hint="eastAsia"/>
          <w:sz w:val="30"/>
          <w:szCs w:val="30"/>
        </w:rPr>
      </w:pPr>
      <w:r>
        <w:rPr>
          <w:rFonts w:hint="eastAsia"/>
          <w:sz w:val="30"/>
          <w:szCs w:val="30"/>
        </w:rPr>
        <w:t>and how many that never consider that they with Adam transgressed by eating the forbidden fruit;</w:t>
      </w:r>
    </w:p>
    <w:p w14:paraId="52E1B26B">
      <w:pPr>
        <w:pStyle w:val="3"/>
        <w:spacing w:before="121" w:line="312" w:lineRule="auto"/>
        <w:ind w:left="108" w:right="103"/>
        <w:jc w:val="both"/>
        <w:rPr>
          <w:rFonts w:hint="eastAsia"/>
          <w:sz w:val="30"/>
          <w:szCs w:val="30"/>
        </w:rPr>
      </w:pPr>
      <w:r>
        <w:rPr>
          <w:rFonts w:hint="eastAsia"/>
          <w:sz w:val="30"/>
          <w:szCs w:val="30"/>
        </w:rPr>
        <w:t>又有多少人从不思想他们与亚当一同因吃禁果而犯了罪；</w:t>
      </w:r>
    </w:p>
    <w:p w14:paraId="4AC66095">
      <w:pPr>
        <w:pStyle w:val="3"/>
        <w:spacing w:before="121" w:line="312" w:lineRule="auto"/>
        <w:ind w:left="108" w:right="103"/>
        <w:jc w:val="both"/>
        <w:rPr>
          <w:rFonts w:hint="eastAsia"/>
          <w:sz w:val="30"/>
          <w:szCs w:val="30"/>
        </w:rPr>
      </w:pPr>
    </w:p>
    <w:p w14:paraId="446873BE">
      <w:pPr>
        <w:pStyle w:val="3"/>
        <w:spacing w:before="121" w:line="312" w:lineRule="auto"/>
        <w:ind w:left="108" w:right="103"/>
        <w:jc w:val="both"/>
        <w:rPr>
          <w:rFonts w:hint="eastAsia"/>
          <w:sz w:val="30"/>
          <w:szCs w:val="30"/>
        </w:rPr>
      </w:pPr>
      <w:r>
        <w:rPr>
          <w:rFonts w:hint="eastAsia"/>
          <w:sz w:val="30"/>
          <w:szCs w:val="30"/>
        </w:rPr>
        <w:t>Nay, I fear do not so much as busy their thoughts with any such matter, but are satisfied with their morality, and account themselves upright in their dealing, and so conclude they are in a fair way for heaven:</w:t>
      </w:r>
    </w:p>
    <w:p w14:paraId="6DAF5089">
      <w:pPr>
        <w:pStyle w:val="3"/>
        <w:spacing w:before="121" w:line="312" w:lineRule="auto"/>
        <w:ind w:left="108" w:right="103"/>
        <w:jc w:val="both"/>
        <w:rPr>
          <w:rFonts w:hint="eastAsia"/>
          <w:sz w:val="30"/>
          <w:szCs w:val="30"/>
        </w:rPr>
      </w:pPr>
      <w:r>
        <w:rPr>
          <w:rFonts w:hint="eastAsia"/>
          <w:sz w:val="30"/>
          <w:szCs w:val="30"/>
        </w:rPr>
        <w:t>不，我恐怕他们甚至不为此类事费心，反而满足于自己的道德，自以为行为正直，因此断定自己正走在通往天堂的正道上：</w:t>
      </w:r>
    </w:p>
    <w:p w14:paraId="10D1070B">
      <w:pPr>
        <w:pStyle w:val="3"/>
        <w:spacing w:before="121" w:line="312" w:lineRule="auto"/>
        <w:ind w:left="108" w:right="103"/>
        <w:jc w:val="both"/>
        <w:rPr>
          <w:rFonts w:hint="eastAsia"/>
          <w:sz w:val="30"/>
          <w:szCs w:val="30"/>
        </w:rPr>
      </w:pPr>
    </w:p>
    <w:p w14:paraId="10D218ED">
      <w:pPr>
        <w:pStyle w:val="3"/>
        <w:spacing w:before="121" w:line="312" w:lineRule="auto"/>
        <w:ind w:left="108" w:right="103"/>
        <w:jc w:val="both"/>
        <w:rPr>
          <w:rFonts w:hint="eastAsia"/>
          <w:sz w:val="30"/>
          <w:szCs w:val="30"/>
        </w:rPr>
      </w:pPr>
      <w:r>
        <w:rPr>
          <w:rFonts w:hint="eastAsia"/>
          <w:sz w:val="30"/>
          <w:szCs w:val="30"/>
        </w:rPr>
        <w:t>but alas! poor deceived souls, this is not sufficient for you, for you will never arrive at that desired haven of happiness without a better wind to fill your sails, he will fall short of his desires who putteth his trust in his own works or deserts, for all the impieties of men's wicked lives are nothing in comparison of that venom which lodges in the heart by nature, and man himself hardly sensible thereof.</w:t>
      </w:r>
    </w:p>
    <w:p w14:paraId="1D5232B7">
      <w:pPr>
        <w:pStyle w:val="3"/>
        <w:spacing w:before="121" w:line="312" w:lineRule="auto"/>
        <w:ind w:left="108" w:right="103"/>
        <w:jc w:val="both"/>
        <w:rPr>
          <w:rFonts w:hint="eastAsia"/>
          <w:sz w:val="30"/>
          <w:szCs w:val="30"/>
        </w:rPr>
      </w:pPr>
      <w:r>
        <w:rPr>
          <w:rFonts w:hint="eastAsia"/>
          <w:sz w:val="30"/>
          <w:szCs w:val="30"/>
        </w:rPr>
        <w:t>但是，唉！可怜受骗的灵魂啊，这对你们来说是不够的，因为若没有更好的风来吹动你们的帆，你们将永远无法抵达那所渴望的幸福港湾；那信靠自己行为或功绩的人，必达不到他的愿望，因为人一切邪恶生活中的不虔不敬，与本性中潜藏于内心的毒液相比，就算不得什么了，而人自己对此几乎毫无知觉。</w:t>
      </w:r>
    </w:p>
    <w:p w14:paraId="34F6E3E6">
      <w:pPr>
        <w:pStyle w:val="3"/>
        <w:spacing w:before="121" w:line="312" w:lineRule="auto"/>
        <w:ind w:left="108" w:right="103"/>
        <w:jc w:val="both"/>
        <w:rPr>
          <w:rFonts w:hint="eastAsia"/>
          <w:sz w:val="30"/>
          <w:szCs w:val="30"/>
        </w:rPr>
      </w:pPr>
    </w:p>
    <w:p w14:paraId="6081FE3A">
      <w:pPr>
        <w:pStyle w:val="3"/>
        <w:spacing w:before="121" w:line="312" w:lineRule="auto"/>
        <w:ind w:left="108" w:right="103"/>
        <w:jc w:val="both"/>
        <w:rPr>
          <w:rFonts w:hint="eastAsia"/>
          <w:sz w:val="30"/>
          <w:szCs w:val="30"/>
        </w:rPr>
      </w:pPr>
      <w:r>
        <w:rPr>
          <w:rFonts w:hint="eastAsia"/>
          <w:sz w:val="30"/>
          <w:szCs w:val="30"/>
        </w:rPr>
        <w:t>Oh, wretched state that man knows not his own heart, but hath a thousand times more sin in him unknown, then the greatest self-conceited person in the world can see perfection in himself.</w:t>
      </w:r>
    </w:p>
    <w:p w14:paraId="161FC8E7">
      <w:pPr>
        <w:pStyle w:val="3"/>
        <w:spacing w:before="121" w:line="312" w:lineRule="auto"/>
        <w:ind w:left="108" w:right="103"/>
        <w:jc w:val="both"/>
        <w:rPr>
          <w:rFonts w:hint="eastAsia"/>
          <w:sz w:val="30"/>
          <w:szCs w:val="30"/>
        </w:rPr>
      </w:pPr>
      <w:r>
        <w:rPr>
          <w:rFonts w:hint="eastAsia"/>
          <w:sz w:val="30"/>
          <w:szCs w:val="30"/>
        </w:rPr>
        <w:t>哦，人何等可悲的光景，竟不认识自己的心，他里面未知的罪，比世上最自负的人在自己身上所能看见的完美，还要多出一千倍。</w:t>
      </w:r>
    </w:p>
    <w:p w14:paraId="792577F0">
      <w:pPr>
        <w:pStyle w:val="3"/>
        <w:spacing w:before="121" w:line="312" w:lineRule="auto"/>
        <w:ind w:left="108" w:right="103"/>
        <w:jc w:val="both"/>
        <w:rPr>
          <w:rFonts w:hint="eastAsia"/>
          <w:sz w:val="30"/>
          <w:szCs w:val="30"/>
        </w:rPr>
      </w:pPr>
    </w:p>
    <w:p w14:paraId="6B3468CB">
      <w:pPr>
        <w:pStyle w:val="3"/>
        <w:spacing w:before="121" w:line="312" w:lineRule="auto"/>
        <w:ind w:left="108" w:right="103"/>
        <w:jc w:val="both"/>
        <w:rPr>
          <w:rFonts w:hint="eastAsia"/>
          <w:sz w:val="30"/>
          <w:szCs w:val="30"/>
        </w:rPr>
      </w:pPr>
      <w:r>
        <w:rPr>
          <w:rFonts w:hint="eastAsia"/>
          <w:sz w:val="30"/>
          <w:szCs w:val="30"/>
        </w:rPr>
        <w:t>Few there are that are not too strongly and too well opinionated of themselves, and some have high esteem of others, and will say, that such a one is a good-natured man, he hath no deceit in him, he would not wrong a worm.</w:t>
      </w:r>
    </w:p>
    <w:p w14:paraId="277A51F7">
      <w:pPr>
        <w:pStyle w:val="3"/>
        <w:spacing w:before="121" w:line="312" w:lineRule="auto"/>
        <w:ind w:left="108" w:right="103"/>
        <w:jc w:val="both"/>
        <w:rPr>
          <w:rFonts w:hint="eastAsia"/>
          <w:sz w:val="30"/>
          <w:szCs w:val="30"/>
        </w:rPr>
      </w:pPr>
      <w:r>
        <w:rPr>
          <w:rFonts w:hint="eastAsia"/>
          <w:sz w:val="30"/>
          <w:szCs w:val="30"/>
        </w:rPr>
        <w:t>很少有人不是对自己评价过高过好，有些人则高度评价他人，会说某某人本性善良，他里面没有诡诈，他连一条虫也不会伤害。</w:t>
      </w:r>
    </w:p>
    <w:p w14:paraId="0D4D323B">
      <w:pPr>
        <w:pStyle w:val="3"/>
        <w:spacing w:before="121" w:line="312" w:lineRule="auto"/>
        <w:ind w:left="108" w:right="103"/>
        <w:jc w:val="both"/>
        <w:rPr>
          <w:rFonts w:hint="eastAsia"/>
          <w:sz w:val="30"/>
          <w:szCs w:val="30"/>
        </w:rPr>
      </w:pPr>
    </w:p>
    <w:p w14:paraId="216FF271">
      <w:pPr>
        <w:pStyle w:val="3"/>
        <w:spacing w:before="121" w:line="312" w:lineRule="auto"/>
        <w:ind w:left="108" w:right="103"/>
        <w:jc w:val="both"/>
        <w:rPr>
          <w:rFonts w:hint="eastAsia"/>
          <w:sz w:val="30"/>
          <w:szCs w:val="30"/>
        </w:rPr>
      </w:pPr>
      <w:r>
        <w:rPr>
          <w:rFonts w:hint="eastAsia"/>
          <w:sz w:val="30"/>
          <w:szCs w:val="30"/>
        </w:rPr>
        <w:t>When alas, these excellencies are nothing in comparison of that ocean of sin, deformed corruption, which lurks in his heart, and cannot be rooted out but by that heavenly antidote which alone can expel the poison of sin out of our corrupted hearts.</w:t>
      </w:r>
    </w:p>
    <w:p w14:paraId="62FC85CB">
      <w:pPr>
        <w:pStyle w:val="3"/>
        <w:spacing w:before="121" w:line="312" w:lineRule="auto"/>
        <w:ind w:left="108" w:right="103"/>
        <w:jc w:val="both"/>
        <w:rPr>
          <w:rFonts w:hint="eastAsia"/>
          <w:sz w:val="30"/>
          <w:szCs w:val="30"/>
        </w:rPr>
      </w:pPr>
      <w:r>
        <w:rPr>
          <w:rFonts w:hint="eastAsia"/>
          <w:sz w:val="30"/>
          <w:szCs w:val="30"/>
        </w:rPr>
        <w:t>然而，唉，这些优点与那潜藏在他心中的罪的海洋、败坏的畸形相比，就算不得什么了，而且非藉那属天的解毒剂——唯有它能驱除我们败坏之心中罪的毒素——就不能根除。</w:t>
      </w:r>
    </w:p>
    <w:p w14:paraId="3B0C8A90">
      <w:pPr>
        <w:pStyle w:val="3"/>
        <w:spacing w:before="121" w:line="312" w:lineRule="auto"/>
        <w:ind w:left="108" w:right="103"/>
        <w:jc w:val="both"/>
        <w:rPr>
          <w:rFonts w:hint="eastAsia"/>
          <w:sz w:val="30"/>
          <w:szCs w:val="30"/>
        </w:rPr>
      </w:pPr>
    </w:p>
    <w:p w14:paraId="590215FF">
      <w:pPr>
        <w:pStyle w:val="3"/>
        <w:spacing w:before="121" w:line="312" w:lineRule="auto"/>
        <w:ind w:left="108" w:right="103"/>
        <w:jc w:val="both"/>
        <w:rPr>
          <w:rFonts w:hint="eastAsia"/>
          <w:sz w:val="30"/>
          <w:szCs w:val="30"/>
        </w:rPr>
      </w:pPr>
      <w:r>
        <w:rPr>
          <w:rFonts w:hint="eastAsia"/>
          <w:sz w:val="30"/>
          <w:szCs w:val="30"/>
        </w:rPr>
        <w:t>Carnal men do not consider that their willful minds are not nor cannot be subject to the law of God, which is absolutely pure without spot or blemish, whilst the best of our actions, the supreme of our thoughts, are vain, sinful and rebellious.</w:t>
      </w:r>
    </w:p>
    <w:p w14:paraId="21AD1ECE">
      <w:pPr>
        <w:pStyle w:val="3"/>
        <w:spacing w:before="121" w:line="312" w:lineRule="auto"/>
        <w:ind w:left="108" w:right="103"/>
        <w:jc w:val="both"/>
        <w:rPr>
          <w:rFonts w:hint="eastAsia"/>
          <w:sz w:val="30"/>
          <w:szCs w:val="30"/>
        </w:rPr>
      </w:pPr>
      <w:r>
        <w:rPr>
          <w:rFonts w:hint="eastAsia"/>
          <w:sz w:val="30"/>
          <w:szCs w:val="30"/>
        </w:rPr>
        <w:t>属肉体的人不思想他们任性的心思不顺服也无法顺服神的律法，神的律法是绝对纯洁、没有玷污瑕疵的，而我们最好的行为、我们最高的思想，却是虚空、有罪和悖逆的。</w:t>
      </w:r>
    </w:p>
    <w:p w14:paraId="4069DAC9">
      <w:pPr>
        <w:pStyle w:val="3"/>
        <w:spacing w:before="121" w:line="312" w:lineRule="auto"/>
        <w:ind w:left="108" w:right="103"/>
        <w:jc w:val="both"/>
        <w:rPr>
          <w:rFonts w:hint="eastAsia"/>
          <w:sz w:val="30"/>
          <w:szCs w:val="30"/>
        </w:rPr>
      </w:pPr>
    </w:p>
    <w:p w14:paraId="5B477D3D">
      <w:pPr>
        <w:pStyle w:val="3"/>
        <w:spacing w:before="121" w:line="312" w:lineRule="auto"/>
        <w:ind w:left="108" w:right="103"/>
        <w:jc w:val="both"/>
        <w:rPr>
          <w:rFonts w:hint="eastAsia"/>
          <w:sz w:val="30"/>
          <w:szCs w:val="30"/>
        </w:rPr>
      </w:pPr>
      <w:r>
        <w:rPr>
          <w:rFonts w:hint="eastAsia"/>
          <w:sz w:val="30"/>
          <w:szCs w:val="30"/>
        </w:rPr>
        <w:t>The carnal mind thinks of nothing more than to provide for this present life, and hath no reflection upon eternity, nor makes any provision against that severe winter which undoubtedly will follow the pleasant summer of our pleasure and delight, but minds only the present things of this life, with the neglect of seeking after eternal happiness.</w:t>
      </w:r>
    </w:p>
    <w:p w14:paraId="01010D81">
      <w:pPr>
        <w:pStyle w:val="3"/>
        <w:spacing w:before="121" w:line="312" w:lineRule="auto"/>
        <w:ind w:left="108" w:right="103"/>
        <w:jc w:val="both"/>
        <w:rPr>
          <w:rFonts w:hint="eastAsia"/>
          <w:sz w:val="30"/>
          <w:szCs w:val="30"/>
        </w:rPr>
      </w:pPr>
      <w:r>
        <w:rPr>
          <w:rFonts w:hint="eastAsia"/>
          <w:sz w:val="30"/>
          <w:szCs w:val="30"/>
        </w:rPr>
        <w:t>属肉体的心思所想的，无非是为今生预备，对永恒毫无反思，也不为那无疑会随着我们快乐喜悦的夏天而来的严冬作任何预备，却只顾念今生的事，忽略了寻求永恒的幸福。</w:t>
      </w:r>
    </w:p>
    <w:p w14:paraId="4906C54F">
      <w:pPr>
        <w:pStyle w:val="3"/>
        <w:spacing w:before="121" w:line="312" w:lineRule="auto"/>
        <w:ind w:left="108" w:right="103"/>
        <w:jc w:val="both"/>
        <w:rPr>
          <w:rFonts w:hint="eastAsia"/>
          <w:sz w:val="30"/>
          <w:szCs w:val="30"/>
        </w:rPr>
      </w:pPr>
    </w:p>
    <w:p w14:paraId="0B8A864F">
      <w:pPr>
        <w:pStyle w:val="3"/>
        <w:spacing w:before="121" w:line="312" w:lineRule="auto"/>
        <w:ind w:left="108" w:right="103"/>
        <w:jc w:val="both"/>
        <w:rPr>
          <w:rFonts w:hint="eastAsia"/>
          <w:sz w:val="30"/>
          <w:szCs w:val="30"/>
        </w:rPr>
      </w:pPr>
      <w:r>
        <w:rPr>
          <w:rFonts w:hint="eastAsia"/>
          <w:sz w:val="30"/>
          <w:szCs w:val="30"/>
        </w:rPr>
        <w:t>Would not you account him silly who would exchange diamonds for pebbles, gold for dross, or liberty for a goal?</w:t>
      </w:r>
    </w:p>
    <w:p w14:paraId="0BEC00A4">
      <w:pPr>
        <w:pStyle w:val="3"/>
        <w:spacing w:before="121" w:line="312" w:lineRule="auto"/>
        <w:ind w:left="108" w:right="103"/>
        <w:jc w:val="both"/>
        <w:rPr>
          <w:rFonts w:hint="eastAsia"/>
          <w:sz w:val="30"/>
          <w:szCs w:val="30"/>
        </w:rPr>
      </w:pPr>
      <w:r>
        <w:rPr>
          <w:rFonts w:hint="eastAsia"/>
          <w:sz w:val="30"/>
          <w:szCs w:val="30"/>
        </w:rPr>
        <w:t>那用钻石交换卵石，用黄金交换渣滓，或用自由交换监狱的人，你岂不算他为愚蠢吗？</w:t>
      </w:r>
    </w:p>
    <w:p w14:paraId="2D4B5D3C">
      <w:pPr>
        <w:pStyle w:val="3"/>
        <w:spacing w:before="121" w:line="312" w:lineRule="auto"/>
        <w:ind w:left="108" w:right="103"/>
        <w:jc w:val="both"/>
        <w:rPr>
          <w:rFonts w:hint="eastAsia"/>
          <w:sz w:val="30"/>
          <w:szCs w:val="30"/>
        </w:rPr>
      </w:pPr>
    </w:p>
    <w:p w14:paraId="1D7EA970">
      <w:pPr>
        <w:pStyle w:val="3"/>
        <w:spacing w:before="121" w:line="312" w:lineRule="auto"/>
        <w:ind w:left="108" w:right="103"/>
        <w:jc w:val="both"/>
        <w:rPr>
          <w:rFonts w:hint="eastAsia"/>
          <w:sz w:val="30"/>
          <w:szCs w:val="30"/>
        </w:rPr>
      </w:pPr>
      <w:r>
        <w:rPr>
          <w:rFonts w:hint="eastAsia"/>
          <w:sz w:val="30"/>
          <w:szCs w:val="30"/>
        </w:rPr>
        <w:t>How much more is he then to be accounted witless, that minds momentary pleasures before everlasting happiness, taketh more care for his mortal body then his immortal soul, and prizes the riches of this world, which have wings and will fly away, before those never- ceasing joys which attend all those who do most faithfully and diligently seek after and earnestly desire to obtain them.</w:t>
      </w:r>
    </w:p>
    <w:p w14:paraId="46D380D6">
      <w:pPr>
        <w:pStyle w:val="3"/>
        <w:spacing w:before="121" w:line="312" w:lineRule="auto"/>
        <w:ind w:left="108" w:right="103"/>
        <w:jc w:val="both"/>
        <w:rPr>
          <w:rFonts w:hint="eastAsia"/>
          <w:sz w:val="30"/>
          <w:szCs w:val="30"/>
        </w:rPr>
      </w:pPr>
      <w:r>
        <w:rPr>
          <w:rFonts w:hint="eastAsia"/>
          <w:sz w:val="30"/>
          <w:szCs w:val="30"/>
        </w:rPr>
        <w:t>那么，那顾念短暂的快乐胜过永恒的幸福，照料他必死的身体胜过他不死的灵魂，珍视这世界的财富（它们有翅膀会飞走）胜过那些永不止息的喜乐（它们伴随着所有最忠实、最殷勤地寻求并热切渴望获得它们的人）的人，岂不更应被视为无知吗？</w:t>
      </w:r>
    </w:p>
    <w:p w14:paraId="09B6E2D8">
      <w:pPr>
        <w:pStyle w:val="3"/>
        <w:spacing w:before="121" w:line="312" w:lineRule="auto"/>
        <w:ind w:left="108" w:right="103"/>
        <w:jc w:val="both"/>
        <w:rPr>
          <w:rFonts w:hint="eastAsia"/>
          <w:sz w:val="30"/>
          <w:szCs w:val="30"/>
        </w:rPr>
      </w:pPr>
    </w:p>
    <w:p w14:paraId="1769ADE6">
      <w:pPr>
        <w:pStyle w:val="3"/>
        <w:spacing w:before="121" w:line="312" w:lineRule="auto"/>
        <w:ind w:left="108" w:right="103"/>
        <w:jc w:val="both"/>
        <w:rPr>
          <w:rFonts w:hint="eastAsia"/>
          <w:sz w:val="30"/>
          <w:szCs w:val="30"/>
        </w:rPr>
      </w:pPr>
      <w:r>
        <w:rPr>
          <w:rFonts w:hint="eastAsia"/>
          <w:sz w:val="30"/>
          <w:szCs w:val="30"/>
        </w:rPr>
        <w:t>Carnal minds are slaves to the more ignoble parts of our souls and love that best which is least worth.</w:t>
      </w:r>
    </w:p>
    <w:p w14:paraId="4D8BFF6B">
      <w:pPr>
        <w:pStyle w:val="3"/>
        <w:spacing w:before="121" w:line="312" w:lineRule="auto"/>
        <w:ind w:left="108" w:right="103"/>
        <w:jc w:val="both"/>
        <w:rPr>
          <w:rFonts w:hint="eastAsia"/>
          <w:sz w:val="30"/>
          <w:szCs w:val="30"/>
        </w:rPr>
      </w:pPr>
      <w:r>
        <w:rPr>
          <w:rFonts w:hint="eastAsia"/>
          <w:sz w:val="30"/>
          <w:szCs w:val="30"/>
        </w:rPr>
        <w:t>属肉体的心思是我们灵魂中较卑贱部分的奴隶，最爱那最不值得爱的事物。</w:t>
      </w:r>
    </w:p>
    <w:p w14:paraId="56752A4A">
      <w:pPr>
        <w:pStyle w:val="3"/>
        <w:spacing w:before="121" w:line="312" w:lineRule="auto"/>
        <w:ind w:left="108" w:right="103"/>
        <w:jc w:val="both"/>
        <w:rPr>
          <w:rFonts w:hint="eastAsia"/>
          <w:sz w:val="30"/>
          <w:szCs w:val="30"/>
        </w:rPr>
      </w:pPr>
    </w:p>
    <w:p w14:paraId="6EAAAD7B">
      <w:pPr>
        <w:pStyle w:val="3"/>
        <w:spacing w:before="121" w:line="312" w:lineRule="auto"/>
        <w:ind w:left="108" w:right="103"/>
        <w:jc w:val="both"/>
        <w:rPr>
          <w:rFonts w:hint="eastAsia"/>
          <w:sz w:val="30"/>
          <w:szCs w:val="30"/>
        </w:rPr>
      </w:pPr>
      <w:r>
        <w:rPr>
          <w:rFonts w:hint="eastAsia"/>
          <w:sz w:val="30"/>
          <w:szCs w:val="30"/>
        </w:rPr>
        <w:t>We have such a sympathizing nature toward sin and momentary pleasure, that we do not only endeavor to extenuate the culpableness of the crimes, but rather justify and plead for them, being so agreeable to our sinful natures.</w:t>
      </w:r>
    </w:p>
    <w:p w14:paraId="63CEDB4B">
      <w:pPr>
        <w:pStyle w:val="3"/>
        <w:spacing w:before="121" w:line="312" w:lineRule="auto"/>
        <w:ind w:left="108" w:right="103"/>
        <w:jc w:val="both"/>
        <w:rPr>
          <w:rFonts w:hint="eastAsia"/>
          <w:sz w:val="30"/>
          <w:szCs w:val="30"/>
        </w:rPr>
      </w:pPr>
      <w:r>
        <w:rPr>
          <w:rFonts w:hint="eastAsia"/>
          <w:sz w:val="30"/>
          <w:szCs w:val="30"/>
        </w:rPr>
        <w:t>我们对罪和短暂的快乐有如此同情的本性，以致我们不仅试图减轻罪行的可责性，反而为它们辩护和申辩，因为它们与我们有罪的本性如此相合。</w:t>
      </w:r>
    </w:p>
    <w:p w14:paraId="6FC69660">
      <w:pPr>
        <w:pStyle w:val="3"/>
        <w:spacing w:before="121" w:line="312" w:lineRule="auto"/>
        <w:ind w:left="108" w:right="103"/>
        <w:jc w:val="both"/>
        <w:rPr>
          <w:rFonts w:hint="eastAsia"/>
          <w:sz w:val="30"/>
          <w:szCs w:val="30"/>
        </w:rPr>
      </w:pPr>
    </w:p>
    <w:p w14:paraId="6459080C">
      <w:pPr>
        <w:pStyle w:val="3"/>
        <w:spacing w:before="121" w:line="312" w:lineRule="auto"/>
        <w:ind w:left="108" w:right="103"/>
        <w:jc w:val="both"/>
        <w:rPr>
          <w:rFonts w:hint="eastAsia"/>
          <w:sz w:val="30"/>
          <w:szCs w:val="30"/>
        </w:rPr>
      </w:pPr>
      <w:r>
        <w:rPr>
          <w:rFonts w:hint="eastAsia"/>
          <w:sz w:val="30"/>
          <w:szCs w:val="30"/>
        </w:rPr>
        <w:t>And thus do we walk daily more and more in sin, till at last we are brought into such a labyrinth of sin that we cannot find the way out, nor can our blinded consciences tell us our errors of our lives, for we conclude all is well with us.</w:t>
      </w:r>
    </w:p>
    <w:p w14:paraId="31D94223">
      <w:pPr>
        <w:pStyle w:val="3"/>
        <w:spacing w:before="121" w:line="312" w:lineRule="auto"/>
        <w:ind w:left="108" w:right="103"/>
        <w:jc w:val="both"/>
        <w:rPr>
          <w:rFonts w:hint="eastAsia"/>
          <w:sz w:val="30"/>
          <w:szCs w:val="30"/>
        </w:rPr>
      </w:pPr>
      <w:r>
        <w:rPr>
          <w:rFonts w:hint="eastAsia"/>
          <w:sz w:val="30"/>
          <w:szCs w:val="30"/>
        </w:rPr>
        <w:t>因此，我们每日越来越深地行走在罪中，直到最终被带入罪的迷宫，找不到出路，我们被蒙蔽的良心也不能告诉我们生活中的错误，因为我们断定自己一切安好。</w:t>
      </w:r>
    </w:p>
    <w:p w14:paraId="29B4218D">
      <w:pPr>
        <w:pStyle w:val="3"/>
        <w:spacing w:before="121" w:line="312" w:lineRule="auto"/>
        <w:ind w:left="108" w:right="103"/>
        <w:jc w:val="both"/>
        <w:rPr>
          <w:rFonts w:hint="eastAsia"/>
          <w:sz w:val="30"/>
          <w:szCs w:val="30"/>
        </w:rPr>
      </w:pPr>
    </w:p>
    <w:p w14:paraId="6C725AC6">
      <w:pPr>
        <w:pStyle w:val="3"/>
        <w:spacing w:before="121" w:line="312" w:lineRule="auto"/>
        <w:ind w:left="108" w:right="103"/>
        <w:jc w:val="both"/>
        <w:rPr>
          <w:rFonts w:hint="eastAsia"/>
          <w:sz w:val="30"/>
          <w:szCs w:val="30"/>
        </w:rPr>
      </w:pPr>
      <w:r>
        <w:rPr>
          <w:rFonts w:hint="eastAsia"/>
          <w:sz w:val="30"/>
          <w:szCs w:val="30"/>
        </w:rPr>
        <w:t>We do justify ourselves with good opinions of ourselves, and thus we erroneously deceive our never-dying souls.</w:t>
      </w:r>
    </w:p>
    <w:p w14:paraId="4EF00A69">
      <w:pPr>
        <w:pStyle w:val="3"/>
        <w:spacing w:before="121" w:line="312" w:lineRule="auto"/>
        <w:ind w:left="108" w:right="103"/>
        <w:jc w:val="both"/>
        <w:rPr>
          <w:rFonts w:hint="eastAsia"/>
          <w:sz w:val="30"/>
          <w:szCs w:val="30"/>
        </w:rPr>
      </w:pPr>
      <w:r>
        <w:rPr>
          <w:rFonts w:hint="eastAsia"/>
          <w:sz w:val="30"/>
          <w:szCs w:val="30"/>
        </w:rPr>
        <w:t>我们用对自己的好评价来称义自己，就这样错误地欺骗我们不死的灵魂。</w:t>
      </w:r>
    </w:p>
    <w:p w14:paraId="4F6A0A97">
      <w:pPr>
        <w:pStyle w:val="3"/>
        <w:spacing w:before="121" w:line="312" w:lineRule="auto"/>
        <w:ind w:left="108" w:right="103"/>
        <w:jc w:val="both"/>
        <w:rPr>
          <w:rFonts w:hint="eastAsia"/>
          <w:sz w:val="30"/>
          <w:szCs w:val="30"/>
        </w:rPr>
      </w:pPr>
    </w:p>
    <w:p w14:paraId="774A7321">
      <w:pPr>
        <w:pStyle w:val="3"/>
        <w:spacing w:before="121" w:line="312" w:lineRule="auto"/>
        <w:ind w:left="108" w:right="103"/>
        <w:jc w:val="both"/>
        <w:rPr>
          <w:rFonts w:hint="eastAsia"/>
          <w:sz w:val="30"/>
          <w:szCs w:val="30"/>
        </w:rPr>
      </w:pPr>
      <w:r>
        <w:rPr>
          <w:rFonts w:hint="eastAsia"/>
          <w:sz w:val="30"/>
          <w:szCs w:val="30"/>
        </w:rPr>
        <w:t>Again, some have a kind of an unwilling willingness to sin, and could wish that such and such things were no sins, because they are so suitable to their sinful desires.</w:t>
      </w:r>
    </w:p>
    <w:p w14:paraId="4EAF708A">
      <w:pPr>
        <w:pStyle w:val="3"/>
        <w:spacing w:before="121" w:line="312" w:lineRule="auto"/>
        <w:ind w:left="108" w:right="103"/>
        <w:jc w:val="both"/>
        <w:rPr>
          <w:rFonts w:hint="eastAsia"/>
          <w:sz w:val="30"/>
          <w:szCs w:val="30"/>
        </w:rPr>
      </w:pPr>
      <w:r>
        <w:rPr>
          <w:rFonts w:hint="eastAsia"/>
          <w:sz w:val="30"/>
          <w:szCs w:val="30"/>
        </w:rPr>
        <w:t>再者，有些人对犯罪有一种不情愿的乐意，并且但愿某些事情不成其为罪，因为它们如此适合他们有罪的欲望。</w:t>
      </w:r>
    </w:p>
    <w:p w14:paraId="79A83B6E">
      <w:pPr>
        <w:pStyle w:val="3"/>
        <w:spacing w:before="121" w:line="312" w:lineRule="auto"/>
        <w:ind w:left="108" w:right="103"/>
        <w:jc w:val="both"/>
        <w:rPr>
          <w:rFonts w:hint="eastAsia"/>
          <w:sz w:val="30"/>
          <w:szCs w:val="30"/>
        </w:rPr>
      </w:pPr>
    </w:p>
    <w:p w14:paraId="4041C9D5">
      <w:pPr>
        <w:pStyle w:val="3"/>
        <w:spacing w:before="121" w:line="312" w:lineRule="auto"/>
        <w:ind w:left="108" w:right="103"/>
        <w:jc w:val="both"/>
        <w:rPr>
          <w:rFonts w:hint="eastAsia"/>
          <w:sz w:val="30"/>
          <w:szCs w:val="30"/>
        </w:rPr>
      </w:pPr>
      <w:r>
        <w:rPr>
          <w:rFonts w:hint="eastAsia"/>
          <w:sz w:val="30"/>
          <w:szCs w:val="30"/>
        </w:rPr>
        <w:t>They had rather to live a brave, jovial, merry life, like servants to sin, than a sober, serious, and holy life like servants of God.</w:t>
      </w:r>
    </w:p>
    <w:p w14:paraId="55C28B20">
      <w:pPr>
        <w:pStyle w:val="3"/>
        <w:spacing w:before="121" w:line="312" w:lineRule="auto"/>
        <w:ind w:left="108" w:right="103"/>
        <w:jc w:val="both"/>
        <w:rPr>
          <w:rFonts w:hint="eastAsia"/>
          <w:sz w:val="30"/>
          <w:szCs w:val="30"/>
        </w:rPr>
      </w:pPr>
      <w:r>
        <w:rPr>
          <w:rFonts w:hint="eastAsia"/>
          <w:sz w:val="30"/>
          <w:szCs w:val="30"/>
        </w:rPr>
        <w:t>他们宁愿过一种浮华、快活、欢乐的生活，作罪的奴仆，也不愿过一种清醒、严肃和圣洁的生活，作神的仆人。</w:t>
      </w:r>
    </w:p>
    <w:p w14:paraId="1447A7D9">
      <w:pPr>
        <w:pStyle w:val="3"/>
        <w:spacing w:before="121" w:line="312" w:lineRule="auto"/>
        <w:ind w:left="108" w:right="103"/>
        <w:jc w:val="both"/>
        <w:rPr>
          <w:rFonts w:hint="eastAsia"/>
          <w:sz w:val="30"/>
          <w:szCs w:val="30"/>
        </w:rPr>
      </w:pPr>
    </w:p>
    <w:p w14:paraId="01E78D45">
      <w:pPr>
        <w:pStyle w:val="3"/>
        <w:spacing w:before="121" w:line="312" w:lineRule="auto"/>
        <w:ind w:left="108" w:right="103"/>
        <w:jc w:val="both"/>
        <w:rPr>
          <w:rFonts w:hint="eastAsia"/>
          <w:sz w:val="30"/>
          <w:szCs w:val="30"/>
        </w:rPr>
      </w:pPr>
      <w:r>
        <w:rPr>
          <w:rFonts w:hint="eastAsia"/>
          <w:sz w:val="30"/>
          <w:szCs w:val="30"/>
        </w:rPr>
        <w:t>Thus still are present enjoyments preferred before everlasting crowns of glory to come, and conclude with the old proverb, a bird in hand, is worth two in a bush.</w:t>
      </w:r>
    </w:p>
    <w:p w14:paraId="1615849C">
      <w:pPr>
        <w:pStyle w:val="3"/>
        <w:spacing w:before="121" w:line="312" w:lineRule="auto"/>
        <w:ind w:left="108" w:right="103"/>
        <w:jc w:val="both"/>
        <w:rPr>
          <w:rFonts w:hint="eastAsia"/>
          <w:sz w:val="30"/>
          <w:szCs w:val="30"/>
        </w:rPr>
      </w:pPr>
      <w:r>
        <w:rPr>
          <w:rFonts w:hint="eastAsia"/>
          <w:sz w:val="30"/>
          <w:szCs w:val="30"/>
        </w:rPr>
        <w:t>因此，眼前的享乐仍被置于将来的永恒荣耀冠冕之前，并以古谚“一鸟在手胜过双鸟在林”作结。</w:t>
      </w:r>
    </w:p>
    <w:p w14:paraId="76A7D9B8">
      <w:pPr>
        <w:pStyle w:val="3"/>
        <w:spacing w:before="121" w:line="312" w:lineRule="auto"/>
        <w:ind w:left="108" w:right="103"/>
        <w:jc w:val="both"/>
        <w:rPr>
          <w:rFonts w:hint="eastAsia"/>
          <w:sz w:val="30"/>
          <w:szCs w:val="30"/>
        </w:rPr>
      </w:pPr>
    </w:p>
    <w:p w14:paraId="31738005">
      <w:pPr>
        <w:pStyle w:val="3"/>
        <w:spacing w:before="121" w:line="312" w:lineRule="auto"/>
        <w:ind w:left="108" w:right="103"/>
        <w:jc w:val="both"/>
        <w:rPr>
          <w:rFonts w:hint="eastAsia"/>
          <w:sz w:val="30"/>
          <w:szCs w:val="30"/>
        </w:rPr>
      </w:pPr>
      <w:r>
        <w:rPr>
          <w:rFonts w:hint="eastAsia"/>
          <w:sz w:val="30"/>
          <w:szCs w:val="30"/>
        </w:rPr>
        <w:t>These enjoyments they are certain of, but future enjoyment, they may miss.</w:t>
      </w:r>
    </w:p>
    <w:p w14:paraId="657E2053">
      <w:pPr>
        <w:pStyle w:val="3"/>
        <w:spacing w:before="121" w:line="312" w:lineRule="auto"/>
        <w:ind w:left="108" w:right="103"/>
        <w:jc w:val="both"/>
        <w:rPr>
          <w:rFonts w:hint="eastAsia"/>
          <w:sz w:val="30"/>
          <w:szCs w:val="30"/>
        </w:rPr>
      </w:pPr>
      <w:r>
        <w:rPr>
          <w:rFonts w:hint="eastAsia"/>
          <w:sz w:val="30"/>
          <w:szCs w:val="30"/>
        </w:rPr>
        <w:t>这些享乐是他们确信无疑的，但将来的享乐，他们可能会错过。</w:t>
      </w:r>
    </w:p>
    <w:p w14:paraId="71ADBF68">
      <w:pPr>
        <w:pStyle w:val="3"/>
        <w:spacing w:before="121" w:line="312" w:lineRule="auto"/>
        <w:ind w:left="108" w:right="103"/>
        <w:jc w:val="both"/>
        <w:rPr>
          <w:rFonts w:hint="eastAsia"/>
          <w:sz w:val="30"/>
          <w:szCs w:val="30"/>
        </w:rPr>
      </w:pPr>
    </w:p>
    <w:p w14:paraId="0F0B3F4F">
      <w:pPr>
        <w:pStyle w:val="3"/>
        <w:spacing w:before="121" w:line="312" w:lineRule="auto"/>
        <w:ind w:left="108" w:right="103"/>
        <w:jc w:val="both"/>
        <w:rPr>
          <w:rFonts w:hint="eastAsia"/>
          <w:sz w:val="30"/>
          <w:szCs w:val="30"/>
        </w:rPr>
      </w:pPr>
      <w:r>
        <w:rPr>
          <w:rFonts w:hint="eastAsia"/>
          <w:sz w:val="30"/>
          <w:szCs w:val="30"/>
        </w:rPr>
        <w:t>Poor incredulous sinners, dare you not take God's word for what he hath promised, think you that he will make any abatement of the reward which he hath promised to bestow upon those who keep his commandments, and walk in the paths of righteousness?</w:t>
      </w:r>
    </w:p>
    <w:p w14:paraId="0A94DFFF">
      <w:pPr>
        <w:pStyle w:val="3"/>
        <w:spacing w:before="121" w:line="312" w:lineRule="auto"/>
        <w:ind w:left="108" w:right="103"/>
        <w:jc w:val="both"/>
        <w:rPr>
          <w:rFonts w:hint="eastAsia"/>
          <w:sz w:val="30"/>
          <w:szCs w:val="30"/>
        </w:rPr>
      </w:pPr>
      <w:r>
        <w:rPr>
          <w:rFonts w:hint="eastAsia"/>
          <w:sz w:val="30"/>
          <w:szCs w:val="30"/>
        </w:rPr>
        <w:t>可怜不信的罪人啊，你们岂敢不相信神为祂所应许的而说的话吗？你们以为祂会减少祂应许赐给那些遵守祂的诫命、行走在公义道路上之人的奖赏吗？</w:t>
      </w:r>
    </w:p>
    <w:p w14:paraId="5AAF67DC">
      <w:pPr>
        <w:pStyle w:val="3"/>
        <w:spacing w:before="121" w:line="312" w:lineRule="auto"/>
        <w:ind w:left="108" w:right="103"/>
        <w:jc w:val="both"/>
        <w:rPr>
          <w:rFonts w:hint="eastAsia"/>
          <w:sz w:val="30"/>
          <w:szCs w:val="30"/>
        </w:rPr>
      </w:pPr>
    </w:p>
    <w:p w14:paraId="6199004A">
      <w:pPr>
        <w:pStyle w:val="3"/>
        <w:spacing w:before="121" w:line="312" w:lineRule="auto"/>
        <w:ind w:left="108" w:right="103"/>
        <w:jc w:val="both"/>
        <w:rPr>
          <w:rFonts w:hint="eastAsia"/>
          <w:sz w:val="30"/>
          <w:szCs w:val="30"/>
        </w:rPr>
      </w:pPr>
      <w:r>
        <w:rPr>
          <w:rFonts w:hint="eastAsia"/>
          <w:sz w:val="30"/>
          <w:szCs w:val="30"/>
        </w:rPr>
        <w:t>No, it cannot be, he will rather add than diminish from your joys, he takes as much delight in multiplying mercies, as you in multiplying sins, and what he hath promised shall be made good.</w:t>
      </w:r>
    </w:p>
    <w:p w14:paraId="3E1426F9">
      <w:pPr>
        <w:pStyle w:val="3"/>
        <w:spacing w:before="121" w:line="312" w:lineRule="auto"/>
        <w:ind w:left="108" w:right="103"/>
        <w:jc w:val="both"/>
        <w:rPr>
          <w:rFonts w:hint="eastAsia"/>
          <w:sz w:val="30"/>
          <w:szCs w:val="30"/>
        </w:rPr>
      </w:pPr>
      <w:r>
        <w:rPr>
          <w:rFonts w:hint="eastAsia"/>
          <w:sz w:val="30"/>
          <w:szCs w:val="30"/>
        </w:rPr>
        <w:t>不，绝不可能，祂宁愿加增你们的喜乐，而非减少；祂喜悦加增怜悯，如同你们喜悦加增罪恶一样；并且祂所应许的，必将成就。</w:t>
      </w:r>
    </w:p>
    <w:p w14:paraId="728DCEA6">
      <w:pPr>
        <w:pStyle w:val="3"/>
        <w:spacing w:before="121" w:line="312" w:lineRule="auto"/>
        <w:ind w:left="108" w:right="103"/>
        <w:jc w:val="both"/>
        <w:rPr>
          <w:rFonts w:hint="eastAsia"/>
          <w:sz w:val="30"/>
          <w:szCs w:val="30"/>
        </w:rPr>
      </w:pPr>
    </w:p>
    <w:p w14:paraId="2AC7B64A">
      <w:pPr>
        <w:pStyle w:val="3"/>
        <w:spacing w:before="121" w:line="312" w:lineRule="auto"/>
        <w:ind w:left="108" w:right="103"/>
        <w:jc w:val="both"/>
        <w:rPr>
          <w:rFonts w:hint="eastAsia"/>
          <w:sz w:val="30"/>
          <w:szCs w:val="30"/>
        </w:rPr>
      </w:pPr>
      <w:r>
        <w:rPr>
          <w:rFonts w:hint="eastAsia"/>
          <w:sz w:val="30"/>
          <w:szCs w:val="30"/>
        </w:rPr>
        <w:t>Some also are blinded in their affections, so as to love what they should have hated, and hate what they should love, and yet are not sensible of what a sad condition they are in, but go merrily on, and fear not but in the end they shall be saved, concluding that there are many thousands far worse than they that live in open sins and abominations, which they abhor.</w:t>
      </w:r>
    </w:p>
    <w:p w14:paraId="06351156">
      <w:pPr>
        <w:pStyle w:val="3"/>
        <w:spacing w:before="121" w:line="312" w:lineRule="auto"/>
        <w:ind w:left="108" w:right="103"/>
        <w:jc w:val="both"/>
        <w:rPr>
          <w:rFonts w:hint="eastAsia"/>
          <w:sz w:val="30"/>
          <w:szCs w:val="30"/>
        </w:rPr>
      </w:pPr>
      <w:r>
        <w:rPr>
          <w:rFonts w:hint="eastAsia"/>
          <w:sz w:val="30"/>
          <w:szCs w:val="30"/>
        </w:rPr>
        <w:t>有些人也在情感上被蒙蔽，以致爱他们本应恨恶的，恨他们本应爱慕的，然而却不察觉自己处在何等可悲的境地，反而兴高采烈地继续下去，不担心，反倒相信最终必会得救，断定有成千上万远比他们更坏的人，活在他们所憎恶的公开的罪和可憎之事中。</w:t>
      </w:r>
    </w:p>
    <w:p w14:paraId="7B049F48">
      <w:pPr>
        <w:pStyle w:val="3"/>
        <w:spacing w:before="121" w:line="312" w:lineRule="auto"/>
        <w:ind w:left="108" w:right="103"/>
        <w:jc w:val="both"/>
        <w:rPr>
          <w:rFonts w:hint="eastAsia"/>
          <w:sz w:val="30"/>
          <w:szCs w:val="30"/>
        </w:rPr>
      </w:pPr>
    </w:p>
    <w:p w14:paraId="6312E1AD">
      <w:pPr>
        <w:pStyle w:val="3"/>
        <w:spacing w:before="121" w:line="312" w:lineRule="auto"/>
        <w:ind w:left="108" w:right="103"/>
        <w:jc w:val="both"/>
        <w:rPr>
          <w:rFonts w:hint="eastAsia"/>
          <w:sz w:val="30"/>
          <w:szCs w:val="30"/>
        </w:rPr>
      </w:pPr>
      <w:r>
        <w:rPr>
          <w:rFonts w:hint="eastAsia"/>
          <w:sz w:val="30"/>
          <w:szCs w:val="30"/>
        </w:rPr>
        <w:t>And some of these, if not most or all of them, will say that they hope to be saved as well as others, and if they can hope for salvation, well may they who live much more civilized and strangers to these enormous crimes and detestable practices.</w:t>
      </w:r>
    </w:p>
    <w:p w14:paraId="06654907">
      <w:pPr>
        <w:pStyle w:val="3"/>
        <w:spacing w:before="121" w:line="312" w:lineRule="auto"/>
        <w:ind w:left="108" w:right="103"/>
        <w:jc w:val="both"/>
        <w:rPr>
          <w:rFonts w:hint="eastAsia"/>
          <w:sz w:val="30"/>
          <w:szCs w:val="30"/>
        </w:rPr>
      </w:pPr>
      <w:r>
        <w:rPr>
          <w:rFonts w:hint="eastAsia"/>
          <w:sz w:val="30"/>
          <w:szCs w:val="30"/>
        </w:rPr>
        <w:t>这些人当中，有些（如果不是大多数或全部）会说，他们希望和别人一样得救，如果那些人可以盼望得救，那么他们这些生活得更为文明、与这些滔天罪行和可憎行为无缘的人，自然也可以。</w:t>
      </w:r>
    </w:p>
    <w:p w14:paraId="5ADDAA53">
      <w:pPr>
        <w:pStyle w:val="3"/>
        <w:spacing w:before="121" w:line="312" w:lineRule="auto"/>
        <w:ind w:left="108" w:right="103"/>
        <w:jc w:val="both"/>
        <w:rPr>
          <w:rFonts w:hint="eastAsia"/>
          <w:sz w:val="30"/>
          <w:szCs w:val="30"/>
        </w:rPr>
      </w:pPr>
    </w:p>
    <w:p w14:paraId="27545040">
      <w:pPr>
        <w:pStyle w:val="3"/>
        <w:spacing w:before="121" w:line="312" w:lineRule="auto"/>
        <w:ind w:left="108" w:right="103"/>
        <w:jc w:val="both"/>
        <w:rPr>
          <w:rFonts w:hint="eastAsia"/>
          <w:sz w:val="30"/>
          <w:szCs w:val="30"/>
        </w:rPr>
      </w:pPr>
      <w:r>
        <w:rPr>
          <w:rFonts w:hint="eastAsia"/>
          <w:sz w:val="30"/>
          <w:szCs w:val="30"/>
        </w:rPr>
        <w:t>Yet still do they deceive themselves, and look not upon sin so as to see it in its greatest deformity, which makes devils of many who are still fighting and striving against God and his most just laws, and do not consider that the devil is the author of it, but still flatter up themselves, and say, that they have nothing to do with the Devil, nor he with them, yet are never better pleased than when they are busied about the devils work.</w:t>
      </w:r>
    </w:p>
    <w:p w14:paraId="1CAC4CC7">
      <w:pPr>
        <w:pStyle w:val="3"/>
        <w:spacing w:before="121" w:line="312" w:lineRule="auto"/>
        <w:ind w:left="108" w:right="103"/>
        <w:jc w:val="both"/>
        <w:rPr>
          <w:rFonts w:hint="eastAsia"/>
          <w:sz w:val="30"/>
          <w:szCs w:val="30"/>
        </w:rPr>
      </w:pPr>
      <w:r>
        <w:rPr>
          <w:rFonts w:hint="eastAsia"/>
          <w:sz w:val="30"/>
          <w:szCs w:val="30"/>
        </w:rPr>
        <w:t>然而他们仍然欺骗自己，不看罪，以致看不到它最丑陋的形态，这罪使许多人变成魔鬼，不断与神和祂最公义的律法争斗和抗争；他们也不思想魔鬼是罪的创始者，反而仍然自吹自擂，说他们与魔鬼无关，魔鬼也与他们无关，然而没有什么比他们忙于魔鬼的工作更让他们高兴的了。</w:t>
      </w:r>
    </w:p>
    <w:p w14:paraId="3A3D13E9">
      <w:pPr>
        <w:pStyle w:val="3"/>
        <w:spacing w:before="121" w:line="312" w:lineRule="auto"/>
        <w:ind w:left="108" w:right="103"/>
        <w:jc w:val="both"/>
        <w:rPr>
          <w:rFonts w:hint="eastAsia"/>
          <w:sz w:val="30"/>
          <w:szCs w:val="30"/>
        </w:rPr>
      </w:pPr>
    </w:p>
    <w:p w14:paraId="05D7ACF2">
      <w:pPr>
        <w:pStyle w:val="3"/>
        <w:spacing w:before="121" w:line="312" w:lineRule="auto"/>
        <w:ind w:left="108" w:right="103"/>
        <w:jc w:val="both"/>
        <w:rPr>
          <w:rFonts w:hint="eastAsia"/>
          <w:sz w:val="30"/>
          <w:szCs w:val="30"/>
        </w:rPr>
      </w:pPr>
      <w:r>
        <w:rPr>
          <w:rFonts w:hint="eastAsia"/>
          <w:sz w:val="30"/>
          <w:szCs w:val="30"/>
        </w:rPr>
        <w:t>They conclude, that they can live in sin and defy the Devil and all his works.</w:t>
      </w:r>
    </w:p>
    <w:p w14:paraId="165019F7">
      <w:pPr>
        <w:pStyle w:val="3"/>
        <w:spacing w:before="121" w:line="312" w:lineRule="auto"/>
        <w:ind w:left="108" w:right="103"/>
        <w:jc w:val="both"/>
        <w:rPr>
          <w:rFonts w:hint="eastAsia"/>
          <w:sz w:val="30"/>
          <w:szCs w:val="30"/>
        </w:rPr>
      </w:pPr>
      <w:r>
        <w:rPr>
          <w:rFonts w:hint="eastAsia"/>
          <w:sz w:val="30"/>
          <w:szCs w:val="30"/>
        </w:rPr>
        <w:t>他们断定，他们可以活在罪中，并藐视魔鬼及其一切作为。</w:t>
      </w:r>
    </w:p>
    <w:p w14:paraId="571BC92E">
      <w:pPr>
        <w:pStyle w:val="3"/>
        <w:spacing w:before="121" w:line="312" w:lineRule="auto"/>
        <w:ind w:left="108" w:right="103"/>
        <w:jc w:val="both"/>
        <w:rPr>
          <w:rFonts w:hint="eastAsia"/>
          <w:sz w:val="30"/>
          <w:szCs w:val="30"/>
        </w:rPr>
      </w:pPr>
    </w:p>
    <w:p w14:paraId="7B9C594A">
      <w:pPr>
        <w:pStyle w:val="3"/>
        <w:spacing w:before="121" w:line="312" w:lineRule="auto"/>
        <w:ind w:left="108" w:right="103"/>
        <w:jc w:val="both"/>
        <w:rPr>
          <w:rFonts w:hint="eastAsia"/>
          <w:sz w:val="30"/>
          <w:szCs w:val="30"/>
        </w:rPr>
      </w:pPr>
      <w:r>
        <w:rPr>
          <w:rFonts w:hint="eastAsia"/>
          <w:sz w:val="30"/>
          <w:szCs w:val="30"/>
        </w:rPr>
        <w:t>How few is there that can give a true definition of sin, and what an enemy it is to all mankind; for had it not been for that blessed mediator Christ Jesus, the whole frame of nature had been utterly destroyed by it.</w:t>
      </w:r>
    </w:p>
    <w:p w14:paraId="706339F6">
      <w:pPr>
        <w:pStyle w:val="3"/>
        <w:spacing w:before="121" w:line="312" w:lineRule="auto"/>
        <w:ind w:left="108" w:right="103"/>
        <w:jc w:val="both"/>
        <w:rPr>
          <w:rFonts w:hint="eastAsia"/>
          <w:sz w:val="30"/>
          <w:szCs w:val="30"/>
        </w:rPr>
      </w:pPr>
      <w:r>
        <w:rPr>
          <w:rFonts w:hint="eastAsia"/>
          <w:sz w:val="30"/>
          <w:szCs w:val="30"/>
        </w:rPr>
        <w:t>能给出罪的真实定义，并认识到它对全人类是何等仇敌的人，是何其少啊；因为若不是有那蒙福的中保耶稣基督，整个自然的架构早已被它彻底毁灭了。</w:t>
      </w:r>
    </w:p>
    <w:p w14:paraId="58AB1D8D">
      <w:pPr>
        <w:pStyle w:val="3"/>
        <w:spacing w:before="121" w:line="312" w:lineRule="auto"/>
        <w:ind w:left="108" w:right="103"/>
        <w:jc w:val="both"/>
        <w:rPr>
          <w:rFonts w:hint="eastAsia"/>
          <w:sz w:val="30"/>
          <w:szCs w:val="30"/>
        </w:rPr>
      </w:pPr>
    </w:p>
    <w:p w14:paraId="2058C400">
      <w:pPr>
        <w:pStyle w:val="3"/>
        <w:spacing w:before="121" w:line="312" w:lineRule="auto"/>
        <w:ind w:left="108" w:right="103"/>
        <w:jc w:val="both"/>
        <w:rPr>
          <w:rFonts w:hint="eastAsia"/>
          <w:sz w:val="30"/>
          <w:szCs w:val="30"/>
        </w:rPr>
      </w:pPr>
      <w:r>
        <w:rPr>
          <w:rFonts w:hint="eastAsia"/>
          <w:sz w:val="30"/>
          <w:szCs w:val="30"/>
        </w:rPr>
        <w:t>Sin is absolutely contrary to the a will of God, therefore should it be absolutely detestable to the heart of man.</w:t>
      </w:r>
    </w:p>
    <w:p w14:paraId="077BF46F">
      <w:pPr>
        <w:pStyle w:val="3"/>
        <w:spacing w:before="121" w:line="312" w:lineRule="auto"/>
        <w:ind w:left="108" w:right="103"/>
        <w:jc w:val="both"/>
        <w:rPr>
          <w:rFonts w:hint="eastAsia"/>
          <w:sz w:val="30"/>
          <w:szCs w:val="30"/>
        </w:rPr>
      </w:pPr>
      <w:r>
        <w:rPr>
          <w:rFonts w:hint="eastAsia"/>
          <w:sz w:val="30"/>
          <w:szCs w:val="30"/>
        </w:rPr>
        <w:t>罪是绝对与神的旨意相悖的，因此它对人心来说也应当是绝对可憎恶的。</w:t>
      </w:r>
    </w:p>
    <w:p w14:paraId="68203AC2">
      <w:pPr>
        <w:pStyle w:val="3"/>
        <w:spacing w:before="121" w:line="312" w:lineRule="auto"/>
        <w:ind w:left="108" w:right="103"/>
        <w:jc w:val="both"/>
        <w:rPr>
          <w:rFonts w:hint="eastAsia"/>
          <w:sz w:val="30"/>
          <w:szCs w:val="30"/>
        </w:rPr>
      </w:pPr>
    </w:p>
    <w:p w14:paraId="383A972C">
      <w:pPr>
        <w:pStyle w:val="3"/>
        <w:spacing w:before="121" w:line="312" w:lineRule="auto"/>
        <w:ind w:left="108" w:right="103"/>
        <w:jc w:val="both"/>
        <w:rPr>
          <w:rFonts w:hint="eastAsia"/>
          <w:sz w:val="30"/>
          <w:szCs w:val="30"/>
        </w:rPr>
      </w:pPr>
      <w:r>
        <w:rPr>
          <w:rFonts w:hint="eastAsia"/>
          <w:sz w:val="30"/>
          <w:szCs w:val="30"/>
        </w:rPr>
        <w:t>Sin would pull down what God's holy laws would set up, and establish God's prescribed laws for the salvation of souls, and the Devil deviseth sins for the destruction of souls, yet will not poor sinners see that impurity which in sin it is clearly contrary to the very nature of God.</w:t>
      </w:r>
    </w:p>
    <w:p w14:paraId="3BF2CC14">
      <w:pPr>
        <w:pStyle w:val="3"/>
        <w:spacing w:before="121" w:line="312" w:lineRule="auto"/>
        <w:ind w:left="108" w:right="103"/>
        <w:jc w:val="both"/>
        <w:rPr>
          <w:rFonts w:hint="eastAsia"/>
          <w:sz w:val="30"/>
          <w:szCs w:val="30"/>
        </w:rPr>
      </w:pPr>
      <w:r>
        <w:rPr>
          <w:rFonts w:hint="eastAsia"/>
          <w:sz w:val="30"/>
          <w:szCs w:val="30"/>
        </w:rPr>
        <w:t>罪会拆毁神圣洁律法所要建立的；神也为灵魂的得救设立祂命定的法则，而魔鬼则设计罪恶来毁灭灵魂；然而可怜的罪人却看不见罪中的不洁，那不洁是明显与神的本性相悖的。</w:t>
      </w:r>
    </w:p>
    <w:p w14:paraId="4D4A8AF7">
      <w:pPr>
        <w:pStyle w:val="3"/>
        <w:spacing w:before="121" w:line="312" w:lineRule="auto"/>
        <w:ind w:left="108" w:right="103"/>
        <w:jc w:val="both"/>
        <w:rPr>
          <w:rFonts w:hint="eastAsia"/>
          <w:sz w:val="30"/>
          <w:szCs w:val="30"/>
        </w:rPr>
      </w:pPr>
    </w:p>
    <w:p w14:paraId="49F76EFA">
      <w:pPr>
        <w:pStyle w:val="3"/>
        <w:spacing w:before="121" w:line="312" w:lineRule="auto"/>
        <w:ind w:left="108" w:right="103"/>
        <w:jc w:val="both"/>
        <w:rPr>
          <w:rFonts w:hint="eastAsia"/>
          <w:sz w:val="30"/>
          <w:szCs w:val="30"/>
        </w:rPr>
      </w:pPr>
      <w:r>
        <w:rPr>
          <w:rFonts w:hint="eastAsia"/>
          <w:sz w:val="30"/>
          <w:szCs w:val="30"/>
        </w:rPr>
        <w:t>It is universally evil, there is no good in it, nor can come any good of it.</w:t>
      </w:r>
    </w:p>
    <w:p w14:paraId="02B9560E">
      <w:pPr>
        <w:pStyle w:val="3"/>
        <w:spacing w:before="121" w:line="312" w:lineRule="auto"/>
        <w:ind w:left="108" w:right="103"/>
        <w:jc w:val="both"/>
        <w:rPr>
          <w:rFonts w:hint="eastAsia"/>
          <w:sz w:val="30"/>
          <w:szCs w:val="30"/>
        </w:rPr>
      </w:pPr>
      <w:r>
        <w:rPr>
          <w:rFonts w:hint="eastAsia"/>
          <w:sz w:val="30"/>
          <w:szCs w:val="30"/>
        </w:rPr>
        <w:t>它是全然邪恶的，其中没有良善，也不能从中产生任何良善。</w:t>
      </w:r>
    </w:p>
    <w:p w14:paraId="46C6E20E">
      <w:pPr>
        <w:pStyle w:val="3"/>
        <w:spacing w:before="121" w:line="312" w:lineRule="auto"/>
        <w:ind w:left="108" w:right="103"/>
        <w:jc w:val="both"/>
        <w:rPr>
          <w:rFonts w:hint="eastAsia"/>
          <w:sz w:val="30"/>
          <w:szCs w:val="30"/>
        </w:rPr>
      </w:pPr>
    </w:p>
    <w:p w14:paraId="034DA967">
      <w:pPr>
        <w:pStyle w:val="3"/>
        <w:spacing w:before="121" w:line="312" w:lineRule="auto"/>
        <w:ind w:left="108" w:right="103"/>
        <w:jc w:val="both"/>
        <w:rPr>
          <w:rFonts w:hint="eastAsia"/>
          <w:sz w:val="30"/>
          <w:szCs w:val="30"/>
        </w:rPr>
      </w:pPr>
      <w:r>
        <w:rPr>
          <w:rFonts w:hint="eastAsia"/>
          <w:sz w:val="30"/>
          <w:szCs w:val="30"/>
        </w:rPr>
        <w:t>Men are not easily persuaded there is any good in poverty, reproach, disgrace, persecution, but very easily believe there is good in sin.</w:t>
      </w:r>
    </w:p>
    <w:p w14:paraId="37963414">
      <w:pPr>
        <w:pStyle w:val="3"/>
        <w:spacing w:before="121" w:line="312" w:lineRule="auto"/>
        <w:ind w:left="108" w:right="103"/>
        <w:jc w:val="both"/>
        <w:rPr>
          <w:rFonts w:hint="eastAsia"/>
          <w:sz w:val="30"/>
          <w:szCs w:val="30"/>
        </w:rPr>
      </w:pPr>
      <w:r>
        <w:rPr>
          <w:rFonts w:hint="eastAsia"/>
          <w:sz w:val="30"/>
          <w:szCs w:val="30"/>
        </w:rPr>
        <w:t>人不容易被说服贫穷、责骂、羞辱、逼迫中有任何益处，却很容易相信罪中有益处。</w:t>
      </w:r>
    </w:p>
    <w:p w14:paraId="7E8C9BB4">
      <w:pPr>
        <w:pStyle w:val="3"/>
        <w:spacing w:before="121" w:line="312" w:lineRule="auto"/>
        <w:ind w:left="108" w:right="103"/>
        <w:jc w:val="both"/>
        <w:rPr>
          <w:rFonts w:hint="eastAsia"/>
          <w:sz w:val="30"/>
          <w:szCs w:val="30"/>
        </w:rPr>
      </w:pPr>
    </w:p>
    <w:p w14:paraId="43453848">
      <w:pPr>
        <w:pStyle w:val="3"/>
        <w:spacing w:before="121" w:line="312" w:lineRule="auto"/>
        <w:ind w:left="108" w:right="103"/>
        <w:jc w:val="both"/>
        <w:rPr>
          <w:rFonts w:hint="eastAsia"/>
          <w:sz w:val="30"/>
          <w:szCs w:val="30"/>
        </w:rPr>
      </w:pPr>
      <w:r>
        <w:rPr>
          <w:rFonts w:hint="eastAsia"/>
          <w:sz w:val="30"/>
          <w:szCs w:val="30"/>
        </w:rPr>
        <w:t>This jumps with their opinion, this suits with their sinful natures, and all things fall out according to their worldly desires.</w:t>
      </w:r>
    </w:p>
    <w:p w14:paraId="59C47348">
      <w:pPr>
        <w:pStyle w:val="3"/>
        <w:spacing w:before="121" w:line="312" w:lineRule="auto"/>
        <w:ind w:left="108" w:right="103"/>
        <w:jc w:val="both"/>
        <w:rPr>
          <w:rFonts w:hint="eastAsia"/>
          <w:sz w:val="30"/>
          <w:szCs w:val="30"/>
        </w:rPr>
      </w:pPr>
      <w:r>
        <w:rPr>
          <w:rFonts w:hint="eastAsia"/>
          <w:sz w:val="30"/>
          <w:szCs w:val="30"/>
        </w:rPr>
        <w:t>这与他们的意见相合，这适合他们有罪的本性，万事都如他们属世的欲望所愿而成。</w:t>
      </w:r>
    </w:p>
    <w:p w14:paraId="1A5C271E">
      <w:pPr>
        <w:pStyle w:val="3"/>
        <w:spacing w:before="121" w:line="312" w:lineRule="auto"/>
        <w:ind w:left="108" w:right="103"/>
        <w:jc w:val="both"/>
        <w:rPr>
          <w:rFonts w:hint="eastAsia"/>
          <w:sz w:val="30"/>
          <w:szCs w:val="30"/>
        </w:rPr>
      </w:pPr>
    </w:p>
    <w:p w14:paraId="38934F32">
      <w:pPr>
        <w:pStyle w:val="3"/>
        <w:spacing w:before="121" w:line="312" w:lineRule="auto"/>
        <w:ind w:left="108" w:right="103"/>
        <w:jc w:val="both"/>
        <w:rPr>
          <w:rFonts w:hint="eastAsia"/>
          <w:sz w:val="30"/>
          <w:szCs w:val="30"/>
        </w:rPr>
      </w:pPr>
      <w:r>
        <w:rPr>
          <w:rFonts w:hint="eastAsia"/>
          <w:sz w:val="30"/>
          <w:szCs w:val="30"/>
        </w:rPr>
        <w:t>But never to take into consideration the evil effects and miserable consequences of sin, the writing on the wall is not minded while they are alive.</w:t>
      </w:r>
    </w:p>
    <w:p w14:paraId="668DA74D">
      <w:pPr>
        <w:pStyle w:val="3"/>
        <w:spacing w:before="121" w:line="312" w:lineRule="auto"/>
        <w:ind w:left="108" w:right="103"/>
        <w:jc w:val="both"/>
        <w:rPr>
          <w:rFonts w:hint="eastAsia"/>
          <w:sz w:val="30"/>
          <w:szCs w:val="30"/>
        </w:rPr>
      </w:pPr>
      <w:r>
        <w:rPr>
          <w:rFonts w:hint="eastAsia"/>
          <w:sz w:val="30"/>
          <w:szCs w:val="30"/>
        </w:rPr>
        <w:t>但他们从不考虑罪的邪恶影响和悲惨后果，他们活着的时候不理会那墙上的字迹。</w:t>
      </w:r>
    </w:p>
    <w:p w14:paraId="762A18A4">
      <w:pPr>
        <w:pStyle w:val="3"/>
        <w:spacing w:before="121" w:line="312" w:lineRule="auto"/>
        <w:ind w:left="108" w:right="103"/>
        <w:jc w:val="both"/>
        <w:rPr>
          <w:rFonts w:hint="eastAsia"/>
          <w:sz w:val="30"/>
          <w:szCs w:val="30"/>
        </w:rPr>
      </w:pPr>
    </w:p>
    <w:p w14:paraId="70950299">
      <w:pPr>
        <w:pStyle w:val="3"/>
        <w:spacing w:before="121" w:line="312" w:lineRule="auto"/>
        <w:ind w:left="108" w:right="103"/>
        <w:jc w:val="both"/>
        <w:rPr>
          <w:rFonts w:hint="eastAsia"/>
          <w:sz w:val="30"/>
          <w:szCs w:val="30"/>
        </w:rPr>
      </w:pPr>
      <w:r>
        <w:rPr>
          <w:rFonts w:hint="eastAsia"/>
          <w:sz w:val="30"/>
          <w:szCs w:val="30"/>
        </w:rPr>
        <w:t>Were it possible for men to go to hell-gate, there to hear the terrible shrieks and cries of the damned: Or could we persuade people to believe the words of the prophet, There is no peace to the wicked; then surely men would not set their delights upon sin, which is the sole object of God's hatred, and nothing separates betwixt God and souls but sin.</w:t>
      </w:r>
    </w:p>
    <w:p w14:paraId="5BAF239C">
      <w:pPr>
        <w:pStyle w:val="3"/>
        <w:spacing w:before="121" w:line="312" w:lineRule="auto"/>
        <w:ind w:left="108" w:right="103"/>
        <w:jc w:val="both"/>
        <w:rPr>
          <w:rFonts w:hint="eastAsia"/>
          <w:sz w:val="30"/>
          <w:szCs w:val="30"/>
        </w:rPr>
      </w:pPr>
      <w:r>
        <w:rPr>
          <w:rFonts w:hint="eastAsia"/>
          <w:sz w:val="30"/>
          <w:szCs w:val="30"/>
        </w:rPr>
        <w:t>倘若人有可能去到地狱之门，在那里听到被咒诅者可怕的尖叫和哭号；或者我们能说服人们相信先知的话：“恶人必不得平安”；那么，人肯定不会以罪为乐，罪是神憎恨的唯一对象，除了罪，没有什么能使神与灵魂隔绝。</w:t>
      </w:r>
    </w:p>
    <w:p w14:paraId="00D766CE">
      <w:pPr>
        <w:pStyle w:val="3"/>
        <w:spacing w:before="121" w:line="312" w:lineRule="auto"/>
        <w:ind w:left="108" w:right="103"/>
        <w:jc w:val="both"/>
        <w:rPr>
          <w:rFonts w:hint="eastAsia"/>
          <w:sz w:val="30"/>
          <w:szCs w:val="30"/>
        </w:rPr>
      </w:pPr>
    </w:p>
    <w:p w14:paraId="27346E89">
      <w:pPr>
        <w:pStyle w:val="3"/>
        <w:spacing w:before="121" w:line="312" w:lineRule="auto"/>
        <w:ind w:left="108" w:right="103"/>
        <w:jc w:val="both"/>
        <w:rPr>
          <w:rFonts w:hint="eastAsia"/>
          <w:sz w:val="30"/>
          <w:szCs w:val="30"/>
        </w:rPr>
      </w:pPr>
      <w:r>
        <w:rPr>
          <w:rFonts w:hint="eastAsia"/>
          <w:sz w:val="30"/>
          <w:szCs w:val="30"/>
        </w:rPr>
        <w:t>Though sin fills the conscience with terror, hell with fire, yet few are affrighted hereat, but continue in their old road of wickedness, till judgment follows close and before they are aware overtakes and destroys them in the midst of their sins.</w:t>
      </w:r>
    </w:p>
    <w:p w14:paraId="7F8798EB">
      <w:pPr>
        <w:pStyle w:val="3"/>
        <w:spacing w:before="121" w:line="312" w:lineRule="auto"/>
        <w:ind w:left="108" w:right="103"/>
        <w:jc w:val="both"/>
        <w:rPr>
          <w:rFonts w:hint="eastAsia"/>
          <w:sz w:val="30"/>
          <w:szCs w:val="30"/>
        </w:rPr>
      </w:pPr>
      <w:r>
        <w:rPr>
          <w:rFonts w:hint="eastAsia"/>
          <w:sz w:val="30"/>
          <w:szCs w:val="30"/>
        </w:rPr>
        <w:t>虽然罪使良心充满恐惧，地狱充满火焰，然而很少有人因此受惊，反而继续行走在他们旧有的邪恶道路上，直到审判紧随其后，在他们意识到之前，在他们罪中追上并毁灭他们。</w:t>
      </w:r>
    </w:p>
    <w:p w14:paraId="64664E15">
      <w:pPr>
        <w:pStyle w:val="3"/>
        <w:spacing w:before="121" w:line="312" w:lineRule="auto"/>
        <w:ind w:left="108" w:right="103"/>
        <w:jc w:val="both"/>
        <w:rPr>
          <w:rFonts w:hint="eastAsia"/>
          <w:sz w:val="30"/>
          <w:szCs w:val="30"/>
        </w:rPr>
      </w:pPr>
    </w:p>
    <w:p w14:paraId="294D570B">
      <w:pPr>
        <w:pStyle w:val="3"/>
        <w:spacing w:before="121" w:line="312" w:lineRule="auto"/>
        <w:ind w:left="108" w:right="103"/>
        <w:jc w:val="both"/>
        <w:rPr>
          <w:rFonts w:hint="eastAsia"/>
          <w:sz w:val="30"/>
          <w:szCs w:val="30"/>
        </w:rPr>
      </w:pPr>
      <w:r>
        <w:rPr>
          <w:rFonts w:hint="eastAsia"/>
          <w:sz w:val="30"/>
          <w:szCs w:val="30"/>
        </w:rPr>
        <w:t>There are also some who are clearly cast out of the favor of God, yet are not at all sensible of their miserable conditions, but go dancing along in the devils chains, and mind not that the sentence is given forth, because it is not forthwith executed, though there may be but a little breath before they forever perish.</w:t>
      </w:r>
    </w:p>
    <w:p w14:paraId="6F39703C">
      <w:pPr>
        <w:pStyle w:val="3"/>
        <w:spacing w:before="121" w:line="312" w:lineRule="auto"/>
        <w:ind w:left="108" w:right="103"/>
        <w:jc w:val="both"/>
        <w:rPr>
          <w:rFonts w:hint="eastAsia"/>
          <w:sz w:val="30"/>
          <w:szCs w:val="30"/>
        </w:rPr>
      </w:pPr>
      <w:r>
        <w:rPr>
          <w:rFonts w:hint="eastAsia"/>
          <w:sz w:val="30"/>
          <w:szCs w:val="30"/>
        </w:rPr>
        <w:t>还有一些人，他们显然已被逐出神的恩宠之外，却一点也不察觉自己可悲的境况，反而戴着魔鬼的锁链跳舞前行，不理会判决已经发出，因为没有立即执行，尽管在他们永远灭亡之前也许只有一口气的时间。</w:t>
      </w:r>
    </w:p>
    <w:p w14:paraId="5BF31FB1">
      <w:pPr>
        <w:pStyle w:val="3"/>
        <w:spacing w:before="121" w:line="312" w:lineRule="auto"/>
        <w:ind w:left="108" w:right="103"/>
        <w:jc w:val="both"/>
        <w:rPr>
          <w:rFonts w:hint="eastAsia"/>
          <w:sz w:val="30"/>
          <w:szCs w:val="30"/>
        </w:rPr>
      </w:pPr>
    </w:p>
    <w:p w14:paraId="33098C31">
      <w:pPr>
        <w:pStyle w:val="3"/>
        <w:spacing w:before="121" w:line="312" w:lineRule="auto"/>
        <w:ind w:left="108" w:right="103"/>
        <w:jc w:val="both"/>
        <w:rPr>
          <w:rFonts w:hint="eastAsia"/>
          <w:sz w:val="30"/>
          <w:szCs w:val="30"/>
        </w:rPr>
      </w:pPr>
      <w:r>
        <w:rPr>
          <w:rFonts w:hint="eastAsia"/>
          <w:sz w:val="30"/>
          <w:szCs w:val="30"/>
        </w:rPr>
        <w:t>How many is there that never knew what a wounded conscience or the fear of judgment means, yet count themselves noble spirits, and promise to themselves peace, reckon themselves needy of nothing; when alas, poor deceived souls, they need but all.</w:t>
      </w:r>
    </w:p>
    <w:p w14:paraId="0486072D">
      <w:pPr>
        <w:pStyle w:val="3"/>
        <w:spacing w:before="121" w:line="312" w:lineRule="auto"/>
        <w:ind w:left="108" w:right="103"/>
        <w:jc w:val="both"/>
        <w:rPr>
          <w:rFonts w:hint="eastAsia"/>
          <w:sz w:val="30"/>
          <w:szCs w:val="30"/>
        </w:rPr>
      </w:pPr>
      <w:r>
        <w:rPr>
          <w:rFonts w:hint="eastAsia"/>
          <w:sz w:val="30"/>
          <w:szCs w:val="30"/>
        </w:rPr>
        <w:t>有多少人从未知道什么是受伤的良心或对审判的恐惧，却自认为是高尚的灵魂，向自己承诺平安，以为自己一无所缺；然而，唉，可怜受骗的灵魂啊，他们其实什么都需要。</w:t>
      </w:r>
    </w:p>
    <w:p w14:paraId="0408AC20">
      <w:pPr>
        <w:pStyle w:val="3"/>
        <w:spacing w:before="121" w:line="312" w:lineRule="auto"/>
        <w:ind w:left="108" w:right="103"/>
        <w:jc w:val="both"/>
        <w:rPr>
          <w:rFonts w:hint="eastAsia"/>
          <w:sz w:val="30"/>
          <w:szCs w:val="30"/>
        </w:rPr>
      </w:pPr>
    </w:p>
    <w:p w14:paraId="6BDC4BE5">
      <w:pPr>
        <w:pStyle w:val="3"/>
        <w:spacing w:before="121" w:line="312" w:lineRule="auto"/>
        <w:ind w:left="108" w:right="103"/>
        <w:jc w:val="both"/>
        <w:rPr>
          <w:rFonts w:hint="eastAsia"/>
          <w:sz w:val="30"/>
          <w:szCs w:val="30"/>
        </w:rPr>
      </w:pPr>
      <w:r>
        <w:rPr>
          <w:rFonts w:hint="eastAsia"/>
          <w:sz w:val="30"/>
          <w:szCs w:val="30"/>
        </w:rPr>
        <w:t>Though ministers daily labor to convince them of their errors, yet they rest confident that their condition is good as the precisians, nor can serious consideration take such hold on them as to cause them to lose one minutes rest to lament their sad conditions, never were they so sensible of the insupportable burthen of sin, as to cry out, What shall I do to be saved?</w:t>
      </w:r>
    </w:p>
    <w:p w14:paraId="138AA5F2">
      <w:pPr>
        <w:pStyle w:val="3"/>
        <w:spacing w:before="121" w:line="312" w:lineRule="auto"/>
        <w:ind w:left="108" w:right="103"/>
        <w:jc w:val="both"/>
        <w:rPr>
          <w:rFonts w:hint="eastAsia"/>
          <w:sz w:val="30"/>
          <w:szCs w:val="30"/>
        </w:rPr>
      </w:pPr>
      <w:r>
        <w:rPr>
          <w:rFonts w:hint="eastAsia"/>
          <w:sz w:val="30"/>
          <w:szCs w:val="30"/>
        </w:rPr>
        <w:t>虽然牧师每日辛劳要使他们认清自己的错误，他们却仍然确信自己的状况和那些严谨的信徒一样好，严肃的思考也不能抓住他们，使他们为自己可悲的状况哀叹而失眠片刻；他们从未如此感受到罪那无法承受的重担，以致呼喊：“我当怎样行才能得救？”</w:t>
      </w:r>
    </w:p>
    <w:p w14:paraId="612AE9EB">
      <w:pPr>
        <w:pStyle w:val="3"/>
        <w:spacing w:before="121" w:line="312" w:lineRule="auto"/>
        <w:ind w:left="108" w:right="103"/>
        <w:jc w:val="both"/>
        <w:rPr>
          <w:rFonts w:hint="eastAsia"/>
          <w:sz w:val="30"/>
          <w:szCs w:val="30"/>
        </w:rPr>
      </w:pPr>
    </w:p>
    <w:p w14:paraId="44C70765">
      <w:pPr>
        <w:pStyle w:val="3"/>
        <w:spacing w:before="121" w:line="312" w:lineRule="auto"/>
        <w:ind w:left="108" w:right="103"/>
        <w:jc w:val="both"/>
        <w:rPr>
          <w:rFonts w:hint="eastAsia"/>
          <w:sz w:val="30"/>
          <w:szCs w:val="30"/>
        </w:rPr>
      </w:pPr>
      <w:r>
        <w:rPr>
          <w:rFonts w:hint="eastAsia"/>
          <w:sz w:val="30"/>
          <w:szCs w:val="30"/>
        </w:rPr>
        <w:t>And the reason is, because they are dead in sins and trespasses.</w:t>
      </w:r>
    </w:p>
    <w:p w14:paraId="396808B3">
      <w:pPr>
        <w:pStyle w:val="3"/>
        <w:spacing w:before="121" w:line="312" w:lineRule="auto"/>
        <w:ind w:left="108" w:right="103"/>
        <w:jc w:val="both"/>
        <w:rPr>
          <w:rFonts w:hint="eastAsia"/>
          <w:sz w:val="30"/>
          <w:szCs w:val="30"/>
        </w:rPr>
      </w:pPr>
      <w:r>
        <w:rPr>
          <w:rFonts w:hint="eastAsia"/>
          <w:sz w:val="30"/>
          <w:szCs w:val="30"/>
        </w:rPr>
        <w:t>其原因乃是，因为他们死在过犯罪恶之中了。</w:t>
      </w:r>
    </w:p>
    <w:p w14:paraId="08208D84">
      <w:pPr>
        <w:pStyle w:val="3"/>
        <w:spacing w:before="121" w:line="312" w:lineRule="auto"/>
        <w:ind w:left="108" w:right="103"/>
        <w:jc w:val="both"/>
        <w:rPr>
          <w:rFonts w:hint="eastAsia"/>
          <w:sz w:val="30"/>
          <w:szCs w:val="30"/>
        </w:rPr>
      </w:pPr>
    </w:p>
    <w:p w14:paraId="7AAEFB4C">
      <w:pPr>
        <w:pStyle w:val="3"/>
        <w:spacing w:before="121" w:line="312" w:lineRule="auto"/>
        <w:ind w:left="108" w:right="103"/>
        <w:jc w:val="both"/>
        <w:rPr>
          <w:rFonts w:hint="eastAsia"/>
          <w:sz w:val="30"/>
          <w:szCs w:val="30"/>
        </w:rPr>
      </w:pPr>
      <w:r>
        <w:rPr>
          <w:rFonts w:hint="eastAsia"/>
          <w:sz w:val="30"/>
          <w:szCs w:val="30"/>
        </w:rPr>
        <w:t>Death is a thing which deprives us of sense as well as of life.</w:t>
      </w:r>
    </w:p>
    <w:p w14:paraId="55BBED53">
      <w:pPr>
        <w:pStyle w:val="3"/>
        <w:spacing w:before="121" w:line="312" w:lineRule="auto"/>
        <w:ind w:left="108" w:right="103"/>
        <w:jc w:val="both"/>
        <w:rPr>
          <w:rFonts w:hint="eastAsia"/>
          <w:sz w:val="30"/>
          <w:szCs w:val="30"/>
        </w:rPr>
      </w:pPr>
      <w:r>
        <w:rPr>
          <w:rFonts w:hint="eastAsia"/>
          <w:sz w:val="30"/>
          <w:szCs w:val="30"/>
        </w:rPr>
        <w:t>死亡是剥夺我们感觉和生命的事物。</w:t>
      </w:r>
    </w:p>
    <w:p w14:paraId="6C79AFBE">
      <w:pPr>
        <w:pStyle w:val="3"/>
        <w:spacing w:before="121" w:line="312" w:lineRule="auto"/>
        <w:ind w:left="108" w:right="103"/>
        <w:jc w:val="both"/>
        <w:rPr>
          <w:rFonts w:hint="eastAsia"/>
          <w:sz w:val="30"/>
          <w:szCs w:val="30"/>
        </w:rPr>
      </w:pPr>
    </w:p>
    <w:p w14:paraId="73AADEDA">
      <w:pPr>
        <w:pStyle w:val="3"/>
        <w:spacing w:before="121" w:line="312" w:lineRule="auto"/>
        <w:ind w:left="108" w:right="103"/>
        <w:jc w:val="both"/>
        <w:rPr>
          <w:rFonts w:hint="eastAsia"/>
          <w:sz w:val="30"/>
          <w:szCs w:val="30"/>
        </w:rPr>
      </w:pPr>
      <w:r>
        <w:rPr>
          <w:rFonts w:hint="eastAsia"/>
          <w:sz w:val="30"/>
          <w:szCs w:val="30"/>
        </w:rPr>
        <w:t>The dead fear not though threatened with the greatest of punishments.</w:t>
      </w:r>
    </w:p>
    <w:p w14:paraId="66DA6BBA">
      <w:pPr>
        <w:pStyle w:val="3"/>
        <w:spacing w:before="121" w:line="312" w:lineRule="auto"/>
        <w:ind w:left="108" w:right="103"/>
        <w:jc w:val="both"/>
        <w:rPr>
          <w:rFonts w:hint="eastAsia"/>
          <w:sz w:val="30"/>
          <w:szCs w:val="30"/>
        </w:rPr>
      </w:pPr>
      <w:r>
        <w:rPr>
          <w:rFonts w:hint="eastAsia"/>
          <w:sz w:val="30"/>
          <w:szCs w:val="30"/>
        </w:rPr>
        <w:t>死人不惧怕，即使受到最严厉惩罚的威胁。</w:t>
      </w:r>
    </w:p>
    <w:p w14:paraId="1080799E">
      <w:pPr>
        <w:pStyle w:val="3"/>
        <w:spacing w:before="121" w:line="312" w:lineRule="auto"/>
        <w:ind w:left="108" w:right="103"/>
        <w:jc w:val="both"/>
        <w:rPr>
          <w:rFonts w:hint="eastAsia"/>
          <w:sz w:val="30"/>
          <w:szCs w:val="30"/>
        </w:rPr>
      </w:pPr>
    </w:p>
    <w:p w14:paraId="7AC0EF45">
      <w:pPr>
        <w:pStyle w:val="3"/>
        <w:spacing w:before="121" w:line="312" w:lineRule="auto"/>
        <w:ind w:left="108" w:right="103"/>
        <w:jc w:val="both"/>
        <w:rPr>
          <w:rFonts w:hint="eastAsia"/>
          <w:sz w:val="30"/>
          <w:szCs w:val="30"/>
        </w:rPr>
      </w:pPr>
      <w:r>
        <w:rPr>
          <w:rFonts w:hint="eastAsia"/>
          <w:sz w:val="30"/>
          <w:szCs w:val="30"/>
        </w:rPr>
        <w:t>The dead fear not though God pronounce woes upon woes against them.</w:t>
      </w:r>
    </w:p>
    <w:p w14:paraId="52EC546F">
      <w:pPr>
        <w:pStyle w:val="3"/>
        <w:spacing w:before="121" w:line="312" w:lineRule="auto"/>
        <w:ind w:left="108" w:right="103"/>
        <w:jc w:val="both"/>
        <w:rPr>
          <w:rFonts w:hint="eastAsia"/>
          <w:sz w:val="30"/>
          <w:szCs w:val="30"/>
        </w:rPr>
      </w:pPr>
      <w:r>
        <w:rPr>
          <w:rFonts w:hint="eastAsia"/>
          <w:sz w:val="30"/>
          <w:szCs w:val="30"/>
        </w:rPr>
        <w:t>死人不惧怕，即使神向他们宣告一重又一重的灾祸。</w:t>
      </w:r>
    </w:p>
    <w:p w14:paraId="5D378E91">
      <w:pPr>
        <w:pStyle w:val="3"/>
        <w:spacing w:before="121" w:line="312" w:lineRule="auto"/>
        <w:ind w:left="108" w:right="103"/>
        <w:jc w:val="both"/>
        <w:rPr>
          <w:rFonts w:hint="eastAsia"/>
          <w:sz w:val="30"/>
          <w:szCs w:val="30"/>
        </w:rPr>
      </w:pPr>
    </w:p>
    <w:p w14:paraId="34FD244C">
      <w:pPr>
        <w:pStyle w:val="3"/>
        <w:spacing w:before="121" w:line="312" w:lineRule="auto"/>
        <w:ind w:left="108" w:right="103"/>
        <w:jc w:val="both"/>
        <w:rPr>
          <w:rFonts w:hint="eastAsia"/>
          <w:sz w:val="30"/>
          <w:szCs w:val="30"/>
        </w:rPr>
      </w:pPr>
      <w:r>
        <w:rPr>
          <w:rFonts w:hint="eastAsia"/>
          <w:sz w:val="30"/>
          <w:szCs w:val="30"/>
        </w:rPr>
        <w:t>The dead see not, though hell be so frightful a place.</w:t>
      </w:r>
    </w:p>
    <w:p w14:paraId="22668FB9">
      <w:pPr>
        <w:pStyle w:val="3"/>
        <w:spacing w:before="121" w:line="312" w:lineRule="auto"/>
        <w:ind w:left="108" w:right="103"/>
        <w:jc w:val="both"/>
        <w:rPr>
          <w:rFonts w:hint="eastAsia"/>
          <w:sz w:val="30"/>
          <w:szCs w:val="30"/>
        </w:rPr>
      </w:pPr>
      <w:r>
        <w:rPr>
          <w:rFonts w:hint="eastAsia"/>
          <w:sz w:val="30"/>
          <w:szCs w:val="30"/>
        </w:rPr>
        <w:t>死人看不见，即使地狱是如此可怕的地方。</w:t>
      </w:r>
    </w:p>
    <w:p w14:paraId="28EDE1E6">
      <w:pPr>
        <w:pStyle w:val="3"/>
        <w:spacing w:before="121" w:line="312" w:lineRule="auto"/>
        <w:ind w:left="108" w:right="103"/>
        <w:jc w:val="both"/>
        <w:rPr>
          <w:rFonts w:hint="eastAsia"/>
          <w:sz w:val="30"/>
          <w:szCs w:val="30"/>
        </w:rPr>
      </w:pPr>
    </w:p>
    <w:p w14:paraId="18B985C6">
      <w:pPr>
        <w:pStyle w:val="3"/>
        <w:spacing w:before="121" w:line="312" w:lineRule="auto"/>
        <w:ind w:left="108" w:right="103"/>
        <w:jc w:val="both"/>
        <w:rPr>
          <w:rFonts w:hint="eastAsia"/>
          <w:sz w:val="30"/>
          <w:szCs w:val="30"/>
        </w:rPr>
      </w:pPr>
      <w:r>
        <w:rPr>
          <w:rFonts w:hint="eastAsia"/>
          <w:sz w:val="30"/>
          <w:szCs w:val="30"/>
        </w:rPr>
        <w:t>The dead smell not, though sin stinks worse than rotten sepulchers.</w:t>
      </w:r>
    </w:p>
    <w:p w14:paraId="772499C9">
      <w:pPr>
        <w:pStyle w:val="3"/>
        <w:spacing w:before="121" w:line="312" w:lineRule="auto"/>
        <w:ind w:left="108" w:right="103"/>
        <w:jc w:val="both"/>
        <w:rPr>
          <w:rFonts w:hint="eastAsia"/>
          <w:sz w:val="30"/>
          <w:szCs w:val="30"/>
        </w:rPr>
      </w:pPr>
      <w:r>
        <w:rPr>
          <w:rFonts w:hint="eastAsia"/>
          <w:sz w:val="30"/>
          <w:szCs w:val="30"/>
        </w:rPr>
        <w:t>死人闻不见，即使罪比腐烂的坟墓更腥臭。</w:t>
      </w:r>
    </w:p>
    <w:p w14:paraId="779CBCBA">
      <w:pPr>
        <w:pStyle w:val="3"/>
        <w:spacing w:before="121" w:line="312" w:lineRule="auto"/>
        <w:ind w:left="108" w:right="103"/>
        <w:jc w:val="both"/>
        <w:rPr>
          <w:rFonts w:hint="eastAsia"/>
          <w:sz w:val="30"/>
          <w:szCs w:val="30"/>
        </w:rPr>
      </w:pPr>
    </w:p>
    <w:p w14:paraId="5A116D68">
      <w:pPr>
        <w:pStyle w:val="3"/>
        <w:spacing w:before="121" w:line="312" w:lineRule="auto"/>
        <w:ind w:left="108" w:right="103"/>
        <w:jc w:val="both"/>
        <w:rPr>
          <w:rFonts w:hint="eastAsia"/>
          <w:sz w:val="30"/>
          <w:szCs w:val="30"/>
        </w:rPr>
      </w:pPr>
      <w:r>
        <w:rPr>
          <w:rFonts w:hint="eastAsia"/>
          <w:sz w:val="30"/>
          <w:szCs w:val="30"/>
        </w:rPr>
        <w:t>The dead feel not, though' mountains of lead were lying on them.</w:t>
      </w:r>
    </w:p>
    <w:p w14:paraId="16D897AC">
      <w:pPr>
        <w:pStyle w:val="3"/>
        <w:spacing w:before="121" w:line="312" w:lineRule="auto"/>
        <w:ind w:left="108" w:right="103"/>
        <w:jc w:val="both"/>
        <w:rPr>
          <w:rFonts w:hint="eastAsia"/>
          <w:sz w:val="30"/>
          <w:szCs w:val="30"/>
        </w:rPr>
      </w:pPr>
      <w:r>
        <w:rPr>
          <w:rFonts w:hint="eastAsia"/>
          <w:sz w:val="30"/>
          <w:szCs w:val="30"/>
        </w:rPr>
        <w:t>死人感觉不到，即使铅山压在他们身上。</w:t>
      </w:r>
    </w:p>
    <w:p w14:paraId="06B7126F">
      <w:pPr>
        <w:pStyle w:val="3"/>
        <w:spacing w:before="121" w:line="312" w:lineRule="auto"/>
        <w:ind w:left="108" w:right="103"/>
        <w:jc w:val="both"/>
        <w:rPr>
          <w:rFonts w:hint="eastAsia"/>
          <w:sz w:val="30"/>
          <w:szCs w:val="30"/>
        </w:rPr>
      </w:pPr>
    </w:p>
    <w:p w14:paraId="768FD465">
      <w:pPr>
        <w:pStyle w:val="3"/>
        <w:spacing w:before="121" w:line="312" w:lineRule="auto"/>
        <w:ind w:left="108" w:right="103"/>
        <w:jc w:val="both"/>
        <w:rPr>
          <w:rFonts w:hint="eastAsia"/>
          <w:sz w:val="30"/>
          <w:szCs w:val="30"/>
        </w:rPr>
      </w:pPr>
      <w:r>
        <w:rPr>
          <w:rFonts w:hint="eastAsia"/>
          <w:sz w:val="30"/>
          <w:szCs w:val="30"/>
        </w:rPr>
        <w:t>They complain not as Cain did in the bitterness of soul, by reason of sin: Nor say with Hannah, that they were ever of a sorrowful spirit.</w:t>
      </w:r>
    </w:p>
    <w:p w14:paraId="03F58C2C">
      <w:pPr>
        <w:pStyle w:val="3"/>
        <w:spacing w:before="121" w:line="312" w:lineRule="auto"/>
        <w:ind w:left="108" w:right="103"/>
        <w:jc w:val="both"/>
        <w:rPr>
          <w:rFonts w:hint="eastAsia"/>
          <w:sz w:val="30"/>
          <w:szCs w:val="30"/>
        </w:rPr>
      </w:pPr>
      <w:r>
        <w:rPr>
          <w:rFonts w:hint="eastAsia"/>
          <w:sz w:val="30"/>
          <w:szCs w:val="30"/>
        </w:rPr>
        <w:t>他们不像该隐那样因罪而心灵痛苦地抱怨；也不像哈拿那样说她们是心中愁苦的人。</w:t>
      </w:r>
    </w:p>
    <w:p w14:paraId="693EAE2C">
      <w:pPr>
        <w:pStyle w:val="3"/>
        <w:spacing w:before="121" w:line="312" w:lineRule="auto"/>
        <w:ind w:left="108" w:right="103"/>
        <w:jc w:val="both"/>
        <w:rPr>
          <w:rFonts w:hint="eastAsia"/>
          <w:sz w:val="30"/>
          <w:szCs w:val="30"/>
        </w:rPr>
      </w:pPr>
    </w:p>
    <w:p w14:paraId="74E08B70">
      <w:pPr>
        <w:pStyle w:val="3"/>
        <w:spacing w:before="121" w:line="312" w:lineRule="auto"/>
        <w:ind w:left="108" w:right="103"/>
        <w:jc w:val="both"/>
        <w:rPr>
          <w:rFonts w:hint="eastAsia"/>
          <w:sz w:val="30"/>
          <w:szCs w:val="30"/>
        </w:rPr>
      </w:pPr>
      <w:r>
        <w:rPr>
          <w:rFonts w:hint="eastAsia"/>
          <w:sz w:val="30"/>
          <w:szCs w:val="30"/>
        </w:rPr>
        <w:t>And though there be an entail of wrath upon the very sins they live in; though hell be open to receive the impenitent and hard-hearted sinner; and though room is preparing for them to entertain them with the vengeance of a displeased God, yet few work out their salvation with fear and trembling, but fall short of the sense of hypocrite.</w:t>
      </w:r>
    </w:p>
    <w:p w14:paraId="0CD68AFE">
      <w:pPr>
        <w:pStyle w:val="3"/>
        <w:spacing w:before="121" w:line="312" w:lineRule="auto"/>
        <w:ind w:left="108" w:right="103"/>
        <w:jc w:val="both"/>
        <w:rPr>
          <w:rFonts w:hint="eastAsia"/>
          <w:sz w:val="30"/>
          <w:szCs w:val="30"/>
        </w:rPr>
      </w:pPr>
      <w:r>
        <w:rPr>
          <w:rFonts w:hint="eastAsia"/>
          <w:sz w:val="30"/>
          <w:szCs w:val="30"/>
        </w:rPr>
        <w:t>即使他们所活在其中的罪本身就限定了忿怒的继承；即使地狱敞开着要接纳不悔改和硬心的罪人；即使有地方正为他们预备，用不悦之神的报复来款待他们；然而，很少有人恐惧战兢作成自己得救的工夫，却连假冒为善者所应有的警觉都达不到。</w:t>
      </w:r>
    </w:p>
    <w:p w14:paraId="1E452279">
      <w:pPr>
        <w:pStyle w:val="3"/>
        <w:spacing w:before="121" w:line="312" w:lineRule="auto"/>
        <w:ind w:left="108" w:right="103"/>
        <w:jc w:val="both"/>
        <w:rPr>
          <w:rFonts w:hint="eastAsia"/>
          <w:sz w:val="30"/>
          <w:szCs w:val="30"/>
        </w:rPr>
      </w:pPr>
    </w:p>
    <w:p w14:paraId="01A703DA">
      <w:pPr>
        <w:pStyle w:val="3"/>
        <w:spacing w:before="121" w:line="312" w:lineRule="auto"/>
        <w:ind w:left="108" w:right="103"/>
        <w:jc w:val="both"/>
        <w:rPr>
          <w:rFonts w:hint="eastAsia"/>
          <w:sz w:val="30"/>
          <w:szCs w:val="30"/>
        </w:rPr>
      </w:pPr>
      <w:r>
        <w:rPr>
          <w:rFonts w:hint="eastAsia"/>
          <w:sz w:val="30"/>
          <w:szCs w:val="30"/>
        </w:rPr>
        <w:t>Oh I pity these secure souls, how short will they fall of their hopes, and not only so, but how far will they fall short of heaven.</w:t>
      </w:r>
    </w:p>
    <w:p w14:paraId="57761CE4">
      <w:pPr>
        <w:pStyle w:val="3"/>
        <w:spacing w:before="121" w:line="312" w:lineRule="auto"/>
        <w:ind w:left="108" w:right="103"/>
        <w:jc w:val="both"/>
        <w:rPr>
          <w:rFonts w:hint="eastAsia"/>
          <w:sz w:val="30"/>
          <w:szCs w:val="30"/>
        </w:rPr>
      </w:pPr>
      <w:r>
        <w:rPr>
          <w:rFonts w:hint="eastAsia"/>
          <w:sz w:val="30"/>
          <w:szCs w:val="30"/>
        </w:rPr>
        <w:t>哦，我怜悯这些自以为安全的灵魂，他们的希望将何等落空；不仅如此，他们离天堂将何等遥远。</w:t>
      </w:r>
    </w:p>
    <w:p w14:paraId="0D3B5D87">
      <w:pPr>
        <w:pStyle w:val="3"/>
        <w:spacing w:before="121" w:line="312" w:lineRule="auto"/>
        <w:ind w:left="108" w:right="103"/>
        <w:jc w:val="both"/>
        <w:rPr>
          <w:rFonts w:hint="eastAsia"/>
          <w:sz w:val="30"/>
          <w:szCs w:val="30"/>
        </w:rPr>
      </w:pPr>
    </w:p>
    <w:p w14:paraId="15D9CCE3">
      <w:pPr>
        <w:pStyle w:val="3"/>
        <w:spacing w:before="121" w:line="312" w:lineRule="auto"/>
        <w:ind w:left="108" w:right="103"/>
        <w:jc w:val="both"/>
        <w:rPr>
          <w:rFonts w:hint="eastAsia"/>
          <w:sz w:val="30"/>
          <w:szCs w:val="30"/>
        </w:rPr>
      </w:pPr>
      <w:r>
        <w:rPr>
          <w:rFonts w:hint="eastAsia"/>
          <w:sz w:val="30"/>
          <w:szCs w:val="30"/>
        </w:rPr>
        <w:t>And again, some are not sensible that it is Satan who finds out these stratagems to destroy their poor souls, or that he hath the possession of the hearts of the unregenerate.</w:t>
      </w:r>
    </w:p>
    <w:p w14:paraId="0F29ACF6">
      <w:pPr>
        <w:pStyle w:val="3"/>
        <w:spacing w:before="121" w:line="312" w:lineRule="auto"/>
        <w:ind w:left="108" w:right="103"/>
        <w:jc w:val="both"/>
        <w:rPr>
          <w:rFonts w:hint="eastAsia"/>
          <w:sz w:val="30"/>
          <w:szCs w:val="30"/>
        </w:rPr>
      </w:pPr>
      <w:r>
        <w:rPr>
          <w:rFonts w:hint="eastAsia"/>
          <w:sz w:val="30"/>
          <w:szCs w:val="30"/>
        </w:rPr>
        <w:t>再者，有些人没有意识到是撒旦想出这些诡计来毁灭他们可怜的灵魂，或者他占据了未重生之人的心。</w:t>
      </w:r>
    </w:p>
    <w:p w14:paraId="5E856DD8">
      <w:pPr>
        <w:pStyle w:val="3"/>
        <w:spacing w:before="121" w:line="312" w:lineRule="auto"/>
        <w:ind w:left="108" w:right="103"/>
        <w:jc w:val="both"/>
        <w:rPr>
          <w:rFonts w:hint="eastAsia"/>
          <w:sz w:val="30"/>
          <w:szCs w:val="30"/>
        </w:rPr>
      </w:pPr>
    </w:p>
    <w:p w14:paraId="2A856DEE">
      <w:pPr>
        <w:pStyle w:val="3"/>
        <w:spacing w:before="121" w:line="312" w:lineRule="auto"/>
        <w:ind w:left="108" w:right="103"/>
        <w:jc w:val="both"/>
        <w:rPr>
          <w:rFonts w:hint="eastAsia"/>
          <w:sz w:val="30"/>
          <w:szCs w:val="30"/>
        </w:rPr>
      </w:pPr>
      <w:r>
        <w:rPr>
          <w:rFonts w:hint="eastAsia"/>
          <w:sz w:val="30"/>
          <w:szCs w:val="30"/>
        </w:rPr>
        <w:t>But certain it is, that he hath walks in the hearts of mere natural men, therefore plain it is, that while you are unregenerate, he is as certainly entered into thee, as ever he was into the herd of swine, and will hurry thee into destruction, as them into the sea.</w:t>
      </w:r>
    </w:p>
    <w:p w14:paraId="72FE3398">
      <w:pPr>
        <w:pStyle w:val="3"/>
        <w:spacing w:before="121" w:line="312" w:lineRule="auto"/>
        <w:ind w:left="108" w:right="103"/>
        <w:jc w:val="both"/>
        <w:rPr>
          <w:rFonts w:hint="eastAsia"/>
          <w:sz w:val="30"/>
          <w:szCs w:val="30"/>
        </w:rPr>
      </w:pPr>
      <w:r>
        <w:rPr>
          <w:rFonts w:hint="eastAsia"/>
          <w:sz w:val="30"/>
          <w:szCs w:val="30"/>
        </w:rPr>
        <w:t>但确实无疑的是，他行走在纯粹属血气之人的心中；因此，显而易见的是，当你未重生时，他进入你里面，就像他曾进入猪群那样确定无疑，并将催逼你走向毁灭，如同催逼它们投入海中一样。</w:t>
      </w:r>
    </w:p>
    <w:p w14:paraId="6743B128">
      <w:pPr>
        <w:pStyle w:val="3"/>
        <w:spacing w:before="121" w:line="312" w:lineRule="auto"/>
        <w:ind w:left="108" w:right="103"/>
        <w:jc w:val="both"/>
        <w:rPr>
          <w:rFonts w:hint="eastAsia"/>
          <w:sz w:val="30"/>
          <w:szCs w:val="30"/>
        </w:rPr>
      </w:pPr>
    </w:p>
    <w:p w14:paraId="239DB5A2">
      <w:pPr>
        <w:pStyle w:val="3"/>
        <w:spacing w:before="121" w:line="312" w:lineRule="auto"/>
        <w:ind w:left="108" w:right="103"/>
        <w:jc w:val="both"/>
        <w:rPr>
          <w:rFonts w:hint="eastAsia"/>
          <w:sz w:val="30"/>
          <w:szCs w:val="30"/>
        </w:rPr>
      </w:pPr>
      <w:r>
        <w:rPr>
          <w:rFonts w:hint="eastAsia"/>
          <w:sz w:val="30"/>
          <w:szCs w:val="30"/>
        </w:rPr>
        <w:t>Though some may be convinced of the deformity of sin, yet they are not convinced of the necessity of personal and constant obedience, which is required by the covenant of works, but conclude, that if there be any failure in the whole Law, so much as to a vain thought, that</w:t>
      </w:r>
    </w:p>
    <w:p w14:paraId="6F1D5C3B">
      <w:pPr>
        <w:pStyle w:val="3"/>
        <w:spacing w:before="121" w:line="312" w:lineRule="auto"/>
        <w:ind w:left="108" w:right="103"/>
        <w:jc w:val="both"/>
        <w:rPr>
          <w:rFonts w:hint="eastAsia"/>
          <w:sz w:val="30"/>
          <w:szCs w:val="30"/>
        </w:rPr>
      </w:pPr>
      <w:r>
        <w:rPr>
          <w:rFonts w:hint="eastAsia"/>
          <w:sz w:val="30"/>
          <w:szCs w:val="30"/>
        </w:rPr>
        <w:t>虽然有些人可能确信罪的丑陋，但他们并不确信个人持续顺服的必要性，这是行为之约所要求的；反而断定，如果在全律法上有任何的失误，哪怕只是一个虚妄的念头，那么</w:t>
      </w:r>
    </w:p>
    <w:p w14:paraId="5E7E5BC3">
      <w:pPr>
        <w:pStyle w:val="3"/>
        <w:spacing w:before="121" w:line="312" w:lineRule="auto"/>
        <w:ind w:left="108" w:right="103"/>
        <w:jc w:val="both"/>
        <w:rPr>
          <w:rFonts w:hint="eastAsia"/>
          <w:sz w:val="30"/>
          <w:szCs w:val="30"/>
        </w:rPr>
      </w:pPr>
    </w:p>
    <w:p w14:paraId="05E6872D">
      <w:pPr>
        <w:pStyle w:val="3"/>
        <w:spacing w:before="121" w:line="312" w:lineRule="auto"/>
        <w:ind w:left="108" w:right="103"/>
        <w:jc w:val="both"/>
        <w:rPr>
          <w:rFonts w:hint="eastAsia"/>
          <w:sz w:val="30"/>
          <w:szCs w:val="30"/>
        </w:rPr>
      </w:pPr>
      <w:r>
        <w:rPr>
          <w:rFonts w:hint="eastAsia"/>
          <w:sz w:val="30"/>
          <w:szCs w:val="30"/>
        </w:rPr>
        <w:t>then this covenant is broke, and nothing but dread and fear shall seize upon such a soul.</w:t>
      </w:r>
    </w:p>
    <w:p w14:paraId="65AE125E">
      <w:pPr>
        <w:pStyle w:val="3"/>
        <w:spacing w:before="121" w:line="312" w:lineRule="auto"/>
        <w:ind w:left="108" w:right="103"/>
        <w:jc w:val="both"/>
        <w:rPr>
          <w:rFonts w:hint="eastAsia"/>
          <w:sz w:val="30"/>
          <w:szCs w:val="30"/>
        </w:rPr>
      </w:pPr>
      <w:r>
        <w:rPr>
          <w:rFonts w:hint="eastAsia"/>
          <w:sz w:val="30"/>
          <w:szCs w:val="30"/>
        </w:rPr>
        <w:t>这约就被破坏了，除了恐惧和战兢之外，没有什么能抓住这样的灵魂。</w:t>
      </w:r>
    </w:p>
    <w:p w14:paraId="37B6B456">
      <w:pPr>
        <w:pStyle w:val="3"/>
        <w:spacing w:before="121" w:line="312" w:lineRule="auto"/>
        <w:ind w:left="108" w:right="103"/>
        <w:jc w:val="both"/>
        <w:rPr>
          <w:rFonts w:hint="eastAsia"/>
          <w:sz w:val="30"/>
          <w:szCs w:val="30"/>
        </w:rPr>
      </w:pPr>
    </w:p>
    <w:p w14:paraId="69227DE5">
      <w:pPr>
        <w:pStyle w:val="3"/>
        <w:spacing w:before="121" w:line="312" w:lineRule="auto"/>
        <w:ind w:left="108" w:right="103"/>
        <w:jc w:val="both"/>
        <w:rPr>
          <w:rFonts w:hint="eastAsia"/>
          <w:sz w:val="30"/>
          <w:szCs w:val="30"/>
        </w:rPr>
      </w:pPr>
      <w:r>
        <w:rPr>
          <w:rFonts w:hint="eastAsia"/>
          <w:sz w:val="30"/>
          <w:szCs w:val="30"/>
        </w:rPr>
        <w:t>But to prevent these sorrowful consequences of neglect or misconstructions, take my advice, and apply yourself wholly to God by prayer for his assistance.</w:t>
      </w:r>
    </w:p>
    <w:p w14:paraId="682D923D">
      <w:pPr>
        <w:pStyle w:val="3"/>
        <w:spacing w:before="121" w:line="312" w:lineRule="auto"/>
        <w:ind w:left="108" w:right="103"/>
        <w:jc w:val="both"/>
        <w:rPr>
          <w:rFonts w:hint="eastAsia"/>
          <w:sz w:val="30"/>
          <w:szCs w:val="30"/>
        </w:rPr>
      </w:pPr>
      <w:r>
        <w:rPr>
          <w:rFonts w:hint="eastAsia"/>
          <w:sz w:val="30"/>
          <w:szCs w:val="30"/>
        </w:rPr>
        <w:t>但是，为要防止这些因忽略或错误理解所带来的悲伤后果，请听我的劝告，借着祷告将你自己完全交托给神，寻求祂的帮助。</w:t>
      </w:r>
    </w:p>
    <w:p w14:paraId="7F06BDA0">
      <w:pPr>
        <w:pStyle w:val="3"/>
        <w:spacing w:before="121" w:line="312" w:lineRule="auto"/>
        <w:ind w:left="108" w:right="103"/>
        <w:jc w:val="both"/>
        <w:rPr>
          <w:rFonts w:hint="eastAsia"/>
          <w:sz w:val="30"/>
          <w:szCs w:val="30"/>
        </w:rPr>
      </w:pPr>
    </w:p>
    <w:p w14:paraId="101E695B">
      <w:pPr>
        <w:pStyle w:val="3"/>
        <w:spacing w:before="121" w:line="312" w:lineRule="auto"/>
        <w:ind w:left="108" w:right="103"/>
        <w:jc w:val="both"/>
        <w:rPr>
          <w:rFonts w:hint="eastAsia"/>
          <w:sz w:val="30"/>
          <w:szCs w:val="30"/>
        </w:rPr>
      </w:pPr>
      <w:r>
        <w:rPr>
          <w:rFonts w:hint="eastAsia"/>
          <w:sz w:val="30"/>
          <w:szCs w:val="30"/>
        </w:rPr>
        <w:t>Prayer is a thing which shuts up hell and opens heavens gates; yet how little hath prayer been used as it ought to be.</w:t>
      </w:r>
    </w:p>
    <w:p w14:paraId="5E47418A">
      <w:pPr>
        <w:pStyle w:val="3"/>
        <w:spacing w:before="121" w:line="312" w:lineRule="auto"/>
        <w:ind w:left="108" w:right="103"/>
        <w:jc w:val="both"/>
        <w:rPr>
          <w:rFonts w:hint="eastAsia"/>
          <w:sz w:val="30"/>
          <w:szCs w:val="30"/>
        </w:rPr>
      </w:pPr>
      <w:r>
        <w:rPr>
          <w:rFonts w:hint="eastAsia"/>
          <w:sz w:val="30"/>
          <w:szCs w:val="30"/>
        </w:rPr>
        <w:t>祷告是关闭地狱并打开天堂之门的事物；然而，祷告是何等少地被照其所应当地使用。</w:t>
      </w:r>
    </w:p>
    <w:p w14:paraId="29B285AA">
      <w:pPr>
        <w:pStyle w:val="3"/>
        <w:spacing w:before="121" w:line="312" w:lineRule="auto"/>
        <w:ind w:left="108" w:right="103"/>
        <w:jc w:val="both"/>
        <w:rPr>
          <w:rFonts w:hint="eastAsia"/>
          <w:sz w:val="30"/>
          <w:szCs w:val="30"/>
        </w:rPr>
      </w:pPr>
    </w:p>
    <w:p w14:paraId="586D4951">
      <w:pPr>
        <w:pStyle w:val="3"/>
        <w:spacing w:before="121" w:line="312" w:lineRule="auto"/>
        <w:ind w:left="108" w:right="103"/>
        <w:jc w:val="both"/>
        <w:rPr>
          <w:rFonts w:hint="eastAsia"/>
          <w:sz w:val="30"/>
          <w:szCs w:val="30"/>
        </w:rPr>
      </w:pPr>
      <w:r>
        <w:rPr>
          <w:rFonts w:hint="eastAsia"/>
          <w:sz w:val="30"/>
          <w:szCs w:val="30"/>
        </w:rPr>
        <w:t>It is too often seen that men under affliction appeal to God by prayer, but afflictions being once past, he forgets again, and prayer is neglected.</w:t>
      </w:r>
    </w:p>
    <w:p w14:paraId="2D50464D">
      <w:pPr>
        <w:pStyle w:val="3"/>
        <w:spacing w:before="121" w:line="312" w:lineRule="auto"/>
        <w:ind w:left="108" w:right="103"/>
        <w:jc w:val="both"/>
        <w:rPr>
          <w:rFonts w:hint="eastAsia"/>
          <w:sz w:val="30"/>
          <w:szCs w:val="30"/>
        </w:rPr>
      </w:pPr>
      <w:r>
        <w:rPr>
          <w:rFonts w:hint="eastAsia"/>
          <w:sz w:val="30"/>
          <w:szCs w:val="30"/>
        </w:rPr>
        <w:t>人们在苦难中借祷告呼求神，这事屡见不鲜；但苦难一旦过去，他又再次忘记，祷告就被忽略了。</w:t>
      </w:r>
    </w:p>
    <w:p w14:paraId="5A64B21D">
      <w:pPr>
        <w:pStyle w:val="3"/>
        <w:spacing w:before="121" w:line="312" w:lineRule="auto"/>
        <w:ind w:left="108" w:right="103"/>
        <w:jc w:val="both"/>
        <w:rPr>
          <w:rFonts w:hint="eastAsia"/>
          <w:sz w:val="30"/>
          <w:szCs w:val="30"/>
        </w:rPr>
      </w:pPr>
    </w:p>
    <w:p w14:paraId="06353FBE">
      <w:pPr>
        <w:pStyle w:val="3"/>
        <w:spacing w:before="121" w:line="312" w:lineRule="auto"/>
        <w:ind w:left="108" w:right="103"/>
        <w:jc w:val="both"/>
        <w:rPr>
          <w:rFonts w:hint="eastAsia"/>
          <w:sz w:val="30"/>
          <w:szCs w:val="30"/>
        </w:rPr>
      </w:pPr>
      <w:r>
        <w:rPr>
          <w:rFonts w:hint="eastAsia"/>
          <w:sz w:val="30"/>
          <w:szCs w:val="30"/>
        </w:rPr>
        <w:t>It is very sad, when our affections are so little heaven-ward, as that we aim not at all at God's glory, but altogether our own advantage?</w:t>
      </w:r>
    </w:p>
    <w:p w14:paraId="10D122E8">
      <w:pPr>
        <w:pStyle w:val="3"/>
        <w:spacing w:before="121" w:line="312" w:lineRule="auto"/>
        <w:ind w:left="108" w:right="103"/>
        <w:jc w:val="both"/>
        <w:rPr>
          <w:rFonts w:hint="eastAsia"/>
          <w:sz w:val="30"/>
          <w:szCs w:val="30"/>
        </w:rPr>
      </w:pPr>
      <w:r>
        <w:rPr>
          <w:rFonts w:hint="eastAsia"/>
          <w:sz w:val="30"/>
          <w:szCs w:val="30"/>
        </w:rPr>
        <w:t>当我们的情感如此少地向着天，以致我们完全不以神的荣耀为目标，而全然只图自己的益处时，这是何等可悲呢？</w:t>
      </w:r>
    </w:p>
    <w:p w14:paraId="749BD1DE">
      <w:pPr>
        <w:pStyle w:val="3"/>
        <w:spacing w:before="121" w:line="312" w:lineRule="auto"/>
        <w:ind w:left="108" w:right="103"/>
        <w:jc w:val="both"/>
        <w:rPr>
          <w:rFonts w:hint="eastAsia"/>
          <w:sz w:val="30"/>
          <w:szCs w:val="30"/>
        </w:rPr>
      </w:pPr>
    </w:p>
    <w:p w14:paraId="7912C484">
      <w:pPr>
        <w:pStyle w:val="3"/>
        <w:spacing w:before="121" w:line="312" w:lineRule="auto"/>
        <w:ind w:left="108" w:right="103"/>
        <w:jc w:val="both"/>
        <w:rPr>
          <w:rFonts w:hint="eastAsia"/>
          <w:sz w:val="30"/>
          <w:szCs w:val="30"/>
        </w:rPr>
      </w:pPr>
      <w:r>
        <w:rPr>
          <w:rFonts w:hint="eastAsia"/>
          <w:sz w:val="30"/>
          <w:szCs w:val="30"/>
        </w:rPr>
        <w:t>How can we expect that God can have any respect to our prayers, when we have none to his divine majesty, and perhaps if we be not presently answered, we fly out into extremes, and speak contemptuously of our Creator, who can in one minute throw us all into everlasting misery.</w:t>
      </w:r>
    </w:p>
    <w:p w14:paraId="4AAAD1F5">
      <w:pPr>
        <w:pStyle w:val="3"/>
        <w:spacing w:before="121" w:line="312" w:lineRule="auto"/>
        <w:ind w:left="108" w:right="103"/>
        <w:jc w:val="both"/>
        <w:rPr>
          <w:rFonts w:hint="eastAsia"/>
          <w:sz w:val="30"/>
          <w:szCs w:val="30"/>
        </w:rPr>
      </w:pPr>
      <w:r>
        <w:rPr>
          <w:rFonts w:hint="eastAsia"/>
          <w:sz w:val="30"/>
          <w:szCs w:val="30"/>
        </w:rPr>
        <w:t>当我们对祂神圣的威严毫无敬意时，我们怎能期望神会垂顾我们的祷告呢？或许如果我们没有立刻得到回应，我们就走向极端，轻蔑地谈论我们的造物主，祂能在一分钟之内将我们全都抛入永远的苦难中。</w:t>
      </w:r>
    </w:p>
    <w:p w14:paraId="5BCB56D0">
      <w:pPr>
        <w:pStyle w:val="3"/>
        <w:spacing w:before="121" w:line="312" w:lineRule="auto"/>
        <w:ind w:left="108" w:right="103"/>
        <w:jc w:val="both"/>
        <w:rPr>
          <w:rFonts w:hint="eastAsia"/>
          <w:sz w:val="30"/>
          <w:szCs w:val="30"/>
        </w:rPr>
      </w:pPr>
    </w:p>
    <w:p w14:paraId="4968FFEB">
      <w:pPr>
        <w:pStyle w:val="3"/>
        <w:spacing w:before="121" w:line="312" w:lineRule="auto"/>
        <w:ind w:left="108" w:right="103"/>
        <w:jc w:val="both"/>
        <w:rPr>
          <w:rFonts w:hint="eastAsia"/>
          <w:sz w:val="30"/>
          <w:szCs w:val="30"/>
        </w:rPr>
      </w:pPr>
      <w:r>
        <w:rPr>
          <w:rFonts w:hint="eastAsia"/>
          <w:sz w:val="30"/>
          <w:szCs w:val="30"/>
        </w:rPr>
        <w:t>Such is our weakness, such is our wickedness, that upon every occasion we are apt to charge God wrongfully, nay, speak almost blasphemously, though the cause why our prayers are not answered is in ourselves.</w:t>
      </w:r>
    </w:p>
    <w:p w14:paraId="4B671608">
      <w:pPr>
        <w:pStyle w:val="3"/>
        <w:spacing w:before="121" w:line="312" w:lineRule="auto"/>
        <w:ind w:left="108" w:right="103"/>
        <w:jc w:val="both"/>
        <w:rPr>
          <w:rFonts w:hint="eastAsia"/>
          <w:sz w:val="30"/>
          <w:szCs w:val="30"/>
        </w:rPr>
      </w:pPr>
      <w:r>
        <w:rPr>
          <w:rFonts w:hint="eastAsia"/>
          <w:sz w:val="30"/>
          <w:szCs w:val="30"/>
        </w:rPr>
        <w:t>我们的软弱如此，我们的邪恶也如此，以致每逢机会，我们都倾向于错误地指责神，甚至几乎说出亵渎的话，尽管我们祷告未蒙应允的原因在于我们自己。</w:t>
      </w:r>
    </w:p>
    <w:p w14:paraId="4A78FA90">
      <w:pPr>
        <w:pStyle w:val="3"/>
        <w:spacing w:before="121" w:line="312" w:lineRule="auto"/>
        <w:ind w:left="108" w:right="103"/>
        <w:jc w:val="both"/>
        <w:rPr>
          <w:rFonts w:hint="eastAsia"/>
          <w:sz w:val="30"/>
          <w:szCs w:val="30"/>
        </w:rPr>
      </w:pPr>
    </w:p>
    <w:p w14:paraId="6515C39C">
      <w:pPr>
        <w:pStyle w:val="3"/>
        <w:spacing w:before="121" w:line="312" w:lineRule="auto"/>
        <w:ind w:left="108" w:right="103"/>
        <w:jc w:val="both"/>
        <w:rPr>
          <w:rFonts w:hint="eastAsia"/>
          <w:sz w:val="30"/>
          <w:szCs w:val="30"/>
        </w:rPr>
      </w:pPr>
      <w:r>
        <w:rPr>
          <w:rFonts w:hint="eastAsia"/>
          <w:sz w:val="30"/>
          <w:szCs w:val="30"/>
        </w:rPr>
        <w:t>To live without prayer is to be dead while alive, for it is to live without God: what can you do less for God than say this homage to own him for your Creator?</w:t>
      </w:r>
    </w:p>
    <w:p w14:paraId="0B159E70">
      <w:pPr>
        <w:pStyle w:val="3"/>
        <w:spacing w:before="121" w:line="312" w:lineRule="auto"/>
        <w:ind w:left="108" w:right="103"/>
        <w:jc w:val="both"/>
        <w:rPr>
          <w:rFonts w:hint="eastAsia"/>
          <w:sz w:val="30"/>
          <w:szCs w:val="30"/>
        </w:rPr>
      </w:pPr>
      <w:r>
        <w:rPr>
          <w:rFonts w:hint="eastAsia"/>
          <w:sz w:val="30"/>
          <w:szCs w:val="30"/>
        </w:rPr>
        <w:t>不祷告而活就是活着的时候死了，因为这是没有神而活：你为神所做的，还有什么比献上这份尊崇，承认祂是你的造物主更少的呢？</w:t>
      </w:r>
    </w:p>
    <w:p w14:paraId="47B34B77">
      <w:pPr>
        <w:pStyle w:val="3"/>
        <w:spacing w:before="121" w:line="312" w:lineRule="auto"/>
        <w:ind w:left="108" w:right="103"/>
        <w:jc w:val="both"/>
        <w:rPr>
          <w:rFonts w:hint="eastAsia"/>
          <w:sz w:val="30"/>
          <w:szCs w:val="30"/>
        </w:rPr>
      </w:pPr>
    </w:p>
    <w:p w14:paraId="7897365B">
      <w:pPr>
        <w:pStyle w:val="3"/>
        <w:spacing w:before="121" w:line="312" w:lineRule="auto"/>
        <w:ind w:left="108" w:right="103"/>
        <w:jc w:val="both"/>
        <w:rPr>
          <w:rFonts w:hint="eastAsia"/>
          <w:sz w:val="30"/>
          <w:szCs w:val="30"/>
        </w:rPr>
      </w:pPr>
      <w:r>
        <w:rPr>
          <w:rFonts w:hint="eastAsia"/>
          <w:sz w:val="30"/>
          <w:szCs w:val="30"/>
        </w:rPr>
        <w:t>Or what can you do less for your own souls, than beg for their salvation of him who alone can grant it?</w:t>
      </w:r>
    </w:p>
    <w:p w14:paraId="007FAEDE">
      <w:pPr>
        <w:pStyle w:val="3"/>
        <w:spacing w:before="121" w:line="312" w:lineRule="auto"/>
        <w:ind w:left="108" w:right="103"/>
        <w:jc w:val="both"/>
        <w:rPr>
          <w:rFonts w:hint="eastAsia"/>
          <w:sz w:val="30"/>
          <w:szCs w:val="30"/>
        </w:rPr>
      </w:pPr>
      <w:r>
        <w:rPr>
          <w:rFonts w:hint="eastAsia"/>
          <w:sz w:val="30"/>
          <w:szCs w:val="30"/>
        </w:rPr>
        <w:t>或者，你为自己的灵魂所做的，还有什么比向那唯一能赐予救恩的祂祈求更少的呢？</w:t>
      </w:r>
    </w:p>
    <w:p w14:paraId="0BACBD95">
      <w:pPr>
        <w:pStyle w:val="3"/>
        <w:spacing w:before="121" w:line="312" w:lineRule="auto"/>
        <w:ind w:left="108" w:right="103"/>
        <w:jc w:val="both"/>
        <w:rPr>
          <w:rFonts w:hint="eastAsia"/>
          <w:sz w:val="30"/>
          <w:szCs w:val="30"/>
        </w:rPr>
      </w:pPr>
    </w:p>
    <w:p w14:paraId="403D30BA">
      <w:pPr>
        <w:pStyle w:val="3"/>
        <w:spacing w:before="121" w:line="312" w:lineRule="auto"/>
        <w:ind w:left="108" w:right="103"/>
        <w:jc w:val="both"/>
        <w:rPr>
          <w:rFonts w:hint="eastAsia"/>
          <w:sz w:val="30"/>
          <w:szCs w:val="30"/>
        </w:rPr>
      </w:pPr>
      <w:r>
        <w:rPr>
          <w:rFonts w:hint="eastAsia"/>
          <w:sz w:val="30"/>
          <w:szCs w:val="30"/>
        </w:rPr>
        <w:t>Prayers may well be counted and and called sallies of the soul for more grace, and neglect of them can be no less than provocation.</w:t>
      </w:r>
    </w:p>
    <w:p w14:paraId="56B0A4E3">
      <w:pPr>
        <w:pStyle w:val="3"/>
        <w:spacing w:before="121" w:line="312" w:lineRule="auto"/>
        <w:ind w:left="108" w:right="103"/>
        <w:jc w:val="both"/>
        <w:rPr>
          <w:rFonts w:hint="eastAsia"/>
          <w:sz w:val="30"/>
          <w:szCs w:val="30"/>
        </w:rPr>
      </w:pPr>
      <w:r>
        <w:rPr>
          <w:rFonts w:hint="eastAsia"/>
          <w:sz w:val="30"/>
          <w:szCs w:val="30"/>
        </w:rPr>
        <w:t>祷告大可被算为并被称为灵魂为求更多恩典而发出的进击，而忽略祷告则无异于挑衅。</w:t>
      </w:r>
    </w:p>
    <w:p w14:paraId="6626AB5B">
      <w:pPr>
        <w:pStyle w:val="3"/>
        <w:spacing w:before="121" w:line="312" w:lineRule="auto"/>
        <w:ind w:left="108" w:right="103"/>
        <w:jc w:val="both"/>
        <w:rPr>
          <w:rFonts w:hint="eastAsia"/>
          <w:sz w:val="30"/>
          <w:szCs w:val="30"/>
        </w:rPr>
      </w:pPr>
    </w:p>
    <w:p w14:paraId="69F3AF32">
      <w:pPr>
        <w:pStyle w:val="3"/>
        <w:spacing w:before="121" w:line="312" w:lineRule="auto"/>
        <w:ind w:left="108" w:right="103"/>
        <w:jc w:val="both"/>
        <w:rPr>
          <w:rFonts w:hint="eastAsia"/>
          <w:sz w:val="30"/>
          <w:szCs w:val="30"/>
        </w:rPr>
      </w:pPr>
      <w:r>
        <w:rPr>
          <w:rFonts w:hint="eastAsia"/>
          <w:sz w:val="30"/>
          <w:szCs w:val="30"/>
        </w:rPr>
        <w:t>It grieves God to see that he should be so merciful and gracious as to let his door stand open, and that he should assure us of a welcome at any time, and that we should be so unkind as not to visit him with our prayers, which should be looked upon as embassies to his divine majesty, he cannot but take this very unkindly.</w:t>
      </w:r>
    </w:p>
    <w:p w14:paraId="69F11A04">
      <w:pPr>
        <w:pStyle w:val="3"/>
        <w:spacing w:before="121" w:line="312" w:lineRule="auto"/>
        <w:ind w:left="108" w:right="103"/>
        <w:jc w:val="both"/>
        <w:rPr>
          <w:rFonts w:hint="eastAsia"/>
          <w:sz w:val="30"/>
          <w:szCs w:val="30"/>
        </w:rPr>
      </w:pPr>
      <w:r>
        <w:rPr>
          <w:rFonts w:hint="eastAsia"/>
          <w:sz w:val="30"/>
          <w:szCs w:val="30"/>
        </w:rPr>
        <w:t>神看见祂如此慈悲恩惠，让祂的门敞开，祂又向我们保证随时欢迎我们，而我们却如此无情，不用我们的祷告去拜访祂——这祷告本应被视为呈送祂神圣威严的使节——祂不能不认为这是非常无情的，这使祂忧伤。</w:t>
      </w:r>
    </w:p>
    <w:p w14:paraId="5FA44A72">
      <w:pPr>
        <w:pStyle w:val="3"/>
        <w:spacing w:before="121" w:line="312" w:lineRule="auto"/>
        <w:ind w:left="108" w:right="103"/>
        <w:jc w:val="both"/>
        <w:rPr>
          <w:rFonts w:hint="eastAsia"/>
          <w:sz w:val="30"/>
          <w:szCs w:val="30"/>
        </w:rPr>
      </w:pPr>
    </w:p>
    <w:p w14:paraId="0B34AA6C">
      <w:pPr>
        <w:pStyle w:val="3"/>
        <w:spacing w:before="121" w:line="312" w:lineRule="auto"/>
        <w:ind w:left="108" w:right="103"/>
        <w:jc w:val="both"/>
        <w:rPr>
          <w:rFonts w:hint="eastAsia"/>
          <w:sz w:val="30"/>
          <w:szCs w:val="30"/>
        </w:rPr>
      </w:pPr>
      <w:r>
        <w:rPr>
          <w:rFonts w:hint="eastAsia"/>
          <w:sz w:val="30"/>
          <w:szCs w:val="30"/>
        </w:rPr>
        <w:t>Consider the reward which is promised to prayer.</w:t>
      </w:r>
    </w:p>
    <w:p w14:paraId="0A7B1FB5">
      <w:pPr>
        <w:pStyle w:val="3"/>
        <w:spacing w:before="121" w:line="312" w:lineRule="auto"/>
        <w:ind w:left="108" w:right="103"/>
        <w:jc w:val="both"/>
        <w:rPr>
          <w:rFonts w:hint="eastAsia"/>
          <w:sz w:val="30"/>
          <w:szCs w:val="30"/>
        </w:rPr>
      </w:pPr>
      <w:r>
        <w:rPr>
          <w:rFonts w:hint="eastAsia"/>
          <w:sz w:val="30"/>
          <w:szCs w:val="30"/>
        </w:rPr>
        <w:t>思想那应许给祷告的奖赏。</w:t>
      </w:r>
    </w:p>
    <w:p w14:paraId="52E2F81F">
      <w:pPr>
        <w:pStyle w:val="3"/>
        <w:spacing w:before="121" w:line="312" w:lineRule="auto"/>
        <w:ind w:left="108" w:right="103"/>
        <w:jc w:val="both"/>
        <w:rPr>
          <w:rFonts w:hint="eastAsia"/>
          <w:sz w:val="30"/>
          <w:szCs w:val="30"/>
        </w:rPr>
      </w:pPr>
    </w:p>
    <w:p w14:paraId="46C85D95">
      <w:pPr>
        <w:pStyle w:val="3"/>
        <w:spacing w:before="121" w:line="312" w:lineRule="auto"/>
        <w:ind w:left="108" w:right="103"/>
        <w:jc w:val="both"/>
        <w:rPr>
          <w:rFonts w:hint="eastAsia"/>
          <w:sz w:val="30"/>
          <w:szCs w:val="30"/>
        </w:rPr>
      </w:pPr>
      <w:r>
        <w:rPr>
          <w:rFonts w:hint="eastAsia"/>
          <w:sz w:val="30"/>
          <w:szCs w:val="30"/>
        </w:rPr>
        <w:t>You have Christ's word for it, for he said, When you pray, enter into your closet, and when you have shut your door, pray to your Father which is in secret, and your Father which sees in secret, shall reward you openly.</w:t>
      </w:r>
    </w:p>
    <w:p w14:paraId="766A5EFE">
      <w:pPr>
        <w:pStyle w:val="3"/>
        <w:spacing w:before="121" w:line="312" w:lineRule="auto"/>
        <w:ind w:left="108" w:right="103"/>
        <w:jc w:val="both"/>
        <w:rPr>
          <w:rFonts w:hint="eastAsia"/>
          <w:sz w:val="30"/>
          <w:szCs w:val="30"/>
        </w:rPr>
      </w:pPr>
      <w:r>
        <w:rPr>
          <w:rFonts w:hint="eastAsia"/>
          <w:sz w:val="30"/>
          <w:szCs w:val="30"/>
        </w:rPr>
        <w:t>你们有基督的话为证，因为祂说：“你祷告的时候，要进你的内屋，关上门，祷告你在暗中的父，你父在暗中察看，必然在明处报答你。”</w:t>
      </w:r>
    </w:p>
    <w:p w14:paraId="305DCC14">
      <w:pPr>
        <w:pStyle w:val="3"/>
        <w:spacing w:before="121" w:line="312" w:lineRule="auto"/>
        <w:ind w:left="108" w:right="103"/>
        <w:jc w:val="both"/>
        <w:rPr>
          <w:rFonts w:hint="eastAsia"/>
          <w:sz w:val="30"/>
          <w:szCs w:val="30"/>
        </w:rPr>
      </w:pPr>
    </w:p>
    <w:p w14:paraId="6710D1BE">
      <w:pPr>
        <w:pStyle w:val="3"/>
        <w:spacing w:before="121" w:line="312" w:lineRule="auto"/>
        <w:ind w:left="108" w:right="103"/>
        <w:jc w:val="both"/>
        <w:rPr>
          <w:rFonts w:hint="eastAsia"/>
          <w:sz w:val="30"/>
          <w:szCs w:val="30"/>
        </w:rPr>
      </w:pPr>
      <w:r>
        <w:rPr>
          <w:rFonts w:hint="eastAsia"/>
          <w:sz w:val="30"/>
          <w:szCs w:val="30"/>
        </w:rPr>
        <w:t>But notwithstanding this so sweet promise, how is this duty by some omitted, and by others quite deserted.</w:t>
      </w:r>
    </w:p>
    <w:p w14:paraId="794B60C0">
      <w:pPr>
        <w:pStyle w:val="3"/>
        <w:spacing w:before="121" w:line="312" w:lineRule="auto"/>
        <w:ind w:left="108" w:right="103"/>
        <w:jc w:val="both"/>
        <w:rPr>
          <w:rFonts w:hint="eastAsia"/>
          <w:sz w:val="30"/>
          <w:szCs w:val="30"/>
        </w:rPr>
      </w:pPr>
      <w:r>
        <w:rPr>
          <w:rFonts w:hint="eastAsia"/>
          <w:sz w:val="30"/>
          <w:szCs w:val="30"/>
        </w:rPr>
        <w:t>但是，尽管有这如此甜美的应许，这项责任却被一些人忽略，被另一些人完全离弃。</w:t>
      </w:r>
    </w:p>
    <w:p w14:paraId="4887F895">
      <w:pPr>
        <w:pStyle w:val="3"/>
        <w:spacing w:before="121" w:line="312" w:lineRule="auto"/>
        <w:ind w:left="108" w:right="103"/>
        <w:jc w:val="both"/>
        <w:rPr>
          <w:rFonts w:hint="eastAsia"/>
          <w:sz w:val="30"/>
          <w:szCs w:val="30"/>
        </w:rPr>
      </w:pPr>
    </w:p>
    <w:p w14:paraId="095D3AA7">
      <w:pPr>
        <w:pStyle w:val="3"/>
        <w:spacing w:before="121" w:line="312" w:lineRule="auto"/>
        <w:ind w:left="108" w:right="103"/>
        <w:jc w:val="both"/>
        <w:rPr>
          <w:rFonts w:hint="eastAsia"/>
          <w:sz w:val="30"/>
          <w:szCs w:val="30"/>
        </w:rPr>
      </w:pPr>
      <w:r>
        <w:rPr>
          <w:rFonts w:hint="eastAsia"/>
          <w:sz w:val="30"/>
          <w:szCs w:val="30"/>
        </w:rPr>
        <w:t>Satan is an utter enemy to prayer, and studies out many ways to put by prayer.</w:t>
      </w:r>
    </w:p>
    <w:p w14:paraId="7B9568B1">
      <w:pPr>
        <w:pStyle w:val="3"/>
        <w:spacing w:before="121" w:line="312" w:lineRule="auto"/>
        <w:ind w:left="108" w:right="103"/>
        <w:jc w:val="both"/>
        <w:rPr>
          <w:rFonts w:hint="eastAsia"/>
          <w:sz w:val="30"/>
          <w:szCs w:val="30"/>
        </w:rPr>
      </w:pPr>
      <w:r>
        <w:rPr>
          <w:rFonts w:hint="eastAsia"/>
          <w:sz w:val="30"/>
          <w:szCs w:val="30"/>
        </w:rPr>
        <w:t>撒旦是祷告的死敌，他研究出许多方法来搁置祷告。</w:t>
      </w:r>
    </w:p>
    <w:p w14:paraId="70EB4443">
      <w:pPr>
        <w:pStyle w:val="3"/>
        <w:spacing w:before="121" w:line="312" w:lineRule="auto"/>
        <w:ind w:left="108" w:right="103"/>
        <w:jc w:val="both"/>
        <w:rPr>
          <w:rFonts w:hint="eastAsia"/>
          <w:sz w:val="30"/>
          <w:szCs w:val="30"/>
        </w:rPr>
      </w:pPr>
    </w:p>
    <w:p w14:paraId="0933EA76">
      <w:pPr>
        <w:pStyle w:val="3"/>
        <w:spacing w:before="121" w:line="312" w:lineRule="auto"/>
        <w:ind w:left="108" w:right="103"/>
        <w:jc w:val="both"/>
        <w:rPr>
          <w:rFonts w:hint="eastAsia"/>
          <w:sz w:val="30"/>
          <w:szCs w:val="30"/>
        </w:rPr>
      </w:pPr>
      <w:r>
        <w:rPr>
          <w:rFonts w:hint="eastAsia"/>
          <w:sz w:val="30"/>
          <w:szCs w:val="30"/>
        </w:rPr>
        <w:t>He persuades some that if they do pray, it will be but hypocritically: others that it is not a convenient time, for some worldly business is to be dispatched, or any fallasie to put by this holy duty, for the Devil doth seek and contrive all the ways that possibly can be used by him to entrap and ensnare man’s soul, on purpose to make it as miserable as himself.</w:t>
      </w:r>
    </w:p>
    <w:p w14:paraId="04D583B1">
      <w:pPr>
        <w:pStyle w:val="3"/>
        <w:spacing w:before="121" w:line="312" w:lineRule="auto"/>
        <w:ind w:left="108" w:right="103"/>
        <w:jc w:val="both"/>
        <w:rPr>
          <w:rFonts w:hint="eastAsia"/>
          <w:sz w:val="30"/>
          <w:szCs w:val="30"/>
        </w:rPr>
      </w:pPr>
      <w:r>
        <w:rPr>
          <w:rFonts w:hint="eastAsia"/>
          <w:sz w:val="30"/>
          <w:szCs w:val="30"/>
        </w:rPr>
        <w:t>他说服一些人，如果他们祷告，也只会是假冒为善地祷告；又说服另一些人，现在不是合适的时间，因为一些世俗事务需要处理，或用任何谬论来搁置这项神圣的责任；因为魔鬼确实寻求并策划一切他所能使用的方法，来诱捕和网罗人的灵魂，目的就是要使它和自己一样悲惨。</w:t>
      </w:r>
    </w:p>
    <w:p w14:paraId="28336F7B">
      <w:pPr>
        <w:pStyle w:val="3"/>
        <w:spacing w:before="121" w:line="312" w:lineRule="auto"/>
        <w:ind w:left="108" w:right="103"/>
        <w:jc w:val="both"/>
        <w:rPr>
          <w:rFonts w:hint="eastAsia"/>
          <w:sz w:val="30"/>
          <w:szCs w:val="30"/>
        </w:rPr>
      </w:pPr>
    </w:p>
    <w:p w14:paraId="344C52B6">
      <w:pPr>
        <w:pStyle w:val="3"/>
        <w:spacing w:before="121" w:line="312" w:lineRule="auto"/>
        <w:ind w:left="108" w:right="103"/>
        <w:jc w:val="both"/>
        <w:rPr>
          <w:rFonts w:hint="eastAsia"/>
          <w:sz w:val="30"/>
          <w:szCs w:val="30"/>
        </w:rPr>
      </w:pPr>
      <w:r>
        <w:rPr>
          <w:rFonts w:hint="eastAsia"/>
          <w:sz w:val="30"/>
          <w:szCs w:val="30"/>
        </w:rPr>
        <w:t>But man was created for a more nobler design then to be led captive by the devil, and prayer is the main instrument to avoid all his allurements.</w:t>
      </w:r>
    </w:p>
    <w:p w14:paraId="7B3025A4">
      <w:pPr>
        <w:pStyle w:val="3"/>
        <w:spacing w:before="121" w:line="312" w:lineRule="auto"/>
        <w:ind w:left="108" w:right="103"/>
        <w:jc w:val="both"/>
        <w:rPr>
          <w:rFonts w:hint="eastAsia"/>
          <w:sz w:val="30"/>
          <w:szCs w:val="30"/>
        </w:rPr>
      </w:pPr>
      <w:r>
        <w:rPr>
          <w:rFonts w:hint="eastAsia"/>
          <w:sz w:val="30"/>
          <w:szCs w:val="30"/>
        </w:rPr>
        <w:t>但人被造是为了一个比被魔鬼掳去更高贵的目的，而祷告是避免他一切诱惑的主要工具。</w:t>
      </w:r>
    </w:p>
    <w:p w14:paraId="66DBD00B">
      <w:pPr>
        <w:pStyle w:val="3"/>
        <w:spacing w:before="121" w:line="312" w:lineRule="auto"/>
        <w:ind w:left="108" w:right="103"/>
        <w:jc w:val="both"/>
        <w:rPr>
          <w:rFonts w:hint="eastAsia"/>
          <w:sz w:val="30"/>
          <w:szCs w:val="30"/>
        </w:rPr>
      </w:pPr>
    </w:p>
    <w:p w14:paraId="51E2F1DF">
      <w:pPr>
        <w:pStyle w:val="3"/>
        <w:spacing w:before="121" w:line="312" w:lineRule="auto"/>
        <w:ind w:left="108" w:right="103"/>
        <w:jc w:val="both"/>
        <w:rPr>
          <w:rFonts w:hint="eastAsia"/>
          <w:sz w:val="30"/>
          <w:szCs w:val="30"/>
        </w:rPr>
      </w:pPr>
      <w:r>
        <w:rPr>
          <w:rFonts w:hint="eastAsia"/>
          <w:sz w:val="30"/>
          <w:szCs w:val="30"/>
        </w:rPr>
        <w:t>Private prayer is in a manner a secret talking with God, and who would not be glad to have such blessed communion with him, who only can make us eternally happy, or everlasting miserable.</w:t>
      </w:r>
    </w:p>
    <w:p w14:paraId="1E0D53DD">
      <w:pPr>
        <w:pStyle w:val="3"/>
        <w:spacing w:before="121" w:line="312" w:lineRule="auto"/>
        <w:ind w:left="108" w:right="103"/>
        <w:jc w:val="both"/>
        <w:rPr>
          <w:rFonts w:hint="eastAsia"/>
          <w:sz w:val="30"/>
          <w:szCs w:val="30"/>
        </w:rPr>
      </w:pPr>
      <w:r>
        <w:rPr>
          <w:rFonts w:hint="eastAsia"/>
          <w:sz w:val="30"/>
          <w:szCs w:val="30"/>
        </w:rPr>
        <w:t>私祷在某种程度上是与神的秘密交谈，有谁不愿意与祂有如此蒙福的交通呢？唯有祂能使我们永远幸福，或永远悲惨。</w:t>
      </w:r>
    </w:p>
    <w:p w14:paraId="3209FAEF">
      <w:pPr>
        <w:pStyle w:val="3"/>
        <w:spacing w:before="121" w:line="312" w:lineRule="auto"/>
        <w:ind w:left="108" w:right="103"/>
        <w:jc w:val="both"/>
        <w:rPr>
          <w:rFonts w:hint="eastAsia"/>
          <w:sz w:val="30"/>
          <w:szCs w:val="30"/>
        </w:rPr>
      </w:pPr>
    </w:p>
    <w:p w14:paraId="4FC2AB8B">
      <w:pPr>
        <w:pStyle w:val="3"/>
        <w:spacing w:before="121" w:line="312" w:lineRule="auto"/>
        <w:ind w:left="108" w:right="103"/>
        <w:jc w:val="both"/>
        <w:rPr>
          <w:rFonts w:hint="eastAsia"/>
          <w:sz w:val="30"/>
          <w:szCs w:val="30"/>
        </w:rPr>
      </w:pPr>
      <w:r>
        <w:rPr>
          <w:rFonts w:hint="eastAsia"/>
          <w:sz w:val="30"/>
          <w:szCs w:val="30"/>
        </w:rPr>
        <w:t>It is somewhat saint like to desire private conference betwixt God and the soul.</w:t>
      </w:r>
    </w:p>
    <w:p w14:paraId="3DA1C7DC">
      <w:pPr>
        <w:pStyle w:val="3"/>
        <w:spacing w:before="121" w:line="312" w:lineRule="auto"/>
        <w:ind w:left="108" w:right="103"/>
        <w:jc w:val="both"/>
        <w:rPr>
          <w:rFonts w:hint="eastAsia"/>
          <w:sz w:val="30"/>
          <w:szCs w:val="30"/>
        </w:rPr>
      </w:pPr>
      <w:r>
        <w:rPr>
          <w:rFonts w:hint="eastAsia"/>
          <w:sz w:val="30"/>
          <w:szCs w:val="30"/>
        </w:rPr>
        <w:t>渴望神与灵魂之间的私下会谈，这有点像圣徒的样式。</w:t>
      </w:r>
    </w:p>
    <w:p w14:paraId="763B4191">
      <w:pPr>
        <w:pStyle w:val="3"/>
        <w:spacing w:before="121" w:line="312" w:lineRule="auto"/>
        <w:ind w:left="108" w:right="103"/>
        <w:jc w:val="both"/>
        <w:rPr>
          <w:rFonts w:hint="eastAsia"/>
          <w:sz w:val="30"/>
          <w:szCs w:val="30"/>
        </w:rPr>
      </w:pPr>
    </w:p>
    <w:p w14:paraId="2F285C89">
      <w:pPr>
        <w:pStyle w:val="3"/>
        <w:spacing w:before="121" w:line="312" w:lineRule="auto"/>
        <w:ind w:left="108" w:right="103"/>
        <w:jc w:val="both"/>
        <w:rPr>
          <w:rFonts w:hint="eastAsia"/>
          <w:sz w:val="30"/>
          <w:szCs w:val="30"/>
        </w:rPr>
      </w:pPr>
      <w:r>
        <w:rPr>
          <w:rFonts w:hint="eastAsia"/>
          <w:sz w:val="30"/>
          <w:szCs w:val="30"/>
        </w:rPr>
        <w:t>But let not the Devil so blind your eyes, neither as to think that the uttering a parcel of good and rhetorical expressions after any manner of way or formality, will be taken for prayer with God.</w:t>
      </w:r>
    </w:p>
    <w:p w14:paraId="0928626C">
      <w:pPr>
        <w:pStyle w:val="3"/>
        <w:spacing w:before="121" w:line="312" w:lineRule="auto"/>
        <w:ind w:left="108" w:right="103"/>
        <w:jc w:val="both"/>
        <w:rPr>
          <w:rFonts w:hint="eastAsia"/>
          <w:sz w:val="30"/>
          <w:szCs w:val="30"/>
        </w:rPr>
      </w:pPr>
      <w:r>
        <w:rPr>
          <w:rFonts w:hint="eastAsia"/>
          <w:sz w:val="30"/>
          <w:szCs w:val="30"/>
        </w:rPr>
        <w:t>但是，不要让魔鬼如此蒙蔽你的眼睛，以致认为以任何方式或形式说出一堆华美动听的言辞，就会被神接纳为祷告。</w:t>
      </w:r>
    </w:p>
    <w:p w14:paraId="6D868252">
      <w:pPr>
        <w:pStyle w:val="3"/>
        <w:spacing w:before="121" w:line="312" w:lineRule="auto"/>
        <w:ind w:left="108" w:right="103"/>
        <w:jc w:val="both"/>
        <w:rPr>
          <w:rFonts w:hint="eastAsia"/>
          <w:sz w:val="30"/>
          <w:szCs w:val="30"/>
        </w:rPr>
      </w:pPr>
    </w:p>
    <w:p w14:paraId="20699571">
      <w:pPr>
        <w:pStyle w:val="3"/>
        <w:spacing w:before="121" w:line="312" w:lineRule="auto"/>
        <w:ind w:left="108" w:right="103"/>
        <w:jc w:val="both"/>
        <w:rPr>
          <w:rFonts w:hint="eastAsia"/>
          <w:sz w:val="30"/>
          <w:szCs w:val="30"/>
        </w:rPr>
      </w:pPr>
      <w:r>
        <w:rPr>
          <w:rFonts w:hint="eastAsia"/>
          <w:sz w:val="30"/>
          <w:szCs w:val="30"/>
        </w:rPr>
        <w:t>No, that will not do, for you must pray ardently, affectionately, sincerely, zealously, earnestly, and also constantly: and if you would have your prayers answered, you must wait with patience, for God's time is the best and fittest time to answer prayer in, for he knows best when and how to answer us, and what is fittest for us to enjoy.</w:t>
      </w:r>
    </w:p>
    <w:p w14:paraId="004ED5CF">
      <w:pPr>
        <w:pStyle w:val="3"/>
        <w:spacing w:before="121" w:line="312" w:lineRule="auto"/>
        <w:ind w:left="108" w:right="103"/>
        <w:jc w:val="both"/>
        <w:rPr>
          <w:rFonts w:hint="eastAsia"/>
          <w:sz w:val="30"/>
          <w:szCs w:val="30"/>
        </w:rPr>
      </w:pPr>
      <w:r>
        <w:rPr>
          <w:rFonts w:hint="eastAsia"/>
          <w:sz w:val="30"/>
          <w:szCs w:val="30"/>
        </w:rPr>
        <w:t>不，那是不行的；因为你必须热切地、深情地、真诚地、热心地、恳切地，并且持续地祷告：如果你想让你的祷告蒙应允，你就必须耐心等候，因为神的时间是回应祷告最好最合适的时间，因为祂最知道何时以及如何回应我们，以及什么最适合我们享用。</w:t>
      </w:r>
    </w:p>
    <w:p w14:paraId="7EFFD0B5">
      <w:pPr>
        <w:pStyle w:val="3"/>
        <w:spacing w:before="121" w:line="312" w:lineRule="auto"/>
        <w:ind w:left="108" w:right="103"/>
        <w:jc w:val="both"/>
        <w:rPr>
          <w:rFonts w:hint="eastAsia"/>
          <w:sz w:val="30"/>
          <w:szCs w:val="30"/>
        </w:rPr>
      </w:pPr>
    </w:p>
    <w:p w14:paraId="16287D72">
      <w:pPr>
        <w:pStyle w:val="3"/>
        <w:spacing w:before="121" w:line="312" w:lineRule="auto"/>
        <w:ind w:left="108" w:right="103"/>
        <w:jc w:val="both"/>
        <w:rPr>
          <w:rFonts w:hint="eastAsia"/>
          <w:sz w:val="30"/>
          <w:szCs w:val="30"/>
        </w:rPr>
      </w:pPr>
      <w:r>
        <w:rPr>
          <w:rFonts w:hint="eastAsia"/>
          <w:sz w:val="30"/>
          <w:szCs w:val="30"/>
        </w:rPr>
        <w:t>But many there are, who because their prayers and petitions are not answered presently according to their expectations, do presently revolt from their custom of prayer, thinking that because God doth not suddenly answer them, he doth not take any care of them.</w:t>
      </w:r>
    </w:p>
    <w:p w14:paraId="46E6D525">
      <w:pPr>
        <w:pStyle w:val="3"/>
        <w:spacing w:before="121" w:line="312" w:lineRule="auto"/>
        <w:ind w:left="108" w:right="103"/>
        <w:jc w:val="both"/>
        <w:rPr>
          <w:rFonts w:hint="eastAsia"/>
          <w:sz w:val="30"/>
          <w:szCs w:val="30"/>
        </w:rPr>
      </w:pPr>
      <w:r>
        <w:rPr>
          <w:rFonts w:hint="eastAsia"/>
          <w:sz w:val="30"/>
          <w:szCs w:val="30"/>
        </w:rPr>
        <w:t>但是有许多人，因为他们的祷告和祈求没有立刻按照他们的期望蒙应允，就立刻背离他们祷告的习惯，认为神既然没有立刻回应他们，就是不看顾他们了。</w:t>
      </w:r>
    </w:p>
    <w:p w14:paraId="68114066">
      <w:pPr>
        <w:pStyle w:val="3"/>
        <w:spacing w:before="121" w:line="312" w:lineRule="auto"/>
        <w:ind w:left="108" w:right="103"/>
        <w:jc w:val="both"/>
        <w:rPr>
          <w:rFonts w:hint="eastAsia"/>
          <w:sz w:val="30"/>
          <w:szCs w:val="30"/>
        </w:rPr>
      </w:pPr>
    </w:p>
    <w:p w14:paraId="5591B70D">
      <w:pPr>
        <w:pStyle w:val="3"/>
        <w:spacing w:before="121" w:line="312" w:lineRule="auto"/>
        <w:ind w:left="108" w:right="103"/>
        <w:jc w:val="both"/>
        <w:rPr>
          <w:rFonts w:hint="eastAsia"/>
          <w:sz w:val="30"/>
          <w:szCs w:val="30"/>
        </w:rPr>
      </w:pPr>
      <w:r>
        <w:rPr>
          <w:rFonts w:hint="eastAsia"/>
          <w:sz w:val="30"/>
          <w:szCs w:val="30"/>
        </w:rPr>
        <w:t>When alas poor souls, if they did but remain constant and fervent in their devotions, God hath promised to be heard by them, and that he will aid and succor them according to their necessities.</w:t>
      </w:r>
    </w:p>
    <w:p w14:paraId="624632FB">
      <w:pPr>
        <w:pStyle w:val="3"/>
        <w:spacing w:before="121" w:line="312" w:lineRule="auto"/>
        <w:ind w:left="108" w:right="103"/>
        <w:jc w:val="both"/>
        <w:rPr>
          <w:rFonts w:hint="eastAsia"/>
          <w:sz w:val="30"/>
          <w:szCs w:val="30"/>
        </w:rPr>
      </w:pPr>
      <w:r>
        <w:rPr>
          <w:rFonts w:hint="eastAsia"/>
          <w:sz w:val="30"/>
          <w:szCs w:val="30"/>
        </w:rPr>
        <w:t>然而，唉，可怜的灵魂啊，如果他们能在灵修中持守恒切和热忱，神已应许垂听他们，并且祂会按照他们的需要帮助和扶持他们。</w:t>
      </w:r>
    </w:p>
    <w:p w14:paraId="4E1DB8D6">
      <w:pPr>
        <w:pStyle w:val="3"/>
        <w:spacing w:before="121" w:line="312" w:lineRule="auto"/>
        <w:ind w:left="108" w:right="103"/>
        <w:jc w:val="both"/>
        <w:rPr>
          <w:rFonts w:hint="eastAsia"/>
          <w:sz w:val="30"/>
          <w:szCs w:val="30"/>
        </w:rPr>
      </w:pPr>
    </w:p>
    <w:p w14:paraId="1A2D2F88">
      <w:pPr>
        <w:pStyle w:val="3"/>
        <w:spacing w:before="121" w:line="312" w:lineRule="auto"/>
        <w:ind w:left="108" w:right="103"/>
        <w:jc w:val="both"/>
        <w:rPr>
          <w:rFonts w:hint="eastAsia"/>
          <w:sz w:val="30"/>
          <w:szCs w:val="30"/>
        </w:rPr>
      </w:pPr>
      <w:r>
        <w:rPr>
          <w:rFonts w:hint="eastAsia"/>
          <w:sz w:val="30"/>
          <w:szCs w:val="30"/>
        </w:rPr>
        <w:t>We ought to submit our wills to his will, whether our prayers be answered or no, and not to desist from praying because we enjoy not the thing which we do earnestly pray for.</w:t>
      </w:r>
    </w:p>
    <w:p w14:paraId="2C7117B4">
      <w:pPr>
        <w:pStyle w:val="3"/>
        <w:spacing w:before="121" w:line="312" w:lineRule="auto"/>
        <w:ind w:left="108" w:right="103"/>
        <w:jc w:val="both"/>
        <w:rPr>
          <w:rFonts w:hint="eastAsia"/>
          <w:sz w:val="30"/>
          <w:szCs w:val="30"/>
        </w:rPr>
      </w:pPr>
      <w:r>
        <w:rPr>
          <w:rFonts w:hint="eastAsia"/>
          <w:sz w:val="30"/>
          <w:szCs w:val="30"/>
        </w:rPr>
        <w:t>我们应当将我们的意志顺服于祂的旨意，无论我们的祷告是否蒙应允，而不应因为我们没有享受到我们热切祈求的事物就停止祷告。</w:t>
      </w:r>
    </w:p>
    <w:p w14:paraId="249FCCE0">
      <w:pPr>
        <w:pStyle w:val="3"/>
        <w:spacing w:before="121" w:line="312" w:lineRule="auto"/>
        <w:ind w:left="108" w:right="103"/>
        <w:jc w:val="both"/>
        <w:rPr>
          <w:rFonts w:hint="eastAsia"/>
          <w:sz w:val="30"/>
          <w:szCs w:val="30"/>
        </w:rPr>
      </w:pPr>
    </w:p>
    <w:p w14:paraId="7913DF8D">
      <w:pPr>
        <w:pStyle w:val="3"/>
        <w:spacing w:before="121" w:line="312" w:lineRule="auto"/>
        <w:ind w:left="108" w:right="103"/>
        <w:jc w:val="both"/>
        <w:rPr>
          <w:rFonts w:hint="eastAsia"/>
          <w:sz w:val="30"/>
          <w:szCs w:val="30"/>
        </w:rPr>
      </w:pPr>
      <w:r>
        <w:rPr>
          <w:rFonts w:hint="eastAsia"/>
          <w:sz w:val="30"/>
          <w:szCs w:val="30"/>
        </w:rPr>
        <w:t>For to desist from good works or holy duties, is some small kin to apostasy, and back-sliding will suddenly bring you out of acquaintance with God, and then will this duty (so necessary for all Christians) be totally extirpated, and you become a Nebuchadnezzar, unto a heathen will you soon turn.</w:t>
      </w:r>
    </w:p>
    <w:p w14:paraId="64D38FC3">
      <w:pPr>
        <w:pStyle w:val="3"/>
        <w:spacing w:before="121" w:line="312" w:lineRule="auto"/>
        <w:ind w:left="108" w:right="103"/>
        <w:jc w:val="both"/>
        <w:rPr>
          <w:rFonts w:hint="eastAsia"/>
          <w:sz w:val="30"/>
          <w:szCs w:val="30"/>
        </w:rPr>
      </w:pPr>
      <w:r>
        <w:rPr>
          <w:rFonts w:hint="eastAsia"/>
          <w:sz w:val="30"/>
          <w:szCs w:val="30"/>
        </w:rPr>
        <w:t>因为停止善行或神圣的责任，有点类似叛道，而后退会突然使你与神疏远，然后这项（对所有基督徒如此必要的）责任将完全被根除，你就会变成一个尼布甲尼撒，你很快就会转向成为一个异教徒。</w:t>
      </w:r>
    </w:p>
    <w:p w14:paraId="365FFA89">
      <w:pPr>
        <w:pStyle w:val="3"/>
        <w:spacing w:before="121" w:line="312" w:lineRule="auto"/>
        <w:ind w:left="108" w:right="103"/>
        <w:jc w:val="both"/>
        <w:rPr>
          <w:rFonts w:hint="eastAsia"/>
          <w:sz w:val="30"/>
          <w:szCs w:val="30"/>
        </w:rPr>
      </w:pPr>
    </w:p>
    <w:p w14:paraId="6C8FC9EF">
      <w:pPr>
        <w:pStyle w:val="3"/>
        <w:spacing w:before="121" w:line="312" w:lineRule="auto"/>
        <w:ind w:left="108" w:right="103"/>
        <w:jc w:val="both"/>
        <w:rPr>
          <w:rFonts w:hint="eastAsia"/>
          <w:sz w:val="30"/>
          <w:szCs w:val="30"/>
        </w:rPr>
      </w:pPr>
      <w:r>
        <w:rPr>
          <w:rFonts w:hint="eastAsia"/>
          <w:sz w:val="30"/>
          <w:szCs w:val="30"/>
        </w:rPr>
        <w:t>If you love God, you will love to be with him in private, where you may freely impart your affections unto him.</w:t>
      </w:r>
    </w:p>
    <w:p w14:paraId="54B588DD">
      <w:pPr>
        <w:pStyle w:val="3"/>
        <w:spacing w:before="121" w:line="312" w:lineRule="auto"/>
        <w:ind w:left="108" w:right="103"/>
        <w:jc w:val="both"/>
        <w:rPr>
          <w:rFonts w:hint="eastAsia"/>
          <w:sz w:val="30"/>
          <w:szCs w:val="30"/>
        </w:rPr>
      </w:pPr>
      <w:r>
        <w:rPr>
          <w:rFonts w:hint="eastAsia"/>
          <w:sz w:val="30"/>
          <w:szCs w:val="30"/>
        </w:rPr>
        <w:t>如果你爱神，你就会爱在私下里与祂同在，在那里你可以自由地向祂倾诉你的情感。</w:t>
      </w:r>
    </w:p>
    <w:p w14:paraId="0C3896A0">
      <w:pPr>
        <w:pStyle w:val="3"/>
        <w:spacing w:before="121" w:line="312" w:lineRule="auto"/>
        <w:ind w:left="108" w:right="103"/>
        <w:jc w:val="both"/>
        <w:rPr>
          <w:rFonts w:hint="eastAsia"/>
          <w:sz w:val="30"/>
          <w:szCs w:val="30"/>
        </w:rPr>
      </w:pPr>
    </w:p>
    <w:p w14:paraId="4C0F56B7">
      <w:pPr>
        <w:pStyle w:val="3"/>
        <w:spacing w:before="121" w:line="312" w:lineRule="auto"/>
        <w:ind w:left="108" w:right="103"/>
        <w:jc w:val="both"/>
        <w:rPr>
          <w:rFonts w:hint="eastAsia"/>
          <w:sz w:val="30"/>
          <w:szCs w:val="30"/>
        </w:rPr>
      </w:pPr>
      <w:r>
        <w:rPr>
          <w:rFonts w:hint="eastAsia"/>
          <w:sz w:val="30"/>
          <w:szCs w:val="30"/>
        </w:rPr>
        <w:t>Let not your religious worship in your family be used on purpose to keep up your credit with men, for God who is the searcher of all hearts, will not be so hypocritically served, the upright and the sincere heart the Lord loveth.</w:t>
      </w:r>
    </w:p>
    <w:p w14:paraId="45B4ECCF">
      <w:pPr>
        <w:pStyle w:val="3"/>
        <w:spacing w:before="121" w:line="312" w:lineRule="auto"/>
        <w:ind w:left="108" w:right="103"/>
        <w:jc w:val="both"/>
        <w:rPr>
          <w:rFonts w:hint="eastAsia"/>
          <w:sz w:val="30"/>
          <w:szCs w:val="30"/>
        </w:rPr>
      </w:pPr>
      <w:r>
        <w:rPr>
          <w:rFonts w:hint="eastAsia"/>
          <w:sz w:val="30"/>
          <w:szCs w:val="30"/>
        </w:rPr>
        <w:t>不要让你家中的宗教敬拜是为了在人面前维持你的信誉，因为鉴察人心的神，不会这样被假冒为善地服事；正直和真诚的心是主所喜悦的。</w:t>
      </w:r>
    </w:p>
    <w:p w14:paraId="2B6DA19B">
      <w:pPr>
        <w:pStyle w:val="3"/>
        <w:spacing w:before="121" w:line="312" w:lineRule="auto"/>
        <w:ind w:left="108" w:right="103"/>
        <w:jc w:val="both"/>
        <w:rPr>
          <w:rFonts w:hint="eastAsia"/>
          <w:sz w:val="30"/>
          <w:szCs w:val="30"/>
        </w:rPr>
      </w:pPr>
    </w:p>
    <w:p w14:paraId="7FE375E1">
      <w:pPr>
        <w:pStyle w:val="3"/>
        <w:spacing w:before="121" w:line="312" w:lineRule="auto"/>
        <w:ind w:left="108" w:right="103"/>
        <w:jc w:val="both"/>
        <w:rPr>
          <w:rFonts w:hint="eastAsia"/>
          <w:sz w:val="30"/>
          <w:szCs w:val="30"/>
        </w:rPr>
      </w:pPr>
      <w:r>
        <w:rPr>
          <w:rFonts w:hint="eastAsia"/>
          <w:sz w:val="30"/>
          <w:szCs w:val="30"/>
        </w:rPr>
        <w:t>Make it your business to wait upon God in private, for when you are by yourself then you are the fittest to call upon God, as being at that present freed from worldly incumbrances.</w:t>
      </w:r>
    </w:p>
    <w:p w14:paraId="53EE4652">
      <w:pPr>
        <w:pStyle w:val="3"/>
        <w:spacing w:before="121" w:line="312" w:lineRule="auto"/>
        <w:ind w:left="108" w:right="103"/>
        <w:jc w:val="both"/>
        <w:rPr>
          <w:rFonts w:hint="eastAsia"/>
          <w:sz w:val="30"/>
          <w:szCs w:val="30"/>
        </w:rPr>
      </w:pPr>
      <w:r>
        <w:rPr>
          <w:rFonts w:hint="eastAsia"/>
          <w:sz w:val="30"/>
          <w:szCs w:val="30"/>
        </w:rPr>
        <w:t>要把在私下里等候神当作你的事；因为当你独自一人时，你最适合呼求神，因为那时你摆脱了世俗的缠累。</w:t>
      </w:r>
    </w:p>
    <w:p w14:paraId="0D7D3570">
      <w:pPr>
        <w:pStyle w:val="3"/>
        <w:spacing w:before="121" w:line="312" w:lineRule="auto"/>
        <w:ind w:left="108" w:right="103"/>
        <w:jc w:val="both"/>
        <w:rPr>
          <w:rFonts w:hint="eastAsia"/>
          <w:sz w:val="30"/>
          <w:szCs w:val="30"/>
        </w:rPr>
      </w:pPr>
    </w:p>
    <w:p w14:paraId="137D0B89">
      <w:pPr>
        <w:pStyle w:val="3"/>
        <w:spacing w:before="121" w:line="312" w:lineRule="auto"/>
        <w:ind w:left="108" w:right="103"/>
        <w:jc w:val="both"/>
        <w:rPr>
          <w:rFonts w:hint="eastAsia"/>
          <w:sz w:val="30"/>
          <w:szCs w:val="30"/>
        </w:rPr>
      </w:pPr>
      <w:r>
        <w:rPr>
          <w:rFonts w:hint="eastAsia"/>
          <w:sz w:val="30"/>
          <w:szCs w:val="30"/>
        </w:rPr>
        <w:t>The heathen Scipio doth much commend these private solitudes, for says he, Then can I freely entertain my own imaginations, and converse with all the learned that have been in former ages.</w:t>
      </w:r>
    </w:p>
    <w:p w14:paraId="7DE9F903">
      <w:pPr>
        <w:pStyle w:val="3"/>
        <w:spacing w:before="121" w:line="312" w:lineRule="auto"/>
        <w:ind w:left="108" w:right="103"/>
        <w:jc w:val="both"/>
        <w:rPr>
          <w:rFonts w:hint="eastAsia"/>
          <w:sz w:val="30"/>
          <w:szCs w:val="30"/>
        </w:rPr>
      </w:pPr>
      <w:r>
        <w:rPr>
          <w:rFonts w:hint="eastAsia"/>
          <w:sz w:val="30"/>
          <w:szCs w:val="30"/>
        </w:rPr>
        <w:t>异教徒西庇阿极力称赞这种私下的独处，因为他说：“那时我可以自由地沉浸在自己的想像中，并与历代所有有学问的人交谈。”</w:t>
      </w:r>
    </w:p>
    <w:p w14:paraId="734EC0AC">
      <w:pPr>
        <w:pStyle w:val="3"/>
        <w:spacing w:before="121" w:line="312" w:lineRule="auto"/>
        <w:ind w:left="108" w:right="103"/>
        <w:jc w:val="both"/>
        <w:rPr>
          <w:rFonts w:hint="eastAsia"/>
          <w:sz w:val="30"/>
          <w:szCs w:val="30"/>
        </w:rPr>
      </w:pPr>
    </w:p>
    <w:p w14:paraId="7959F9AD">
      <w:pPr>
        <w:pStyle w:val="3"/>
        <w:spacing w:before="121" w:line="312" w:lineRule="auto"/>
        <w:ind w:left="108" w:right="103"/>
        <w:jc w:val="both"/>
        <w:rPr>
          <w:rFonts w:hint="eastAsia"/>
          <w:sz w:val="30"/>
          <w:szCs w:val="30"/>
        </w:rPr>
      </w:pPr>
      <w:r>
        <w:rPr>
          <w:rFonts w:hint="eastAsia"/>
          <w:sz w:val="30"/>
          <w:szCs w:val="30"/>
        </w:rPr>
        <w:t>But your honor is greater to converse with God, who loves to commune with the soul in private, and communicates his affections to his people in secret.</w:t>
      </w:r>
    </w:p>
    <w:p w14:paraId="2E6494EA">
      <w:pPr>
        <w:pStyle w:val="3"/>
        <w:spacing w:before="121" w:line="312" w:lineRule="auto"/>
        <w:ind w:left="108" w:right="103"/>
        <w:jc w:val="both"/>
        <w:rPr>
          <w:rFonts w:hint="eastAsia"/>
          <w:sz w:val="30"/>
          <w:szCs w:val="30"/>
        </w:rPr>
      </w:pPr>
      <w:r>
        <w:rPr>
          <w:rFonts w:hint="eastAsia"/>
          <w:sz w:val="30"/>
          <w:szCs w:val="30"/>
        </w:rPr>
        <w:t>但你的尊荣更大，乃是与神交谈，祂喜爱在私下里与灵魂交通，并在隐秘中将祂的情感传达给祂的子民。</w:t>
      </w:r>
    </w:p>
    <w:p w14:paraId="02B7BA13">
      <w:pPr>
        <w:pStyle w:val="3"/>
        <w:spacing w:before="121" w:line="312" w:lineRule="auto"/>
        <w:ind w:left="108" w:right="103"/>
        <w:jc w:val="both"/>
        <w:rPr>
          <w:rFonts w:hint="eastAsia"/>
          <w:sz w:val="30"/>
          <w:szCs w:val="30"/>
        </w:rPr>
      </w:pPr>
    </w:p>
    <w:p w14:paraId="30622FAA">
      <w:pPr>
        <w:pStyle w:val="3"/>
        <w:spacing w:before="121" w:line="312" w:lineRule="auto"/>
        <w:ind w:left="108" w:right="103"/>
        <w:jc w:val="both"/>
        <w:rPr>
          <w:rFonts w:hint="eastAsia"/>
          <w:sz w:val="30"/>
          <w:szCs w:val="30"/>
        </w:rPr>
      </w:pPr>
      <w:r>
        <w:rPr>
          <w:rFonts w:hint="eastAsia"/>
          <w:sz w:val="30"/>
          <w:szCs w:val="30"/>
        </w:rPr>
        <w:t>David praised God seven times a day, but his day sacrifices yielded him not that marrow and sweetness which he tasted in the night, being then sequestered from all business which might impede or hinder his godly and pious intentions.</w:t>
      </w:r>
    </w:p>
    <w:p w14:paraId="13496851">
      <w:pPr>
        <w:pStyle w:val="3"/>
        <w:spacing w:before="121" w:line="312" w:lineRule="auto"/>
        <w:ind w:left="108" w:right="103"/>
        <w:jc w:val="both"/>
        <w:rPr>
          <w:rFonts w:hint="eastAsia"/>
          <w:sz w:val="30"/>
          <w:szCs w:val="30"/>
        </w:rPr>
      </w:pPr>
      <w:r>
        <w:rPr>
          <w:rFonts w:hint="eastAsia"/>
          <w:sz w:val="30"/>
          <w:szCs w:val="30"/>
        </w:rPr>
        <w:t>大卫一日七次赞美神，但他白日的献祭并没有带给他夜间所尝到的那种甘美与甜蜜，因为那时他与一切可能妨碍或阻碍他敬虔意图的事务隔绝了。</w:t>
      </w:r>
    </w:p>
    <w:p w14:paraId="7C677583">
      <w:pPr>
        <w:pStyle w:val="3"/>
        <w:spacing w:before="121" w:line="312" w:lineRule="auto"/>
        <w:ind w:left="108" w:right="103"/>
        <w:jc w:val="both"/>
        <w:rPr>
          <w:rFonts w:hint="eastAsia"/>
          <w:sz w:val="30"/>
          <w:szCs w:val="30"/>
        </w:rPr>
      </w:pPr>
    </w:p>
    <w:p w14:paraId="1349DD56">
      <w:pPr>
        <w:pStyle w:val="3"/>
        <w:spacing w:before="121" w:line="312" w:lineRule="auto"/>
        <w:ind w:left="108" w:right="103"/>
        <w:jc w:val="both"/>
        <w:rPr>
          <w:rFonts w:hint="eastAsia"/>
          <w:sz w:val="30"/>
          <w:szCs w:val="30"/>
        </w:rPr>
      </w:pPr>
      <w:r>
        <w:rPr>
          <w:rFonts w:hint="eastAsia"/>
          <w:sz w:val="30"/>
          <w:szCs w:val="30"/>
        </w:rPr>
        <w:t>When we are alone, Satan is most busy, and then have we the most need of heavens auxiliaries.</w:t>
      </w:r>
    </w:p>
    <w:p w14:paraId="543F5557">
      <w:pPr>
        <w:pStyle w:val="3"/>
        <w:spacing w:before="121" w:line="312" w:lineRule="auto"/>
        <w:ind w:left="108" w:right="103"/>
        <w:jc w:val="both"/>
        <w:rPr>
          <w:rFonts w:hint="eastAsia"/>
          <w:sz w:val="30"/>
          <w:szCs w:val="30"/>
        </w:rPr>
      </w:pPr>
      <w:r>
        <w:rPr>
          <w:rFonts w:hint="eastAsia"/>
          <w:sz w:val="30"/>
          <w:szCs w:val="30"/>
        </w:rPr>
        <w:t>当我们独自一人时，撒旦最为忙碌，那时我们最需要属天的援助。</w:t>
      </w:r>
    </w:p>
    <w:p w14:paraId="65D1E2A7">
      <w:pPr>
        <w:pStyle w:val="3"/>
        <w:spacing w:before="121" w:line="312" w:lineRule="auto"/>
        <w:ind w:left="108" w:right="103"/>
        <w:jc w:val="both"/>
        <w:rPr>
          <w:rFonts w:hint="eastAsia"/>
          <w:sz w:val="30"/>
          <w:szCs w:val="30"/>
        </w:rPr>
      </w:pPr>
    </w:p>
    <w:p w14:paraId="1340D120">
      <w:pPr>
        <w:pStyle w:val="3"/>
        <w:spacing w:before="121" w:line="312" w:lineRule="auto"/>
        <w:ind w:left="108" w:right="103"/>
        <w:jc w:val="both"/>
        <w:rPr>
          <w:rFonts w:hint="eastAsia"/>
          <w:sz w:val="30"/>
          <w:szCs w:val="30"/>
        </w:rPr>
      </w:pPr>
      <w:r>
        <w:rPr>
          <w:rFonts w:hint="eastAsia"/>
          <w:sz w:val="30"/>
          <w:szCs w:val="30"/>
        </w:rPr>
        <w:t>No sooner doth the true Christian open his eyes from sleep, but he opens his heart likewise to God, and posts to heaven with secret ejaculations and praises to God's holy name, and doubts not but that God will be as willing to receive as he to offer up his morning sacrifice.</w:t>
      </w:r>
    </w:p>
    <w:p w14:paraId="060D3399">
      <w:pPr>
        <w:pStyle w:val="3"/>
        <w:spacing w:before="121" w:line="312" w:lineRule="auto"/>
        <w:ind w:left="108" w:right="103"/>
        <w:jc w:val="both"/>
        <w:rPr>
          <w:rFonts w:hint="eastAsia"/>
          <w:sz w:val="30"/>
          <w:szCs w:val="30"/>
        </w:rPr>
      </w:pPr>
      <w:r>
        <w:rPr>
          <w:rFonts w:hint="eastAsia"/>
          <w:sz w:val="30"/>
          <w:szCs w:val="30"/>
        </w:rPr>
        <w:t>真正的基督徒刚从睡梦中睁开他的眼睛，就同样向神敞开他的心，以秘密的短祷和对神圣洁之名的赞美急速奔向天堂，并且毫不怀疑神会像他献上他的晨祭那样乐意悦纳。</w:t>
      </w:r>
    </w:p>
    <w:p w14:paraId="3C4AE3D0">
      <w:pPr>
        <w:pStyle w:val="3"/>
        <w:spacing w:before="121" w:line="312" w:lineRule="auto"/>
        <w:ind w:left="108" w:right="103"/>
        <w:jc w:val="both"/>
        <w:rPr>
          <w:rFonts w:hint="eastAsia"/>
          <w:sz w:val="30"/>
          <w:szCs w:val="30"/>
        </w:rPr>
      </w:pPr>
    </w:p>
    <w:p w14:paraId="07A24A8E">
      <w:pPr>
        <w:pStyle w:val="3"/>
        <w:spacing w:before="121" w:line="312" w:lineRule="auto"/>
        <w:ind w:left="108" w:right="103"/>
        <w:jc w:val="both"/>
        <w:rPr>
          <w:rFonts w:hint="eastAsia"/>
          <w:sz w:val="30"/>
          <w:szCs w:val="30"/>
        </w:rPr>
      </w:pPr>
      <w:r>
        <w:rPr>
          <w:rFonts w:hint="eastAsia"/>
          <w:sz w:val="30"/>
          <w:szCs w:val="30"/>
        </w:rPr>
        <w:t>Besides, many mischiefs attend by deferring holy duties, which God expressly in his Word hath commanded we should diligently keep.</w:t>
      </w:r>
    </w:p>
    <w:p w14:paraId="0C3F2C98">
      <w:pPr>
        <w:pStyle w:val="3"/>
        <w:spacing w:before="121" w:line="312" w:lineRule="auto"/>
        <w:ind w:left="108" w:right="103"/>
        <w:jc w:val="both"/>
        <w:rPr>
          <w:rFonts w:hint="eastAsia"/>
          <w:sz w:val="30"/>
          <w:szCs w:val="30"/>
        </w:rPr>
      </w:pPr>
      <w:r>
        <w:rPr>
          <w:rFonts w:hint="eastAsia"/>
          <w:sz w:val="30"/>
          <w:szCs w:val="30"/>
        </w:rPr>
        <w:t>此外，拖延神圣的责任会带来许多祸害，这些责任是神在祂的话语中明确吩咐我们要殷勤遵守的。</w:t>
      </w:r>
    </w:p>
    <w:p w14:paraId="0C4545BE">
      <w:pPr>
        <w:pStyle w:val="3"/>
        <w:spacing w:before="121" w:line="312" w:lineRule="auto"/>
        <w:ind w:left="108" w:right="103"/>
        <w:jc w:val="both"/>
        <w:rPr>
          <w:rFonts w:hint="eastAsia"/>
          <w:sz w:val="30"/>
          <w:szCs w:val="30"/>
        </w:rPr>
      </w:pPr>
    </w:p>
    <w:p w14:paraId="7698F7D7">
      <w:pPr>
        <w:pStyle w:val="3"/>
        <w:spacing w:before="121" w:line="312" w:lineRule="auto"/>
        <w:ind w:left="108" w:right="103"/>
        <w:jc w:val="both"/>
        <w:rPr>
          <w:rFonts w:hint="eastAsia"/>
          <w:sz w:val="30"/>
          <w:szCs w:val="30"/>
        </w:rPr>
      </w:pPr>
      <w:r>
        <w:rPr>
          <w:rFonts w:hint="eastAsia"/>
          <w:sz w:val="30"/>
          <w:szCs w:val="30"/>
        </w:rPr>
        <w:t>God is not willing to be served last of all, but expects the first fruits, and reason good, because he bestows upon us his choicest blessings.</w:t>
      </w:r>
    </w:p>
    <w:p w14:paraId="681C6E01">
      <w:pPr>
        <w:pStyle w:val="3"/>
        <w:spacing w:before="121" w:line="312" w:lineRule="auto"/>
        <w:ind w:left="108" w:right="103"/>
        <w:jc w:val="both"/>
        <w:rPr>
          <w:rFonts w:hint="eastAsia"/>
          <w:sz w:val="30"/>
          <w:szCs w:val="30"/>
        </w:rPr>
      </w:pPr>
      <w:r>
        <w:rPr>
          <w:rFonts w:hint="eastAsia"/>
          <w:sz w:val="30"/>
          <w:szCs w:val="30"/>
        </w:rPr>
        <w:t>神不愿意最后才被服事，而是期望初熟的果子；理由很充分，因为祂将祂最精选的祝福赐给我们。</w:t>
      </w:r>
    </w:p>
    <w:p w14:paraId="76F929D1">
      <w:pPr>
        <w:pStyle w:val="3"/>
        <w:spacing w:before="121" w:line="312" w:lineRule="auto"/>
        <w:ind w:left="108" w:right="103"/>
        <w:jc w:val="both"/>
        <w:rPr>
          <w:rFonts w:hint="eastAsia"/>
          <w:sz w:val="30"/>
          <w:szCs w:val="30"/>
        </w:rPr>
      </w:pPr>
    </w:p>
    <w:p w14:paraId="38E80518">
      <w:pPr>
        <w:pStyle w:val="3"/>
        <w:spacing w:before="121" w:line="312" w:lineRule="auto"/>
        <w:ind w:left="108" w:right="103"/>
        <w:jc w:val="both"/>
        <w:rPr>
          <w:rFonts w:hint="eastAsia"/>
          <w:sz w:val="30"/>
          <w:szCs w:val="30"/>
        </w:rPr>
      </w:pPr>
      <w:r>
        <w:rPr>
          <w:rFonts w:hint="eastAsia"/>
          <w:sz w:val="30"/>
          <w:szCs w:val="30"/>
        </w:rPr>
        <w:t>Then let me persuade all those that desire their souls everlasting good, not to neglect this holy duty, which will be so beneficial to your souls, and so pleasing unto our Almighty God, which that you may sincerely do, shall be the prayers of him that subscribeth himself a hearty well- wisher to all your souls.</w:t>
      </w:r>
    </w:p>
    <w:p w14:paraId="11A6B191">
      <w:pPr>
        <w:pStyle w:val="3"/>
        <w:spacing w:before="121" w:line="312" w:lineRule="auto"/>
        <w:ind w:left="108" w:right="103"/>
        <w:jc w:val="both"/>
        <w:rPr>
          <w:rFonts w:hint="eastAsia"/>
          <w:sz w:val="30"/>
          <w:szCs w:val="30"/>
        </w:rPr>
      </w:pPr>
      <w:r>
        <w:rPr>
          <w:rFonts w:hint="eastAsia"/>
          <w:sz w:val="30"/>
          <w:szCs w:val="30"/>
        </w:rPr>
        <w:t>那么，让我劝告所有渴望自己灵魂得到永恒益处的人，不要忽略这项神圣的责任，这对你们的灵魂将是如此有益，并且如此取悦我们的全能神；愿你们能真诚地去行，这将是那署名自称衷心祝愿你们众灵魂安好之人的祷告。</w:t>
      </w:r>
    </w:p>
    <w:p w14:paraId="30707FDB">
      <w:pPr>
        <w:pStyle w:val="3"/>
        <w:spacing w:before="121" w:line="312" w:lineRule="auto"/>
        <w:ind w:left="108" w:right="103"/>
        <w:jc w:val="both"/>
        <w:rPr>
          <w:rFonts w:hint="eastAsia"/>
          <w:sz w:val="30"/>
          <w:szCs w:val="30"/>
        </w:rPr>
      </w:pPr>
    </w:p>
    <w:p w14:paraId="629D8765">
      <w:pPr>
        <w:pStyle w:val="3"/>
        <w:spacing w:before="121" w:line="312" w:lineRule="auto"/>
        <w:ind w:left="108" w:right="103"/>
        <w:jc w:val="both"/>
        <w:rPr>
          <w:rFonts w:hint="eastAsia"/>
          <w:sz w:val="30"/>
          <w:szCs w:val="30"/>
        </w:rPr>
      </w:pPr>
      <w:r>
        <w:rPr>
          <w:rFonts w:hint="eastAsia"/>
          <w:sz w:val="30"/>
          <w:szCs w:val="30"/>
        </w:rPr>
        <w:t>FINIS.</w:t>
      </w:r>
    </w:p>
    <w:p w14:paraId="62E552C0">
      <w:pPr>
        <w:pStyle w:val="3"/>
        <w:spacing w:before="121" w:line="312" w:lineRule="auto"/>
        <w:ind w:left="108" w:right="103"/>
        <w:jc w:val="both"/>
        <w:rPr>
          <w:sz w:val="30"/>
          <w:szCs w:val="30"/>
        </w:rPr>
      </w:pPr>
      <w:r>
        <w:rPr>
          <w:rFonts w:hint="eastAsia"/>
          <w:sz w:val="30"/>
          <w:szCs w:val="30"/>
        </w:rPr>
        <w:t>终。</w:t>
      </w:r>
    </w:p>
    <w:sectPr>
      <w:footerReference r:id="rId3" w:type="default"/>
      <w:pgSz w:w="8640" w:h="12960"/>
      <w:pgMar w:top="940" w:right="900" w:bottom="280" w:left="9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391D7">
    <w:pPr>
      <w:pStyle w:val="3"/>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D86582"/>
    <w:rsid w:val="009E31B2"/>
    <w:rsid w:val="00D86582"/>
    <w:rsid w:val="4A3459A1"/>
    <w:rsid w:val="54A454D1"/>
    <w:rsid w:val="6ED50F0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qFormat/>
    <w:uiPriority w:val="9"/>
    <w:pPr>
      <w:spacing w:before="129"/>
      <w:ind w:left="106"/>
      <w:jc w:val="center"/>
      <w:outlineLvl w:val="0"/>
    </w:pPr>
    <w:rPr>
      <w:sz w:val="40"/>
      <w:szCs w:val="40"/>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24"/>
      <w:szCs w:val="24"/>
    </w:rPr>
  </w:style>
  <w:style w:type="paragraph" w:styleId="4">
    <w:name w:val="footer"/>
    <w:basedOn w:val="1"/>
    <w:link w:val="12"/>
    <w:unhideWhenUsed/>
    <w:qFormat/>
    <w:uiPriority w:val="99"/>
    <w:pPr>
      <w:tabs>
        <w:tab w:val="center" w:pos="4153"/>
        <w:tab w:val="right" w:pos="8306"/>
      </w:tabs>
      <w:snapToGrid w:val="0"/>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style>
  <w:style w:type="paragraph" w:customStyle="1" w:styleId="10">
    <w:name w:val="Table Paragraph"/>
    <w:basedOn w:val="1"/>
    <w:qFormat/>
    <w:uiPriority w:val="1"/>
  </w:style>
  <w:style w:type="character" w:customStyle="1" w:styleId="11">
    <w:name w:val="页眉 字符"/>
    <w:basedOn w:val="7"/>
    <w:link w:val="5"/>
    <w:qFormat/>
    <w:uiPriority w:val="99"/>
    <w:rPr>
      <w:rFonts w:ascii="Times New Roman" w:hAnsi="Times New Roman" w:eastAsia="Times New Roman" w:cs="Times New Roman"/>
      <w:sz w:val="18"/>
      <w:szCs w:val="18"/>
    </w:rPr>
  </w:style>
  <w:style w:type="character" w:customStyle="1" w:styleId="12">
    <w:name w:val="页脚 字符"/>
    <w:basedOn w:val="7"/>
    <w:link w:val="4"/>
    <w:qFormat/>
    <w:uiPriority w:val="99"/>
    <w:rPr>
      <w:rFonts w:ascii="Times New Roman" w:hAnsi="Times New Roman" w:eastAsia="Times New Roman"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40</Pages>
  <Words>82</Words>
  <Characters>424</Characters>
  <Lines>141</Lines>
  <Paragraphs>39</Paragraphs>
  <TotalTime>7</TotalTime>
  <ScaleCrop>false</ScaleCrop>
  <LinksUpToDate>false</LinksUpToDate>
  <CharactersWithSpaces>495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2025-06-18T08:33:00Z</dcterms:created>
  <dc:creator>kiki</dc:creator>
  <cp:lastModifiedBy>一</cp:lastModifiedBy>
  <dcterms:modified xsi:type="dcterms:W3CDTF">2025-06-18T08:53:27Z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2052-12.1.0.21541</vt:lpwstr>
  </property>
  <property fmtid="{D5CDD505-2E9C-101B-9397-08002B2CF9AE}" pid="4" name="ICV">
    <vt:lpwstr>890334806FD04AF983FCD24B1A2D2079_12</vt:lpwstr>
  </property>
</Properties>
</file>