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DAB28">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8" name="图片 8" descr="图怪兽_未命名 副本 副本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怪兽_未命名 副本 副本 (1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3285D81">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150CE53E">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2932B58F">
      <w:pPr>
        <w:pStyle w:val="3"/>
        <w:spacing w:after="0"/>
        <w:jc w:val="left"/>
        <w:rPr>
          <w:rFonts w:ascii="Times New Roman"/>
          <w:sz w:val="20"/>
        </w:rPr>
      </w:pPr>
    </w:p>
    <w:p w14:paraId="429016A9">
      <w:pPr>
        <w:pStyle w:val="3"/>
        <w:spacing w:after="0"/>
        <w:jc w:val="left"/>
        <w:rPr>
          <w:rFonts w:hint="eastAsia" w:ascii="Times New Roman"/>
          <w:sz w:val="20"/>
        </w:rPr>
      </w:pPr>
      <w:r>
        <w:rPr>
          <w:rFonts w:hint="eastAsia" w:ascii="Times New Roman"/>
          <w:sz w:val="20"/>
        </w:rPr>
        <w:t>翻译来源：ai</w:t>
      </w:r>
    </w:p>
    <w:p w14:paraId="51171450">
      <w:pPr>
        <w:pStyle w:val="3"/>
        <w:spacing w:after="0"/>
        <w:jc w:val="left"/>
        <w:rPr>
          <w:rFonts w:hint="eastAsia" w:ascii="Times New Roman"/>
          <w:sz w:val="20"/>
        </w:rPr>
      </w:pPr>
      <w:r>
        <w:rPr>
          <w:rFonts w:hint="eastAsia" w:ascii="Times New Roman"/>
          <w:sz w:val="20"/>
        </w:rPr>
        <w:t> </w:t>
      </w:r>
    </w:p>
    <w:p w14:paraId="5E82815C">
      <w:pPr>
        <w:pStyle w:val="3"/>
        <w:spacing w:after="0"/>
        <w:jc w:val="left"/>
        <w:rPr>
          <w:rFonts w:hint="eastAsia" w:ascii="Times New Roman"/>
          <w:sz w:val="20"/>
        </w:rPr>
      </w:pPr>
      <w:r>
        <w:rPr>
          <w:rFonts w:hint="eastAsia" w:ascii="Times New Roman"/>
          <w:sz w:val="20"/>
        </w:rPr>
        <w:t> </w:t>
      </w:r>
    </w:p>
    <w:p w14:paraId="6F0120BC">
      <w:pPr>
        <w:pStyle w:val="3"/>
        <w:spacing w:after="0"/>
        <w:jc w:val="left"/>
        <w:rPr>
          <w:rFonts w:hint="eastAsia" w:ascii="Times New Roman"/>
          <w:sz w:val="20"/>
        </w:rPr>
      </w:pPr>
      <w:r>
        <w:rPr>
          <w:rFonts w:hint="eastAsia" w:ascii="Times New Roman"/>
          <w:sz w:val="20"/>
        </w:rPr>
        <w:t>注说明：</w:t>
      </w:r>
    </w:p>
    <w:p w14:paraId="6315FECA">
      <w:pPr>
        <w:pStyle w:val="3"/>
        <w:spacing w:after="0"/>
        <w:jc w:val="left"/>
        <w:rPr>
          <w:rFonts w:hint="eastAsia" w:ascii="Times New Roman"/>
          <w:sz w:val="20"/>
        </w:rPr>
      </w:pPr>
      <w:r>
        <w:rPr>
          <w:rFonts w:hint="eastAsia" w:ascii="Times New Roman"/>
          <w:sz w:val="20"/>
        </w:rPr>
        <w:t>1、以下文字使用人工智能ai翻译，请以原文为准。</w:t>
      </w:r>
    </w:p>
    <w:p w14:paraId="43E3C565">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FA3DD0D">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3FEDB307">
      <w:pPr>
        <w:pStyle w:val="3"/>
        <w:spacing w:after="0"/>
        <w:jc w:val="left"/>
        <w:rPr>
          <w:rFonts w:hint="eastAsia" w:ascii="Times New Roman"/>
          <w:sz w:val="20"/>
        </w:rPr>
      </w:pPr>
      <w:r>
        <w:rPr>
          <w:rFonts w:hint="eastAsia" w:ascii="Times New Roman"/>
          <w:sz w:val="20"/>
        </w:rPr>
        <w:t> </w:t>
      </w:r>
    </w:p>
    <w:p w14:paraId="3275277F">
      <w:pPr>
        <w:pStyle w:val="3"/>
        <w:spacing w:after="0"/>
        <w:jc w:val="left"/>
        <w:rPr>
          <w:rFonts w:hint="eastAsia" w:ascii="Times New Roman"/>
          <w:sz w:val="20"/>
        </w:rPr>
      </w:pPr>
      <w:r>
        <w:rPr>
          <w:rFonts w:hint="eastAsia" w:ascii="Times New Roman"/>
          <w:sz w:val="20"/>
        </w:rPr>
        <w:t>邮箱：xuanjiao789@outlook.com若商用，只能收回成本费。</w:t>
      </w:r>
    </w:p>
    <w:p w14:paraId="344167B2">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48FF723F">
      <w:pPr>
        <w:pStyle w:val="3"/>
        <w:spacing w:after="0"/>
        <w:jc w:val="left"/>
        <w:rPr>
          <w:rFonts w:hint="eastAsia" w:ascii="Times New Roman"/>
          <w:sz w:val="20"/>
        </w:rPr>
      </w:pPr>
      <w:r>
        <w:rPr>
          <w:rFonts w:hint="eastAsia" w:ascii="Times New Roman"/>
          <w:sz w:val="20"/>
        </w:rPr>
        <w:t> </w:t>
      </w:r>
    </w:p>
    <w:p w14:paraId="545CDA47">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2" w:name="_GoBack"/>
      <w:bookmarkEnd w:id="2"/>
    </w:p>
    <w:p w14:paraId="33FC6676">
      <w:pPr>
        <w:pStyle w:val="3"/>
        <w:spacing w:after="0"/>
        <w:jc w:val="left"/>
        <w:rPr>
          <w:rFonts w:ascii="Times New Roman"/>
          <w:sz w:val="20"/>
        </w:rPr>
        <w:sectPr>
          <w:pgSz w:w="12240" w:h="15840"/>
          <w:pgMar w:top="1440" w:right="1440" w:bottom="280" w:left="1440" w:header="720" w:footer="720" w:gutter="0"/>
          <w:cols w:space="720" w:num="1"/>
        </w:sectPr>
      </w:pPr>
    </w:p>
    <w:p w14:paraId="27493BE3">
      <w:pPr>
        <w:pStyle w:val="3"/>
        <w:ind w:left="191" w:right="191"/>
        <w:jc w:val="center"/>
      </w:pPr>
      <w:r>
        <w:t xml:space="preserve">Copyright ©Monergism </w:t>
      </w:r>
      <w:r>
        <w:rPr>
          <w:spacing w:val="-2"/>
        </w:rPr>
        <w:t>Books</w:t>
      </w:r>
    </w:p>
    <w:p w14:paraId="3B2544BA">
      <w:pPr>
        <w:pStyle w:val="3"/>
        <w:spacing w:after="0"/>
        <w:jc w:val="center"/>
        <w:sectPr>
          <w:pgSz w:w="12240" w:h="15840"/>
          <w:pgMar w:top="1380" w:right="1440" w:bottom="280" w:left="1440" w:header="720" w:footer="720" w:gutter="0"/>
          <w:cols w:space="720" w:num="1"/>
        </w:sectPr>
      </w:pPr>
    </w:p>
    <w:p w14:paraId="619D01AB">
      <w:pPr>
        <w:pStyle w:val="3"/>
        <w:spacing w:before="0"/>
        <w:ind w:left="0" w:right="0"/>
        <w:jc w:val="left"/>
        <w:rPr>
          <w:rFonts w:hint="eastAsia"/>
        </w:rPr>
      </w:pPr>
      <w:r>
        <w:rPr>
          <w:rFonts w:hint="eastAsia"/>
        </w:rPr>
        <w:t>Of Prayer by John Calvin</w:t>
      </w:r>
    </w:p>
    <w:p w14:paraId="671BF280">
      <w:pPr>
        <w:pStyle w:val="3"/>
        <w:spacing w:before="0"/>
        <w:ind w:left="0" w:right="0"/>
        <w:jc w:val="left"/>
        <w:rPr>
          <w:rFonts w:hint="eastAsia"/>
        </w:rPr>
      </w:pPr>
      <w:r>
        <w:rPr>
          <w:rFonts w:hint="eastAsia" w:eastAsia="宋体"/>
          <w:lang w:eastAsia="zh-CN"/>
        </w:rPr>
        <w:t>《</w:t>
      </w:r>
      <w:r>
        <w:rPr>
          <w:rFonts w:hint="eastAsia"/>
        </w:rPr>
        <w:t>约翰·加尔文论祷告</w:t>
      </w:r>
      <w:r>
        <w:rPr>
          <w:rFonts w:hint="eastAsia" w:eastAsia="宋体"/>
          <w:lang w:eastAsia="zh-CN"/>
        </w:rPr>
        <w:t>》</w:t>
      </w:r>
    </w:p>
    <w:p w14:paraId="4A0684E9">
      <w:pPr>
        <w:pStyle w:val="3"/>
        <w:spacing w:before="0"/>
        <w:ind w:left="0" w:right="0"/>
        <w:jc w:val="left"/>
        <w:rPr>
          <w:rFonts w:hint="eastAsia"/>
        </w:rPr>
      </w:pPr>
    </w:p>
    <w:p w14:paraId="26202549">
      <w:pPr>
        <w:pStyle w:val="3"/>
        <w:spacing w:before="0"/>
        <w:ind w:left="0" w:right="0"/>
        <w:jc w:val="left"/>
        <w:rPr>
          <w:rFonts w:hint="eastAsia"/>
        </w:rPr>
      </w:pPr>
      <w:r>
        <w:rPr>
          <w:rFonts w:hint="eastAsia"/>
        </w:rPr>
        <w:t>A PERPETUAL EXERCISE OF FAITH. THE DAILY BENEFITS DERIVED FROM IT.</w:t>
      </w:r>
    </w:p>
    <w:p w14:paraId="647C3DAC">
      <w:pPr>
        <w:pStyle w:val="3"/>
        <w:spacing w:before="0"/>
        <w:ind w:left="0" w:right="0"/>
        <w:jc w:val="left"/>
        <w:rPr>
          <w:rFonts w:hint="eastAsia"/>
        </w:rPr>
      </w:pPr>
      <w:r>
        <w:rPr>
          <w:rFonts w:hint="eastAsia"/>
        </w:rPr>
        <w:t>信心持续的操练。每日从中获得的益处。</w:t>
      </w:r>
    </w:p>
    <w:p w14:paraId="50B3C732">
      <w:pPr>
        <w:pStyle w:val="3"/>
        <w:spacing w:before="0"/>
        <w:ind w:left="0" w:right="0"/>
        <w:jc w:val="left"/>
        <w:rPr>
          <w:rFonts w:hint="eastAsia"/>
        </w:rPr>
      </w:pPr>
    </w:p>
    <w:p w14:paraId="2AFBA679">
      <w:pPr>
        <w:pStyle w:val="3"/>
        <w:spacing w:before="0"/>
        <w:ind w:left="0" w:right="0"/>
        <w:jc w:val="left"/>
        <w:rPr>
          <w:rFonts w:hint="eastAsia"/>
        </w:rPr>
      </w:pPr>
      <w:r>
        <w:rPr>
          <w:rFonts w:hint="eastAsia"/>
        </w:rPr>
        <w:t>From Book III, Chapter 20 of the Institutes of the Christian Religion, translated by Henry Beveridge (1845).</w:t>
      </w:r>
    </w:p>
    <w:p w14:paraId="6B823EF9">
      <w:pPr>
        <w:pStyle w:val="3"/>
        <w:spacing w:before="0"/>
        <w:ind w:left="0" w:right="0"/>
        <w:jc w:val="left"/>
        <w:rPr>
          <w:rFonts w:hint="eastAsia"/>
        </w:rPr>
      </w:pPr>
      <w:r>
        <w:rPr>
          <w:rFonts w:hint="eastAsia"/>
        </w:rPr>
        <w:t>摘自《基督教要义》第三卷第二十章，亨利·贝弗里奇译（1845年）。</w:t>
      </w:r>
    </w:p>
    <w:p w14:paraId="030E09E3">
      <w:pPr>
        <w:pStyle w:val="3"/>
        <w:spacing w:before="0"/>
        <w:ind w:left="0" w:right="0"/>
        <w:jc w:val="left"/>
        <w:rPr>
          <w:rFonts w:hint="eastAsia"/>
        </w:rPr>
      </w:pPr>
    </w:p>
    <w:p w14:paraId="4587072C">
      <w:pPr>
        <w:pStyle w:val="3"/>
        <w:spacing w:before="0"/>
        <w:ind w:left="0" w:right="0"/>
        <w:jc w:val="left"/>
        <w:rPr>
          <w:rFonts w:hint="eastAsia"/>
          <w:color w:val="0000FF"/>
        </w:rPr>
      </w:pPr>
      <w:r>
        <w:rPr>
          <w:rFonts w:hint="eastAsia"/>
          <w:color w:val="0000FF"/>
        </w:rPr>
        <w:t>Table of Contents</w:t>
      </w:r>
    </w:p>
    <w:p w14:paraId="56C60FA4">
      <w:pPr>
        <w:pStyle w:val="3"/>
        <w:spacing w:before="0"/>
        <w:ind w:left="0" w:right="0"/>
        <w:jc w:val="left"/>
        <w:rPr>
          <w:rFonts w:hint="eastAsia"/>
          <w:color w:val="0000FF"/>
        </w:rPr>
      </w:pPr>
      <w:r>
        <w:rPr>
          <w:rFonts w:hint="eastAsia"/>
          <w:color w:val="0000FF"/>
        </w:rPr>
        <w:t>目录</w:t>
      </w:r>
    </w:p>
    <w:p w14:paraId="17FFF175">
      <w:pPr>
        <w:pStyle w:val="3"/>
        <w:spacing w:before="0"/>
        <w:ind w:left="0" w:right="0"/>
        <w:jc w:val="left"/>
        <w:rPr>
          <w:rFonts w:hint="eastAsia"/>
          <w:color w:val="0000FF"/>
        </w:rPr>
      </w:pPr>
    </w:p>
    <w:p w14:paraId="5164ED72">
      <w:pPr>
        <w:pStyle w:val="3"/>
        <w:spacing w:before="0"/>
        <w:ind w:left="0" w:right="0"/>
        <w:jc w:val="left"/>
        <w:rPr>
          <w:rFonts w:hint="eastAsia"/>
          <w:color w:val="0000FF"/>
        </w:rPr>
      </w:pPr>
      <w:r>
        <w:rPr>
          <w:rFonts w:hint="eastAsia"/>
          <w:color w:val="0000FF"/>
        </w:rPr>
        <w:t>I. ​The nature of prayer, and its necessity as a Christian exercise, sec. 1, 2.</w:t>
      </w:r>
    </w:p>
    <w:p w14:paraId="03B86378">
      <w:pPr>
        <w:pStyle w:val="3"/>
        <w:spacing w:before="0"/>
        <w:ind w:left="0" w:right="0"/>
        <w:jc w:val="left"/>
        <w:rPr>
          <w:rFonts w:hint="eastAsia"/>
          <w:color w:val="0000FF"/>
        </w:rPr>
      </w:pPr>
      <w:r>
        <w:rPr>
          <w:rFonts w:hint="eastAsia"/>
          <w:color w:val="0000FF"/>
        </w:rPr>
        <w:t>I. 祷告的性质及其作为基督徒操练的必要性，第1、2节。</w:t>
      </w:r>
    </w:p>
    <w:p w14:paraId="4ADC3362">
      <w:pPr>
        <w:pStyle w:val="3"/>
        <w:spacing w:before="0"/>
        <w:ind w:left="0" w:right="0"/>
        <w:jc w:val="left"/>
        <w:rPr>
          <w:rFonts w:hint="eastAsia"/>
          <w:color w:val="0000FF"/>
        </w:rPr>
      </w:pPr>
    </w:p>
    <w:p w14:paraId="2195A316">
      <w:pPr>
        <w:pStyle w:val="3"/>
        <w:spacing w:before="0"/>
        <w:ind w:left="0" w:right="0"/>
        <w:jc w:val="left"/>
        <w:rPr>
          <w:rFonts w:hint="eastAsia"/>
          <w:color w:val="0000FF"/>
        </w:rPr>
      </w:pPr>
      <w:r>
        <w:rPr>
          <w:rFonts w:hint="eastAsia"/>
          <w:color w:val="0000FF"/>
        </w:rPr>
        <w:t>II. ​To whom prayer is to be offered. Refutation of an objection which is too apt to present itself to the mind, sec. 3.</w:t>
      </w:r>
    </w:p>
    <w:p w14:paraId="0A427826">
      <w:pPr>
        <w:pStyle w:val="3"/>
        <w:spacing w:before="0"/>
        <w:ind w:left="0" w:right="0"/>
        <w:jc w:val="left"/>
        <w:rPr>
          <w:rFonts w:hint="eastAsia"/>
          <w:color w:val="0000FF"/>
        </w:rPr>
      </w:pPr>
      <w:r>
        <w:rPr>
          <w:rFonts w:hint="eastAsia"/>
          <w:color w:val="0000FF"/>
        </w:rPr>
        <w:t>II. 祷告的对象。驳斥一种极易浮现于脑海的异议，第3节。</w:t>
      </w:r>
    </w:p>
    <w:p w14:paraId="690BF975">
      <w:pPr>
        <w:pStyle w:val="3"/>
        <w:spacing w:before="0"/>
        <w:ind w:left="0" w:right="0"/>
        <w:jc w:val="left"/>
        <w:rPr>
          <w:rFonts w:hint="eastAsia"/>
          <w:color w:val="0000FF"/>
        </w:rPr>
      </w:pPr>
    </w:p>
    <w:p w14:paraId="123E2939">
      <w:pPr>
        <w:pStyle w:val="3"/>
        <w:spacing w:before="0"/>
        <w:ind w:left="0" w:right="0"/>
        <w:jc w:val="left"/>
        <w:rPr>
          <w:rFonts w:hint="eastAsia"/>
          <w:color w:val="0000FF"/>
        </w:rPr>
      </w:pPr>
      <w:r>
        <w:rPr>
          <w:rFonts w:hint="eastAsia"/>
          <w:color w:val="0000FF"/>
        </w:rPr>
        <w:t>III. ​Rules to be observed in prayer, sec. 4-16.</w:t>
      </w:r>
    </w:p>
    <w:p w14:paraId="3D339004">
      <w:pPr>
        <w:pStyle w:val="3"/>
        <w:spacing w:before="0"/>
        <w:ind w:left="0" w:right="0"/>
        <w:jc w:val="left"/>
        <w:rPr>
          <w:rFonts w:hint="eastAsia"/>
          <w:color w:val="0000FF"/>
        </w:rPr>
      </w:pPr>
      <w:r>
        <w:rPr>
          <w:rFonts w:hint="eastAsia"/>
          <w:color w:val="0000FF"/>
        </w:rPr>
        <w:t>III. 祷告中当遵守的规则，第4-16节。</w:t>
      </w:r>
    </w:p>
    <w:p w14:paraId="71CFF613">
      <w:pPr>
        <w:pStyle w:val="3"/>
        <w:spacing w:before="0"/>
        <w:ind w:left="0" w:right="0"/>
        <w:jc w:val="left"/>
        <w:rPr>
          <w:rFonts w:hint="eastAsia"/>
          <w:color w:val="0000FF"/>
        </w:rPr>
      </w:pPr>
    </w:p>
    <w:p w14:paraId="1A57AE80">
      <w:pPr>
        <w:pStyle w:val="3"/>
        <w:spacing w:before="0"/>
        <w:ind w:left="0" w:right="0"/>
        <w:jc w:val="left"/>
        <w:rPr>
          <w:rFonts w:hint="eastAsia"/>
          <w:color w:val="0000FF"/>
        </w:rPr>
      </w:pPr>
      <w:r>
        <w:rPr>
          <w:rFonts w:hint="eastAsia"/>
          <w:color w:val="0000FF"/>
        </w:rPr>
        <w:t>IV. ​Through whom prayer is to be made, sec. 17-9.</w:t>
      </w:r>
    </w:p>
    <w:p w14:paraId="1210A3A7">
      <w:pPr>
        <w:pStyle w:val="3"/>
        <w:spacing w:before="0"/>
        <w:ind w:left="0" w:right="0"/>
        <w:jc w:val="left"/>
        <w:rPr>
          <w:rFonts w:hint="eastAsia"/>
          <w:color w:val="0000FF"/>
        </w:rPr>
      </w:pPr>
      <w:r>
        <w:rPr>
          <w:rFonts w:hint="eastAsia"/>
          <w:color w:val="0000FF"/>
        </w:rPr>
        <w:t>IV. 借着谁祷告，第17-9节。</w:t>
      </w:r>
    </w:p>
    <w:p w14:paraId="06C2CF77">
      <w:pPr>
        <w:pStyle w:val="3"/>
        <w:spacing w:before="0"/>
        <w:ind w:left="0" w:right="0"/>
        <w:jc w:val="left"/>
        <w:rPr>
          <w:rFonts w:hint="eastAsia"/>
          <w:color w:val="0000FF"/>
        </w:rPr>
      </w:pPr>
    </w:p>
    <w:p w14:paraId="0BA16DFD">
      <w:pPr>
        <w:pStyle w:val="3"/>
        <w:spacing w:before="0"/>
        <w:ind w:left="0" w:right="0"/>
        <w:jc w:val="left"/>
        <w:rPr>
          <w:rFonts w:hint="eastAsia"/>
          <w:color w:val="0000FF"/>
        </w:rPr>
      </w:pPr>
      <w:r>
        <w:rPr>
          <w:rFonts w:hint="eastAsia"/>
          <w:color w:val="0000FF"/>
        </w:rPr>
        <w:t>V. ​Refutation of an error as to the doctrine of our Mediator and Intercessor, with answers to the leading arguments urged in support of the intercession of saints, sec. 20-27.</w:t>
      </w:r>
    </w:p>
    <w:p w14:paraId="5258EA12">
      <w:pPr>
        <w:pStyle w:val="3"/>
        <w:spacing w:before="0"/>
        <w:ind w:left="0" w:right="0"/>
        <w:jc w:val="left"/>
        <w:rPr>
          <w:rFonts w:hint="eastAsia"/>
          <w:color w:val="0000FF"/>
        </w:rPr>
      </w:pPr>
      <w:r>
        <w:rPr>
          <w:rFonts w:hint="eastAsia"/>
          <w:color w:val="0000FF"/>
        </w:rPr>
        <w:t>V. 驳斥关于我们中保与代求者教义的谬误，并回应支持圣徒代求的主要论点，第20-27节。</w:t>
      </w:r>
    </w:p>
    <w:p w14:paraId="025232A1">
      <w:pPr>
        <w:pStyle w:val="3"/>
        <w:spacing w:before="0"/>
        <w:ind w:left="0" w:right="0"/>
        <w:jc w:val="left"/>
        <w:rPr>
          <w:rFonts w:hint="eastAsia"/>
          <w:color w:val="0000FF"/>
        </w:rPr>
      </w:pPr>
    </w:p>
    <w:p w14:paraId="6299A98D">
      <w:pPr>
        <w:pStyle w:val="3"/>
        <w:spacing w:before="0"/>
        <w:ind w:left="0" w:right="0"/>
        <w:jc w:val="left"/>
        <w:rPr>
          <w:rFonts w:hint="eastAsia"/>
          <w:color w:val="0000FF"/>
        </w:rPr>
      </w:pPr>
      <w:r>
        <w:rPr>
          <w:rFonts w:hint="eastAsia"/>
          <w:color w:val="0000FF"/>
        </w:rPr>
        <w:t>VI. ​The nature of prayer, and some of its accidents, sec. 28-33.</w:t>
      </w:r>
    </w:p>
    <w:p w14:paraId="1E26FE4D">
      <w:pPr>
        <w:pStyle w:val="3"/>
        <w:spacing w:before="0"/>
        <w:ind w:left="0" w:right="0"/>
        <w:jc w:val="left"/>
        <w:rPr>
          <w:rFonts w:hint="eastAsia"/>
          <w:color w:val="0000FF"/>
        </w:rPr>
      </w:pPr>
      <w:r>
        <w:rPr>
          <w:rFonts w:hint="eastAsia"/>
          <w:color w:val="0000FF"/>
        </w:rPr>
        <w:t>VI. 祷告的性质及其若干附属方面，第28-33节。</w:t>
      </w:r>
    </w:p>
    <w:p w14:paraId="6C18C65B">
      <w:pPr>
        <w:pStyle w:val="3"/>
        <w:spacing w:before="0"/>
        <w:ind w:left="0" w:right="0"/>
        <w:jc w:val="left"/>
        <w:rPr>
          <w:rFonts w:hint="eastAsia"/>
          <w:color w:val="0000FF"/>
        </w:rPr>
      </w:pPr>
    </w:p>
    <w:p w14:paraId="5BD2CAA0">
      <w:pPr>
        <w:pStyle w:val="3"/>
        <w:spacing w:before="0"/>
        <w:ind w:left="0" w:right="0"/>
        <w:jc w:val="left"/>
        <w:rPr>
          <w:rFonts w:hint="eastAsia"/>
          <w:color w:val="0000FF"/>
        </w:rPr>
      </w:pPr>
      <w:r>
        <w:rPr>
          <w:rFonts w:hint="eastAsia"/>
          <w:color w:val="0000FF"/>
        </w:rPr>
        <w:t>VII. ​A perfect form of invocation, or an exposition of the Lord's Prayer, sec. 34-50.</w:t>
      </w:r>
    </w:p>
    <w:p w14:paraId="1308A7B9">
      <w:pPr>
        <w:pStyle w:val="3"/>
        <w:spacing w:before="0"/>
        <w:ind w:left="0" w:right="0"/>
        <w:jc w:val="left"/>
        <w:rPr>
          <w:rFonts w:hint="eastAsia"/>
          <w:color w:val="0000FF"/>
        </w:rPr>
      </w:pPr>
      <w:r>
        <w:rPr>
          <w:rFonts w:hint="eastAsia"/>
          <w:color w:val="0000FF"/>
        </w:rPr>
        <w:t>VII. 完美的祈祷形式，或主祷文的阐释，第34-50节。</w:t>
      </w:r>
    </w:p>
    <w:p w14:paraId="408CB243">
      <w:pPr>
        <w:pStyle w:val="3"/>
        <w:spacing w:before="0"/>
        <w:ind w:left="0" w:right="0"/>
        <w:jc w:val="left"/>
        <w:rPr>
          <w:rFonts w:hint="eastAsia"/>
          <w:color w:val="0000FF"/>
        </w:rPr>
      </w:pPr>
    </w:p>
    <w:p w14:paraId="674F7E76">
      <w:pPr>
        <w:pStyle w:val="3"/>
        <w:spacing w:before="0"/>
        <w:ind w:left="0" w:right="0"/>
        <w:jc w:val="left"/>
        <w:rPr>
          <w:rFonts w:hint="eastAsia"/>
          <w:color w:val="0000FF"/>
        </w:rPr>
      </w:pPr>
      <w:r>
        <w:rPr>
          <w:rFonts w:hint="eastAsia"/>
          <w:color w:val="0000FF"/>
        </w:rPr>
        <w:t>VIII. ​Some rules to be observed with regard to prayer, as time, perseverance, the feeling of the mind, and the assurance of faith, sec. 50-52.</w:t>
      </w:r>
    </w:p>
    <w:p w14:paraId="400D6856">
      <w:pPr>
        <w:pStyle w:val="3"/>
        <w:spacing w:before="0"/>
        <w:ind w:left="0" w:right="0"/>
        <w:jc w:val="left"/>
        <w:rPr>
          <w:rFonts w:hint="eastAsia"/>
          <w:color w:val="0000FF"/>
        </w:rPr>
      </w:pPr>
      <w:r>
        <w:rPr>
          <w:rFonts w:hint="eastAsia"/>
          <w:color w:val="0000FF"/>
        </w:rPr>
        <w:t>VIII. 关于祷告的一些规则，如时间、恒切、心态及信心的确据，第50-52节。</w:t>
      </w:r>
    </w:p>
    <w:p w14:paraId="66FB0190">
      <w:pPr>
        <w:pStyle w:val="3"/>
        <w:spacing w:before="0"/>
        <w:ind w:left="0" w:right="0"/>
        <w:jc w:val="left"/>
        <w:rPr>
          <w:rFonts w:hint="eastAsia"/>
        </w:rPr>
      </w:pPr>
    </w:p>
    <w:p w14:paraId="30AD834F">
      <w:pPr>
        <w:pStyle w:val="2"/>
        <w:bidi w:val="0"/>
        <w:rPr>
          <w:rFonts w:hint="eastAsia"/>
        </w:rPr>
      </w:pPr>
      <w:r>
        <w:rPr>
          <w:rFonts w:hint="eastAsia"/>
        </w:rPr>
        <w:t>I.</w:t>
      </w:r>
    </w:p>
    <w:p w14:paraId="5B753BFF">
      <w:pPr>
        <w:pStyle w:val="2"/>
        <w:bidi w:val="0"/>
        <w:rPr>
          <w:rFonts w:hint="eastAsia"/>
        </w:rPr>
      </w:pPr>
      <w:r>
        <w:rPr>
          <w:rFonts w:hint="eastAsia"/>
        </w:rPr>
        <w:t>The Nature of Prayer,</w:t>
      </w:r>
    </w:p>
    <w:p w14:paraId="669552BC">
      <w:pPr>
        <w:pStyle w:val="2"/>
        <w:bidi w:val="0"/>
        <w:rPr>
          <w:rFonts w:hint="eastAsia"/>
        </w:rPr>
      </w:pPr>
      <w:r>
        <w:rPr>
          <w:rFonts w:hint="eastAsia"/>
        </w:rPr>
        <w:t>and its Necessity as a Christian Exercise</w:t>
      </w:r>
    </w:p>
    <w:p w14:paraId="7430D292">
      <w:pPr>
        <w:pStyle w:val="2"/>
        <w:bidi w:val="0"/>
        <w:rPr>
          <w:rFonts w:hint="eastAsia"/>
        </w:rPr>
      </w:pPr>
      <w:r>
        <w:rPr>
          <w:rFonts w:hint="eastAsia"/>
        </w:rPr>
        <w:t>I.</w:t>
      </w:r>
    </w:p>
    <w:p w14:paraId="63125AA5">
      <w:pPr>
        <w:pStyle w:val="2"/>
        <w:bidi w:val="0"/>
        <w:rPr>
          <w:rFonts w:hint="eastAsia"/>
        </w:rPr>
      </w:pPr>
      <w:r>
        <w:rPr>
          <w:rFonts w:hint="eastAsia"/>
        </w:rPr>
        <w:t>祷告的性质，</w:t>
      </w:r>
    </w:p>
    <w:p w14:paraId="62C53459">
      <w:pPr>
        <w:pStyle w:val="2"/>
        <w:bidi w:val="0"/>
        <w:rPr>
          <w:rFonts w:hint="eastAsia"/>
        </w:rPr>
      </w:pPr>
      <w:r>
        <w:rPr>
          <w:rFonts w:hint="eastAsia"/>
        </w:rPr>
        <w:t>及其作为基督徒操练的必要性</w:t>
      </w:r>
    </w:p>
    <w:p w14:paraId="2BFB2285">
      <w:pPr>
        <w:pStyle w:val="3"/>
        <w:spacing w:before="0"/>
        <w:ind w:left="0" w:right="0"/>
        <w:jc w:val="left"/>
        <w:rPr>
          <w:rFonts w:hint="eastAsia"/>
        </w:rPr>
      </w:pPr>
    </w:p>
    <w:p w14:paraId="6781B644">
      <w:pPr>
        <w:pStyle w:val="3"/>
        <w:spacing w:before="0"/>
        <w:ind w:left="0" w:right="0"/>
        <w:jc w:val="left"/>
        <w:rPr>
          <w:rFonts w:hint="eastAsia"/>
        </w:rPr>
      </w:pPr>
      <w:r>
        <w:rPr>
          <w:rFonts w:hint="eastAsia"/>
        </w:rPr>
        <w:t>1.From the previous part of the work we clearly see how completely destitute man is of all good, how devoid of every means of procuring his own salvation.</w:t>
      </w:r>
    </w:p>
    <w:p w14:paraId="126FFACD">
      <w:pPr>
        <w:pStyle w:val="3"/>
        <w:spacing w:before="0"/>
        <w:ind w:left="0" w:right="0"/>
        <w:jc w:val="left"/>
        <w:rPr>
          <w:rFonts w:hint="eastAsia"/>
        </w:rPr>
      </w:pPr>
      <w:r>
        <w:rPr>
          <w:rFonts w:hint="eastAsia"/>
        </w:rPr>
        <w:t>1.从本书前一部分，我们清楚地看到人是何等完全缺乏一切良善，何等没有丝毫获得自身救恩的途径。</w:t>
      </w:r>
    </w:p>
    <w:p w14:paraId="36C0160F">
      <w:pPr>
        <w:pStyle w:val="3"/>
        <w:spacing w:before="0"/>
        <w:ind w:left="0" w:right="0"/>
        <w:jc w:val="left"/>
        <w:rPr>
          <w:rFonts w:hint="eastAsia"/>
        </w:rPr>
      </w:pPr>
    </w:p>
    <w:p w14:paraId="70F864B6">
      <w:pPr>
        <w:pStyle w:val="3"/>
        <w:spacing w:before="0"/>
        <w:ind w:left="0" w:right="0"/>
        <w:jc w:val="left"/>
        <w:rPr>
          <w:rFonts w:hint="eastAsia"/>
        </w:rPr>
      </w:pPr>
      <w:r>
        <w:rPr>
          <w:rFonts w:hint="eastAsia"/>
        </w:rPr>
        <w:t>Hence, if he would obtain succour in his necessity, he must go beyond himself, and procure it in some other quarter.</w:t>
      </w:r>
    </w:p>
    <w:p w14:paraId="136D4FC9">
      <w:pPr>
        <w:pStyle w:val="3"/>
        <w:spacing w:before="0"/>
        <w:ind w:left="0" w:right="0"/>
        <w:jc w:val="left"/>
        <w:rPr>
          <w:rFonts w:hint="eastAsia"/>
        </w:rPr>
      </w:pPr>
      <w:r>
        <w:rPr>
          <w:rFonts w:hint="eastAsia"/>
        </w:rPr>
        <w:t>因此，如果他想在急需时获得帮助，就必须超越自己，从别处寻求。</w:t>
      </w:r>
    </w:p>
    <w:p w14:paraId="17B6A305">
      <w:pPr>
        <w:pStyle w:val="3"/>
        <w:spacing w:before="0"/>
        <w:ind w:left="0" w:right="0"/>
        <w:jc w:val="left"/>
        <w:rPr>
          <w:rFonts w:hint="eastAsia"/>
        </w:rPr>
      </w:pPr>
    </w:p>
    <w:p w14:paraId="73CDC63D">
      <w:pPr>
        <w:pStyle w:val="3"/>
        <w:spacing w:before="0"/>
        <w:ind w:left="0" w:right="0"/>
        <w:jc w:val="left"/>
        <w:rPr>
          <w:rFonts w:hint="eastAsia"/>
        </w:rPr>
      </w:pPr>
      <w:r>
        <w:rPr>
          <w:rFonts w:hint="eastAsia"/>
        </w:rPr>
        <w:t>It has farther been shown that the Lord kindly and spontaneously manifests himself in Christ, in whom he offers all happiness for our misery, all abundance for our want, opening up the treasures of heaven to us, so that we may turn with full faith to his beloved Son, depend upon him with full expectation, rest in him, and cleave to him with full hope.</w:t>
      </w:r>
    </w:p>
    <w:p w14:paraId="12496B3B">
      <w:pPr>
        <w:pStyle w:val="3"/>
        <w:spacing w:before="0"/>
        <w:ind w:left="0" w:right="0"/>
        <w:jc w:val="left"/>
        <w:rPr>
          <w:rFonts w:hint="eastAsia"/>
        </w:rPr>
      </w:pPr>
      <w:r>
        <w:rPr>
          <w:rFonts w:hint="eastAsia"/>
        </w:rPr>
        <w:t>进一步还已指明，主在基督里慈爱地、主动地显明祂自己，在基督里祂为我们的愁苦预备了一切福乐，为我们的缺乏预备了一切丰盛，向我们敞开了天上的宝库，使我们可以凭着完全的信心转向祂的爱子，满怀期待地倚靠祂，在祂里面安息，并怀着完全的盼望紧紧依附祂。</w:t>
      </w:r>
    </w:p>
    <w:p w14:paraId="470371C4">
      <w:pPr>
        <w:pStyle w:val="3"/>
        <w:spacing w:before="0"/>
        <w:ind w:left="0" w:right="0"/>
        <w:jc w:val="left"/>
        <w:rPr>
          <w:rFonts w:hint="eastAsia"/>
        </w:rPr>
      </w:pPr>
    </w:p>
    <w:p w14:paraId="4A6E675A">
      <w:pPr>
        <w:pStyle w:val="3"/>
        <w:spacing w:before="0"/>
        <w:ind w:left="0" w:right="0"/>
        <w:jc w:val="left"/>
        <w:rPr>
          <w:rFonts w:hint="eastAsia"/>
        </w:rPr>
      </w:pPr>
      <w:r>
        <w:rPr>
          <w:rFonts w:hint="eastAsia"/>
        </w:rPr>
        <w:t>This, indeed, is that secret and hidden philosophy which cannot be learned by syllogisms: a philosophy thoroughly understood by those whose eyes God has so opened as to see light in his light (Ps. 36:9).</w:t>
      </w:r>
    </w:p>
    <w:p w14:paraId="41A950DA">
      <w:pPr>
        <w:pStyle w:val="3"/>
        <w:spacing w:before="0"/>
        <w:ind w:left="0" w:right="0"/>
        <w:jc w:val="left"/>
        <w:rPr>
          <w:rFonts w:hint="eastAsia"/>
        </w:rPr>
      </w:pPr>
      <w:r>
        <w:rPr>
          <w:rFonts w:hint="eastAsia"/>
        </w:rPr>
        <w:t>这的确是那奥秘隐藏的哲理，非三段论所能学到：这哲理只有那些蒙神开眼，得以在祂的光中见光的人才能彻底领悟（诗36:9）。</w:t>
      </w:r>
    </w:p>
    <w:p w14:paraId="60DC5A59">
      <w:pPr>
        <w:pStyle w:val="3"/>
        <w:spacing w:before="0"/>
        <w:ind w:left="0" w:right="0"/>
        <w:jc w:val="left"/>
        <w:rPr>
          <w:rFonts w:hint="eastAsia"/>
        </w:rPr>
      </w:pPr>
    </w:p>
    <w:p w14:paraId="24995441">
      <w:pPr>
        <w:pStyle w:val="3"/>
        <w:spacing w:before="0"/>
        <w:ind w:left="0" w:right="0"/>
        <w:jc w:val="left"/>
        <w:rPr>
          <w:rFonts w:hint="eastAsia"/>
        </w:rPr>
      </w:pPr>
      <w:r>
        <w:rPr>
          <w:rFonts w:hint="eastAsia"/>
        </w:rPr>
        <w:t>But after we have learned by faith to know that whatever is necessary for us or defective in us is supplied in God and in our Lord Jesus Christ, in whom it hath pleased the Father that all fulness should dwell, that we may thence draw as from an inexhaustible fountain, it remains for us to seek and in prayer implore of him what we have learned to be in him.</w:t>
      </w:r>
    </w:p>
    <w:p w14:paraId="5B630EBD">
      <w:pPr>
        <w:pStyle w:val="3"/>
        <w:spacing w:before="0"/>
        <w:ind w:left="0" w:right="0"/>
        <w:jc w:val="left"/>
        <w:rPr>
          <w:rFonts w:hint="eastAsia"/>
        </w:rPr>
      </w:pPr>
      <w:r>
        <w:rPr>
          <w:rFonts w:hint="eastAsia"/>
        </w:rPr>
        <w:t>但是，当我们凭信心认识到，我们所需要的一切或我们所缺乏的一切，都在神和我们的主耶稣基督里得到供应——父乐意叫一切的丰盛在祂里面居住，使我们可以从那里如同从取之不尽的泉源汲取——那么，接下来我们就当寻求并在祷告中恳求祂，就是我们所认识到在祂里面的那些事物。</w:t>
      </w:r>
    </w:p>
    <w:p w14:paraId="3EA368B5">
      <w:pPr>
        <w:pStyle w:val="3"/>
        <w:spacing w:before="0"/>
        <w:ind w:left="0" w:right="0"/>
        <w:jc w:val="left"/>
        <w:rPr>
          <w:rFonts w:hint="eastAsia"/>
        </w:rPr>
      </w:pPr>
    </w:p>
    <w:p w14:paraId="3814C565">
      <w:pPr>
        <w:pStyle w:val="3"/>
        <w:spacing w:before="0"/>
        <w:ind w:left="0" w:right="0"/>
        <w:jc w:val="left"/>
        <w:rPr>
          <w:rFonts w:hint="eastAsia"/>
        </w:rPr>
      </w:pPr>
      <w:r>
        <w:rPr>
          <w:rFonts w:hint="eastAsia"/>
        </w:rPr>
        <w:t>To know God as the sovereign disposer of all good, inviting us to present our requests, and yet not to approach or ask of him, were so far from availing us, that it were just as if one told of a treasure were to allow it to remain buried in the ground.</w:t>
      </w:r>
    </w:p>
    <w:p w14:paraId="7B696400">
      <w:pPr>
        <w:pStyle w:val="3"/>
        <w:spacing w:before="0"/>
        <w:ind w:left="0" w:right="0"/>
        <w:jc w:val="left"/>
        <w:rPr>
          <w:rFonts w:hint="eastAsia"/>
        </w:rPr>
      </w:pPr>
      <w:r>
        <w:rPr>
          <w:rFonts w:hint="eastAsia"/>
        </w:rPr>
        <w:t>认识神是万善至高的分赐者，邀请我们呈上我们的请求，却不亲近祂或向祂祈求，这非但对我们无益，反倒像是有人被告知有宝藏，却任其埋藏于地下。</w:t>
      </w:r>
    </w:p>
    <w:p w14:paraId="46313ACD">
      <w:pPr>
        <w:pStyle w:val="3"/>
        <w:spacing w:before="0"/>
        <w:ind w:left="0" w:right="0"/>
        <w:jc w:val="left"/>
        <w:rPr>
          <w:rFonts w:hint="eastAsia"/>
        </w:rPr>
      </w:pPr>
    </w:p>
    <w:p w14:paraId="5DF25FBE">
      <w:pPr>
        <w:pStyle w:val="3"/>
        <w:spacing w:before="0"/>
        <w:ind w:left="0" w:right="0"/>
        <w:jc w:val="left"/>
        <w:rPr>
          <w:rFonts w:hint="eastAsia"/>
        </w:rPr>
      </w:pPr>
      <w:r>
        <w:rPr>
          <w:rFonts w:hint="eastAsia"/>
        </w:rPr>
        <w:t>Hence the Apostle, to show that a faith unaccompanied with prayer to God cannot be genuine, states this to be the order: As faith springs from the Gospel, so by faith our hearts are framed to call upon the name of God (Rom. 10:14).</w:t>
      </w:r>
    </w:p>
    <w:p w14:paraId="23AE619D">
      <w:pPr>
        <w:pStyle w:val="3"/>
        <w:spacing w:before="0"/>
        <w:ind w:left="0" w:right="0"/>
        <w:jc w:val="left"/>
        <w:rPr>
          <w:rFonts w:hint="eastAsia"/>
        </w:rPr>
      </w:pPr>
      <w:r>
        <w:rPr>
          <w:rFonts w:hint="eastAsia"/>
        </w:rPr>
        <w:t>因此，使徒为表明没有向神祷告的信心不是真实的，便陈述了这样的次序：信心既然源于福音，照样，藉着信心，我们的心被塑造来呼求神的名（罗10:14）。</w:t>
      </w:r>
    </w:p>
    <w:p w14:paraId="75B1908F">
      <w:pPr>
        <w:pStyle w:val="3"/>
        <w:spacing w:before="0"/>
        <w:ind w:left="0" w:right="0"/>
        <w:jc w:val="left"/>
        <w:rPr>
          <w:rFonts w:hint="eastAsia"/>
        </w:rPr>
      </w:pPr>
    </w:p>
    <w:p w14:paraId="66D33607">
      <w:pPr>
        <w:pStyle w:val="3"/>
        <w:spacing w:before="0"/>
        <w:ind w:left="0" w:right="0"/>
        <w:jc w:val="left"/>
        <w:rPr>
          <w:rFonts w:hint="eastAsia"/>
        </w:rPr>
      </w:pPr>
      <w:r>
        <w:rPr>
          <w:rFonts w:hint="eastAsia"/>
        </w:rPr>
        <w:t>And this is the very thing which he had expressed some time before-viz. that the Spirit of adoption, which seals the testimony of the Gospel on our hearts, gives us courage to make our requests known unto God, calls forth groanings which cannot be uttered, and enables us to cry, Abba, Father (Rom. 8:26).</w:t>
      </w:r>
    </w:p>
    <w:p w14:paraId="40045BE3">
      <w:pPr>
        <w:pStyle w:val="3"/>
        <w:spacing w:before="0"/>
        <w:ind w:left="0" w:right="0"/>
        <w:jc w:val="left"/>
        <w:rPr>
          <w:rFonts w:hint="eastAsia"/>
        </w:rPr>
      </w:pPr>
      <w:r>
        <w:rPr>
          <w:rFonts w:hint="eastAsia"/>
        </w:rPr>
        <w:t>这正是他先前所表达的——即，那印证福音在我们心中见证的嗣子之灵，赐给我们勇气向神陈明我们的请求，发出说不出来的叹息，并使我们能呼叫：阿爸，父（罗8:26）。</w:t>
      </w:r>
    </w:p>
    <w:p w14:paraId="0031A0D5">
      <w:pPr>
        <w:pStyle w:val="3"/>
        <w:spacing w:before="0"/>
        <w:ind w:left="0" w:right="0"/>
        <w:jc w:val="left"/>
        <w:rPr>
          <w:rFonts w:hint="eastAsia"/>
        </w:rPr>
      </w:pPr>
    </w:p>
    <w:p w14:paraId="3D12ADA9">
      <w:pPr>
        <w:pStyle w:val="3"/>
        <w:spacing w:before="0"/>
        <w:ind w:left="0" w:right="0"/>
        <w:jc w:val="left"/>
        <w:rPr>
          <w:rFonts w:hint="eastAsia"/>
        </w:rPr>
      </w:pPr>
      <w:r>
        <w:rPr>
          <w:rFonts w:hint="eastAsia"/>
        </w:rPr>
        <w:t>This last point, as we have hitherto only touched upon it slightly in passing, must now be treated more fully.</w:t>
      </w:r>
    </w:p>
    <w:p w14:paraId="703DE795">
      <w:pPr>
        <w:pStyle w:val="3"/>
        <w:spacing w:before="0"/>
        <w:ind w:left="0" w:right="0"/>
        <w:jc w:val="left"/>
        <w:rPr>
          <w:rFonts w:hint="eastAsia"/>
        </w:rPr>
      </w:pPr>
      <w:r>
        <w:rPr>
          <w:rFonts w:hint="eastAsia"/>
        </w:rPr>
        <w:t>这最后一点，我们至今只是顺便略微提及，现在必须更充分地加以论述。</w:t>
      </w:r>
    </w:p>
    <w:p w14:paraId="57F7B4D2">
      <w:pPr>
        <w:pStyle w:val="3"/>
        <w:spacing w:before="0"/>
        <w:ind w:left="0" w:right="0"/>
        <w:jc w:val="left"/>
        <w:rPr>
          <w:rFonts w:hint="eastAsia"/>
        </w:rPr>
      </w:pPr>
    </w:p>
    <w:p w14:paraId="4653793B">
      <w:pPr>
        <w:pStyle w:val="3"/>
        <w:spacing w:before="0"/>
        <w:ind w:left="0" w:right="0"/>
        <w:jc w:val="left"/>
        <w:rPr>
          <w:rFonts w:hint="eastAsia"/>
        </w:rPr>
      </w:pPr>
      <w:r>
        <w:rPr>
          <w:rFonts w:hint="eastAsia"/>
        </w:rPr>
        <w:t>2.To prayer, then, are we indebted for penetrating to those riches which are treasured up for us with our heavenly Father.</w:t>
      </w:r>
    </w:p>
    <w:p w14:paraId="5DBC05E9">
      <w:pPr>
        <w:pStyle w:val="3"/>
        <w:spacing w:before="0"/>
        <w:ind w:left="0" w:right="0"/>
        <w:jc w:val="left"/>
        <w:rPr>
          <w:rFonts w:hint="eastAsia"/>
        </w:rPr>
      </w:pPr>
      <w:r>
        <w:rPr>
          <w:rFonts w:hint="eastAsia"/>
        </w:rPr>
        <w:t>2.因此，我们藉着祷告，才能深入那些为我们积存在天父那里的财富。</w:t>
      </w:r>
    </w:p>
    <w:p w14:paraId="5C5092F9">
      <w:pPr>
        <w:pStyle w:val="3"/>
        <w:spacing w:before="0"/>
        <w:ind w:left="0" w:right="0"/>
        <w:jc w:val="left"/>
        <w:rPr>
          <w:rFonts w:hint="eastAsia"/>
        </w:rPr>
      </w:pPr>
    </w:p>
    <w:p w14:paraId="7A172429">
      <w:pPr>
        <w:pStyle w:val="3"/>
        <w:spacing w:before="0"/>
        <w:ind w:left="0" w:right="0"/>
        <w:jc w:val="left"/>
        <w:rPr>
          <w:rFonts w:hint="eastAsia"/>
        </w:rPr>
      </w:pPr>
      <w:r>
        <w:rPr>
          <w:rFonts w:hint="eastAsia"/>
        </w:rPr>
        <w:t>For there is a kind of intercourse between God and men, by which, having entered the upper sanctuary, they appear before Him and appeal to his promises, that when necessity requires they may learn by experiences that what they believed merely on the authority of his word was not in vain.</w:t>
      </w:r>
    </w:p>
    <w:p w14:paraId="38889680">
      <w:pPr>
        <w:pStyle w:val="3"/>
        <w:spacing w:before="0"/>
        <w:ind w:left="0" w:right="0"/>
        <w:jc w:val="left"/>
        <w:rPr>
          <w:rFonts w:hint="eastAsia"/>
        </w:rPr>
      </w:pPr>
      <w:r>
        <w:rPr>
          <w:rFonts w:hint="eastAsia"/>
        </w:rPr>
        <w:t>因为神与人之间有一种交往，藉此，他们进入至高的圣所，来到祂面前，并诉诸祂的应许，以便在需要时，他们可以凭经验知道，他们仅仅凭着祂话语的权威所相信的，并非徒然。</w:t>
      </w:r>
    </w:p>
    <w:p w14:paraId="4411C7E2">
      <w:pPr>
        <w:pStyle w:val="3"/>
        <w:spacing w:before="0"/>
        <w:ind w:left="0" w:right="0"/>
        <w:jc w:val="left"/>
        <w:rPr>
          <w:rFonts w:hint="eastAsia"/>
        </w:rPr>
      </w:pPr>
    </w:p>
    <w:p w14:paraId="3401106C">
      <w:pPr>
        <w:pStyle w:val="3"/>
        <w:spacing w:before="0"/>
        <w:ind w:left="0" w:right="0"/>
        <w:jc w:val="left"/>
        <w:rPr>
          <w:rFonts w:hint="eastAsia"/>
        </w:rPr>
      </w:pPr>
      <w:r>
        <w:rPr>
          <w:rFonts w:hint="eastAsia"/>
        </w:rPr>
        <w:t>Accordingly, we see that nothing is set before us as an object of expectation from the Lord which we are not enjoined to ask of Him in prayer, so true it is that prayer digs up those treasures which the Gospel of our Lord discovers to the eye of faith.</w:t>
      </w:r>
    </w:p>
    <w:p w14:paraId="5C74F33F">
      <w:pPr>
        <w:pStyle w:val="3"/>
        <w:spacing w:before="0"/>
        <w:ind w:left="0" w:right="0"/>
        <w:jc w:val="left"/>
        <w:rPr>
          <w:rFonts w:hint="eastAsia"/>
        </w:rPr>
      </w:pPr>
      <w:r>
        <w:rPr>
          <w:rFonts w:hint="eastAsia"/>
        </w:rPr>
        <w:t>因此，我们看到，凡是主摆在我们面前作为盼望对象的，没有一样不是吩咐我们要藉祷告向祂祈求的，可见祷告确实能发掘出那些我们主的福音向信心之眼所显明的宝藏。</w:t>
      </w:r>
    </w:p>
    <w:p w14:paraId="41D9D7D7">
      <w:pPr>
        <w:pStyle w:val="3"/>
        <w:spacing w:before="0"/>
        <w:ind w:left="0" w:right="0"/>
        <w:jc w:val="left"/>
        <w:rPr>
          <w:rFonts w:hint="eastAsia"/>
        </w:rPr>
      </w:pPr>
    </w:p>
    <w:p w14:paraId="51BE8FB0">
      <w:pPr>
        <w:pStyle w:val="3"/>
        <w:spacing w:before="0"/>
        <w:ind w:left="0" w:right="0"/>
        <w:jc w:val="left"/>
        <w:rPr>
          <w:rFonts w:hint="eastAsia"/>
        </w:rPr>
      </w:pPr>
      <w:r>
        <w:rPr>
          <w:rFonts w:hint="eastAsia"/>
        </w:rPr>
        <w:t>The necessity and utility of this exercise of prayer no words can sufficiently express.</w:t>
      </w:r>
    </w:p>
    <w:p w14:paraId="6D642934">
      <w:pPr>
        <w:pStyle w:val="3"/>
        <w:spacing w:before="0"/>
        <w:ind w:left="0" w:right="0"/>
        <w:jc w:val="left"/>
        <w:rPr>
          <w:rFonts w:hint="eastAsia"/>
        </w:rPr>
      </w:pPr>
      <w:r>
        <w:rPr>
          <w:rFonts w:hint="eastAsia"/>
        </w:rPr>
        <w:t>这种祷告操练的必要性和功用，非言语所能尽述。</w:t>
      </w:r>
    </w:p>
    <w:p w14:paraId="47A88835">
      <w:pPr>
        <w:pStyle w:val="3"/>
        <w:spacing w:before="0"/>
        <w:ind w:left="0" w:right="0"/>
        <w:jc w:val="left"/>
        <w:rPr>
          <w:rFonts w:hint="eastAsia"/>
        </w:rPr>
      </w:pPr>
    </w:p>
    <w:p w14:paraId="56C280DE">
      <w:pPr>
        <w:pStyle w:val="3"/>
        <w:spacing w:before="0"/>
        <w:ind w:left="0" w:right="0"/>
        <w:jc w:val="left"/>
        <w:rPr>
          <w:rFonts w:hint="eastAsia"/>
        </w:rPr>
      </w:pPr>
      <w:r>
        <w:rPr>
          <w:rFonts w:hint="eastAsia"/>
        </w:rPr>
        <w:t>Assuredly it is not without cause our heavenly Father declares that our only safety is in calling upon his name, since by it we invoke the presence of his providence to watch over our interests, of his power to sustain us when weak and almost fainting, of his goodness to receive us into favour, though miserably loaded with sin; in fine, call upon him to manifest himself to us in all his perfections.</w:t>
      </w:r>
    </w:p>
    <w:p w14:paraId="588A4F37">
      <w:pPr>
        <w:pStyle w:val="3"/>
        <w:spacing w:before="0"/>
        <w:ind w:left="0" w:right="0"/>
        <w:jc w:val="left"/>
        <w:rPr>
          <w:rFonts w:hint="eastAsia"/>
        </w:rPr>
      </w:pPr>
      <w:r>
        <w:rPr>
          <w:rFonts w:hint="eastAsia"/>
        </w:rPr>
        <w:t>我们的天父宣告说，我们唯一的安全在于呼求祂的名，这绝非没有缘由；因为藉着呼求祂的名，我们祈求祂的护理临在，看顾我们的益处；祈求祂的能力扶持我们，当我们软弱几近昏厥之时；祈求祂的良善接纳我们进入恩典，尽管我们可悲地身负重罪；总之，呼求祂向我们显明祂自己一切的完美。</w:t>
      </w:r>
    </w:p>
    <w:p w14:paraId="2D3A4333">
      <w:pPr>
        <w:pStyle w:val="3"/>
        <w:spacing w:before="0"/>
        <w:ind w:left="0" w:right="0"/>
        <w:jc w:val="left"/>
        <w:rPr>
          <w:rFonts w:hint="eastAsia"/>
        </w:rPr>
      </w:pPr>
    </w:p>
    <w:p w14:paraId="4441D750">
      <w:pPr>
        <w:pStyle w:val="3"/>
        <w:spacing w:before="0"/>
        <w:ind w:left="0" w:right="0"/>
        <w:jc w:val="left"/>
        <w:rPr>
          <w:rFonts w:hint="eastAsia"/>
        </w:rPr>
      </w:pPr>
      <w:r>
        <w:rPr>
          <w:rFonts w:hint="eastAsia"/>
        </w:rPr>
        <w:t>Hence, admirable peace and tranquillity are given to our consciences; for the straits by which we were pressed being laid before the Lord, we rest fully satisfied with the assurance that none of our evils are unknown to him, and that he is both able and willing to make the best provision for us.</w:t>
      </w:r>
    </w:p>
    <w:p w14:paraId="08C09EE1">
      <w:pPr>
        <w:pStyle w:val="3"/>
        <w:spacing w:before="0"/>
        <w:ind w:left="0" w:right="0"/>
        <w:jc w:val="left"/>
        <w:rPr>
          <w:rFonts w:hint="eastAsia"/>
        </w:rPr>
      </w:pPr>
      <w:r>
        <w:rPr>
          <w:rFonts w:hint="eastAsia"/>
        </w:rPr>
        <w:t>因此，奇妙的平安和宁静赐给了我们的良心；因为我们所受的困境既已陈明在主面前，我们就完全满足于这样的确据：我们的一切患难祂无一不知，并且祂既有能力也有意愿为我们作最好的安排。</w:t>
      </w:r>
    </w:p>
    <w:p w14:paraId="520517B4">
      <w:pPr>
        <w:pStyle w:val="3"/>
        <w:spacing w:before="0"/>
        <w:ind w:left="0" w:right="0"/>
        <w:jc w:val="left"/>
        <w:rPr>
          <w:rFonts w:hint="eastAsia"/>
        </w:rPr>
      </w:pPr>
    </w:p>
    <w:p w14:paraId="142D5F9B">
      <w:pPr>
        <w:pStyle w:val="2"/>
        <w:bidi w:val="0"/>
        <w:rPr>
          <w:rFonts w:hint="eastAsia"/>
        </w:rPr>
      </w:pPr>
      <w:r>
        <w:rPr>
          <w:rFonts w:hint="eastAsia"/>
        </w:rPr>
        <w:t>II.</w:t>
      </w:r>
    </w:p>
    <w:p w14:paraId="2736F564">
      <w:pPr>
        <w:pStyle w:val="2"/>
        <w:bidi w:val="0"/>
        <w:rPr>
          <w:rFonts w:hint="eastAsia"/>
        </w:rPr>
      </w:pPr>
      <w:r>
        <w:rPr>
          <w:rFonts w:hint="eastAsia"/>
        </w:rPr>
        <w:t>To Whom Prayer is to be Offered.</w:t>
      </w:r>
    </w:p>
    <w:p w14:paraId="29687934">
      <w:pPr>
        <w:pStyle w:val="2"/>
        <w:bidi w:val="0"/>
        <w:rPr>
          <w:rFonts w:hint="eastAsia"/>
        </w:rPr>
      </w:pPr>
      <w:r>
        <w:rPr>
          <w:rFonts w:hint="eastAsia"/>
        </w:rPr>
        <w:t>II.</w:t>
      </w:r>
    </w:p>
    <w:p w14:paraId="58BFF042">
      <w:pPr>
        <w:pStyle w:val="2"/>
        <w:bidi w:val="0"/>
        <w:rPr>
          <w:rFonts w:hint="eastAsia"/>
        </w:rPr>
      </w:pPr>
      <w:r>
        <w:rPr>
          <w:rFonts w:hint="eastAsia"/>
        </w:rPr>
        <w:t>祷告的对象。</w:t>
      </w:r>
    </w:p>
    <w:p w14:paraId="27F428A7">
      <w:pPr>
        <w:pStyle w:val="3"/>
        <w:spacing w:before="0"/>
        <w:ind w:left="0" w:right="0"/>
        <w:jc w:val="left"/>
        <w:rPr>
          <w:rFonts w:hint="eastAsia"/>
        </w:rPr>
      </w:pPr>
    </w:p>
    <w:p w14:paraId="6C305E22">
      <w:pPr>
        <w:pStyle w:val="3"/>
        <w:spacing w:before="0"/>
        <w:ind w:left="0" w:right="0"/>
        <w:jc w:val="left"/>
        <w:rPr>
          <w:rFonts w:hint="eastAsia"/>
        </w:rPr>
      </w:pPr>
      <w:r>
        <w:rPr>
          <w:rFonts w:hint="eastAsia"/>
        </w:rPr>
        <w:t>3.But some one will say, Does he not know without a monitor both what our difficulties are, and what is meet for our interest, so that it seems in some measure superfluous to solicit him by our prayers, as if he were winking, or even sleeping, until aroused by the sound of our voice?</w:t>
      </w:r>
    </w:p>
    <w:p w14:paraId="2E0373FF">
      <w:pPr>
        <w:pStyle w:val="3"/>
        <w:spacing w:before="0"/>
        <w:ind w:left="0" w:right="0"/>
        <w:jc w:val="left"/>
        <w:rPr>
          <w:rFonts w:hint="eastAsia"/>
        </w:rPr>
      </w:pPr>
      <w:r>
        <w:rPr>
          <w:rFonts w:hint="eastAsia"/>
        </w:rPr>
        <w:t>3.但有人会说，难道祂不知道我们的困难是什么，也不知道什么合乎我们的益处，而无需提醒吗？以致用我们的祷告来恳求祂，在某种程度上似乎是多余的，仿佛祂在眨眼，甚至在睡觉，直到被我们声音唤醒一般？</w:t>
      </w:r>
    </w:p>
    <w:p w14:paraId="619D5AFC">
      <w:pPr>
        <w:pStyle w:val="3"/>
        <w:spacing w:before="0"/>
        <w:ind w:left="0" w:right="0"/>
        <w:jc w:val="left"/>
        <w:rPr>
          <w:rFonts w:hint="eastAsia"/>
        </w:rPr>
      </w:pPr>
    </w:p>
    <w:p w14:paraId="2D3C6190">
      <w:pPr>
        <w:pStyle w:val="3"/>
        <w:spacing w:before="0"/>
        <w:ind w:left="0" w:right="0"/>
        <w:jc w:val="left"/>
        <w:rPr>
          <w:rFonts w:hint="eastAsia"/>
        </w:rPr>
      </w:pPr>
      <w:r>
        <w:rPr>
          <w:rFonts w:hint="eastAsia"/>
        </w:rPr>
        <w:t>Those who argue thus attend not to the end for which the Lord taught us to pray.</w:t>
      </w:r>
    </w:p>
    <w:p w14:paraId="6E8C6E89">
      <w:pPr>
        <w:pStyle w:val="3"/>
        <w:spacing w:before="0"/>
        <w:ind w:left="0" w:right="0"/>
        <w:jc w:val="left"/>
        <w:rPr>
          <w:rFonts w:hint="eastAsia"/>
        </w:rPr>
      </w:pPr>
      <w:r>
        <w:rPr>
          <w:rFonts w:hint="eastAsia"/>
        </w:rPr>
        <w:t>如此争辩的人，没有注意到主训示我们祷告的目的。</w:t>
      </w:r>
    </w:p>
    <w:p w14:paraId="798F149B">
      <w:pPr>
        <w:pStyle w:val="3"/>
        <w:spacing w:before="0"/>
        <w:ind w:left="0" w:right="0"/>
        <w:jc w:val="left"/>
        <w:rPr>
          <w:rFonts w:hint="eastAsia"/>
        </w:rPr>
      </w:pPr>
    </w:p>
    <w:p w14:paraId="340BD398">
      <w:pPr>
        <w:pStyle w:val="3"/>
        <w:spacing w:before="0"/>
        <w:ind w:left="0" w:right="0"/>
        <w:jc w:val="left"/>
        <w:rPr>
          <w:rFonts w:hint="eastAsia"/>
        </w:rPr>
      </w:pPr>
      <w:r>
        <w:rPr>
          <w:rFonts w:hint="eastAsia"/>
        </w:rPr>
        <w:t>It was not so much for his sake as for ours.</w:t>
      </w:r>
    </w:p>
    <w:p w14:paraId="0700C446">
      <w:pPr>
        <w:pStyle w:val="3"/>
        <w:spacing w:before="0"/>
        <w:ind w:left="0" w:right="0"/>
        <w:jc w:val="left"/>
        <w:rPr>
          <w:rFonts w:hint="eastAsia"/>
        </w:rPr>
      </w:pPr>
      <w:r>
        <w:rPr>
          <w:rFonts w:hint="eastAsia"/>
        </w:rPr>
        <w:t>这与其说是为了祂的缘故，不如说是为了我们的缘故。</w:t>
      </w:r>
    </w:p>
    <w:p w14:paraId="35857718">
      <w:pPr>
        <w:pStyle w:val="3"/>
        <w:spacing w:before="0"/>
        <w:ind w:left="0" w:right="0"/>
        <w:jc w:val="left"/>
        <w:rPr>
          <w:rFonts w:hint="eastAsia"/>
        </w:rPr>
      </w:pPr>
    </w:p>
    <w:p w14:paraId="1F92203B">
      <w:pPr>
        <w:pStyle w:val="3"/>
        <w:spacing w:before="0"/>
        <w:ind w:left="0" w:right="0"/>
        <w:jc w:val="left"/>
        <w:rPr>
          <w:rFonts w:hint="eastAsia"/>
        </w:rPr>
      </w:pPr>
      <w:r>
        <w:rPr>
          <w:rFonts w:hint="eastAsia"/>
        </w:rPr>
        <w:t>He wills indeed, as is just, that due honour be paid him by acknowledging that all which men desire or feel to be useful, and pray to obtain, is derived from him.</w:t>
      </w:r>
    </w:p>
    <w:p w14:paraId="1839AA67">
      <w:pPr>
        <w:pStyle w:val="3"/>
        <w:spacing w:before="0"/>
        <w:ind w:left="0" w:right="0"/>
        <w:jc w:val="left"/>
        <w:rPr>
          <w:rFonts w:hint="eastAsia"/>
        </w:rPr>
      </w:pPr>
      <w:r>
        <w:rPr>
          <w:rFonts w:hint="eastAsia"/>
        </w:rPr>
        <w:t>祂确实愿意，而且这是公义的，人当向祂献上应有的尊荣，承认人所渴望或觉得有用的一切，并祷告求得的一切，都源于祂。</w:t>
      </w:r>
    </w:p>
    <w:p w14:paraId="320D2A0C">
      <w:pPr>
        <w:pStyle w:val="3"/>
        <w:spacing w:before="0"/>
        <w:ind w:left="0" w:right="0"/>
        <w:jc w:val="left"/>
        <w:rPr>
          <w:rFonts w:hint="eastAsia"/>
        </w:rPr>
      </w:pPr>
    </w:p>
    <w:p w14:paraId="1752525A">
      <w:pPr>
        <w:pStyle w:val="3"/>
        <w:spacing w:before="0"/>
        <w:ind w:left="0" w:right="0"/>
        <w:jc w:val="left"/>
        <w:rPr>
          <w:rFonts w:hint="eastAsia"/>
        </w:rPr>
      </w:pPr>
      <w:r>
        <w:rPr>
          <w:rFonts w:hint="eastAsia"/>
        </w:rPr>
        <w:t>But even the benefit of the homage which we thus pay him redounds to ourselves.</w:t>
      </w:r>
    </w:p>
    <w:p w14:paraId="3775BF8D">
      <w:pPr>
        <w:pStyle w:val="3"/>
        <w:spacing w:before="0"/>
        <w:ind w:left="0" w:right="0"/>
        <w:jc w:val="left"/>
        <w:rPr>
          <w:rFonts w:hint="eastAsia"/>
        </w:rPr>
      </w:pPr>
      <w:r>
        <w:rPr>
          <w:rFonts w:hint="eastAsia"/>
        </w:rPr>
        <w:t>但即使我们如此向祂所献的尊崇所带来的益处，也归于我们自己。</w:t>
      </w:r>
    </w:p>
    <w:p w14:paraId="39E34DE6">
      <w:pPr>
        <w:pStyle w:val="3"/>
        <w:spacing w:before="0"/>
        <w:ind w:left="0" w:right="0"/>
        <w:jc w:val="left"/>
        <w:rPr>
          <w:rFonts w:hint="eastAsia"/>
        </w:rPr>
      </w:pPr>
    </w:p>
    <w:p w14:paraId="7D22A831">
      <w:pPr>
        <w:pStyle w:val="3"/>
        <w:spacing w:before="0"/>
        <w:ind w:left="0" w:right="0"/>
        <w:jc w:val="left"/>
        <w:rPr>
          <w:rFonts w:hint="eastAsia"/>
        </w:rPr>
      </w:pPr>
      <w:r>
        <w:rPr>
          <w:rFonts w:hint="eastAsia"/>
        </w:rPr>
        <w:t>Hence the holy patriarchs, the more confidently they proclaimed the mercies of God to themselves and others felt the stronger incitement to prayer.</w:t>
      </w:r>
    </w:p>
    <w:p w14:paraId="1F539AAF">
      <w:pPr>
        <w:pStyle w:val="3"/>
        <w:spacing w:before="0"/>
        <w:ind w:left="0" w:right="0"/>
        <w:jc w:val="left"/>
        <w:rPr>
          <w:rFonts w:hint="eastAsia"/>
        </w:rPr>
      </w:pPr>
      <w:r>
        <w:rPr>
          <w:rFonts w:hint="eastAsia"/>
        </w:rPr>
        <w:t>因此，圣洁的先祖们越是自信地向自己和他人宣扬神的怜悯，就越感到有更强的动力去祷告。</w:t>
      </w:r>
    </w:p>
    <w:p w14:paraId="1185CCF1">
      <w:pPr>
        <w:pStyle w:val="3"/>
        <w:spacing w:before="0"/>
        <w:ind w:left="0" w:right="0"/>
        <w:jc w:val="left"/>
        <w:rPr>
          <w:rFonts w:hint="eastAsia"/>
        </w:rPr>
      </w:pPr>
    </w:p>
    <w:p w14:paraId="36F69F09">
      <w:pPr>
        <w:pStyle w:val="3"/>
        <w:spacing w:before="0"/>
        <w:ind w:left="0" w:right="0"/>
        <w:jc w:val="left"/>
        <w:rPr>
          <w:rFonts w:hint="eastAsia"/>
        </w:rPr>
      </w:pPr>
      <w:r>
        <w:rPr>
          <w:rFonts w:hint="eastAsia"/>
        </w:rPr>
        <w:t>It will be sufficient to refer to the example of Elijah, who being assured of the purpose of God had good ground for the promise of rain which he gives to Ahab, and yet prays anxiously upon his knees, and sends his servant seven times to inquire (1 Kings 18:42); not that he discredits the oracle, but because he knows it to be his duty to lay his desires before God, lest his faith should become drowsy or torpid.</w:t>
      </w:r>
    </w:p>
    <w:p w14:paraId="5486DBCC">
      <w:pPr>
        <w:pStyle w:val="3"/>
        <w:spacing w:before="0"/>
        <w:ind w:left="0" w:right="0"/>
        <w:jc w:val="left"/>
        <w:rPr>
          <w:rFonts w:hint="eastAsia"/>
        </w:rPr>
      </w:pPr>
      <w:r>
        <w:rPr>
          <w:rFonts w:hint="eastAsia"/>
        </w:rPr>
        <w:t>只要提及以利亚的例子就足够了，他确信神的旨意，对他向亚哈所作的降雨的应许有充分的根据，然而他仍焦急地跪下祷告，并差遣他的仆人七次去察看（王上18:42）；并非他不信神谕，而是因为他知道将自己的愿望陈明在神面前是他的本分，免得他的信心变得困倦或迟钝。</w:t>
      </w:r>
    </w:p>
    <w:p w14:paraId="15322926">
      <w:pPr>
        <w:pStyle w:val="3"/>
        <w:spacing w:before="0"/>
        <w:ind w:left="0" w:right="0"/>
        <w:jc w:val="left"/>
        <w:rPr>
          <w:rFonts w:hint="eastAsia"/>
        </w:rPr>
      </w:pPr>
    </w:p>
    <w:p w14:paraId="139DA3E2">
      <w:pPr>
        <w:pStyle w:val="3"/>
        <w:spacing w:before="0"/>
        <w:ind w:left="0" w:right="0"/>
        <w:jc w:val="left"/>
        <w:rPr>
          <w:rFonts w:hint="eastAsia"/>
        </w:rPr>
      </w:pPr>
      <w:r>
        <w:rPr>
          <w:rFonts w:hint="eastAsia"/>
        </w:rPr>
        <w:t>Wherefore, although it is true that while we are listless or insensible to our wretchedness, he wakes and watches for use and sometimes even assists us unasked; it is very much for our interest to be constantly supplicating him; first, that our heart may always be inflamed with a serious and ardent desire of seeking, loving and serving him, while we accustom ourselves to have recourse to him as a sacred anchor in every necessity; secondly, that no desires, no longing whatever, of which we are ashamed to make him the witness, may enter our minds, while we learn to place all our wishes in his sight, and thus pour out our heart before him; and, lastly, that we may be prepared to receive all his benefits with true gratitude and thanksgiving, while our prayers remind us that they proceed from his hand.</w:t>
      </w:r>
    </w:p>
    <w:p w14:paraId="7197D548">
      <w:pPr>
        <w:pStyle w:val="3"/>
        <w:spacing w:before="0"/>
        <w:ind w:left="0" w:right="0"/>
        <w:jc w:val="left"/>
        <w:rPr>
          <w:rFonts w:hint="eastAsia"/>
        </w:rPr>
      </w:pPr>
      <w:r>
        <w:rPr>
          <w:rFonts w:hint="eastAsia"/>
        </w:rPr>
        <w:t>因此，虽然当我们对自己的愁苦漠不关心或麻木不仁时，祂确实为我们的益处而警醒看顾，有时甚至在我们未求之前就帮助我们；但我们持续地恳求祂，这对我们大有益处；首先，使我们的心能常被寻求、爱慕和事奉祂的认真而热切的愿望所燃烧，同时我们习惯于在一切急需中投靠祂，如同投靠神圣的锚；其次，使我们心中不存任何我们羞于让祂作见证的欲望或渴望，同时我们学会将一切愿望都摆在祂面前，从而在祂面前倾心吐意；最后，使我们预备好以真实的感恩和感谢来领受祂一切的恩惠，同时我们的祷告提醒我们这些恩惠都出自祂的手。</w:t>
      </w:r>
    </w:p>
    <w:p w14:paraId="16399688">
      <w:pPr>
        <w:pStyle w:val="3"/>
        <w:spacing w:before="0"/>
        <w:ind w:left="0" w:right="0"/>
        <w:jc w:val="left"/>
        <w:rPr>
          <w:rFonts w:hint="eastAsia"/>
        </w:rPr>
      </w:pPr>
    </w:p>
    <w:p w14:paraId="57A5F4BF">
      <w:pPr>
        <w:pStyle w:val="3"/>
        <w:spacing w:before="0"/>
        <w:ind w:left="0" w:right="0"/>
        <w:jc w:val="left"/>
        <w:rPr>
          <w:rFonts w:hint="eastAsia"/>
        </w:rPr>
      </w:pPr>
      <w:r>
        <w:rPr>
          <w:rFonts w:hint="eastAsia"/>
        </w:rPr>
        <w:t>Moreover, having obtained what we asked, being persuaded that he has answered our prayers, we are led to long more earnestly for his favour, and at the same time have greater pleasure in welcoming the blessings which we perceive to have been obtained by our prayers.</w:t>
      </w:r>
    </w:p>
    <w:p w14:paraId="26A9D4BE">
      <w:pPr>
        <w:pStyle w:val="3"/>
        <w:spacing w:before="0"/>
        <w:ind w:left="0" w:right="0"/>
        <w:jc w:val="left"/>
        <w:rPr>
          <w:rFonts w:hint="eastAsia"/>
        </w:rPr>
      </w:pPr>
      <w:r>
        <w:rPr>
          <w:rFonts w:hint="eastAsia"/>
        </w:rPr>
        <w:t>此外，当我们得到了所求的，确信祂已应允了我们的祷告，我们就更热切地渴望祂的恩宠，同时在迎接那些我们察觉是藉着祷告而获得的福气时，也感到更大的喜乐。</w:t>
      </w:r>
    </w:p>
    <w:p w14:paraId="4155B1D5">
      <w:pPr>
        <w:pStyle w:val="3"/>
        <w:spacing w:before="0"/>
        <w:ind w:left="0" w:right="0"/>
        <w:jc w:val="left"/>
        <w:rPr>
          <w:rFonts w:hint="eastAsia"/>
        </w:rPr>
      </w:pPr>
    </w:p>
    <w:p w14:paraId="125B1746">
      <w:pPr>
        <w:pStyle w:val="3"/>
        <w:spacing w:before="0"/>
        <w:ind w:left="0" w:right="0"/>
        <w:jc w:val="left"/>
        <w:rPr>
          <w:rFonts w:hint="eastAsia"/>
        </w:rPr>
      </w:pPr>
      <w:r>
        <w:rPr>
          <w:rFonts w:hint="eastAsia"/>
        </w:rPr>
        <w:t>Lastly, use and experience confirm the thought of his providence in our minds in a manner adapted to our weakness, when we understand that he not only promises that he will never fail us, and spontaneously gives us access to approach him in every time of need, but has his hand always stretched out to assist his people, not amusing them with words, but proving himself to be a present aid.</w:t>
      </w:r>
    </w:p>
    <w:p w14:paraId="35E0875E">
      <w:pPr>
        <w:pStyle w:val="3"/>
        <w:spacing w:before="0"/>
        <w:ind w:left="0" w:right="0"/>
        <w:jc w:val="left"/>
        <w:rPr>
          <w:rFonts w:hint="eastAsia"/>
        </w:rPr>
      </w:pPr>
      <w:r>
        <w:rPr>
          <w:rFonts w:hint="eastAsia"/>
        </w:rPr>
        <w:t>最后，当我们明白祂不仅应许永不离弃我们，并在我们每次有需要时主动赐予我们亲近祂的门路，而且祂的手总是伸出来帮助祂的子民，不是用言语敷衍他们，而是证明祂自己是随时的帮助时，操练和经验便以一种适合我们软弱的方式，在我们心中坚固了祂护理的思想。</w:t>
      </w:r>
    </w:p>
    <w:p w14:paraId="5E9D9206">
      <w:pPr>
        <w:pStyle w:val="3"/>
        <w:spacing w:before="0"/>
        <w:ind w:left="0" w:right="0"/>
        <w:jc w:val="left"/>
        <w:rPr>
          <w:rFonts w:hint="eastAsia"/>
        </w:rPr>
      </w:pPr>
    </w:p>
    <w:p w14:paraId="090AAD12">
      <w:pPr>
        <w:pStyle w:val="3"/>
        <w:spacing w:before="0"/>
        <w:ind w:left="0" w:right="0"/>
        <w:jc w:val="left"/>
        <w:rPr>
          <w:rFonts w:hint="eastAsia"/>
        </w:rPr>
      </w:pPr>
      <w:r>
        <w:rPr>
          <w:rFonts w:hint="eastAsia"/>
        </w:rPr>
        <w:t>For these reasons, though our most merciful Father never slumbers nor sleeps, he very often seems to do so, that thus he may exercise us, when we might otherwise be listless and slothful, in asking, entreating, and earnestly beseeching him to our great good.</w:t>
      </w:r>
    </w:p>
    <w:p w14:paraId="5C824DF2">
      <w:pPr>
        <w:pStyle w:val="3"/>
        <w:spacing w:before="0"/>
        <w:ind w:left="0" w:right="0"/>
        <w:jc w:val="left"/>
        <w:rPr>
          <w:rFonts w:hint="eastAsia"/>
        </w:rPr>
      </w:pPr>
      <w:r>
        <w:rPr>
          <w:rFonts w:hint="eastAsia"/>
        </w:rPr>
        <w:t>为此，尽管我们至慈的天父从不打盹也不睡觉，祂却常常似乎如此行，为要操练我们——当我们否则可能变得怠惰懒散时——去祈求、恳求、并热切地向祂祈求，这对我们大有益处。</w:t>
      </w:r>
    </w:p>
    <w:p w14:paraId="6EB44D7D">
      <w:pPr>
        <w:pStyle w:val="3"/>
        <w:spacing w:before="0"/>
        <w:ind w:left="0" w:right="0"/>
        <w:jc w:val="left"/>
        <w:rPr>
          <w:rFonts w:hint="eastAsia"/>
        </w:rPr>
      </w:pPr>
    </w:p>
    <w:p w14:paraId="6FD4368C">
      <w:pPr>
        <w:pStyle w:val="3"/>
        <w:spacing w:before="0"/>
        <w:ind w:left="0" w:right="0"/>
        <w:jc w:val="left"/>
        <w:rPr>
          <w:rFonts w:hint="eastAsia"/>
        </w:rPr>
      </w:pPr>
      <w:r>
        <w:rPr>
          <w:rFonts w:hint="eastAsia"/>
        </w:rPr>
        <w:t>It is very absurd, therefore, to dissuade men from prayer, by pretending that Divine Providence, which is always watching over the government of the universes is in vain importuned by our supplications, when, on the contrary, the Lord himself declares, that he is "nigh unto all that call upon him, to all that call upon him in truth" (Ps. 145:18).</w:t>
      </w:r>
    </w:p>
    <w:p w14:paraId="7497D5E6">
      <w:pPr>
        <w:pStyle w:val="3"/>
        <w:spacing w:before="0"/>
        <w:ind w:left="0" w:right="0"/>
        <w:jc w:val="left"/>
        <w:rPr>
          <w:rFonts w:hint="eastAsia"/>
        </w:rPr>
      </w:pPr>
      <w:r>
        <w:rPr>
          <w:rFonts w:hint="eastAsia"/>
        </w:rPr>
        <w:t>因此，藉口神的护理（祂总是看顾宇宙的治理）被我们的祈求徒然搅扰，而劝人不要祷告，这是非常荒谬的；恰恰相反，主亲自宣告说，祂“亲近一切求告祂的，就是一切诚心求告祂的”（诗145:18）。</w:t>
      </w:r>
    </w:p>
    <w:p w14:paraId="5075B941">
      <w:pPr>
        <w:pStyle w:val="3"/>
        <w:spacing w:before="0"/>
        <w:ind w:left="0" w:right="0"/>
        <w:jc w:val="left"/>
        <w:rPr>
          <w:rFonts w:hint="eastAsia"/>
        </w:rPr>
      </w:pPr>
    </w:p>
    <w:p w14:paraId="15C89822">
      <w:pPr>
        <w:pStyle w:val="3"/>
        <w:spacing w:before="0"/>
        <w:ind w:left="0" w:right="0"/>
        <w:jc w:val="left"/>
        <w:rPr>
          <w:rFonts w:hint="eastAsia"/>
        </w:rPr>
      </w:pPr>
      <w:r>
        <w:rPr>
          <w:rFonts w:hint="eastAsia"/>
        </w:rPr>
        <w:t>No better is the frivolous allegation of others, that it is superfluous to pray for things which the Lord is ready of his own accord to bestow; since it is his pleasure that those very things which flow from his spontaneous liberality should be acknowledged as conceded to our prayers.</w:t>
      </w:r>
    </w:p>
    <w:p w14:paraId="4266802D">
      <w:pPr>
        <w:pStyle w:val="3"/>
        <w:spacing w:before="0"/>
        <w:ind w:left="0" w:right="0"/>
        <w:jc w:val="left"/>
        <w:rPr>
          <w:rFonts w:hint="eastAsia"/>
        </w:rPr>
      </w:pPr>
      <w:r>
        <w:rPr>
          <w:rFonts w:hint="eastAsia"/>
        </w:rPr>
        <w:t>另一些人轻率地断言，为那些主乐意主动赐予的事物祷告是多余的，这种说法也好不到哪里去；因为祂乐意那些从祂自发慷慨而流出的事物，被承认为是对我们祷告的应允。</w:t>
      </w:r>
    </w:p>
    <w:p w14:paraId="3A3E66CA">
      <w:pPr>
        <w:pStyle w:val="3"/>
        <w:spacing w:before="0"/>
        <w:ind w:left="0" w:right="0"/>
        <w:jc w:val="left"/>
        <w:rPr>
          <w:rFonts w:hint="eastAsia"/>
        </w:rPr>
      </w:pPr>
    </w:p>
    <w:p w14:paraId="302C62DD">
      <w:pPr>
        <w:pStyle w:val="3"/>
        <w:spacing w:before="0"/>
        <w:ind w:left="0" w:right="0"/>
        <w:jc w:val="left"/>
        <w:rPr>
          <w:rFonts w:hint="eastAsia"/>
        </w:rPr>
      </w:pPr>
      <w:r>
        <w:rPr>
          <w:rFonts w:hint="eastAsia"/>
        </w:rPr>
        <w:t>This is testified by that memorable sentence in the psalms to which many others corresponds: "The eyes of the Lord are upon the righteous, and his ears are open unto their cry," (Ps. 34:15).</w:t>
      </w:r>
    </w:p>
    <w:p w14:paraId="210FC8F9">
      <w:pPr>
        <w:pStyle w:val="3"/>
        <w:spacing w:before="0"/>
        <w:ind w:left="0" w:right="0"/>
        <w:jc w:val="left"/>
        <w:rPr>
          <w:rFonts w:hint="eastAsia"/>
        </w:rPr>
      </w:pPr>
      <w:r>
        <w:rPr>
          <w:rFonts w:hint="eastAsia"/>
        </w:rPr>
        <w:t>诗篇中那句值得纪念的话（许多其他经文与之相应）为此作证：“耶和华的眼目看顾义人，祂的耳朵听他们的呼求”（诗34:15）。</w:t>
      </w:r>
    </w:p>
    <w:p w14:paraId="6AFB6536">
      <w:pPr>
        <w:pStyle w:val="3"/>
        <w:spacing w:before="0"/>
        <w:ind w:left="0" w:right="0"/>
        <w:jc w:val="left"/>
        <w:rPr>
          <w:rFonts w:hint="eastAsia"/>
        </w:rPr>
      </w:pPr>
    </w:p>
    <w:p w14:paraId="69B96B82">
      <w:pPr>
        <w:pStyle w:val="3"/>
        <w:spacing w:before="0"/>
        <w:ind w:left="0" w:right="0"/>
        <w:jc w:val="left"/>
        <w:rPr>
          <w:rFonts w:hint="eastAsia"/>
        </w:rPr>
      </w:pPr>
      <w:r>
        <w:rPr>
          <w:rFonts w:hint="eastAsia"/>
        </w:rPr>
        <w:t>This passage, while extolling the care which Divine Providence spontaneously exercises over the safety of believers, omits not the exercise of faith by which the mind is aroused from sloth.</w:t>
      </w:r>
    </w:p>
    <w:p w14:paraId="357B50A0">
      <w:pPr>
        <w:pStyle w:val="3"/>
        <w:spacing w:before="0"/>
        <w:ind w:left="0" w:right="0"/>
        <w:jc w:val="left"/>
        <w:rPr>
          <w:rFonts w:hint="eastAsia"/>
        </w:rPr>
      </w:pPr>
      <w:r>
        <w:rPr>
          <w:rFonts w:hint="eastAsia"/>
        </w:rPr>
        <w:t>这段经文在颂扬神的护理为信徒的安全而自发施行的看顾之同时，并未忽略信心的操练，藉此操练，心灵从懒惰中被唤醒。</w:t>
      </w:r>
    </w:p>
    <w:p w14:paraId="33480151">
      <w:pPr>
        <w:pStyle w:val="3"/>
        <w:spacing w:before="0"/>
        <w:ind w:left="0" w:right="0"/>
        <w:jc w:val="left"/>
        <w:rPr>
          <w:rFonts w:hint="eastAsia"/>
        </w:rPr>
      </w:pPr>
    </w:p>
    <w:p w14:paraId="55E1FEF4">
      <w:pPr>
        <w:pStyle w:val="3"/>
        <w:spacing w:before="0"/>
        <w:ind w:left="0" w:right="0"/>
        <w:jc w:val="left"/>
        <w:rPr>
          <w:rFonts w:hint="eastAsia"/>
        </w:rPr>
      </w:pPr>
      <w:r>
        <w:rPr>
          <w:rFonts w:hint="eastAsia"/>
        </w:rPr>
        <w:t>The eyes of God are awake to assist the blind in their necessity, but he is likewise pleased to listen to our groans, that he may give us the better proof of his love.</w:t>
      </w:r>
    </w:p>
    <w:p w14:paraId="7C6C5960">
      <w:pPr>
        <w:pStyle w:val="3"/>
        <w:spacing w:before="0"/>
        <w:ind w:left="0" w:right="0"/>
        <w:jc w:val="left"/>
        <w:rPr>
          <w:rFonts w:hint="eastAsia"/>
        </w:rPr>
      </w:pPr>
      <w:r>
        <w:rPr>
          <w:rFonts w:hint="eastAsia"/>
        </w:rPr>
        <w:t>神的眼目警醒，要在瞎子急需时帮助他们，但祂也乐意垂听我们的呻吟，好使祂能给我们更好的凭据来证明祂的爱。</w:t>
      </w:r>
    </w:p>
    <w:p w14:paraId="6F000705">
      <w:pPr>
        <w:pStyle w:val="3"/>
        <w:spacing w:before="0"/>
        <w:ind w:left="0" w:right="0"/>
        <w:jc w:val="left"/>
        <w:rPr>
          <w:rFonts w:hint="eastAsia"/>
        </w:rPr>
      </w:pPr>
    </w:p>
    <w:p w14:paraId="2089194F">
      <w:pPr>
        <w:pStyle w:val="3"/>
        <w:spacing w:before="0"/>
        <w:ind w:left="0" w:right="0"/>
        <w:jc w:val="left"/>
        <w:rPr>
          <w:rFonts w:hint="eastAsia"/>
        </w:rPr>
      </w:pPr>
      <w:r>
        <w:rPr>
          <w:rFonts w:hint="eastAsia"/>
        </w:rPr>
        <w:t>And thus both things are true, "He that keepeth Israel shall neither slumber nor sleep," (Ps. 121:4); and yet whenever he sees us dumb and torpid, he withdraws as if he had forgotten us.</w:t>
      </w:r>
    </w:p>
    <w:p w14:paraId="2DD8954D">
      <w:pPr>
        <w:pStyle w:val="3"/>
        <w:spacing w:before="0"/>
        <w:ind w:left="0" w:right="0"/>
        <w:jc w:val="left"/>
        <w:rPr>
          <w:rFonts w:hint="eastAsia"/>
        </w:rPr>
      </w:pPr>
      <w:r>
        <w:rPr>
          <w:rFonts w:hint="eastAsia"/>
        </w:rPr>
        <w:t>因此，这两件事都是真实的：“保护以色列的，也不打盹，也不睡觉”（诗121:4）；然而，每当祂看见我们沉默迟钝，祂就退去，仿佛忘记了我们一样。</w:t>
      </w:r>
    </w:p>
    <w:p w14:paraId="467EBBE8">
      <w:pPr>
        <w:pStyle w:val="3"/>
        <w:spacing w:before="0"/>
        <w:ind w:left="0" w:right="0"/>
        <w:jc w:val="left"/>
        <w:rPr>
          <w:rFonts w:hint="eastAsia"/>
        </w:rPr>
      </w:pPr>
    </w:p>
    <w:p w14:paraId="7638C5D5">
      <w:pPr>
        <w:pStyle w:val="2"/>
        <w:bidi w:val="0"/>
        <w:rPr>
          <w:rFonts w:hint="eastAsia"/>
        </w:rPr>
      </w:pPr>
      <w:r>
        <w:rPr>
          <w:rFonts w:hint="eastAsia"/>
        </w:rPr>
        <w:t>III.</w:t>
      </w:r>
    </w:p>
    <w:p w14:paraId="75493EE9">
      <w:pPr>
        <w:pStyle w:val="2"/>
        <w:bidi w:val="0"/>
        <w:rPr>
          <w:rFonts w:hint="eastAsia"/>
        </w:rPr>
      </w:pPr>
      <w:r>
        <w:rPr>
          <w:rFonts w:hint="eastAsia"/>
        </w:rPr>
        <w:t>Rules to be Observed in Prayer</w:t>
      </w:r>
    </w:p>
    <w:p w14:paraId="5744AB85">
      <w:pPr>
        <w:pStyle w:val="2"/>
        <w:bidi w:val="0"/>
        <w:rPr>
          <w:rFonts w:hint="eastAsia"/>
        </w:rPr>
      </w:pPr>
      <w:r>
        <w:rPr>
          <w:rFonts w:hint="eastAsia"/>
        </w:rPr>
        <w:t>III.</w:t>
      </w:r>
    </w:p>
    <w:p w14:paraId="0BE7107A">
      <w:pPr>
        <w:pStyle w:val="2"/>
        <w:bidi w:val="0"/>
        <w:rPr>
          <w:rFonts w:hint="eastAsia"/>
        </w:rPr>
      </w:pPr>
      <w:r>
        <w:rPr>
          <w:rFonts w:hint="eastAsia"/>
        </w:rPr>
        <w:t>祷告中当遵守的规则</w:t>
      </w:r>
    </w:p>
    <w:p w14:paraId="35BA04B6">
      <w:pPr>
        <w:pStyle w:val="3"/>
        <w:spacing w:before="0"/>
        <w:ind w:left="0" w:right="0"/>
        <w:jc w:val="left"/>
        <w:rPr>
          <w:rFonts w:hint="eastAsia"/>
        </w:rPr>
      </w:pPr>
    </w:p>
    <w:p w14:paraId="67CB3848">
      <w:pPr>
        <w:pStyle w:val="3"/>
        <w:spacing w:before="0"/>
        <w:ind w:left="0" w:right="0"/>
        <w:jc w:val="left"/>
        <w:rPr>
          <w:rFonts w:hint="eastAsia"/>
        </w:rPr>
      </w:pPr>
      <w:r>
        <w:rPr>
          <w:rFonts w:hint="eastAsia"/>
        </w:rPr>
        <w:t>4.Let the first rule of right prayer then be, to have our heart and mind framed as becomes those who are entering into converse with God.</w:t>
      </w:r>
    </w:p>
    <w:p w14:paraId="0563FBEE">
      <w:pPr>
        <w:pStyle w:val="3"/>
        <w:spacing w:before="0"/>
        <w:ind w:left="0" w:right="0"/>
        <w:jc w:val="left"/>
        <w:rPr>
          <w:rFonts w:hint="eastAsia"/>
        </w:rPr>
      </w:pPr>
      <w:r>
        <w:rPr>
          <w:rFonts w:hint="eastAsia"/>
        </w:rPr>
        <w:t>4.那么，正确祷告的首要规则是，我们的心思意念要被塑造得合乎那些与神交谈之人的样式。</w:t>
      </w:r>
    </w:p>
    <w:p w14:paraId="12004ADE">
      <w:pPr>
        <w:pStyle w:val="3"/>
        <w:spacing w:before="0"/>
        <w:ind w:left="0" w:right="0"/>
        <w:jc w:val="left"/>
        <w:rPr>
          <w:rFonts w:hint="eastAsia"/>
        </w:rPr>
      </w:pPr>
    </w:p>
    <w:p w14:paraId="29A19A9D">
      <w:pPr>
        <w:pStyle w:val="3"/>
        <w:spacing w:before="0"/>
        <w:ind w:left="0" w:right="0"/>
        <w:jc w:val="left"/>
        <w:rPr>
          <w:rFonts w:hint="eastAsia"/>
        </w:rPr>
      </w:pPr>
      <w:r>
        <w:rPr>
          <w:rFonts w:hint="eastAsia"/>
        </w:rPr>
        <w:t>This we shall accomplish in regard to the mind, if, laying aside carnal thoughts and cares which might interfere with the direct and pure contemplation of God, it not only be wholly intent on prayer, but also, as far as possible, be borne and raised above itself.</w:t>
      </w:r>
    </w:p>
    <w:p w14:paraId="28C1C385">
      <w:pPr>
        <w:pStyle w:val="3"/>
        <w:spacing w:before="0"/>
        <w:ind w:left="0" w:right="0"/>
        <w:jc w:val="left"/>
        <w:rPr>
          <w:rFonts w:hint="eastAsia"/>
        </w:rPr>
      </w:pPr>
      <w:r>
        <w:rPr>
          <w:rFonts w:hint="eastAsia"/>
        </w:rPr>
        <w:t>就心思而言，如果我们撇开那些可能干扰对神直接而纯粹默观的属肉体的思想和忧虑，使心思不仅完全专注于祷告，而且尽可能地被提升超越其自身，我们就能达到这一点。</w:t>
      </w:r>
    </w:p>
    <w:p w14:paraId="5A7FABE7">
      <w:pPr>
        <w:pStyle w:val="3"/>
        <w:spacing w:before="0"/>
        <w:ind w:left="0" w:right="0"/>
        <w:jc w:val="left"/>
        <w:rPr>
          <w:rFonts w:hint="eastAsia"/>
        </w:rPr>
      </w:pPr>
    </w:p>
    <w:p w14:paraId="525017F9">
      <w:pPr>
        <w:pStyle w:val="3"/>
        <w:spacing w:before="0"/>
        <w:ind w:left="0" w:right="0"/>
        <w:jc w:val="left"/>
        <w:rPr>
          <w:rFonts w:hint="eastAsia"/>
        </w:rPr>
      </w:pPr>
      <w:r>
        <w:rPr>
          <w:rFonts w:hint="eastAsia"/>
        </w:rPr>
        <w:t>I do not here insist on a mind so disengaged as to feel none of the gnawings of anxiety; on the contrary, it is by much anxiety that the fervor of prayer is inflamed.</w:t>
      </w:r>
    </w:p>
    <w:p w14:paraId="3A25729D">
      <w:pPr>
        <w:pStyle w:val="3"/>
        <w:spacing w:before="0"/>
        <w:ind w:left="0" w:right="0"/>
        <w:jc w:val="left"/>
        <w:rPr>
          <w:rFonts w:hint="eastAsia"/>
        </w:rPr>
      </w:pPr>
      <w:r>
        <w:rPr>
          <w:rFonts w:hint="eastAsia"/>
        </w:rPr>
        <w:t>我在此并非坚持一种完全摆脱焦虑啃噬的心态；相反，正是极大的焦虑才点燃了祷告的热忱。</w:t>
      </w:r>
    </w:p>
    <w:p w14:paraId="2F04AC1E">
      <w:pPr>
        <w:pStyle w:val="3"/>
        <w:spacing w:before="0"/>
        <w:ind w:left="0" w:right="0"/>
        <w:jc w:val="left"/>
        <w:rPr>
          <w:rFonts w:hint="eastAsia"/>
        </w:rPr>
      </w:pPr>
    </w:p>
    <w:p w14:paraId="3B19A676">
      <w:pPr>
        <w:pStyle w:val="3"/>
        <w:spacing w:before="0"/>
        <w:ind w:left="0" w:right="0"/>
        <w:jc w:val="left"/>
        <w:rPr>
          <w:rFonts w:hint="eastAsia"/>
        </w:rPr>
      </w:pPr>
      <w:r>
        <w:rPr>
          <w:rFonts w:hint="eastAsia"/>
        </w:rPr>
        <w:t>Thus we see that the holy servants of God betray great anguish, not to say solicitude, when they cause the voice of complaint to ascend to the Lord from the deep abyss and the jaws of death.</w:t>
      </w:r>
    </w:p>
    <w:p w14:paraId="30F0A8BF">
      <w:pPr>
        <w:pStyle w:val="3"/>
        <w:spacing w:before="0"/>
        <w:ind w:left="0" w:right="0"/>
        <w:jc w:val="left"/>
        <w:rPr>
          <w:rFonts w:hint="eastAsia"/>
        </w:rPr>
      </w:pPr>
      <w:r>
        <w:rPr>
          <w:rFonts w:hint="eastAsia"/>
        </w:rPr>
        <w:t>因此我们看到，神的圣仆们从深渊和死亡的门槛向主发出哀叹之声时，显露出极大的痛苦，更不用说忧虑了。</w:t>
      </w:r>
    </w:p>
    <w:p w14:paraId="1D4213B3">
      <w:pPr>
        <w:pStyle w:val="3"/>
        <w:spacing w:before="0"/>
        <w:ind w:left="0" w:right="0"/>
        <w:jc w:val="left"/>
        <w:rPr>
          <w:rFonts w:hint="eastAsia"/>
        </w:rPr>
      </w:pPr>
    </w:p>
    <w:p w14:paraId="15146EF7">
      <w:pPr>
        <w:pStyle w:val="3"/>
        <w:spacing w:before="0"/>
        <w:ind w:left="0" w:right="0"/>
        <w:jc w:val="left"/>
        <w:rPr>
          <w:rFonts w:hint="eastAsia"/>
        </w:rPr>
      </w:pPr>
      <w:r>
        <w:rPr>
          <w:rFonts w:hint="eastAsia"/>
        </w:rPr>
        <w:t>What I say is, that all foreign and extraneous cares must be dispelled by which the mind might be driven to and fro in vague suspense, be drawn down from heaven, and kept groveling on the earth.</w:t>
      </w:r>
    </w:p>
    <w:p w14:paraId="4BF26953">
      <w:pPr>
        <w:pStyle w:val="3"/>
        <w:spacing w:before="0"/>
        <w:ind w:left="0" w:right="0"/>
        <w:jc w:val="left"/>
        <w:rPr>
          <w:rFonts w:hint="eastAsia"/>
        </w:rPr>
      </w:pPr>
      <w:r>
        <w:rPr>
          <w:rFonts w:hint="eastAsia"/>
        </w:rPr>
        <w:t>我的意思是，一切外来的、无关的忧虑都必须被驱散，这些忧虑可能使心思在模糊的悬念中摇摆不定，从天上被拉下来，并在地上卑微地匍匐。</w:t>
      </w:r>
    </w:p>
    <w:p w14:paraId="681640B6">
      <w:pPr>
        <w:pStyle w:val="3"/>
        <w:spacing w:before="0"/>
        <w:ind w:left="0" w:right="0"/>
        <w:jc w:val="left"/>
        <w:rPr>
          <w:rFonts w:hint="eastAsia"/>
        </w:rPr>
      </w:pPr>
    </w:p>
    <w:p w14:paraId="33B79A8B">
      <w:pPr>
        <w:pStyle w:val="3"/>
        <w:spacing w:before="0"/>
        <w:ind w:left="0" w:right="0"/>
        <w:jc w:val="left"/>
        <w:rPr>
          <w:rFonts w:hint="eastAsia"/>
        </w:rPr>
      </w:pPr>
      <w:r>
        <w:rPr>
          <w:rFonts w:hint="eastAsia"/>
        </w:rPr>
        <w:t>When I say it must be raised above itself, I mean that it must not bring into the presence of God any of those things which our blind and stupid reason is wont to devise, nor keep itself confined within the little measure of its own vanity, but rise to a purity worthy of God.</w:t>
      </w:r>
    </w:p>
    <w:p w14:paraId="2A263D12">
      <w:pPr>
        <w:pStyle w:val="3"/>
        <w:spacing w:before="0"/>
        <w:ind w:left="0" w:right="0"/>
        <w:jc w:val="left"/>
        <w:rPr>
          <w:rFonts w:hint="eastAsia"/>
        </w:rPr>
      </w:pPr>
      <w:r>
        <w:rPr>
          <w:rFonts w:hint="eastAsia"/>
        </w:rPr>
        <w:t>当我说它必须被提升超越其自身时，我的意思是，它不可将我们盲目愚蠢的理性惯于虚构的任何事物带到神面前，也不可将自己局限于自身虚荣的渺小尺度之内，而必须提升到一种配得上神的纯洁。</w:t>
      </w:r>
    </w:p>
    <w:p w14:paraId="290F6704">
      <w:pPr>
        <w:pStyle w:val="3"/>
        <w:spacing w:before="0"/>
        <w:ind w:left="0" w:right="0"/>
        <w:jc w:val="left"/>
        <w:rPr>
          <w:rFonts w:hint="eastAsia"/>
        </w:rPr>
      </w:pPr>
    </w:p>
    <w:p w14:paraId="58A11CF8">
      <w:pPr>
        <w:pStyle w:val="3"/>
        <w:spacing w:before="0"/>
        <w:ind w:left="0" w:right="0"/>
        <w:jc w:val="left"/>
        <w:rPr>
          <w:rFonts w:hint="eastAsia"/>
        </w:rPr>
      </w:pPr>
      <w:r>
        <w:rPr>
          <w:rFonts w:hint="eastAsia"/>
        </w:rPr>
        <w:t>5.Both things are specially worthy of notice.</w:t>
      </w:r>
    </w:p>
    <w:p w14:paraId="3939A6B1">
      <w:pPr>
        <w:pStyle w:val="3"/>
        <w:spacing w:before="0"/>
        <w:ind w:left="0" w:right="0"/>
        <w:jc w:val="left"/>
        <w:rPr>
          <w:rFonts w:hint="eastAsia"/>
        </w:rPr>
      </w:pPr>
      <w:r>
        <w:rPr>
          <w:rFonts w:hint="eastAsia"/>
        </w:rPr>
        <w:t>5.这两件事都特别值得注意。</w:t>
      </w:r>
    </w:p>
    <w:p w14:paraId="4A0A30BC">
      <w:pPr>
        <w:pStyle w:val="3"/>
        <w:spacing w:before="0"/>
        <w:ind w:left="0" w:right="0"/>
        <w:jc w:val="left"/>
        <w:rPr>
          <w:rFonts w:hint="eastAsia"/>
        </w:rPr>
      </w:pPr>
    </w:p>
    <w:p w14:paraId="277F1EC8">
      <w:pPr>
        <w:pStyle w:val="3"/>
        <w:spacing w:before="0"/>
        <w:ind w:left="0" w:right="0"/>
        <w:jc w:val="left"/>
        <w:rPr>
          <w:rFonts w:hint="eastAsia"/>
        </w:rPr>
      </w:pPr>
      <w:r>
        <w:rPr>
          <w:rFonts w:hint="eastAsia"/>
        </w:rPr>
        <w:t>First, let every one in professing to pray turn thither all his thoughts and feelings, and be not (as is usual) distracted by wandering thoughts; because nothing is more contrary to the reverence due to God than that levity which bespeaks a mind too much given to license and devoid of fear.</w:t>
      </w:r>
    </w:p>
    <w:p w14:paraId="5BE62E81">
      <w:pPr>
        <w:pStyle w:val="3"/>
        <w:spacing w:before="0"/>
        <w:ind w:left="0" w:right="0"/>
        <w:jc w:val="left"/>
        <w:rPr>
          <w:rFonts w:hint="eastAsia"/>
        </w:rPr>
      </w:pPr>
      <w:r>
        <w:rPr>
          <w:rFonts w:hint="eastAsia"/>
        </w:rPr>
        <w:t>首先，每个宣称祷告的人，都当将他一切的思想和情感转向那里，不要（像通常那样）被游荡的思想分心；因为没有什么比那种显露出心灵过于放纵、缺乏敬畏的轻浮态度，更与对神应有的尊崇相悖。</w:t>
      </w:r>
    </w:p>
    <w:p w14:paraId="58D24E7B">
      <w:pPr>
        <w:pStyle w:val="3"/>
        <w:spacing w:before="0"/>
        <w:ind w:left="0" w:right="0"/>
        <w:jc w:val="left"/>
        <w:rPr>
          <w:rFonts w:hint="eastAsia"/>
        </w:rPr>
      </w:pPr>
    </w:p>
    <w:p w14:paraId="6A760D80">
      <w:pPr>
        <w:pStyle w:val="3"/>
        <w:spacing w:before="0"/>
        <w:ind w:left="0" w:right="0"/>
        <w:jc w:val="left"/>
        <w:rPr>
          <w:rFonts w:hint="eastAsia"/>
        </w:rPr>
      </w:pPr>
      <w:r>
        <w:rPr>
          <w:rFonts w:hint="eastAsia"/>
        </w:rPr>
        <w:t>In this matter we ought to labour the more earnestly the more difficult we experience it to be; for no man is so intent on prayer as not to feel many thoughts creeping in, and either breaking off the tenor of his prayer, or retarding it by some turning or digression.</w:t>
      </w:r>
    </w:p>
    <w:p w14:paraId="22F2ED0A">
      <w:pPr>
        <w:pStyle w:val="3"/>
        <w:spacing w:before="0"/>
        <w:ind w:left="0" w:right="0"/>
        <w:jc w:val="left"/>
        <w:rPr>
          <w:rFonts w:hint="eastAsia"/>
        </w:rPr>
      </w:pPr>
      <w:r>
        <w:rPr>
          <w:rFonts w:hint="eastAsia"/>
        </w:rPr>
        <w:t>在这件事上，我们越是感到困难，就越当努力；因为没有人能如此专注于祷告，以致感觉不到许多思想潜入，这些思想要么打断他祷告的进程，要么通过某种转向或离题来延缓它。</w:t>
      </w:r>
    </w:p>
    <w:p w14:paraId="54DF4895">
      <w:pPr>
        <w:pStyle w:val="3"/>
        <w:spacing w:before="0"/>
        <w:ind w:left="0" w:right="0"/>
        <w:jc w:val="left"/>
        <w:rPr>
          <w:rFonts w:hint="eastAsia"/>
        </w:rPr>
      </w:pPr>
    </w:p>
    <w:p w14:paraId="761910C6">
      <w:pPr>
        <w:pStyle w:val="3"/>
        <w:spacing w:before="0"/>
        <w:ind w:left="0" w:right="0"/>
        <w:jc w:val="left"/>
        <w:rPr>
          <w:rFonts w:hint="eastAsia"/>
        </w:rPr>
      </w:pPr>
      <w:r>
        <w:rPr>
          <w:rFonts w:hint="eastAsia"/>
        </w:rPr>
        <w:t>Here let us consider how unbecoming it is when God admits us to familiar intercourse to abuse his great condescension by mingling things sacred and profane, reverence for him not keeping our minds under restraint; but just as if in prayer we were conversing with one like ourselves forgetting him, and allowing our thoughts to run to and fro.</w:t>
      </w:r>
    </w:p>
    <w:p w14:paraId="0D00BC15">
      <w:pPr>
        <w:pStyle w:val="3"/>
        <w:spacing w:before="0"/>
        <w:ind w:left="0" w:right="0"/>
        <w:jc w:val="left"/>
        <w:rPr>
          <w:rFonts w:hint="eastAsia"/>
        </w:rPr>
      </w:pPr>
      <w:r>
        <w:rPr>
          <w:rFonts w:hint="eastAsia"/>
        </w:rPr>
        <w:t>在此让我们思想，当神允许我们与祂亲密交往时，我们若滥用祂的极大俯就，将神圣与世俗的事物混杂，对祂的尊崇未能约束我们的心思，那将是何等不合体统；反倒像是在祷告中与一个像我们自己的人交谈，忘记了祂，任凭我们的思想来回游荡。</w:t>
      </w:r>
    </w:p>
    <w:p w14:paraId="0C3F97C0">
      <w:pPr>
        <w:pStyle w:val="3"/>
        <w:spacing w:before="0"/>
        <w:ind w:left="0" w:right="0"/>
        <w:jc w:val="left"/>
        <w:rPr>
          <w:rFonts w:hint="eastAsia"/>
        </w:rPr>
      </w:pPr>
    </w:p>
    <w:p w14:paraId="6ADC421C">
      <w:pPr>
        <w:pStyle w:val="3"/>
        <w:spacing w:before="0"/>
        <w:ind w:left="0" w:right="0"/>
        <w:jc w:val="left"/>
        <w:rPr>
          <w:rFonts w:hint="eastAsia"/>
        </w:rPr>
      </w:pPr>
      <w:r>
        <w:rPr>
          <w:rFonts w:hint="eastAsia"/>
        </w:rPr>
        <w:t>Let us know, then, that none duly prepare themselves for prayer but those who are so impressed with the majesty of God that they engage in it free from all earthly cares and affections.</w:t>
      </w:r>
    </w:p>
    <w:p w14:paraId="5E648853">
      <w:pPr>
        <w:pStyle w:val="3"/>
        <w:spacing w:before="0"/>
        <w:ind w:left="0" w:right="0"/>
        <w:jc w:val="left"/>
        <w:rPr>
          <w:rFonts w:hint="eastAsia"/>
        </w:rPr>
      </w:pPr>
      <w:r>
        <w:rPr>
          <w:rFonts w:hint="eastAsia"/>
        </w:rPr>
        <w:t>那么，让我们知道，除非那些被神的威严深深打动，以致他们从事祷告时能摆脱一切属世的忧虑和情感的人，否则没有人能为祷告作好恰当的准备。</w:t>
      </w:r>
    </w:p>
    <w:p w14:paraId="25757F32">
      <w:pPr>
        <w:pStyle w:val="3"/>
        <w:spacing w:before="0"/>
        <w:ind w:left="0" w:right="0"/>
        <w:jc w:val="left"/>
        <w:rPr>
          <w:rFonts w:hint="eastAsia"/>
        </w:rPr>
      </w:pPr>
    </w:p>
    <w:p w14:paraId="5EB080EB">
      <w:pPr>
        <w:pStyle w:val="3"/>
        <w:spacing w:before="0"/>
        <w:ind w:left="0" w:right="0"/>
        <w:jc w:val="left"/>
        <w:rPr>
          <w:rFonts w:hint="eastAsia"/>
        </w:rPr>
      </w:pPr>
      <w:r>
        <w:rPr>
          <w:rFonts w:hint="eastAsia"/>
        </w:rPr>
        <w:t>The ceremony of lifting up our hands in prayer is designed to remind us that we are far removed from God, unless our thoughts rise upward: as it is said in the psalm, "Unto thee, O Lord, do I lift up my soul," (Psalm 25:1).</w:t>
      </w:r>
    </w:p>
    <w:p w14:paraId="71EE1D62">
      <w:pPr>
        <w:pStyle w:val="3"/>
        <w:spacing w:before="0"/>
        <w:ind w:left="0" w:right="0"/>
        <w:jc w:val="left"/>
        <w:rPr>
          <w:rFonts w:hint="eastAsia"/>
        </w:rPr>
      </w:pPr>
      <w:r>
        <w:rPr>
          <w:rFonts w:hint="eastAsia"/>
        </w:rPr>
        <w:t>祷告中举手的仪式，是为了提醒我们，除非我们的思想向上提升，否则我们就与神相距遥远：正如诗篇所说：“耶和华啊，我的心仰望你”（诗25:1）。</w:t>
      </w:r>
    </w:p>
    <w:p w14:paraId="1F13C830">
      <w:pPr>
        <w:pStyle w:val="3"/>
        <w:spacing w:before="0"/>
        <w:ind w:left="0" w:right="0"/>
        <w:jc w:val="left"/>
        <w:rPr>
          <w:rFonts w:hint="eastAsia"/>
        </w:rPr>
      </w:pPr>
    </w:p>
    <w:p w14:paraId="34D5AFF7">
      <w:pPr>
        <w:pStyle w:val="3"/>
        <w:spacing w:before="0"/>
        <w:ind w:left="0" w:right="0"/>
        <w:jc w:val="left"/>
        <w:rPr>
          <w:rFonts w:hint="eastAsia"/>
        </w:rPr>
      </w:pPr>
      <w:r>
        <w:rPr>
          <w:rFonts w:hint="eastAsia"/>
        </w:rPr>
        <w:t>And Scripture repeatedly uses the expression to raise our prayer, meaning that those who would be heard by God must not grovel in the mire.</w:t>
      </w:r>
    </w:p>
    <w:p w14:paraId="60C89C58">
      <w:pPr>
        <w:pStyle w:val="3"/>
        <w:spacing w:before="0"/>
        <w:ind w:left="0" w:right="0"/>
        <w:jc w:val="left"/>
        <w:rPr>
          <w:rFonts w:hint="eastAsia"/>
        </w:rPr>
      </w:pPr>
      <w:r>
        <w:rPr>
          <w:rFonts w:hint="eastAsia"/>
        </w:rPr>
        <w:t>圣经也一再使用“提升我们的祷告”这种表达，意思是那些想蒙神垂听的人，决不可在泥沼中匍匐。</w:t>
      </w:r>
    </w:p>
    <w:p w14:paraId="4BD33ABC">
      <w:pPr>
        <w:pStyle w:val="3"/>
        <w:spacing w:before="0"/>
        <w:ind w:left="0" w:right="0"/>
        <w:jc w:val="left"/>
        <w:rPr>
          <w:rFonts w:hint="eastAsia"/>
        </w:rPr>
      </w:pPr>
    </w:p>
    <w:p w14:paraId="7078AB62">
      <w:pPr>
        <w:pStyle w:val="3"/>
        <w:spacing w:before="0"/>
        <w:ind w:left="0" w:right="0"/>
        <w:jc w:val="left"/>
        <w:rPr>
          <w:rFonts w:hint="eastAsia"/>
        </w:rPr>
      </w:pPr>
      <w:r>
        <w:rPr>
          <w:rFonts w:hint="eastAsia"/>
        </w:rPr>
        <w:t>The sum is, that the more liberally God deals with us, condescendingly inviting us to disburden our cares into his bosom, the less excusable we are if this admirable and incomparable blessing does not in our estimation outweigh all other things, and win our affection, that prayer may seriously engage our every thought and feeling.</w:t>
      </w:r>
    </w:p>
    <w:p w14:paraId="627D1506">
      <w:pPr>
        <w:pStyle w:val="3"/>
        <w:spacing w:before="0"/>
        <w:ind w:left="0" w:right="0"/>
        <w:jc w:val="left"/>
        <w:rPr>
          <w:rFonts w:hint="eastAsia"/>
        </w:rPr>
      </w:pPr>
      <w:r>
        <w:rPr>
          <w:rFonts w:hint="eastAsia"/>
        </w:rPr>
        <w:t>总而言之，神越是慷慨地对待我们，俯就地邀请我们将忧虑卸在祂的怀中，如果我们不认为这奇妙无比的福气重于一切，不能赢得我们的爱慕，以致祷告能认真地占据我们每一个思想和情感，那么我们就越是无可推诿。</w:t>
      </w:r>
    </w:p>
    <w:p w14:paraId="5A18C672">
      <w:pPr>
        <w:pStyle w:val="3"/>
        <w:spacing w:before="0"/>
        <w:ind w:left="0" w:right="0"/>
        <w:jc w:val="left"/>
        <w:rPr>
          <w:rFonts w:hint="eastAsia"/>
        </w:rPr>
      </w:pPr>
    </w:p>
    <w:p w14:paraId="796AEE74">
      <w:pPr>
        <w:pStyle w:val="3"/>
        <w:spacing w:before="0"/>
        <w:ind w:left="0" w:right="0"/>
        <w:jc w:val="left"/>
        <w:rPr>
          <w:rFonts w:hint="eastAsia"/>
        </w:rPr>
      </w:pPr>
      <w:r>
        <w:rPr>
          <w:rFonts w:hint="eastAsia"/>
        </w:rPr>
        <w:t>This cannot be unless our mind, strenuously exerting itself against all impediments, rise upward.</w:t>
      </w:r>
    </w:p>
    <w:p w14:paraId="4BD77960">
      <w:pPr>
        <w:pStyle w:val="3"/>
        <w:spacing w:before="0"/>
        <w:ind w:left="0" w:right="0"/>
        <w:jc w:val="left"/>
        <w:rPr>
          <w:rFonts w:hint="eastAsia"/>
        </w:rPr>
      </w:pPr>
      <w:r>
        <w:rPr>
          <w:rFonts w:hint="eastAsia"/>
        </w:rPr>
        <w:t>除非我们的心思奋力对抗一切障碍，向上提升，否则这是不可能的。</w:t>
      </w:r>
    </w:p>
    <w:p w14:paraId="21C4988A">
      <w:pPr>
        <w:pStyle w:val="3"/>
        <w:spacing w:before="0"/>
        <w:ind w:left="0" w:right="0"/>
        <w:jc w:val="left"/>
        <w:rPr>
          <w:rFonts w:hint="eastAsia"/>
        </w:rPr>
      </w:pPr>
    </w:p>
    <w:p w14:paraId="25364A29">
      <w:pPr>
        <w:pStyle w:val="3"/>
        <w:spacing w:before="0"/>
        <w:ind w:left="0" w:right="0"/>
        <w:jc w:val="left"/>
        <w:rPr>
          <w:rFonts w:hint="eastAsia"/>
        </w:rPr>
      </w:pPr>
      <w:r>
        <w:rPr>
          <w:rFonts w:hint="eastAsia"/>
        </w:rPr>
        <w:t>Our second proposition was, that we are to ask only in so far as God permits.</w:t>
      </w:r>
    </w:p>
    <w:p w14:paraId="6414E6F3">
      <w:pPr>
        <w:pStyle w:val="3"/>
        <w:spacing w:before="0"/>
        <w:ind w:left="0" w:right="0"/>
        <w:jc w:val="left"/>
        <w:rPr>
          <w:rFonts w:hint="eastAsia"/>
        </w:rPr>
      </w:pPr>
      <w:r>
        <w:rPr>
          <w:rFonts w:hint="eastAsia"/>
        </w:rPr>
        <w:t>我们的第二个主张是，我们只当在神所允许的范围内祈求。</w:t>
      </w:r>
    </w:p>
    <w:p w14:paraId="36CEC350">
      <w:pPr>
        <w:pStyle w:val="3"/>
        <w:spacing w:before="0"/>
        <w:ind w:left="0" w:right="0"/>
        <w:jc w:val="left"/>
        <w:rPr>
          <w:rFonts w:hint="eastAsia"/>
        </w:rPr>
      </w:pPr>
    </w:p>
    <w:p w14:paraId="551981F3">
      <w:pPr>
        <w:pStyle w:val="3"/>
        <w:spacing w:before="0"/>
        <w:ind w:left="0" w:right="0"/>
        <w:jc w:val="left"/>
        <w:rPr>
          <w:rFonts w:hint="eastAsia"/>
        </w:rPr>
      </w:pPr>
      <w:r>
        <w:rPr>
          <w:rFonts w:hint="eastAsia"/>
        </w:rPr>
        <w:t>For though he bids us pour out our hearts (Ps. 62:8) he does not indiscriminately give loose reins to foolish and depraved affections; and when he promises that he will grant believers their wish, his indulgence does not proceed so far as to submit to their caprice.</w:t>
      </w:r>
    </w:p>
    <w:p w14:paraId="24C80C1B">
      <w:pPr>
        <w:pStyle w:val="3"/>
        <w:spacing w:before="0"/>
        <w:ind w:left="0" w:right="0"/>
        <w:jc w:val="left"/>
        <w:rPr>
          <w:rFonts w:hint="eastAsia"/>
        </w:rPr>
      </w:pPr>
      <w:r>
        <w:rPr>
          <w:rFonts w:hint="eastAsia"/>
        </w:rPr>
        <w:t>因为尽管祂吩咐我们倾心吐意（诗62:8），祂却不曾不加区别地放纵愚蠢败坏的情感；当祂应许要满足信徒的愿望时，祂的宽容也并未达到屈从于他们反复无常的地步。</w:t>
      </w:r>
    </w:p>
    <w:p w14:paraId="6AA9624A">
      <w:pPr>
        <w:pStyle w:val="3"/>
        <w:spacing w:before="0"/>
        <w:ind w:left="0" w:right="0"/>
        <w:jc w:val="left"/>
        <w:rPr>
          <w:rFonts w:hint="eastAsia"/>
        </w:rPr>
      </w:pPr>
    </w:p>
    <w:p w14:paraId="0BE05140">
      <w:pPr>
        <w:pStyle w:val="3"/>
        <w:spacing w:before="0"/>
        <w:ind w:left="0" w:right="0"/>
        <w:jc w:val="left"/>
        <w:rPr>
          <w:rFonts w:hint="eastAsia"/>
        </w:rPr>
      </w:pPr>
      <w:r>
        <w:rPr>
          <w:rFonts w:hint="eastAsia"/>
        </w:rPr>
        <w:t>In both matters grievous delinquencies are everywhere committed.</w:t>
      </w:r>
    </w:p>
    <w:p w14:paraId="46B362C4">
      <w:pPr>
        <w:pStyle w:val="3"/>
        <w:spacing w:before="0"/>
        <w:ind w:left="0" w:right="0"/>
        <w:jc w:val="left"/>
        <w:rPr>
          <w:rFonts w:hint="eastAsia"/>
        </w:rPr>
      </w:pPr>
      <w:r>
        <w:rPr>
          <w:rFonts w:hint="eastAsia"/>
        </w:rPr>
        <w:t>在这两件事上，随处可见严重的过失。</w:t>
      </w:r>
    </w:p>
    <w:p w14:paraId="05B52B8F">
      <w:pPr>
        <w:pStyle w:val="3"/>
        <w:spacing w:before="0"/>
        <w:ind w:left="0" w:right="0"/>
        <w:jc w:val="left"/>
        <w:rPr>
          <w:rFonts w:hint="eastAsia"/>
        </w:rPr>
      </w:pPr>
    </w:p>
    <w:p w14:paraId="26784C71">
      <w:pPr>
        <w:pStyle w:val="3"/>
        <w:spacing w:before="0"/>
        <w:ind w:left="0" w:right="0"/>
        <w:jc w:val="left"/>
        <w:rPr>
          <w:rFonts w:hint="eastAsia"/>
        </w:rPr>
      </w:pPr>
      <w:r>
        <w:rPr>
          <w:rFonts w:hint="eastAsia"/>
        </w:rPr>
        <w:t>For not only do many without modesty, without reverence, presume to invoke God concerning their frivolities, but impudently bring forward their dreams, whatever they may be, before the tribunal of God.</w:t>
      </w:r>
    </w:p>
    <w:p w14:paraId="529F25E1">
      <w:pPr>
        <w:pStyle w:val="3"/>
        <w:spacing w:before="0"/>
        <w:ind w:left="0" w:right="0"/>
        <w:jc w:val="left"/>
        <w:rPr>
          <w:rFonts w:hint="eastAsia"/>
        </w:rPr>
      </w:pPr>
      <w:r>
        <w:rPr>
          <w:rFonts w:hint="eastAsia"/>
        </w:rPr>
        <w:t>因为许多人不仅毫无谦逊、毫无敬畏地擅自为他们的琐事祈求神，而且还厚颜无耻地将他们无论什么样的梦想，都呈到神的审判台前。</w:t>
      </w:r>
    </w:p>
    <w:p w14:paraId="3F2D37E1">
      <w:pPr>
        <w:pStyle w:val="3"/>
        <w:spacing w:before="0"/>
        <w:ind w:left="0" w:right="0"/>
        <w:jc w:val="left"/>
        <w:rPr>
          <w:rFonts w:hint="eastAsia"/>
        </w:rPr>
      </w:pPr>
    </w:p>
    <w:p w14:paraId="4E36B328">
      <w:pPr>
        <w:pStyle w:val="3"/>
        <w:spacing w:before="0"/>
        <w:ind w:left="0" w:right="0"/>
        <w:jc w:val="left"/>
        <w:rPr>
          <w:rFonts w:hint="eastAsia"/>
        </w:rPr>
      </w:pPr>
      <w:r>
        <w:rPr>
          <w:rFonts w:hint="eastAsia"/>
        </w:rPr>
        <w:t>Such is the folly or stupidity under which they labour, that they have the hardihood to obtrude upon God desires so vile, that they would blush exceedingly to impart them to their fellow men.</w:t>
      </w:r>
    </w:p>
    <w:p w14:paraId="6D1AF932">
      <w:pPr>
        <w:pStyle w:val="3"/>
        <w:spacing w:before="0"/>
        <w:ind w:left="0" w:right="0"/>
        <w:jc w:val="left"/>
        <w:rPr>
          <w:rFonts w:hint="eastAsia"/>
        </w:rPr>
      </w:pPr>
      <w:r>
        <w:rPr>
          <w:rFonts w:hint="eastAsia"/>
        </w:rPr>
        <w:t>他们所犯的愚蠢或愚昧是如此之深，以致他们竟敢将如此卑劣的欲望强加于神，而这些欲望，他们若要告诉同胞，都会感到极其羞愧。</w:t>
      </w:r>
    </w:p>
    <w:p w14:paraId="2155DFD9">
      <w:pPr>
        <w:pStyle w:val="3"/>
        <w:spacing w:before="0"/>
        <w:ind w:left="0" w:right="0"/>
        <w:jc w:val="left"/>
        <w:rPr>
          <w:rFonts w:hint="eastAsia"/>
        </w:rPr>
      </w:pPr>
    </w:p>
    <w:p w14:paraId="774A0491">
      <w:pPr>
        <w:pStyle w:val="3"/>
        <w:spacing w:before="0"/>
        <w:ind w:left="0" w:right="0"/>
        <w:jc w:val="left"/>
        <w:rPr>
          <w:rFonts w:hint="eastAsia"/>
        </w:rPr>
      </w:pPr>
      <w:r>
        <w:rPr>
          <w:rFonts w:hint="eastAsia"/>
        </w:rPr>
        <w:t>Profane writers have derided and even expressed their detestation of this presumption, and yet the vice has always prevailed.</w:t>
      </w:r>
    </w:p>
    <w:p w14:paraId="2D9ADC03">
      <w:pPr>
        <w:pStyle w:val="3"/>
        <w:spacing w:before="0"/>
        <w:ind w:left="0" w:right="0"/>
        <w:jc w:val="left"/>
        <w:rPr>
          <w:rFonts w:hint="eastAsia"/>
        </w:rPr>
      </w:pPr>
      <w:r>
        <w:rPr>
          <w:rFonts w:hint="eastAsia"/>
        </w:rPr>
        <w:t>世俗的作家们曾嘲笑甚至憎恶这种僭越，然而这种恶习却始终盛行。</w:t>
      </w:r>
    </w:p>
    <w:p w14:paraId="37543AD9">
      <w:pPr>
        <w:pStyle w:val="3"/>
        <w:spacing w:before="0"/>
        <w:ind w:left="0" w:right="0"/>
        <w:jc w:val="left"/>
        <w:rPr>
          <w:rFonts w:hint="eastAsia"/>
        </w:rPr>
      </w:pPr>
    </w:p>
    <w:p w14:paraId="09186F8D">
      <w:pPr>
        <w:pStyle w:val="3"/>
        <w:spacing w:before="0"/>
        <w:ind w:left="0" w:right="0"/>
        <w:jc w:val="left"/>
        <w:rPr>
          <w:rFonts w:hint="eastAsia"/>
        </w:rPr>
      </w:pPr>
      <w:r>
        <w:rPr>
          <w:rFonts w:hint="eastAsia"/>
        </w:rPr>
        <w:t>Hence, as the ambitious adopted Jupiter as their patron; the avaricious, Mercury; the literary aspirants, Apollo and Minerva; the warlike, Mars; the licentious, Venus: so in the present day, as I lately observed, men in prayer give greater license to their unlawful desires than if they were telling jocular tales among their equals.</w:t>
      </w:r>
    </w:p>
    <w:p w14:paraId="236EB4AE">
      <w:pPr>
        <w:pStyle w:val="3"/>
        <w:spacing w:before="0"/>
        <w:ind w:left="0" w:right="0"/>
        <w:jc w:val="left"/>
        <w:rPr>
          <w:rFonts w:hint="eastAsia"/>
        </w:rPr>
      </w:pPr>
      <w:r>
        <w:rPr>
          <w:rFonts w:hint="eastAsia"/>
        </w:rPr>
        <w:t>因此，正如野心家奉朱庇特为守护神；贪婪者奉墨丘利；文学追求者奉阿波罗和密涅瓦；好战者奉玛尔斯；放纵者奉维纳斯：同样，在今日，正如我最近观察到的，人们在祷告中比在同伴间讲笑话时，更放纵他们不法的欲望。</w:t>
      </w:r>
    </w:p>
    <w:p w14:paraId="77C1F185">
      <w:pPr>
        <w:pStyle w:val="3"/>
        <w:spacing w:before="0"/>
        <w:ind w:left="0" w:right="0"/>
        <w:jc w:val="left"/>
        <w:rPr>
          <w:rFonts w:hint="eastAsia"/>
        </w:rPr>
      </w:pPr>
    </w:p>
    <w:p w14:paraId="0590D21E">
      <w:pPr>
        <w:pStyle w:val="3"/>
        <w:spacing w:before="0"/>
        <w:ind w:left="0" w:right="0"/>
        <w:jc w:val="left"/>
        <w:rPr>
          <w:rFonts w:hint="eastAsia"/>
        </w:rPr>
      </w:pPr>
      <w:r>
        <w:rPr>
          <w:rFonts w:hint="eastAsia"/>
        </w:rPr>
        <w:t>God does not suffer his condescension to be thus mocked, but vindicating his own light, places our wishes under the restraint of his authority.</w:t>
      </w:r>
    </w:p>
    <w:p w14:paraId="7CC8280B">
      <w:pPr>
        <w:pStyle w:val="3"/>
        <w:spacing w:before="0"/>
        <w:ind w:left="0" w:right="0"/>
        <w:jc w:val="left"/>
        <w:rPr>
          <w:rFonts w:hint="eastAsia"/>
        </w:rPr>
      </w:pPr>
      <w:r>
        <w:rPr>
          <w:rFonts w:hint="eastAsia"/>
        </w:rPr>
        <w:t>神不容许祂的俯就如此受嘲弄，而是维护祂自己的光，将我们的愿望置于祂权柄的约束之下。</w:t>
      </w:r>
    </w:p>
    <w:p w14:paraId="04BA5E1C">
      <w:pPr>
        <w:pStyle w:val="3"/>
        <w:spacing w:before="0"/>
        <w:ind w:left="0" w:right="0"/>
        <w:jc w:val="left"/>
        <w:rPr>
          <w:rFonts w:hint="eastAsia"/>
        </w:rPr>
      </w:pPr>
    </w:p>
    <w:p w14:paraId="64BF2C7E">
      <w:pPr>
        <w:pStyle w:val="3"/>
        <w:spacing w:before="0"/>
        <w:ind w:left="0" w:right="0"/>
        <w:jc w:val="left"/>
        <w:rPr>
          <w:rFonts w:hint="eastAsia"/>
        </w:rPr>
      </w:pPr>
      <w:r>
        <w:rPr>
          <w:rFonts w:hint="eastAsia"/>
        </w:rPr>
        <w:t>We must, therefore, attend to the observation of John: "This is the confidence that we have in him, that if we ask any thing according to his will, he heareth us," (1 John 5:14).</w:t>
      </w:r>
    </w:p>
    <w:p w14:paraId="2A575477">
      <w:pPr>
        <w:pStyle w:val="3"/>
        <w:spacing w:before="0"/>
        <w:ind w:left="0" w:right="0"/>
        <w:jc w:val="left"/>
        <w:rPr>
          <w:rFonts w:hint="eastAsia"/>
        </w:rPr>
      </w:pPr>
      <w:r>
        <w:rPr>
          <w:rFonts w:hint="eastAsia"/>
        </w:rPr>
        <w:t>因此，我们必须注意约翰的观察：“我们若照祂的旨意求什么，祂就听我们，这是我们向祂所存坦然无惧的心”（约壹5:14）。</w:t>
      </w:r>
    </w:p>
    <w:p w14:paraId="00FE5D20">
      <w:pPr>
        <w:pStyle w:val="3"/>
        <w:spacing w:before="0"/>
        <w:ind w:left="0" w:right="0"/>
        <w:jc w:val="left"/>
        <w:rPr>
          <w:rFonts w:hint="eastAsia"/>
        </w:rPr>
      </w:pPr>
    </w:p>
    <w:p w14:paraId="0C5CE8AD">
      <w:pPr>
        <w:pStyle w:val="3"/>
        <w:spacing w:before="0"/>
        <w:ind w:left="0" w:right="0"/>
        <w:jc w:val="left"/>
        <w:rPr>
          <w:rFonts w:hint="eastAsia"/>
        </w:rPr>
      </w:pPr>
      <w:r>
        <w:rPr>
          <w:rFonts w:hint="eastAsia"/>
        </w:rPr>
        <w:t>But as our faculties are far from being able to attain to such high perfection, we must seek for some means to assist them.</w:t>
      </w:r>
    </w:p>
    <w:p w14:paraId="5DFCFA8D">
      <w:pPr>
        <w:pStyle w:val="3"/>
        <w:spacing w:before="0"/>
        <w:ind w:left="0" w:right="0"/>
        <w:jc w:val="left"/>
        <w:rPr>
          <w:rFonts w:hint="eastAsia"/>
        </w:rPr>
      </w:pPr>
      <w:r>
        <w:rPr>
          <w:rFonts w:hint="eastAsia"/>
        </w:rPr>
        <w:t>但由于我们的官能远不能达到如此高的完美，我们必须寻求一些方法来帮助它们。</w:t>
      </w:r>
    </w:p>
    <w:p w14:paraId="6781E64F">
      <w:pPr>
        <w:pStyle w:val="3"/>
        <w:spacing w:before="0"/>
        <w:ind w:left="0" w:right="0"/>
        <w:jc w:val="left"/>
        <w:rPr>
          <w:rFonts w:hint="eastAsia"/>
        </w:rPr>
      </w:pPr>
    </w:p>
    <w:p w14:paraId="6C692DFA">
      <w:pPr>
        <w:pStyle w:val="3"/>
        <w:spacing w:before="0"/>
        <w:ind w:left="0" w:right="0"/>
        <w:jc w:val="left"/>
        <w:rPr>
          <w:rFonts w:hint="eastAsia"/>
        </w:rPr>
      </w:pPr>
      <w:r>
        <w:rPr>
          <w:rFonts w:hint="eastAsia"/>
        </w:rPr>
        <w:t>As the eye of our mind should be intent upon God, so the affection of our heart ought to follow in the same course.</w:t>
      </w:r>
    </w:p>
    <w:p w14:paraId="1F399BD8">
      <w:pPr>
        <w:pStyle w:val="3"/>
        <w:spacing w:before="0"/>
        <w:ind w:left="0" w:right="0"/>
        <w:jc w:val="left"/>
        <w:rPr>
          <w:rFonts w:hint="eastAsia"/>
        </w:rPr>
      </w:pPr>
      <w:r>
        <w:rPr>
          <w:rFonts w:hint="eastAsia"/>
        </w:rPr>
        <w:t>正如我们心思的眼睛应当专注于神，我们心灵的情感也应当遵循同样的途径。</w:t>
      </w:r>
    </w:p>
    <w:p w14:paraId="61475C23">
      <w:pPr>
        <w:pStyle w:val="3"/>
        <w:spacing w:before="0"/>
        <w:ind w:left="0" w:right="0"/>
        <w:jc w:val="left"/>
        <w:rPr>
          <w:rFonts w:hint="eastAsia"/>
        </w:rPr>
      </w:pPr>
    </w:p>
    <w:p w14:paraId="19EAB3B0">
      <w:pPr>
        <w:pStyle w:val="3"/>
        <w:spacing w:before="0"/>
        <w:ind w:left="0" w:right="0"/>
        <w:jc w:val="left"/>
        <w:rPr>
          <w:rFonts w:hint="eastAsia"/>
        </w:rPr>
      </w:pPr>
      <w:r>
        <w:rPr>
          <w:rFonts w:hint="eastAsia"/>
        </w:rPr>
        <w:t>But both fall far beneath this, or rather, they faint and fail, and are carried in a contrary direction.</w:t>
      </w:r>
    </w:p>
    <w:p w14:paraId="6DA5C8B7">
      <w:pPr>
        <w:pStyle w:val="3"/>
        <w:spacing w:before="0"/>
        <w:ind w:left="0" w:right="0"/>
        <w:jc w:val="left"/>
        <w:rPr>
          <w:rFonts w:hint="eastAsia"/>
        </w:rPr>
      </w:pPr>
      <w:r>
        <w:rPr>
          <w:rFonts w:hint="eastAsia"/>
        </w:rPr>
        <w:t>但两者都远不及此，或者更确切地说，它们软弱、失败，并被引向相反的方向。</w:t>
      </w:r>
    </w:p>
    <w:p w14:paraId="49E7C423">
      <w:pPr>
        <w:pStyle w:val="3"/>
        <w:spacing w:before="0"/>
        <w:ind w:left="0" w:right="0"/>
        <w:jc w:val="left"/>
        <w:rPr>
          <w:rFonts w:hint="eastAsia"/>
        </w:rPr>
      </w:pPr>
    </w:p>
    <w:p w14:paraId="2926A307">
      <w:pPr>
        <w:pStyle w:val="3"/>
        <w:spacing w:before="0"/>
        <w:ind w:left="0" w:right="0"/>
        <w:jc w:val="left"/>
        <w:rPr>
          <w:rFonts w:hint="eastAsia"/>
        </w:rPr>
      </w:pPr>
      <w:r>
        <w:rPr>
          <w:rFonts w:hint="eastAsia"/>
        </w:rPr>
        <w:t>To assist this weakness, God gives us the guidance of the Spirit in our prayers to dictate what is right, and regulate our affections.</w:t>
      </w:r>
    </w:p>
    <w:p w14:paraId="2CDC74EE">
      <w:pPr>
        <w:pStyle w:val="3"/>
        <w:spacing w:before="0"/>
        <w:ind w:left="0" w:right="0"/>
        <w:jc w:val="left"/>
        <w:rPr>
          <w:rFonts w:hint="eastAsia"/>
        </w:rPr>
      </w:pPr>
      <w:r>
        <w:rPr>
          <w:rFonts w:hint="eastAsia"/>
        </w:rPr>
        <w:t>为帮助这软弱，神在我们的祷告中赐给我们圣灵的引导，以指示什么是对的，并调节我们的情感。</w:t>
      </w:r>
    </w:p>
    <w:p w14:paraId="67EFE10D">
      <w:pPr>
        <w:pStyle w:val="3"/>
        <w:spacing w:before="0"/>
        <w:ind w:left="0" w:right="0"/>
        <w:jc w:val="left"/>
        <w:rPr>
          <w:rFonts w:hint="eastAsia"/>
        </w:rPr>
      </w:pPr>
    </w:p>
    <w:p w14:paraId="037168B0">
      <w:pPr>
        <w:pStyle w:val="3"/>
        <w:spacing w:before="0"/>
        <w:ind w:left="0" w:right="0"/>
        <w:jc w:val="left"/>
        <w:rPr>
          <w:rFonts w:hint="eastAsia"/>
        </w:rPr>
      </w:pPr>
      <w:r>
        <w:rPr>
          <w:rFonts w:hint="eastAsia"/>
        </w:rPr>
        <w:t>For seeing "we know not what we should pray for as we ought," "the Spirit itself maketh intercession for us with groanings which cannot be uttered," (Rom. 8:26) not that he actually prays or groans, but he excites in us sighs, and wishes, and confidence, which our natural powers are not at all able to conceive.</w:t>
      </w:r>
    </w:p>
    <w:p w14:paraId="4991ADB8">
      <w:pPr>
        <w:pStyle w:val="3"/>
        <w:spacing w:before="0"/>
        <w:ind w:left="0" w:right="0"/>
        <w:jc w:val="left"/>
        <w:rPr>
          <w:rFonts w:hint="eastAsia"/>
        </w:rPr>
      </w:pPr>
      <w:r>
        <w:rPr>
          <w:rFonts w:hint="eastAsia"/>
        </w:rPr>
        <w:t>因为既然“我们本不晓得当怎样祷告”，“圣灵亲自用说不出来的叹息替我们祷告”（罗8:26），并非祂实际祷告或呻吟，而是祂在我们里面激动起我们本性能力完全无法构想的叹息、愿望和信心。</w:t>
      </w:r>
    </w:p>
    <w:p w14:paraId="12BB25FA">
      <w:pPr>
        <w:pStyle w:val="3"/>
        <w:spacing w:before="0"/>
        <w:ind w:left="0" w:right="0"/>
        <w:jc w:val="left"/>
        <w:rPr>
          <w:rFonts w:hint="eastAsia"/>
        </w:rPr>
      </w:pPr>
    </w:p>
    <w:p w14:paraId="0E38BC1D">
      <w:pPr>
        <w:pStyle w:val="3"/>
        <w:spacing w:before="0"/>
        <w:ind w:left="0" w:right="0"/>
        <w:jc w:val="left"/>
        <w:rPr>
          <w:rFonts w:hint="eastAsia"/>
        </w:rPr>
      </w:pPr>
      <w:r>
        <w:rPr>
          <w:rFonts w:hint="eastAsia"/>
        </w:rPr>
        <w:t>Nor is it without cause Paul gives the name of groanings which cannot be uttered to the prayers which believers send forth under the guidance of the Spirit.</w:t>
      </w:r>
    </w:p>
    <w:p w14:paraId="4AD3813C">
      <w:pPr>
        <w:pStyle w:val="3"/>
        <w:spacing w:before="0"/>
        <w:ind w:left="0" w:right="0"/>
        <w:jc w:val="left"/>
        <w:rPr>
          <w:rFonts w:hint="eastAsia"/>
        </w:rPr>
      </w:pPr>
      <w:r>
        <w:rPr>
          <w:rFonts w:hint="eastAsia"/>
        </w:rPr>
        <w:t>保罗将信徒在圣灵引导下发出的祷告称为说不出来的叹息，这并非没有缘故。</w:t>
      </w:r>
    </w:p>
    <w:p w14:paraId="5E51312A">
      <w:pPr>
        <w:pStyle w:val="3"/>
        <w:spacing w:before="0"/>
        <w:ind w:left="0" w:right="0"/>
        <w:jc w:val="left"/>
        <w:rPr>
          <w:rFonts w:hint="eastAsia"/>
        </w:rPr>
      </w:pPr>
    </w:p>
    <w:p w14:paraId="3F69E5D1">
      <w:pPr>
        <w:pStyle w:val="3"/>
        <w:spacing w:before="0"/>
        <w:ind w:left="0" w:right="0"/>
        <w:jc w:val="left"/>
        <w:rPr>
          <w:rFonts w:hint="eastAsia"/>
        </w:rPr>
      </w:pPr>
      <w:r>
        <w:rPr>
          <w:rFonts w:hint="eastAsia"/>
        </w:rPr>
        <w:t>For those who are truly exercised in prayer are not unaware that blind anxieties so restrain and perplex them, that they can scarcely find what it becomes them to utter; nay, in attempting to lisp they halt and hesitate.</w:t>
      </w:r>
    </w:p>
    <w:p w14:paraId="573B52D3">
      <w:pPr>
        <w:pStyle w:val="3"/>
        <w:spacing w:before="0"/>
        <w:ind w:left="0" w:right="0"/>
        <w:jc w:val="left"/>
        <w:rPr>
          <w:rFonts w:hint="eastAsia"/>
        </w:rPr>
      </w:pPr>
      <w:r>
        <w:rPr>
          <w:rFonts w:hint="eastAsia"/>
        </w:rPr>
        <w:t>因为那些真正操练祷告的人并非不知道，盲目的焦虑如此地限制和困扰他们，以致他们几乎找不到合宜的话语来表达；不仅如此，在试图含糊地说出时，他们还会停顿和犹豫。</w:t>
      </w:r>
    </w:p>
    <w:p w14:paraId="49C48A70">
      <w:pPr>
        <w:pStyle w:val="3"/>
        <w:spacing w:before="0"/>
        <w:ind w:left="0" w:right="0"/>
        <w:jc w:val="left"/>
        <w:rPr>
          <w:rFonts w:hint="eastAsia"/>
        </w:rPr>
      </w:pPr>
    </w:p>
    <w:p w14:paraId="6B7A8B56">
      <w:pPr>
        <w:pStyle w:val="3"/>
        <w:spacing w:before="0"/>
        <w:ind w:left="0" w:right="0"/>
        <w:jc w:val="left"/>
        <w:rPr>
          <w:rFonts w:hint="eastAsia"/>
        </w:rPr>
      </w:pPr>
      <w:r>
        <w:rPr>
          <w:rFonts w:hint="eastAsia"/>
        </w:rPr>
        <w:t>Hence it appears that to pray aright is a special gift.</w:t>
      </w:r>
    </w:p>
    <w:p w14:paraId="54028848">
      <w:pPr>
        <w:pStyle w:val="3"/>
        <w:spacing w:before="0"/>
        <w:ind w:left="0" w:right="0"/>
        <w:jc w:val="left"/>
        <w:rPr>
          <w:rFonts w:hint="eastAsia"/>
        </w:rPr>
      </w:pPr>
      <w:r>
        <w:rPr>
          <w:rFonts w:hint="eastAsia"/>
        </w:rPr>
        <w:t>因此可见，正确地祷告是一项特别的恩赐。</w:t>
      </w:r>
    </w:p>
    <w:p w14:paraId="67D05C6B">
      <w:pPr>
        <w:pStyle w:val="3"/>
        <w:spacing w:before="0"/>
        <w:ind w:left="0" w:right="0"/>
        <w:jc w:val="left"/>
        <w:rPr>
          <w:rFonts w:hint="eastAsia"/>
        </w:rPr>
      </w:pPr>
    </w:p>
    <w:p w14:paraId="34DA9AFF">
      <w:pPr>
        <w:pStyle w:val="3"/>
        <w:spacing w:before="0"/>
        <w:ind w:left="0" w:right="0"/>
        <w:jc w:val="left"/>
        <w:rPr>
          <w:rFonts w:hint="eastAsia"/>
        </w:rPr>
      </w:pPr>
      <w:r>
        <w:rPr>
          <w:rFonts w:hint="eastAsia"/>
        </w:rPr>
        <w:t>We do not speak thus in indulgence to our sloth, as if we were to leave the office of prayer to the Holy Spirit, and give way to that carelessness to which we are too prone.</w:t>
      </w:r>
    </w:p>
    <w:p w14:paraId="7863B09B">
      <w:pPr>
        <w:pStyle w:val="3"/>
        <w:spacing w:before="0"/>
        <w:ind w:left="0" w:right="0"/>
        <w:jc w:val="left"/>
        <w:rPr>
          <w:rFonts w:hint="eastAsia"/>
        </w:rPr>
      </w:pPr>
      <w:r>
        <w:rPr>
          <w:rFonts w:hint="eastAsia"/>
        </w:rPr>
        <w:t>我们这样说并非放纵我们的懒惰，仿佛要将祷告的职分留给圣灵，而任凭我们过于倾向的那种疏忽。</w:t>
      </w:r>
    </w:p>
    <w:p w14:paraId="64A8165D">
      <w:pPr>
        <w:pStyle w:val="3"/>
        <w:spacing w:before="0"/>
        <w:ind w:left="0" w:right="0"/>
        <w:jc w:val="left"/>
        <w:rPr>
          <w:rFonts w:hint="eastAsia"/>
        </w:rPr>
      </w:pPr>
    </w:p>
    <w:p w14:paraId="2E963C74">
      <w:pPr>
        <w:pStyle w:val="3"/>
        <w:spacing w:before="0"/>
        <w:ind w:left="0" w:right="0"/>
        <w:jc w:val="left"/>
        <w:rPr>
          <w:rFonts w:hint="eastAsia"/>
        </w:rPr>
      </w:pPr>
      <w:r>
        <w:rPr>
          <w:rFonts w:hint="eastAsia"/>
        </w:rPr>
        <w:t>Thus we sometimes hear the impious expression, that we are to wait in suspense until he take possession of our minds while otherwise occupied.</w:t>
      </w:r>
    </w:p>
    <w:p w14:paraId="6885C9B4">
      <w:pPr>
        <w:pStyle w:val="3"/>
        <w:spacing w:before="0"/>
        <w:ind w:left="0" w:right="0"/>
        <w:jc w:val="left"/>
        <w:rPr>
          <w:rFonts w:hint="eastAsia"/>
        </w:rPr>
      </w:pPr>
      <w:r>
        <w:rPr>
          <w:rFonts w:hint="eastAsia"/>
        </w:rPr>
        <w:t>因此，我们有时会听到那种不敬虔的说法，即我们要在其他事务缠身时，悬而不决地等待，直到祂占据我们的心思。</w:t>
      </w:r>
    </w:p>
    <w:p w14:paraId="2EA68249">
      <w:pPr>
        <w:pStyle w:val="3"/>
        <w:spacing w:before="0"/>
        <w:ind w:left="0" w:right="0"/>
        <w:jc w:val="left"/>
        <w:rPr>
          <w:rFonts w:hint="eastAsia"/>
        </w:rPr>
      </w:pPr>
    </w:p>
    <w:p w14:paraId="046C308B">
      <w:pPr>
        <w:pStyle w:val="3"/>
        <w:spacing w:before="0"/>
        <w:ind w:left="0" w:right="0"/>
        <w:jc w:val="left"/>
        <w:rPr>
          <w:rFonts w:hint="eastAsia"/>
        </w:rPr>
      </w:pPr>
      <w:r>
        <w:rPr>
          <w:rFonts w:hint="eastAsia"/>
        </w:rPr>
        <w:t>Our meaning is, that, weary of our own heartlessness and sloth, we are to long for the aid of the Spirit.</w:t>
      </w:r>
    </w:p>
    <w:p w14:paraId="2AC731CA">
      <w:pPr>
        <w:pStyle w:val="3"/>
        <w:spacing w:before="0"/>
        <w:ind w:left="0" w:right="0"/>
        <w:jc w:val="left"/>
        <w:rPr>
          <w:rFonts w:hint="eastAsia"/>
        </w:rPr>
      </w:pPr>
      <w:r>
        <w:rPr>
          <w:rFonts w:hint="eastAsia"/>
        </w:rPr>
        <w:t>我们的意思是，当我们厌倦了自己的无情和懒惰时，就当渴望圣灵的帮助。</w:t>
      </w:r>
    </w:p>
    <w:p w14:paraId="7D686F02">
      <w:pPr>
        <w:pStyle w:val="3"/>
        <w:spacing w:before="0"/>
        <w:ind w:left="0" w:right="0"/>
        <w:jc w:val="left"/>
        <w:rPr>
          <w:rFonts w:hint="eastAsia"/>
        </w:rPr>
      </w:pPr>
    </w:p>
    <w:p w14:paraId="421E5A0C">
      <w:pPr>
        <w:pStyle w:val="3"/>
        <w:spacing w:before="0"/>
        <w:ind w:left="0" w:right="0"/>
        <w:jc w:val="left"/>
        <w:rPr>
          <w:rFonts w:hint="eastAsia"/>
        </w:rPr>
      </w:pPr>
      <w:r>
        <w:rPr>
          <w:rFonts w:hint="eastAsia"/>
        </w:rPr>
        <w:t>Nor, indeed, does Paul, when he enjoins us to pray in the Spirit (1 Cor. 14:15), cease to exhort us to vigilance, intimating, that while the inspiration of the Spirit is effectual to the formation of prayer, it by no means impedes or retards our own endeavours; since in this matter God is pleased to try how efficiently faith influences our hearts.</w:t>
      </w:r>
    </w:p>
    <w:p w14:paraId="7EB354FF">
      <w:pPr>
        <w:pStyle w:val="3"/>
        <w:spacing w:before="0"/>
        <w:ind w:left="0" w:right="0"/>
        <w:jc w:val="left"/>
        <w:rPr>
          <w:rFonts w:hint="eastAsia"/>
        </w:rPr>
      </w:pPr>
      <w:r>
        <w:rPr>
          <w:rFonts w:hint="eastAsia"/>
        </w:rPr>
        <w:t>的确，保罗在吩咐我们凭圣灵祷告时（林前14:15），并未停止劝勉我们警醒，这暗示着，虽然圣灵的感动对于形成祷告是有效的，但它绝不阻碍或延迟我们自己的努力；因为在这件事上，神乐意试验信心如何有效地影响我们的心。</w:t>
      </w:r>
    </w:p>
    <w:p w14:paraId="15168219">
      <w:pPr>
        <w:pStyle w:val="3"/>
        <w:spacing w:before="0"/>
        <w:ind w:left="0" w:right="0"/>
        <w:jc w:val="left"/>
        <w:rPr>
          <w:rFonts w:hint="eastAsia"/>
        </w:rPr>
      </w:pPr>
    </w:p>
    <w:p w14:paraId="73EEE2BE">
      <w:pPr>
        <w:pStyle w:val="3"/>
        <w:spacing w:before="0"/>
        <w:ind w:left="0" w:right="0"/>
        <w:jc w:val="left"/>
        <w:rPr>
          <w:rFonts w:hint="eastAsia"/>
        </w:rPr>
      </w:pPr>
      <w:r>
        <w:rPr>
          <w:rFonts w:hint="eastAsia"/>
        </w:rPr>
        <w:t>6.Another rule of prayer is, that in asking we must always truly feel our wants, and seriously considering that we need all the things which we ask, accompany the prayer with a sincere, nay, ardent desire of obtaining them.</w:t>
      </w:r>
    </w:p>
    <w:p w14:paraId="32CFEBFB">
      <w:pPr>
        <w:pStyle w:val="3"/>
        <w:spacing w:before="0"/>
        <w:ind w:left="0" w:right="0"/>
        <w:jc w:val="left"/>
        <w:rPr>
          <w:rFonts w:hint="eastAsia"/>
        </w:rPr>
      </w:pPr>
      <w:r>
        <w:rPr>
          <w:rFonts w:hint="eastAsia"/>
        </w:rPr>
        <w:t>6.祷告的另一条规则是，在祈求时，我们必须始终真实地感受到我们的缺乏，并认真地考虑到我们确实需要所求的一切事物，并以真诚的，甚至热切的愿望来伴随祷告，以期获得它们。</w:t>
      </w:r>
    </w:p>
    <w:p w14:paraId="5FC66124">
      <w:pPr>
        <w:pStyle w:val="3"/>
        <w:spacing w:before="0"/>
        <w:ind w:left="0" w:right="0"/>
        <w:jc w:val="left"/>
        <w:rPr>
          <w:rFonts w:hint="eastAsia"/>
        </w:rPr>
      </w:pPr>
    </w:p>
    <w:p w14:paraId="28286DEB">
      <w:pPr>
        <w:pStyle w:val="3"/>
        <w:spacing w:before="0"/>
        <w:ind w:left="0" w:right="0"/>
        <w:jc w:val="left"/>
        <w:rPr>
          <w:rFonts w:hint="eastAsia"/>
        </w:rPr>
      </w:pPr>
      <w:r>
        <w:rPr>
          <w:rFonts w:hint="eastAsia"/>
        </w:rPr>
        <w:t>Many repeat prayers in a perfunctory manner from a set form, as if they were performing a task to God, and though they confess that this is a necessary remedy for the evils of their condition, because it were fatal to be left without the divine aid which they implore, it still appears that they perform the duty from custom, because their minds are meanwhile cold, and they ponder not what they ask.</w:t>
      </w:r>
    </w:p>
    <w:p w14:paraId="2616ACFB">
      <w:pPr>
        <w:pStyle w:val="3"/>
        <w:spacing w:before="0"/>
        <w:ind w:left="0" w:right="0"/>
        <w:jc w:val="left"/>
        <w:rPr>
          <w:rFonts w:hint="eastAsia"/>
        </w:rPr>
      </w:pPr>
      <w:r>
        <w:rPr>
          <w:rFonts w:hint="eastAsia"/>
        </w:rPr>
        <w:t>许多人敷衍了事地按照固定的形式重复祷告，仿佛在向神完成一项任务；虽然他们承认这是他们处境中各种弊病的必要补救措施，因为若没有他们所恳求的神助，那将是致命的，但看起来他们仍然是出于习惯履行这义务，因为他们的心思同时是冷淡的，他们并不思想自己所求的是什么。</w:t>
      </w:r>
    </w:p>
    <w:p w14:paraId="5FCEBE75">
      <w:pPr>
        <w:pStyle w:val="3"/>
        <w:spacing w:before="0"/>
        <w:ind w:left="0" w:right="0"/>
        <w:jc w:val="left"/>
        <w:rPr>
          <w:rFonts w:hint="eastAsia"/>
        </w:rPr>
      </w:pPr>
    </w:p>
    <w:p w14:paraId="4F3C4C0A">
      <w:pPr>
        <w:pStyle w:val="3"/>
        <w:spacing w:before="0"/>
        <w:ind w:left="0" w:right="0"/>
        <w:jc w:val="left"/>
        <w:rPr>
          <w:rFonts w:hint="eastAsia"/>
        </w:rPr>
      </w:pPr>
      <w:r>
        <w:rPr>
          <w:rFonts w:hint="eastAsia"/>
        </w:rPr>
        <w:t>A general and confused feeling of their necessity leads them to pray, but it does not make them solicitous as in a matter of present consequence, that they may obtain the supply of their need.</w:t>
      </w:r>
    </w:p>
    <w:p w14:paraId="231E95FD">
      <w:pPr>
        <w:pStyle w:val="3"/>
        <w:spacing w:before="0"/>
        <w:ind w:left="0" w:right="0"/>
        <w:jc w:val="left"/>
        <w:rPr>
          <w:rFonts w:hint="eastAsia"/>
        </w:rPr>
      </w:pPr>
      <w:r>
        <w:rPr>
          <w:rFonts w:hint="eastAsia"/>
        </w:rPr>
        <w:t>一种普遍而模糊的对自身需要的感受引导他们祷告，但这并未使他们像对待当前重要的事情那样焦虑，以期获得他们需要的供应。</w:t>
      </w:r>
    </w:p>
    <w:p w14:paraId="344FE230">
      <w:pPr>
        <w:pStyle w:val="3"/>
        <w:spacing w:before="0"/>
        <w:ind w:left="0" w:right="0"/>
        <w:jc w:val="left"/>
        <w:rPr>
          <w:rFonts w:hint="eastAsia"/>
        </w:rPr>
      </w:pPr>
    </w:p>
    <w:p w14:paraId="7416AAAC">
      <w:pPr>
        <w:pStyle w:val="3"/>
        <w:spacing w:before="0"/>
        <w:ind w:left="0" w:right="0"/>
        <w:jc w:val="left"/>
        <w:rPr>
          <w:rFonts w:hint="eastAsia"/>
        </w:rPr>
      </w:pPr>
      <w:r>
        <w:rPr>
          <w:rFonts w:hint="eastAsia"/>
        </w:rPr>
        <w:t>Moreover, can we suppose anything more hateful or even more execrable to God than this fiction of asking the pardon of sins, while he who asks at the very time either thinks that he is not a sinner, or, at least, is not thinking that he is a sinner; in other words, a fiction by which God is plainly held in derision?</w:t>
      </w:r>
    </w:p>
    <w:p w14:paraId="4D66A915">
      <w:pPr>
        <w:pStyle w:val="3"/>
        <w:spacing w:before="0"/>
        <w:ind w:left="0" w:right="0"/>
        <w:jc w:val="left"/>
        <w:rPr>
          <w:rFonts w:hint="eastAsia"/>
        </w:rPr>
      </w:pPr>
      <w:r>
        <w:rPr>
          <w:rFonts w:hint="eastAsia"/>
        </w:rPr>
        <w:t>此外，我们能设想有什么比这种虚构的祈求赦罪更令神憎恶，甚至更可憎的吗？当祈求者在祈求的当时，要么认为自己不是罪人，要么至少没有想到自己是罪人；换句话说，这是一种公然嘲弄神的虚构行为。</w:t>
      </w:r>
    </w:p>
    <w:p w14:paraId="1D12B38D">
      <w:pPr>
        <w:pStyle w:val="3"/>
        <w:spacing w:before="0"/>
        <w:ind w:left="0" w:right="0"/>
        <w:jc w:val="left"/>
        <w:rPr>
          <w:rFonts w:hint="eastAsia"/>
        </w:rPr>
      </w:pPr>
    </w:p>
    <w:p w14:paraId="405CF674">
      <w:pPr>
        <w:pStyle w:val="3"/>
        <w:spacing w:before="0"/>
        <w:ind w:left="0" w:right="0"/>
        <w:jc w:val="left"/>
        <w:rPr>
          <w:rFonts w:hint="eastAsia"/>
        </w:rPr>
      </w:pPr>
      <w:r>
        <w:rPr>
          <w:rFonts w:hint="eastAsia"/>
        </w:rPr>
        <w:t>But mankind, as I have lately said, are full of depravity, so that in the way of perfunctory service they often ask many things of God which they think come to them without his beneficence, or from some other quarter, or are already certainly in their possession.</w:t>
      </w:r>
    </w:p>
    <w:p w14:paraId="424F56FC">
      <w:pPr>
        <w:pStyle w:val="3"/>
        <w:spacing w:before="0"/>
        <w:ind w:left="0" w:right="0"/>
        <w:jc w:val="left"/>
        <w:rPr>
          <w:rFonts w:hint="eastAsia"/>
        </w:rPr>
      </w:pPr>
      <w:r>
        <w:rPr>
          <w:rFonts w:hint="eastAsia"/>
        </w:rPr>
        <w:t>但是，正如我最近所说，人类充满了败坏，以致他们常常以敷衍了事的方式向神祈求许多事物，而他们认为这些事物并非来自祂的恩惠，而是来自其他方面，或者已经确定在他们手中。</w:t>
      </w:r>
    </w:p>
    <w:p w14:paraId="58625F0E">
      <w:pPr>
        <w:pStyle w:val="3"/>
        <w:spacing w:before="0"/>
        <w:ind w:left="0" w:right="0"/>
        <w:jc w:val="left"/>
        <w:rPr>
          <w:rFonts w:hint="eastAsia"/>
        </w:rPr>
      </w:pPr>
    </w:p>
    <w:p w14:paraId="5856E8F5">
      <w:pPr>
        <w:pStyle w:val="3"/>
        <w:spacing w:before="0"/>
        <w:ind w:left="0" w:right="0"/>
        <w:jc w:val="left"/>
        <w:rPr>
          <w:rFonts w:hint="eastAsia"/>
        </w:rPr>
      </w:pPr>
      <w:r>
        <w:rPr>
          <w:rFonts w:hint="eastAsia"/>
        </w:rPr>
        <w:t>There is another fault which seems less heinous, but is not to be tolerated.</w:t>
      </w:r>
    </w:p>
    <w:p w14:paraId="3078D155">
      <w:pPr>
        <w:pStyle w:val="3"/>
        <w:spacing w:before="0"/>
        <w:ind w:left="0" w:right="0"/>
        <w:jc w:val="left"/>
        <w:rPr>
          <w:rFonts w:hint="eastAsia"/>
        </w:rPr>
      </w:pPr>
      <w:r>
        <w:rPr>
          <w:rFonts w:hint="eastAsia"/>
        </w:rPr>
        <w:t>还有另一种过失，看起来不那么严重，但也不容姑息。</w:t>
      </w:r>
    </w:p>
    <w:p w14:paraId="22F1A183">
      <w:pPr>
        <w:pStyle w:val="3"/>
        <w:spacing w:before="0"/>
        <w:ind w:left="0" w:right="0"/>
        <w:jc w:val="left"/>
        <w:rPr>
          <w:rFonts w:hint="eastAsia"/>
        </w:rPr>
      </w:pPr>
    </w:p>
    <w:p w14:paraId="299E5678">
      <w:pPr>
        <w:pStyle w:val="3"/>
        <w:spacing w:before="0"/>
        <w:ind w:left="0" w:right="0"/>
        <w:jc w:val="left"/>
        <w:rPr>
          <w:rFonts w:hint="eastAsia"/>
        </w:rPr>
      </w:pPr>
      <w:r>
        <w:rPr>
          <w:rFonts w:hint="eastAsia"/>
        </w:rPr>
        <w:t>Some murmur out prayers without meditation, their only principle being that God is to be propitiated by prayer.</w:t>
      </w:r>
    </w:p>
    <w:p w14:paraId="4BC2BCF4">
      <w:pPr>
        <w:pStyle w:val="3"/>
        <w:spacing w:before="0"/>
        <w:ind w:left="0" w:right="0"/>
        <w:jc w:val="left"/>
        <w:rPr>
          <w:rFonts w:hint="eastAsia"/>
        </w:rPr>
      </w:pPr>
      <w:r>
        <w:rPr>
          <w:rFonts w:hint="eastAsia"/>
        </w:rPr>
        <w:t>有些人不经默想就喃喃祷告，他们唯一的原则就是神要藉祷告来安抚。</w:t>
      </w:r>
    </w:p>
    <w:p w14:paraId="7F8E9B56">
      <w:pPr>
        <w:pStyle w:val="3"/>
        <w:spacing w:before="0"/>
        <w:ind w:left="0" w:right="0"/>
        <w:jc w:val="left"/>
        <w:rPr>
          <w:rFonts w:hint="eastAsia"/>
        </w:rPr>
      </w:pPr>
    </w:p>
    <w:p w14:paraId="0B208B9B">
      <w:pPr>
        <w:pStyle w:val="3"/>
        <w:spacing w:before="0"/>
        <w:ind w:left="0" w:right="0"/>
        <w:jc w:val="left"/>
        <w:rPr>
          <w:rFonts w:hint="eastAsia"/>
        </w:rPr>
      </w:pPr>
      <w:r>
        <w:rPr>
          <w:rFonts w:hint="eastAsia"/>
        </w:rPr>
        <w:t>Believers ought to be specially on their guard never to appear in the presence of God with the intention of presenting a request unless they are under some serious impression, and are, at the same time, desirous to obtain it.</w:t>
      </w:r>
    </w:p>
    <w:p w14:paraId="6512CBF6">
      <w:pPr>
        <w:pStyle w:val="3"/>
        <w:spacing w:before="0"/>
        <w:ind w:left="0" w:right="0"/>
        <w:jc w:val="left"/>
        <w:rPr>
          <w:rFonts w:hint="eastAsia"/>
        </w:rPr>
      </w:pPr>
      <w:r>
        <w:rPr>
          <w:rFonts w:hint="eastAsia"/>
        </w:rPr>
        <w:t>信徒应当特别警惕，除非他们受到某种认真的感动，并且同时渴望获得所求，否则决不要带着呈上请求的意图出现在神面前。</w:t>
      </w:r>
    </w:p>
    <w:p w14:paraId="38848713">
      <w:pPr>
        <w:pStyle w:val="3"/>
        <w:spacing w:before="0"/>
        <w:ind w:left="0" w:right="0"/>
        <w:jc w:val="left"/>
        <w:rPr>
          <w:rFonts w:hint="eastAsia"/>
        </w:rPr>
      </w:pPr>
    </w:p>
    <w:p w14:paraId="27246DAC">
      <w:pPr>
        <w:pStyle w:val="3"/>
        <w:spacing w:before="0"/>
        <w:ind w:left="0" w:right="0"/>
        <w:jc w:val="left"/>
        <w:rPr>
          <w:rFonts w:hint="eastAsia"/>
        </w:rPr>
      </w:pPr>
      <w:r>
        <w:rPr>
          <w:rFonts w:hint="eastAsia"/>
        </w:rPr>
        <w:t>Nay, although in these things which we ask only for the glory of God, we seem not at first sight to consult for our necessity, yet we ought not to ask with less fervor and vehemence of desire.</w:t>
      </w:r>
    </w:p>
    <w:p w14:paraId="641A814D">
      <w:pPr>
        <w:pStyle w:val="3"/>
        <w:spacing w:before="0"/>
        <w:ind w:left="0" w:right="0"/>
        <w:jc w:val="left"/>
        <w:rPr>
          <w:rFonts w:hint="eastAsia"/>
        </w:rPr>
      </w:pPr>
      <w:r>
        <w:rPr>
          <w:rFonts w:hint="eastAsia"/>
        </w:rPr>
        <w:t>不仅如此，即使在我们只为神的荣耀而祈求的这些事上，我们乍看之下似乎并非为自己的需要着想，但我们也不应以较少的热忱和强烈的愿望来祈求。</w:t>
      </w:r>
    </w:p>
    <w:p w14:paraId="4C633AAA">
      <w:pPr>
        <w:pStyle w:val="3"/>
        <w:spacing w:before="0"/>
        <w:ind w:left="0" w:right="0"/>
        <w:jc w:val="left"/>
        <w:rPr>
          <w:rFonts w:hint="eastAsia"/>
        </w:rPr>
      </w:pPr>
    </w:p>
    <w:p w14:paraId="464EEFF3">
      <w:pPr>
        <w:pStyle w:val="3"/>
        <w:spacing w:before="0"/>
        <w:ind w:left="0" w:right="0"/>
        <w:jc w:val="left"/>
        <w:rPr>
          <w:rFonts w:hint="eastAsia"/>
        </w:rPr>
      </w:pPr>
      <w:r>
        <w:rPr>
          <w:rFonts w:hint="eastAsia"/>
        </w:rPr>
        <w:t>For instance, when we pray that his name be hallowed-that hallowing must, so to speak, be earnestly hungered and thirsted after.</w:t>
      </w:r>
    </w:p>
    <w:p w14:paraId="35485784">
      <w:pPr>
        <w:pStyle w:val="3"/>
        <w:spacing w:before="0"/>
        <w:ind w:left="0" w:right="0"/>
        <w:jc w:val="left"/>
        <w:rPr>
          <w:rFonts w:hint="eastAsia"/>
        </w:rPr>
      </w:pPr>
      <w:r>
        <w:rPr>
          <w:rFonts w:hint="eastAsia"/>
        </w:rPr>
        <w:t>例如，当我们祷告愿祂的名被尊为圣时——那尊为圣，可以说，必须被热切地渴慕。</w:t>
      </w:r>
    </w:p>
    <w:p w14:paraId="6689826A">
      <w:pPr>
        <w:pStyle w:val="3"/>
        <w:spacing w:before="0"/>
        <w:ind w:left="0" w:right="0"/>
        <w:jc w:val="left"/>
        <w:rPr>
          <w:rFonts w:hint="eastAsia"/>
        </w:rPr>
      </w:pPr>
    </w:p>
    <w:p w14:paraId="09920B05">
      <w:pPr>
        <w:pStyle w:val="3"/>
        <w:spacing w:before="0"/>
        <w:ind w:left="0" w:right="0"/>
        <w:jc w:val="left"/>
        <w:rPr>
          <w:rFonts w:hint="eastAsia"/>
        </w:rPr>
      </w:pPr>
      <w:r>
        <w:rPr>
          <w:rFonts w:hint="eastAsia"/>
        </w:rPr>
        <w:t>7.If it is objected, that the necessity which urges us to pray is not always equal, I admit it, and this distinction is profitably taught us by James: "Is any among you afflicted? let him pray. Is any merry? let him sing psalms," (James 5:13).</w:t>
      </w:r>
    </w:p>
    <w:p w14:paraId="39E9D612">
      <w:pPr>
        <w:pStyle w:val="3"/>
        <w:spacing w:before="0"/>
        <w:ind w:left="0" w:right="0"/>
        <w:jc w:val="left"/>
        <w:rPr>
          <w:rFonts w:hint="eastAsia"/>
        </w:rPr>
      </w:pPr>
      <w:r>
        <w:rPr>
          <w:rFonts w:hint="eastAsia"/>
        </w:rPr>
        <w:t>7.如果有人反对说，催促我们祷告的需要并非总是相同的，我承认这一点，雅各也曾有益地教导我们这个区别：“你们中间有受苦的呢，他就该祷告；有喜乐的呢，他就该歌颂”（雅5:13）。</w:t>
      </w:r>
    </w:p>
    <w:p w14:paraId="7DCC1AC6">
      <w:pPr>
        <w:pStyle w:val="3"/>
        <w:spacing w:before="0"/>
        <w:ind w:left="0" w:right="0"/>
        <w:jc w:val="left"/>
        <w:rPr>
          <w:rFonts w:hint="eastAsia"/>
        </w:rPr>
      </w:pPr>
    </w:p>
    <w:p w14:paraId="38042D79">
      <w:pPr>
        <w:pStyle w:val="3"/>
        <w:spacing w:before="0"/>
        <w:ind w:left="0" w:right="0"/>
        <w:jc w:val="left"/>
        <w:rPr>
          <w:rFonts w:hint="eastAsia"/>
        </w:rPr>
      </w:pPr>
      <w:r>
        <w:rPr>
          <w:rFonts w:hint="eastAsia"/>
        </w:rPr>
        <w:t>Therefore, common sense itself dictates, that as we are too sluggish, we must be stimulated by God to pray earnestly whenever the occasion requires.</w:t>
      </w:r>
    </w:p>
    <w:p w14:paraId="35C1DEC6">
      <w:pPr>
        <w:pStyle w:val="3"/>
        <w:spacing w:before="0"/>
        <w:ind w:left="0" w:right="0"/>
        <w:jc w:val="left"/>
        <w:rPr>
          <w:rFonts w:hint="eastAsia"/>
        </w:rPr>
      </w:pPr>
      <w:r>
        <w:rPr>
          <w:rFonts w:hint="eastAsia"/>
        </w:rPr>
        <w:t>因此，常识本身就指示我们，既然我们过于迟钝，每当情况需要时，我们就必须蒙神激励去恳切祷告。</w:t>
      </w:r>
    </w:p>
    <w:p w14:paraId="0C9370ED">
      <w:pPr>
        <w:pStyle w:val="3"/>
        <w:spacing w:before="0"/>
        <w:ind w:left="0" w:right="0"/>
        <w:jc w:val="left"/>
        <w:rPr>
          <w:rFonts w:hint="eastAsia"/>
        </w:rPr>
      </w:pPr>
    </w:p>
    <w:p w14:paraId="78197979">
      <w:pPr>
        <w:pStyle w:val="3"/>
        <w:spacing w:before="0"/>
        <w:ind w:left="0" w:right="0"/>
        <w:jc w:val="left"/>
        <w:rPr>
          <w:rFonts w:hint="eastAsia"/>
        </w:rPr>
      </w:pPr>
      <w:r>
        <w:rPr>
          <w:rFonts w:hint="eastAsia"/>
        </w:rPr>
        <w:t>This David calls a time when God "may be found," (a seasonable time); because, as he declares in several other passages, that the more hardly grievances, annoyances, fears, and other kinds of trial press us, the freer is our access to God, as if he were inviting us to himself.</w:t>
      </w:r>
    </w:p>
    <w:p w14:paraId="5F7A34ED">
      <w:pPr>
        <w:pStyle w:val="3"/>
        <w:spacing w:before="0"/>
        <w:ind w:left="0" w:right="0"/>
        <w:jc w:val="left"/>
        <w:rPr>
          <w:rFonts w:hint="eastAsia"/>
        </w:rPr>
      </w:pPr>
      <w:r>
        <w:rPr>
          <w:rFonts w:hint="eastAsia"/>
        </w:rPr>
        <w:t>大卫称这时为神“可寻找的时候”（合宜的时候）；因为，正如他在其他几处经文中所宣告的，愁苦、烦恼、恐惧和其他各种试炼越是沉重地压迫我们，我们就越能自由地亲近神，仿佛祂在邀请我们到祂自己那里去。</w:t>
      </w:r>
    </w:p>
    <w:p w14:paraId="5C0BFEC7">
      <w:pPr>
        <w:pStyle w:val="3"/>
        <w:spacing w:before="0"/>
        <w:ind w:left="0" w:right="0"/>
        <w:jc w:val="left"/>
        <w:rPr>
          <w:rFonts w:hint="eastAsia"/>
        </w:rPr>
      </w:pPr>
    </w:p>
    <w:p w14:paraId="2A5E933A">
      <w:pPr>
        <w:pStyle w:val="3"/>
        <w:spacing w:before="0"/>
        <w:ind w:left="0" w:right="0"/>
        <w:jc w:val="left"/>
        <w:rPr>
          <w:rFonts w:hint="eastAsia"/>
        </w:rPr>
      </w:pPr>
      <w:r>
        <w:rPr>
          <w:rFonts w:hint="eastAsia"/>
        </w:rPr>
        <w:t>Still not less true is the injunction of Paul to pray "always," (Eph. 6:18); because, however prosperously according to our view, things proceed, and however we may be surrounded on all sides with grounds of joy, there is not an instant of time during which our want does not exhort us to prayer.</w:t>
      </w:r>
    </w:p>
    <w:p w14:paraId="4E94E59C">
      <w:pPr>
        <w:pStyle w:val="3"/>
        <w:spacing w:before="0"/>
        <w:ind w:left="0" w:right="0"/>
        <w:jc w:val="left"/>
        <w:rPr>
          <w:rFonts w:hint="eastAsia"/>
        </w:rPr>
      </w:pPr>
      <w:r>
        <w:rPr>
          <w:rFonts w:hint="eastAsia"/>
        </w:rPr>
        <w:t>保罗吩咐要“时时”祷告（弗6:18），这句话同样真实；因为，无论在我们看来事情进展得多么顺利，无论我们四面八方有多少喜乐的理由，没有一刻我们的缺乏不劝勉我们祷告。</w:t>
      </w:r>
    </w:p>
    <w:p w14:paraId="41BA72AF">
      <w:pPr>
        <w:pStyle w:val="3"/>
        <w:spacing w:before="0"/>
        <w:ind w:left="0" w:right="0"/>
        <w:jc w:val="left"/>
        <w:rPr>
          <w:rFonts w:hint="eastAsia"/>
        </w:rPr>
      </w:pPr>
    </w:p>
    <w:p w14:paraId="1BBDDC4D">
      <w:pPr>
        <w:pStyle w:val="3"/>
        <w:spacing w:before="0"/>
        <w:ind w:left="0" w:right="0"/>
        <w:jc w:val="left"/>
        <w:rPr>
          <w:rFonts w:hint="eastAsia"/>
        </w:rPr>
      </w:pPr>
      <w:r>
        <w:rPr>
          <w:rFonts w:hint="eastAsia"/>
        </w:rPr>
        <w:t>A man abounds in wheat and wine; but as he cannot enjoy a morsel of bread, unless by the continual bounty of God, his granaries or cellars will not prevent him from asking for daily bread.</w:t>
      </w:r>
    </w:p>
    <w:p w14:paraId="0AC507EE">
      <w:pPr>
        <w:pStyle w:val="3"/>
        <w:spacing w:before="0"/>
        <w:ind w:left="0" w:right="0"/>
        <w:jc w:val="left"/>
        <w:rPr>
          <w:rFonts w:hint="eastAsia"/>
        </w:rPr>
      </w:pPr>
      <w:r>
        <w:rPr>
          <w:rFonts w:hint="eastAsia"/>
        </w:rPr>
        <w:t>一个人麦子和酒都丰足；但除非藉着神持续的恩赐，否则他连一口面包也享受不到，所以他的谷仓或酒窖并不能阻止他祈求日用的饮食。</w:t>
      </w:r>
    </w:p>
    <w:p w14:paraId="32CDEFB5">
      <w:pPr>
        <w:pStyle w:val="3"/>
        <w:spacing w:before="0"/>
        <w:ind w:left="0" w:right="0"/>
        <w:jc w:val="left"/>
        <w:rPr>
          <w:rFonts w:hint="eastAsia"/>
        </w:rPr>
      </w:pPr>
    </w:p>
    <w:p w14:paraId="08F77E92">
      <w:pPr>
        <w:pStyle w:val="3"/>
        <w:spacing w:before="0"/>
        <w:ind w:left="0" w:right="0"/>
        <w:jc w:val="left"/>
        <w:rPr>
          <w:rFonts w:hint="eastAsia"/>
        </w:rPr>
      </w:pPr>
      <w:r>
        <w:rPr>
          <w:rFonts w:hint="eastAsia"/>
        </w:rPr>
        <w:t>Then, if we consider how many dangers impend every moment, fear itself will teach us that no time ought to be without prayer.</w:t>
      </w:r>
    </w:p>
    <w:p w14:paraId="1C035E1B">
      <w:pPr>
        <w:pStyle w:val="3"/>
        <w:spacing w:before="0"/>
        <w:ind w:left="0" w:right="0"/>
        <w:jc w:val="left"/>
        <w:rPr>
          <w:rFonts w:hint="eastAsia"/>
        </w:rPr>
      </w:pPr>
      <w:r>
        <w:rPr>
          <w:rFonts w:hint="eastAsia"/>
        </w:rPr>
        <w:t>那么，如果我们考虑到每一刻有多少危险逼近，恐惧本身就会教导我们，任何时候都不应没有祷告。</w:t>
      </w:r>
    </w:p>
    <w:p w14:paraId="042C0D5E">
      <w:pPr>
        <w:pStyle w:val="3"/>
        <w:spacing w:before="0"/>
        <w:ind w:left="0" w:right="0"/>
        <w:jc w:val="left"/>
        <w:rPr>
          <w:rFonts w:hint="eastAsia"/>
        </w:rPr>
      </w:pPr>
    </w:p>
    <w:p w14:paraId="20C590AD">
      <w:pPr>
        <w:pStyle w:val="3"/>
        <w:spacing w:before="0"/>
        <w:ind w:left="0" w:right="0"/>
        <w:jc w:val="left"/>
        <w:rPr>
          <w:rFonts w:hint="eastAsia"/>
        </w:rPr>
      </w:pPr>
      <w:r>
        <w:rPr>
          <w:rFonts w:hint="eastAsia"/>
        </w:rPr>
        <w:t>This, however, may be better known in spiritual matters.</w:t>
      </w:r>
    </w:p>
    <w:p w14:paraId="3D8B7943">
      <w:pPr>
        <w:pStyle w:val="3"/>
        <w:spacing w:before="0"/>
        <w:ind w:left="0" w:right="0"/>
        <w:jc w:val="left"/>
        <w:rPr>
          <w:rFonts w:hint="eastAsia"/>
        </w:rPr>
      </w:pPr>
      <w:r>
        <w:rPr>
          <w:rFonts w:hint="eastAsia"/>
        </w:rPr>
        <w:t>然而，这在属灵的事上或许更能明白。</w:t>
      </w:r>
    </w:p>
    <w:p w14:paraId="05BEBE20">
      <w:pPr>
        <w:pStyle w:val="3"/>
        <w:spacing w:before="0"/>
        <w:ind w:left="0" w:right="0"/>
        <w:jc w:val="left"/>
        <w:rPr>
          <w:rFonts w:hint="eastAsia"/>
        </w:rPr>
      </w:pPr>
    </w:p>
    <w:p w14:paraId="716A4A4D">
      <w:pPr>
        <w:pStyle w:val="3"/>
        <w:spacing w:before="0"/>
        <w:ind w:left="0" w:right="0"/>
        <w:jc w:val="left"/>
        <w:rPr>
          <w:rFonts w:hint="eastAsia"/>
        </w:rPr>
      </w:pPr>
      <w:r>
        <w:rPr>
          <w:rFonts w:hint="eastAsia"/>
        </w:rPr>
        <w:t>For when will the many sins of which we are conscious allow us to sit secure without suppliantly entreating freedom from guilt and punishment?</w:t>
      </w:r>
    </w:p>
    <w:p w14:paraId="0FF77751">
      <w:pPr>
        <w:pStyle w:val="3"/>
        <w:spacing w:before="0"/>
        <w:ind w:left="0" w:right="0"/>
        <w:jc w:val="left"/>
        <w:rPr>
          <w:rFonts w:hint="eastAsia"/>
        </w:rPr>
      </w:pPr>
      <w:r>
        <w:rPr>
          <w:rFonts w:hint="eastAsia"/>
        </w:rPr>
        <w:t>因为我们所意识到的众多罪孽，何时会允许我们安然坐着，而不恳求脱离罪咎和刑罚呢？</w:t>
      </w:r>
    </w:p>
    <w:p w14:paraId="27FF15D7">
      <w:pPr>
        <w:pStyle w:val="3"/>
        <w:spacing w:before="0"/>
        <w:ind w:left="0" w:right="0"/>
        <w:jc w:val="left"/>
        <w:rPr>
          <w:rFonts w:hint="eastAsia"/>
        </w:rPr>
      </w:pPr>
    </w:p>
    <w:p w14:paraId="70D2005C">
      <w:pPr>
        <w:pStyle w:val="3"/>
        <w:spacing w:before="0"/>
        <w:ind w:left="0" w:right="0"/>
        <w:jc w:val="left"/>
        <w:rPr>
          <w:rFonts w:hint="eastAsia"/>
        </w:rPr>
      </w:pPr>
      <w:r>
        <w:rPr>
          <w:rFonts w:hint="eastAsia"/>
        </w:rPr>
        <w:t>When will temptation give us a truce, making it unnecessary to hasten for help?</w:t>
      </w:r>
    </w:p>
    <w:p w14:paraId="1FB300AA">
      <w:pPr>
        <w:pStyle w:val="3"/>
        <w:spacing w:before="0"/>
        <w:ind w:left="0" w:right="0"/>
        <w:jc w:val="left"/>
        <w:rPr>
          <w:rFonts w:hint="eastAsia"/>
        </w:rPr>
      </w:pPr>
      <w:r>
        <w:rPr>
          <w:rFonts w:hint="eastAsia"/>
        </w:rPr>
        <w:t>试探何时会给我们休战，使我们无需急忙寻求帮助呢？</w:t>
      </w:r>
    </w:p>
    <w:p w14:paraId="4E0665F3">
      <w:pPr>
        <w:pStyle w:val="3"/>
        <w:spacing w:before="0"/>
        <w:ind w:left="0" w:right="0"/>
        <w:jc w:val="left"/>
        <w:rPr>
          <w:rFonts w:hint="eastAsia"/>
        </w:rPr>
      </w:pPr>
    </w:p>
    <w:p w14:paraId="03208A89">
      <w:pPr>
        <w:pStyle w:val="3"/>
        <w:spacing w:before="0"/>
        <w:ind w:left="0" w:right="0"/>
        <w:jc w:val="left"/>
        <w:rPr>
          <w:rFonts w:hint="eastAsia"/>
        </w:rPr>
      </w:pPr>
      <w:r>
        <w:rPr>
          <w:rFonts w:hint="eastAsia"/>
        </w:rPr>
        <w:t>Moreover, zeal for the kingdom and glory of God ought not to seize us by starts, but urge us without intermission, so that every time should appear seasonable.</w:t>
      </w:r>
    </w:p>
    <w:p w14:paraId="368271EA">
      <w:pPr>
        <w:pStyle w:val="3"/>
        <w:spacing w:before="0"/>
        <w:ind w:left="0" w:right="0"/>
        <w:jc w:val="left"/>
        <w:rPr>
          <w:rFonts w:hint="eastAsia"/>
        </w:rPr>
      </w:pPr>
      <w:r>
        <w:rPr>
          <w:rFonts w:hint="eastAsia"/>
        </w:rPr>
        <w:t>此外，对神国度和荣耀的热忱，不应只是间歇地抓住我们，而应持续不断地催促我们，以致每个时刻都显得合宜。</w:t>
      </w:r>
    </w:p>
    <w:p w14:paraId="22335357">
      <w:pPr>
        <w:pStyle w:val="3"/>
        <w:spacing w:before="0"/>
        <w:ind w:left="0" w:right="0"/>
        <w:jc w:val="left"/>
        <w:rPr>
          <w:rFonts w:hint="eastAsia"/>
        </w:rPr>
      </w:pPr>
    </w:p>
    <w:p w14:paraId="3C573D32">
      <w:pPr>
        <w:pStyle w:val="3"/>
        <w:spacing w:before="0"/>
        <w:ind w:left="0" w:right="0"/>
        <w:jc w:val="left"/>
        <w:rPr>
          <w:rFonts w:hint="eastAsia"/>
        </w:rPr>
      </w:pPr>
      <w:r>
        <w:rPr>
          <w:rFonts w:hint="eastAsia"/>
        </w:rPr>
        <w:t>It is not without cause, therefore, that assiduity in prayer is so often enjoined.</w:t>
      </w:r>
    </w:p>
    <w:p w14:paraId="3102A224">
      <w:pPr>
        <w:pStyle w:val="3"/>
        <w:spacing w:before="0"/>
        <w:ind w:left="0" w:right="0"/>
        <w:jc w:val="left"/>
        <w:rPr>
          <w:rFonts w:hint="eastAsia"/>
        </w:rPr>
      </w:pPr>
      <w:r>
        <w:rPr>
          <w:rFonts w:hint="eastAsia"/>
        </w:rPr>
        <w:t>因此，圣经如此频繁地吩咐要勤于祷告，并非没有缘故。</w:t>
      </w:r>
    </w:p>
    <w:p w14:paraId="3AD7A537">
      <w:pPr>
        <w:pStyle w:val="3"/>
        <w:spacing w:before="0"/>
        <w:ind w:left="0" w:right="0"/>
        <w:jc w:val="left"/>
        <w:rPr>
          <w:rFonts w:hint="eastAsia"/>
        </w:rPr>
      </w:pPr>
    </w:p>
    <w:p w14:paraId="763219BB">
      <w:pPr>
        <w:pStyle w:val="3"/>
        <w:spacing w:before="0"/>
        <w:ind w:left="0" w:right="0"/>
        <w:jc w:val="left"/>
        <w:rPr>
          <w:rFonts w:hint="eastAsia"/>
        </w:rPr>
      </w:pPr>
      <w:r>
        <w:rPr>
          <w:rFonts w:hint="eastAsia"/>
        </w:rPr>
        <w:t>I am not now speaking of perseverance, which shall afterwards be considered; but Scripture, by reminding us of the necessity of constant prayer, charges us with sloth, because we feel not how much we stand in need of this care and assiduity.</w:t>
      </w:r>
    </w:p>
    <w:p w14:paraId="4C2CB7C4">
      <w:pPr>
        <w:pStyle w:val="3"/>
        <w:spacing w:before="0"/>
        <w:ind w:left="0" w:right="0"/>
        <w:jc w:val="left"/>
        <w:rPr>
          <w:rFonts w:hint="eastAsia"/>
        </w:rPr>
      </w:pPr>
      <w:r>
        <w:rPr>
          <w:rFonts w:hint="eastAsia"/>
        </w:rPr>
        <w:t>我现在不是在谈论恒切，这将在后面讨论；但圣经藉着提醒我们持续祷告的必要性，指责我们的懒惰，因为我们没有感觉到自己多么需要这种看顾和勤勉。</w:t>
      </w:r>
    </w:p>
    <w:p w14:paraId="620B584B">
      <w:pPr>
        <w:pStyle w:val="3"/>
        <w:spacing w:before="0"/>
        <w:ind w:left="0" w:right="0"/>
        <w:jc w:val="left"/>
        <w:rPr>
          <w:rFonts w:hint="eastAsia"/>
        </w:rPr>
      </w:pPr>
    </w:p>
    <w:p w14:paraId="335BDF04">
      <w:pPr>
        <w:pStyle w:val="3"/>
        <w:spacing w:before="0"/>
        <w:ind w:left="0" w:right="0"/>
        <w:jc w:val="left"/>
        <w:rPr>
          <w:rFonts w:hint="eastAsia"/>
        </w:rPr>
      </w:pPr>
      <w:r>
        <w:rPr>
          <w:rFonts w:hint="eastAsia"/>
        </w:rPr>
        <w:t>By this rule hypocrisy and the device of lying to God are restrained, nay, altogether banished from prayer.</w:t>
      </w:r>
    </w:p>
    <w:p w14:paraId="12E8E48B">
      <w:pPr>
        <w:pStyle w:val="3"/>
        <w:spacing w:before="0"/>
        <w:ind w:left="0" w:right="0"/>
        <w:jc w:val="left"/>
        <w:rPr>
          <w:rFonts w:hint="eastAsia"/>
        </w:rPr>
      </w:pPr>
      <w:r>
        <w:rPr>
          <w:rFonts w:hint="eastAsia"/>
        </w:rPr>
        <w:t>藉着这条规则，虚伪和向神撒谎的伎俩受到约束，甚至完全从祷告中被驱逐。</w:t>
      </w:r>
    </w:p>
    <w:p w14:paraId="4996A1C1">
      <w:pPr>
        <w:pStyle w:val="3"/>
        <w:spacing w:before="0"/>
        <w:ind w:left="0" w:right="0"/>
        <w:jc w:val="left"/>
        <w:rPr>
          <w:rFonts w:hint="eastAsia"/>
        </w:rPr>
      </w:pPr>
    </w:p>
    <w:p w14:paraId="58474E93">
      <w:pPr>
        <w:pStyle w:val="3"/>
        <w:spacing w:before="0"/>
        <w:ind w:left="0" w:right="0"/>
        <w:jc w:val="left"/>
        <w:rPr>
          <w:rFonts w:hint="eastAsia"/>
        </w:rPr>
      </w:pPr>
      <w:r>
        <w:rPr>
          <w:rFonts w:hint="eastAsia"/>
        </w:rPr>
        <w:t>God promises that he will be near to those who call upon him in truth, and declares that those who seek him with their whole heart will find him: those, therefore, who delight in their own pollution cannot surely aspire to him.</w:t>
      </w:r>
    </w:p>
    <w:p w14:paraId="189EC138">
      <w:pPr>
        <w:pStyle w:val="3"/>
        <w:spacing w:before="0"/>
        <w:ind w:left="0" w:right="0"/>
        <w:jc w:val="left"/>
        <w:rPr>
          <w:rFonts w:hint="eastAsia"/>
        </w:rPr>
      </w:pPr>
      <w:r>
        <w:rPr>
          <w:rFonts w:hint="eastAsia"/>
        </w:rPr>
        <w:t>神应许祂会亲近那些诚心呼求祂的人，并宣告那些全心寻求祂的人必寻见祂：因此，那些喜悦自身污秽的人，肯定不能向往祂。</w:t>
      </w:r>
    </w:p>
    <w:p w14:paraId="047B96E6">
      <w:pPr>
        <w:pStyle w:val="3"/>
        <w:spacing w:before="0"/>
        <w:ind w:left="0" w:right="0"/>
        <w:jc w:val="left"/>
        <w:rPr>
          <w:rFonts w:hint="eastAsia"/>
        </w:rPr>
      </w:pPr>
    </w:p>
    <w:p w14:paraId="57D6A874">
      <w:pPr>
        <w:pStyle w:val="3"/>
        <w:spacing w:before="0"/>
        <w:ind w:left="0" w:right="0"/>
        <w:jc w:val="left"/>
        <w:rPr>
          <w:rFonts w:hint="eastAsia"/>
        </w:rPr>
      </w:pPr>
      <w:r>
        <w:rPr>
          <w:rFonts w:hint="eastAsia"/>
        </w:rPr>
        <w:t>One of the requisites of legitimate prayer is repentance.</w:t>
      </w:r>
    </w:p>
    <w:p w14:paraId="4D48D5DD">
      <w:pPr>
        <w:pStyle w:val="3"/>
        <w:spacing w:before="0"/>
        <w:ind w:left="0" w:right="0"/>
        <w:jc w:val="left"/>
        <w:rPr>
          <w:rFonts w:hint="eastAsia"/>
        </w:rPr>
      </w:pPr>
      <w:r>
        <w:rPr>
          <w:rFonts w:hint="eastAsia"/>
        </w:rPr>
        <w:t>合法祷告的必要条件之一是悔改。</w:t>
      </w:r>
    </w:p>
    <w:p w14:paraId="79B3930D">
      <w:pPr>
        <w:pStyle w:val="3"/>
        <w:spacing w:before="0"/>
        <w:ind w:left="0" w:right="0"/>
        <w:jc w:val="left"/>
        <w:rPr>
          <w:rFonts w:hint="eastAsia"/>
        </w:rPr>
      </w:pPr>
    </w:p>
    <w:p w14:paraId="7F479605">
      <w:pPr>
        <w:pStyle w:val="3"/>
        <w:spacing w:before="0"/>
        <w:ind w:left="0" w:right="0"/>
        <w:jc w:val="left"/>
        <w:rPr>
          <w:rFonts w:hint="eastAsia"/>
        </w:rPr>
      </w:pPr>
      <w:r>
        <w:rPr>
          <w:rFonts w:hint="eastAsia"/>
        </w:rPr>
        <w:t>Hence the common declaration of Scripture, that God does not listen to the wicked; that their prayers, as well as their sacrifices, are an abomination to him.</w:t>
      </w:r>
    </w:p>
    <w:p w14:paraId="65FF6BDD">
      <w:pPr>
        <w:pStyle w:val="3"/>
        <w:spacing w:before="0"/>
        <w:ind w:left="0" w:right="0"/>
        <w:jc w:val="left"/>
        <w:rPr>
          <w:rFonts w:hint="eastAsia"/>
        </w:rPr>
      </w:pPr>
      <w:r>
        <w:rPr>
          <w:rFonts w:hint="eastAsia"/>
        </w:rPr>
        <w:t>因此，圣经普遍宣告，神不垂听恶人；他们的祷告，如同他们的祭物一样，都为祂所憎恶。</w:t>
      </w:r>
    </w:p>
    <w:p w14:paraId="466B5992">
      <w:pPr>
        <w:pStyle w:val="3"/>
        <w:spacing w:before="0"/>
        <w:ind w:left="0" w:right="0"/>
        <w:jc w:val="left"/>
        <w:rPr>
          <w:rFonts w:hint="eastAsia"/>
        </w:rPr>
      </w:pPr>
    </w:p>
    <w:p w14:paraId="39E2F9F4">
      <w:pPr>
        <w:pStyle w:val="3"/>
        <w:spacing w:before="0"/>
        <w:ind w:left="0" w:right="0"/>
        <w:jc w:val="left"/>
        <w:rPr>
          <w:rFonts w:hint="eastAsia"/>
        </w:rPr>
      </w:pPr>
      <w:r>
        <w:rPr>
          <w:rFonts w:hint="eastAsia"/>
        </w:rPr>
        <w:t>For it is right that those who seal up their hearts should find the ears of God closed against them, that those who, by their hardheartedness, provoke his severity should find him inflexible.</w:t>
      </w:r>
    </w:p>
    <w:p w14:paraId="417852D0">
      <w:pPr>
        <w:pStyle w:val="3"/>
        <w:spacing w:before="0"/>
        <w:ind w:left="0" w:right="0"/>
        <w:jc w:val="left"/>
        <w:rPr>
          <w:rFonts w:hint="eastAsia"/>
        </w:rPr>
      </w:pPr>
      <w:r>
        <w:rPr>
          <w:rFonts w:hint="eastAsia"/>
        </w:rPr>
        <w:t>因为那些封闭自己心灵的人，理当发现神的耳朵向他们关闭；那些因硬心而激起祂严厉的人，理当发现祂不为所动。</w:t>
      </w:r>
    </w:p>
    <w:p w14:paraId="6CF68481">
      <w:pPr>
        <w:pStyle w:val="3"/>
        <w:spacing w:before="0"/>
        <w:ind w:left="0" w:right="0"/>
        <w:jc w:val="left"/>
        <w:rPr>
          <w:rFonts w:hint="eastAsia"/>
        </w:rPr>
      </w:pPr>
    </w:p>
    <w:p w14:paraId="005D955E">
      <w:pPr>
        <w:pStyle w:val="3"/>
        <w:spacing w:before="0"/>
        <w:ind w:left="0" w:right="0"/>
        <w:jc w:val="left"/>
        <w:rPr>
          <w:rFonts w:hint="eastAsia"/>
        </w:rPr>
      </w:pPr>
      <w:r>
        <w:rPr>
          <w:rFonts w:hint="eastAsia"/>
        </w:rPr>
        <w:t>In Isaiah he thus threatens: "When ye make many prayers, I will not hear: your hands are full of blood," (Isaiah 1:15).</w:t>
      </w:r>
    </w:p>
    <w:p w14:paraId="3F43492E">
      <w:pPr>
        <w:pStyle w:val="3"/>
        <w:spacing w:before="0"/>
        <w:ind w:left="0" w:right="0"/>
        <w:jc w:val="left"/>
        <w:rPr>
          <w:rFonts w:hint="eastAsia"/>
        </w:rPr>
      </w:pPr>
      <w:r>
        <w:rPr>
          <w:rFonts w:hint="eastAsia"/>
        </w:rPr>
        <w:t>在以赛亚书中祂如此威胁说：“你们多多地祈祷，我必不听；你们的手都满了杀人的血”（赛1:15）。</w:t>
      </w:r>
    </w:p>
    <w:p w14:paraId="482A2FBD">
      <w:pPr>
        <w:pStyle w:val="3"/>
        <w:spacing w:before="0"/>
        <w:ind w:left="0" w:right="0"/>
        <w:jc w:val="left"/>
        <w:rPr>
          <w:rFonts w:hint="eastAsia"/>
        </w:rPr>
      </w:pPr>
    </w:p>
    <w:p w14:paraId="0820C3CB">
      <w:pPr>
        <w:pStyle w:val="3"/>
        <w:spacing w:before="0"/>
        <w:ind w:left="0" w:right="0"/>
        <w:jc w:val="left"/>
        <w:rPr>
          <w:rFonts w:hint="eastAsia"/>
        </w:rPr>
      </w:pPr>
      <w:r>
        <w:rPr>
          <w:rFonts w:hint="eastAsia"/>
        </w:rPr>
        <w:t>In like manner, in Jeremiah, "Though they shall cry unto me, I will not hearken unto them," (Jer. 11:7, 8, 11); because he regards it as the highest insult for the wicked to boast of his covenant while profaning his sacred name by their whole lives.</w:t>
      </w:r>
    </w:p>
    <w:p w14:paraId="0C7B6D0F">
      <w:pPr>
        <w:pStyle w:val="3"/>
        <w:spacing w:before="0"/>
        <w:ind w:left="0" w:right="0"/>
        <w:jc w:val="left"/>
        <w:rPr>
          <w:rFonts w:hint="eastAsia"/>
        </w:rPr>
      </w:pPr>
      <w:r>
        <w:rPr>
          <w:rFonts w:hint="eastAsia"/>
        </w:rPr>
        <w:t>同样，在耶利米书中，“他们虽然向我哀求，我却不听”（耶11:7, 8, 11）；因为祂认为，恶人一面以他们整个生命亵渎祂的圣名，一面又夸耀祂的约，这是极大的侮辱。</w:t>
      </w:r>
    </w:p>
    <w:p w14:paraId="1E1417BB">
      <w:pPr>
        <w:pStyle w:val="3"/>
        <w:spacing w:before="0"/>
        <w:ind w:left="0" w:right="0"/>
        <w:jc w:val="left"/>
        <w:rPr>
          <w:rFonts w:hint="eastAsia"/>
        </w:rPr>
      </w:pPr>
    </w:p>
    <w:p w14:paraId="65724212">
      <w:pPr>
        <w:pStyle w:val="3"/>
        <w:spacing w:before="0"/>
        <w:ind w:left="0" w:right="0"/>
        <w:jc w:val="left"/>
        <w:rPr>
          <w:rFonts w:hint="eastAsia"/>
        </w:rPr>
      </w:pPr>
      <w:r>
        <w:rPr>
          <w:rFonts w:hint="eastAsia"/>
        </w:rPr>
        <w:t>Hence he complains in Isaiah: "This people draw near to me with their mouth, and with their lips do honour me; but have removed their heart far from men" (Isaiah 29:13).</w:t>
      </w:r>
    </w:p>
    <w:p w14:paraId="24F9F251">
      <w:pPr>
        <w:pStyle w:val="3"/>
        <w:spacing w:before="0"/>
        <w:ind w:left="0" w:right="0"/>
        <w:jc w:val="left"/>
        <w:rPr>
          <w:rFonts w:hint="eastAsia"/>
        </w:rPr>
      </w:pPr>
      <w:r>
        <w:rPr>
          <w:rFonts w:hint="eastAsia"/>
        </w:rPr>
        <w:t>因此祂在以赛亚书中抱怨说：“这百姓用嘴唇尊敬我，心却远离我”（赛29:13）。[注：原文为"removed their heart far from men"，应为"removed their heart far from me"，此处按常见译法修正。若严格按原文，则为“心却远离人”。]</w:t>
      </w:r>
    </w:p>
    <w:p w14:paraId="63C60442">
      <w:pPr>
        <w:pStyle w:val="3"/>
        <w:spacing w:before="0"/>
        <w:ind w:left="0" w:right="0"/>
        <w:jc w:val="left"/>
        <w:rPr>
          <w:rFonts w:hint="eastAsia"/>
        </w:rPr>
      </w:pPr>
      <w:r>
        <w:rPr>
          <w:rFonts w:hint="eastAsia"/>
        </w:rPr>
        <w:t>[译者注：此处遵循用户指令“一个字母都不能漏”，将原文“far from men”直译为“远离人”，但同时指出常见译法及可能原文笔误。]</w:t>
      </w:r>
    </w:p>
    <w:p w14:paraId="790E08CE">
      <w:pPr>
        <w:pStyle w:val="3"/>
        <w:spacing w:before="0"/>
        <w:ind w:left="0" w:right="0"/>
        <w:jc w:val="left"/>
        <w:rPr>
          <w:rFonts w:hint="eastAsia"/>
        </w:rPr>
      </w:pPr>
      <w:r>
        <w:rPr>
          <w:rFonts w:hint="eastAsia"/>
        </w:rPr>
        <w:t>因此祂在以赛亚书中抱怨说：“这百姓用嘴唇尊敬我，心却远离人”（赛29:13）。</w:t>
      </w:r>
    </w:p>
    <w:p w14:paraId="6794BACC">
      <w:pPr>
        <w:pStyle w:val="3"/>
        <w:spacing w:before="0"/>
        <w:ind w:left="0" w:right="0"/>
        <w:jc w:val="left"/>
        <w:rPr>
          <w:rFonts w:hint="eastAsia"/>
        </w:rPr>
      </w:pPr>
    </w:p>
    <w:p w14:paraId="7784365C">
      <w:pPr>
        <w:pStyle w:val="3"/>
        <w:spacing w:before="0"/>
        <w:ind w:left="0" w:right="0"/>
        <w:jc w:val="left"/>
        <w:rPr>
          <w:rFonts w:hint="eastAsia"/>
        </w:rPr>
      </w:pPr>
      <w:r>
        <w:rPr>
          <w:rFonts w:hint="eastAsia"/>
        </w:rPr>
        <w:t>Indeed, he does not confine this to prayers alone, but declares that he abominates pretense in every part of his service.</w:t>
      </w:r>
    </w:p>
    <w:p w14:paraId="003F6923">
      <w:pPr>
        <w:pStyle w:val="3"/>
        <w:spacing w:before="0"/>
        <w:ind w:left="0" w:right="0"/>
        <w:jc w:val="left"/>
        <w:rPr>
          <w:rFonts w:hint="eastAsia"/>
        </w:rPr>
      </w:pPr>
      <w:r>
        <w:rPr>
          <w:rFonts w:hint="eastAsia"/>
        </w:rPr>
        <w:t>的确，祂不仅将此局限于祷告，而且宣告祂憎恶在祂一切事奉中的伪装。</w:t>
      </w:r>
    </w:p>
    <w:p w14:paraId="471842E8">
      <w:pPr>
        <w:pStyle w:val="3"/>
        <w:spacing w:before="0"/>
        <w:ind w:left="0" w:right="0"/>
        <w:jc w:val="left"/>
        <w:rPr>
          <w:rFonts w:hint="eastAsia"/>
        </w:rPr>
      </w:pPr>
    </w:p>
    <w:p w14:paraId="070DCBE8">
      <w:pPr>
        <w:pStyle w:val="3"/>
        <w:spacing w:before="0"/>
        <w:ind w:left="0" w:right="0"/>
        <w:jc w:val="left"/>
        <w:rPr>
          <w:rFonts w:hint="eastAsia"/>
        </w:rPr>
      </w:pPr>
      <w:r>
        <w:rPr>
          <w:rFonts w:hint="eastAsia"/>
        </w:rPr>
        <w:t>Hence the words of James, "Ye ask and receive note because ye ask amiss, that ye may consume it upon your lusts," (James 4:3).</w:t>
      </w:r>
    </w:p>
    <w:p w14:paraId="0563A5CB">
      <w:pPr>
        <w:pStyle w:val="3"/>
        <w:spacing w:before="0"/>
        <w:ind w:left="0" w:right="0"/>
        <w:jc w:val="left"/>
        <w:rPr>
          <w:rFonts w:hint="eastAsia"/>
        </w:rPr>
      </w:pPr>
      <w:r>
        <w:rPr>
          <w:rFonts w:hint="eastAsia"/>
        </w:rPr>
        <w:t>因此雅各说：“你们求也得不着，是因为你们妄求，要浪费在你们的宴乐中”（雅4:3）。</w:t>
      </w:r>
    </w:p>
    <w:p w14:paraId="1403921C">
      <w:pPr>
        <w:pStyle w:val="3"/>
        <w:spacing w:before="0"/>
        <w:ind w:left="0" w:right="0"/>
        <w:jc w:val="left"/>
        <w:rPr>
          <w:rFonts w:hint="eastAsia"/>
        </w:rPr>
      </w:pPr>
    </w:p>
    <w:p w14:paraId="07531014">
      <w:pPr>
        <w:pStyle w:val="3"/>
        <w:spacing w:before="0"/>
        <w:ind w:left="0" w:right="0"/>
        <w:jc w:val="left"/>
        <w:rPr>
          <w:rFonts w:hint="eastAsia"/>
        </w:rPr>
      </w:pPr>
      <w:r>
        <w:rPr>
          <w:rFonts w:hint="eastAsia"/>
        </w:rPr>
        <w:t>It is true, indeed (as we shall again see in a little), that the pious, in the prayers which they utter, trust not to their own worth; still the admonition of John is not superfluous: "Whatsoever we ask, we receive of him, because we keep his commandments," (1 John 3:22); an evil conscience shuts the door against us.</w:t>
      </w:r>
    </w:p>
    <w:p w14:paraId="213016B8">
      <w:pPr>
        <w:pStyle w:val="3"/>
        <w:spacing w:before="0"/>
        <w:ind w:left="0" w:right="0"/>
        <w:jc w:val="left"/>
        <w:rPr>
          <w:rFonts w:hint="eastAsia"/>
        </w:rPr>
      </w:pPr>
      <w:r>
        <w:rPr>
          <w:rFonts w:hint="eastAsia"/>
        </w:rPr>
        <w:t>的确（我们稍后会再次看到），敬虔的人在他们所献上的祷告中，并不信靠自己的价值；然而约翰的劝告并非多余：“我们一切所求的，就从祂得着；因为我们遵守祂的命令”（约壹3:22）；邪恶的良心向我们关闭了门。</w:t>
      </w:r>
    </w:p>
    <w:p w14:paraId="3C156DA9">
      <w:pPr>
        <w:pStyle w:val="3"/>
        <w:spacing w:before="0"/>
        <w:ind w:left="0" w:right="0"/>
        <w:jc w:val="left"/>
        <w:rPr>
          <w:rFonts w:hint="eastAsia"/>
        </w:rPr>
      </w:pPr>
    </w:p>
    <w:p w14:paraId="32ACFD6A">
      <w:pPr>
        <w:pStyle w:val="3"/>
        <w:spacing w:before="0"/>
        <w:ind w:left="0" w:right="0"/>
        <w:jc w:val="left"/>
        <w:rPr>
          <w:rFonts w:hint="eastAsia"/>
        </w:rPr>
      </w:pPr>
      <w:r>
        <w:rPr>
          <w:rFonts w:hint="eastAsia"/>
        </w:rPr>
        <w:t>Hence it follows, that none but the sincere worshippers of God pray aright, or are listened to.</w:t>
      </w:r>
    </w:p>
    <w:p w14:paraId="16F4D27A">
      <w:pPr>
        <w:pStyle w:val="3"/>
        <w:spacing w:before="0"/>
        <w:ind w:left="0" w:right="0"/>
        <w:jc w:val="left"/>
        <w:rPr>
          <w:rFonts w:hint="eastAsia"/>
        </w:rPr>
      </w:pPr>
      <w:r>
        <w:rPr>
          <w:rFonts w:hint="eastAsia"/>
        </w:rPr>
        <w:t>因此可见，唯有真诚敬拜神的人才能正确祷告，或蒙垂听。</w:t>
      </w:r>
    </w:p>
    <w:p w14:paraId="426EA64B">
      <w:pPr>
        <w:pStyle w:val="3"/>
        <w:spacing w:before="0"/>
        <w:ind w:left="0" w:right="0"/>
        <w:jc w:val="left"/>
        <w:rPr>
          <w:rFonts w:hint="eastAsia"/>
        </w:rPr>
      </w:pPr>
    </w:p>
    <w:p w14:paraId="14FF0196">
      <w:pPr>
        <w:pStyle w:val="3"/>
        <w:spacing w:before="0"/>
        <w:ind w:left="0" w:right="0"/>
        <w:jc w:val="left"/>
        <w:rPr>
          <w:rFonts w:hint="eastAsia"/>
        </w:rPr>
      </w:pPr>
      <w:r>
        <w:rPr>
          <w:rFonts w:hint="eastAsia"/>
        </w:rPr>
        <w:t>Let every one, therefore, who prepares to pray feel dissatisfied with what is wrong in his condition, and assume, which he cannot do without repentance, the character and feelings of a poor suppliant.</w:t>
      </w:r>
    </w:p>
    <w:p w14:paraId="4B5D21CD">
      <w:pPr>
        <w:pStyle w:val="3"/>
        <w:spacing w:before="0"/>
        <w:ind w:left="0" w:right="0"/>
        <w:jc w:val="left"/>
        <w:rPr>
          <w:rFonts w:hint="eastAsia"/>
        </w:rPr>
      </w:pPr>
      <w:r>
        <w:rPr>
          <w:rFonts w:hint="eastAsia"/>
        </w:rPr>
        <w:t>因此，每个准备祷告的人，都当对自己处境中的错误感到不满，并承担起贫穷恳求者的品格和感受，而这若没有悔改是做不到的。</w:t>
      </w:r>
    </w:p>
    <w:p w14:paraId="1FCCDD3A">
      <w:pPr>
        <w:pStyle w:val="3"/>
        <w:spacing w:before="0"/>
        <w:ind w:left="0" w:right="0"/>
        <w:jc w:val="left"/>
        <w:rPr>
          <w:rFonts w:hint="eastAsia"/>
        </w:rPr>
      </w:pPr>
    </w:p>
    <w:p w14:paraId="5CE93607">
      <w:pPr>
        <w:pStyle w:val="3"/>
        <w:spacing w:before="0"/>
        <w:ind w:left="0" w:right="0"/>
        <w:jc w:val="left"/>
        <w:rPr>
          <w:rFonts w:hint="eastAsia"/>
        </w:rPr>
      </w:pPr>
      <w:r>
        <w:rPr>
          <w:rFonts w:hint="eastAsia"/>
        </w:rPr>
        <w:t>8. The third rule to be added is: that he who comes into the presence of God to pray must divest himself of all vainglorious thoughts, lay aside all idea of worth; in short, discard all self- confidence, humbly giving God the whole glory, lest by arrogating any thing, however little, to himself, vain pride cause him to turn away his face.</w:t>
      </w:r>
    </w:p>
    <w:p w14:paraId="61622D2A">
      <w:pPr>
        <w:pStyle w:val="3"/>
        <w:spacing w:before="0"/>
        <w:ind w:left="0" w:right="0"/>
        <w:jc w:val="left"/>
        <w:rPr>
          <w:rFonts w:hint="eastAsia"/>
        </w:rPr>
      </w:pPr>
      <w:r>
        <w:rPr>
          <w:rFonts w:hint="eastAsia"/>
        </w:rPr>
        <w:t>8. 第三条要补充的规则是：凡到神面前祷告的人，必须除去一切虚荣的想法，放下一切价值观念；总之，摒弃一切自信，谦卑地将一切荣耀归给神，免得因将任何事物（无论多么微小）归于自己，而使虚妄的骄傲导致祂转脸不顾。</w:t>
      </w:r>
    </w:p>
    <w:p w14:paraId="7144942B">
      <w:pPr>
        <w:pStyle w:val="3"/>
        <w:spacing w:before="0"/>
        <w:ind w:left="0" w:right="0"/>
        <w:jc w:val="left"/>
        <w:rPr>
          <w:rFonts w:hint="eastAsia"/>
        </w:rPr>
      </w:pPr>
    </w:p>
    <w:p w14:paraId="785A966D">
      <w:pPr>
        <w:pStyle w:val="3"/>
        <w:spacing w:before="0"/>
        <w:ind w:left="0" w:right="0"/>
        <w:jc w:val="left"/>
        <w:rPr>
          <w:rFonts w:hint="eastAsia"/>
        </w:rPr>
      </w:pPr>
      <w:r>
        <w:rPr>
          <w:rFonts w:hint="eastAsia"/>
        </w:rPr>
        <w:t>Of this submission, which casts down all haughtiness, we have numerous examples in the servants of God.</w:t>
      </w:r>
    </w:p>
    <w:p w14:paraId="1C1C919E">
      <w:pPr>
        <w:pStyle w:val="3"/>
        <w:spacing w:before="0"/>
        <w:ind w:left="0" w:right="0"/>
        <w:jc w:val="left"/>
        <w:rPr>
          <w:rFonts w:hint="eastAsia"/>
        </w:rPr>
      </w:pPr>
      <w:r>
        <w:rPr>
          <w:rFonts w:hint="eastAsia"/>
        </w:rPr>
        <w:t>这种降服，能除去一切傲慢，我们在神的仆人身上有无数的榜样。</w:t>
      </w:r>
    </w:p>
    <w:p w14:paraId="77B2D8B9">
      <w:pPr>
        <w:pStyle w:val="3"/>
        <w:spacing w:before="0"/>
        <w:ind w:left="0" w:right="0"/>
        <w:jc w:val="left"/>
        <w:rPr>
          <w:rFonts w:hint="eastAsia"/>
        </w:rPr>
      </w:pPr>
    </w:p>
    <w:p w14:paraId="6BD233C5">
      <w:pPr>
        <w:pStyle w:val="3"/>
        <w:spacing w:before="0"/>
        <w:ind w:left="0" w:right="0"/>
        <w:jc w:val="left"/>
        <w:rPr>
          <w:rFonts w:hint="eastAsia"/>
        </w:rPr>
      </w:pPr>
      <w:r>
        <w:rPr>
          <w:rFonts w:hint="eastAsia"/>
        </w:rPr>
        <w:t>The holier they are, the more humbly they prostrate themselves when they come into the presence of the Lord.</w:t>
      </w:r>
    </w:p>
    <w:p w14:paraId="47C7548D">
      <w:pPr>
        <w:pStyle w:val="3"/>
        <w:spacing w:before="0"/>
        <w:ind w:left="0" w:right="0"/>
        <w:jc w:val="left"/>
        <w:rPr>
          <w:rFonts w:hint="eastAsia"/>
        </w:rPr>
      </w:pPr>
      <w:r>
        <w:rPr>
          <w:rFonts w:hint="eastAsia"/>
        </w:rPr>
        <w:t>他们越圣洁，来到主面前时就越谦卑地俯伏。</w:t>
      </w:r>
    </w:p>
    <w:p w14:paraId="43939870">
      <w:pPr>
        <w:pStyle w:val="3"/>
        <w:spacing w:before="0"/>
        <w:ind w:left="0" w:right="0"/>
        <w:jc w:val="left"/>
        <w:rPr>
          <w:rFonts w:hint="eastAsia"/>
        </w:rPr>
      </w:pPr>
    </w:p>
    <w:p w14:paraId="53EEB7DB">
      <w:pPr>
        <w:pStyle w:val="3"/>
        <w:spacing w:before="0"/>
        <w:ind w:left="0" w:right="0"/>
        <w:jc w:val="left"/>
        <w:rPr>
          <w:rFonts w:hint="eastAsia"/>
        </w:rPr>
      </w:pPr>
      <w:r>
        <w:rPr>
          <w:rFonts w:hint="eastAsia"/>
        </w:rPr>
        <w:t>Thus Daniel, on whom the Lord himself bestowed such high commendation, says, "We do not present our supplications before thee for our righteousness but for thy great mercies. O Lord, hear; O Lord, forgive; O Lord, hearken and do; defer not, for thine own sake, O my God: for thy city and thy people are called by thy name."</w:t>
      </w:r>
    </w:p>
    <w:p w14:paraId="237C6BC4">
      <w:pPr>
        <w:pStyle w:val="3"/>
        <w:spacing w:before="0"/>
        <w:ind w:left="0" w:right="0"/>
        <w:jc w:val="left"/>
        <w:rPr>
          <w:rFonts w:hint="eastAsia"/>
        </w:rPr>
      </w:pPr>
      <w:r>
        <w:rPr>
          <w:rFonts w:hint="eastAsia"/>
        </w:rPr>
        <w:t>因此，蒙主亲自如此高度称赞的但以理说：“我们向你恳求，原不是因自己的义，乃是因你的大怜悯。主啊，求你垂听；主啊，求你赦免；主啊，求你应允而行；我的神啊，为你自己的缘故，不要迟延；因为你的城和你的民，都是称为你名下的。”</w:t>
      </w:r>
    </w:p>
    <w:p w14:paraId="51FD6861">
      <w:pPr>
        <w:pStyle w:val="3"/>
        <w:spacing w:before="0"/>
        <w:ind w:left="0" w:right="0"/>
        <w:jc w:val="left"/>
        <w:rPr>
          <w:rFonts w:hint="eastAsia"/>
        </w:rPr>
      </w:pPr>
    </w:p>
    <w:p w14:paraId="0FA6FF8B">
      <w:pPr>
        <w:pStyle w:val="3"/>
        <w:spacing w:before="0"/>
        <w:ind w:left="0" w:right="0"/>
        <w:jc w:val="left"/>
        <w:rPr>
          <w:rFonts w:hint="eastAsia"/>
        </w:rPr>
      </w:pPr>
      <w:r>
        <w:rPr>
          <w:rFonts w:hint="eastAsia"/>
        </w:rPr>
        <w:t>This he does not indirectly in the usual manner, as if he were one of the individuals in a crowd: he rather confesses his guilt apart, and as a suppliant betaking himself to the asylum of pardon, he distinctly declares that he was confessing his own sin, and the sin of his people Israel (Dan. 9:18-20).</w:t>
      </w:r>
    </w:p>
    <w:p w14:paraId="0F3F3426">
      <w:pPr>
        <w:pStyle w:val="3"/>
        <w:spacing w:before="0"/>
        <w:ind w:left="0" w:right="0"/>
        <w:jc w:val="left"/>
        <w:rPr>
          <w:rFonts w:hint="eastAsia"/>
        </w:rPr>
      </w:pPr>
      <w:r>
        <w:rPr>
          <w:rFonts w:hint="eastAsia"/>
        </w:rPr>
        <w:t>他并非像通常那样间接地，仿佛他是人群中的一员：他反而是单独承认自己的罪过，并作为一个投靠赦免庇护所的恳求者，他明确地宣告他是在承认自己的罪，以及他百姓以色列的罪（但9:18-20）。</w:t>
      </w:r>
    </w:p>
    <w:p w14:paraId="17792A3E">
      <w:pPr>
        <w:pStyle w:val="3"/>
        <w:spacing w:before="0"/>
        <w:ind w:left="0" w:right="0"/>
        <w:jc w:val="left"/>
        <w:rPr>
          <w:rFonts w:hint="eastAsia"/>
        </w:rPr>
      </w:pPr>
    </w:p>
    <w:p w14:paraId="5F0D5615">
      <w:pPr>
        <w:pStyle w:val="3"/>
        <w:spacing w:before="0"/>
        <w:ind w:left="0" w:right="0"/>
        <w:jc w:val="left"/>
        <w:rPr>
          <w:rFonts w:hint="eastAsia"/>
        </w:rPr>
      </w:pPr>
      <w:r>
        <w:rPr>
          <w:rFonts w:hint="eastAsia"/>
        </w:rPr>
        <w:t>David also sets us an example of this humility: "Enter not into judgment with thy servant: for in thy sight shall no man living be justified," (Psalm 143:2).</w:t>
      </w:r>
    </w:p>
    <w:p w14:paraId="242B6F62">
      <w:pPr>
        <w:pStyle w:val="3"/>
        <w:spacing w:before="0"/>
        <w:ind w:left="0" w:right="0"/>
        <w:jc w:val="left"/>
        <w:rPr>
          <w:rFonts w:hint="eastAsia"/>
        </w:rPr>
      </w:pPr>
      <w:r>
        <w:rPr>
          <w:rFonts w:hint="eastAsia"/>
        </w:rPr>
        <w:t>大卫也为我们树立了这种谦卑的榜样：“不要审问你的仆人；因为在你面前，凡活着的人没有一个是义的”（诗143:2）。</w:t>
      </w:r>
    </w:p>
    <w:p w14:paraId="6A6F8243">
      <w:pPr>
        <w:pStyle w:val="3"/>
        <w:spacing w:before="0"/>
        <w:ind w:left="0" w:right="0"/>
        <w:jc w:val="left"/>
        <w:rPr>
          <w:rFonts w:hint="eastAsia"/>
        </w:rPr>
      </w:pPr>
    </w:p>
    <w:p w14:paraId="5C0556F9">
      <w:pPr>
        <w:pStyle w:val="3"/>
        <w:spacing w:before="0"/>
        <w:ind w:left="0" w:right="0"/>
        <w:jc w:val="left"/>
        <w:rPr>
          <w:rFonts w:hint="eastAsia"/>
        </w:rPr>
      </w:pPr>
      <w:r>
        <w:rPr>
          <w:rFonts w:hint="eastAsia"/>
        </w:rPr>
        <w:t>In like manner, Isaiah prays, "Behold, thou art wroth; for we have sinned: in those is continuance, and we shall be saved. But we are all as an unclean thing, and all our righteousnesses are as filthy rags; and we all do fade as a leaf; and our iniquities, like the wind, have taken us away. And there is none that calleth upon thy name, that stirreth up himself to take hold of thee: for thou hast hid thy face from us, and hast consumed us, because of our iniquities. But now, O Lord, thou art our Father; we are the clay, and thou our potter; and we all are the work of thy hand. Be not wroth very sore, O Lord, neither remember iniquity for ever: Behold, see, we beseech thee, we are all thy people." (Isa. 64:5-9).</w:t>
      </w:r>
    </w:p>
    <w:p w14:paraId="06970667">
      <w:pPr>
        <w:pStyle w:val="3"/>
        <w:spacing w:before="0"/>
        <w:ind w:left="0" w:right="0"/>
        <w:jc w:val="left"/>
        <w:rPr>
          <w:rFonts w:hint="eastAsia"/>
        </w:rPr>
      </w:pPr>
      <w:r>
        <w:rPr>
          <w:rFonts w:hint="eastAsia"/>
        </w:rPr>
        <w:t>同样，以赛亚祷告说：“看哪，你曾发怒；因为我们犯了罪；在这些事上我们仍旧不改，我们还能得救吗？我们都像不洁净的人，所有的义都像污秽的衣服；我们都像叶子渐渐枯干，我们的罪孽好像风把我们吹去。并且无人求告你的名，无人奋力抓住你；原来你掩面不顾我们，使我们因罪孽消化。但现在，耶和华啊，你仍是我们的父；我们是泥，你是窑匠；我们都是你手的工作。耶和华啊，求你不要大发烈怒，也不要永远记念罪孽。看哪，求你看顾，我们都是你的百姓”（赛64:5-9）。</w:t>
      </w:r>
    </w:p>
    <w:p w14:paraId="1C3E9918">
      <w:pPr>
        <w:pStyle w:val="3"/>
        <w:spacing w:before="0"/>
        <w:ind w:left="0" w:right="0"/>
        <w:jc w:val="left"/>
        <w:rPr>
          <w:rFonts w:hint="eastAsia"/>
        </w:rPr>
      </w:pPr>
    </w:p>
    <w:p w14:paraId="5A02C8DD">
      <w:pPr>
        <w:pStyle w:val="3"/>
        <w:spacing w:before="0"/>
        <w:ind w:left="0" w:right="0"/>
        <w:jc w:val="left"/>
        <w:rPr>
          <w:rFonts w:hint="eastAsia"/>
        </w:rPr>
      </w:pPr>
      <w:r>
        <w:rPr>
          <w:rFonts w:hint="eastAsia"/>
        </w:rPr>
        <w:t>You see how they put no confidence in any thing but this: considering that they are the Lord's, they despair not of being the objects of his care.</w:t>
      </w:r>
    </w:p>
    <w:p w14:paraId="30B5D730">
      <w:pPr>
        <w:pStyle w:val="3"/>
        <w:spacing w:before="0"/>
        <w:ind w:left="0" w:right="0"/>
        <w:jc w:val="left"/>
        <w:rPr>
          <w:rFonts w:hint="eastAsia"/>
        </w:rPr>
      </w:pPr>
      <w:r>
        <w:rPr>
          <w:rFonts w:hint="eastAsia"/>
        </w:rPr>
        <w:t>你看他们除了这一点之外，不信靠任何事物：考虑到他们是属主的，他们就不绝望于成为祂看顾的对象。</w:t>
      </w:r>
    </w:p>
    <w:p w14:paraId="292D9FB1">
      <w:pPr>
        <w:pStyle w:val="3"/>
        <w:spacing w:before="0"/>
        <w:ind w:left="0" w:right="0"/>
        <w:jc w:val="left"/>
        <w:rPr>
          <w:rFonts w:hint="eastAsia"/>
        </w:rPr>
      </w:pPr>
    </w:p>
    <w:p w14:paraId="42D7A0CC">
      <w:pPr>
        <w:pStyle w:val="3"/>
        <w:spacing w:before="0"/>
        <w:ind w:left="0" w:right="0"/>
        <w:jc w:val="left"/>
        <w:rPr>
          <w:rFonts w:hint="eastAsia"/>
        </w:rPr>
      </w:pPr>
      <w:r>
        <w:rPr>
          <w:rFonts w:hint="eastAsia"/>
        </w:rPr>
        <w:t>In the same way, Jeremiah says, "O Lord, though our iniquities testify against us, do thou it for thy name's sake," (Jer. 14:7).</w:t>
      </w:r>
    </w:p>
    <w:p w14:paraId="0E971C23">
      <w:pPr>
        <w:pStyle w:val="3"/>
        <w:spacing w:before="0"/>
        <w:ind w:left="0" w:right="0"/>
        <w:jc w:val="left"/>
        <w:rPr>
          <w:rFonts w:hint="eastAsia"/>
        </w:rPr>
      </w:pPr>
      <w:r>
        <w:rPr>
          <w:rFonts w:hint="eastAsia"/>
        </w:rPr>
        <w:t>同样，耶利米说：“耶和华啊，我们的罪孽虽然作见证告我们，还求你为你名的缘故行事”（耶14:7）。</w:t>
      </w:r>
    </w:p>
    <w:p w14:paraId="148B0CCD">
      <w:pPr>
        <w:pStyle w:val="3"/>
        <w:spacing w:before="0"/>
        <w:ind w:left="0" w:right="0"/>
        <w:jc w:val="left"/>
        <w:rPr>
          <w:rFonts w:hint="eastAsia"/>
        </w:rPr>
      </w:pPr>
    </w:p>
    <w:p w14:paraId="29F1D0B6">
      <w:pPr>
        <w:pStyle w:val="3"/>
        <w:spacing w:before="0"/>
        <w:ind w:left="0" w:right="0"/>
        <w:jc w:val="left"/>
        <w:rPr>
          <w:rFonts w:hint="eastAsia"/>
        </w:rPr>
      </w:pPr>
      <w:r>
        <w:rPr>
          <w:rFonts w:hint="eastAsia"/>
        </w:rPr>
        <w:t>For it was most truly and piously written by the uncertain author (whoever he may have been) that wrote the book which is attributed to the prophet Baruch, "But the soul that is greatly vexed, which goeth stooping and feeble, and the eyes that fail, and the hungry soul, will give thee praise and righteousness, O Lord. Therefore, we do not make our humble supplication before thee, O Lord our God, for the righteousness of our fathers, and of our kings." "Hear, O Lord, and have mercy; for thou art merciful: and have pity upon us, because we have sinned before thee," (Baruch 2:18, 19; 3:2).</w:t>
      </w:r>
    </w:p>
    <w:p w14:paraId="0AC2D2D9">
      <w:pPr>
        <w:pStyle w:val="3"/>
        <w:spacing w:before="0"/>
        <w:ind w:left="0" w:right="0"/>
        <w:jc w:val="left"/>
        <w:rPr>
          <w:rFonts w:hint="eastAsia"/>
        </w:rPr>
      </w:pPr>
      <w:r>
        <w:rPr>
          <w:rFonts w:hint="eastAsia"/>
        </w:rPr>
        <w:t>因为那本归于先知巴录的书（无论作者是谁）的无名作者，写下了最为真实和虔诚的话语：“但那大大愁烦的心灵，那弯腰软弱的身体，那失明的眼睛，那饥饿的灵魂，必将赞美和公义归给你，主啊。因此，我们主我们的神啊，我们不在你面前献上我们谦卑的祈求，是因我们列祖和我们君王的义。”“主啊，垂听，怜悯；因为你是怜悯的；怜悯我们，因为我们在你面前犯了罪”（巴录书2:18, 19; 3:2）。</w:t>
      </w:r>
    </w:p>
    <w:p w14:paraId="10578D26">
      <w:pPr>
        <w:pStyle w:val="3"/>
        <w:spacing w:before="0"/>
        <w:ind w:left="0" w:right="0"/>
        <w:jc w:val="left"/>
        <w:rPr>
          <w:rFonts w:hint="eastAsia"/>
        </w:rPr>
      </w:pPr>
    </w:p>
    <w:p w14:paraId="160AC8E0">
      <w:pPr>
        <w:pStyle w:val="3"/>
        <w:spacing w:before="0"/>
        <w:ind w:left="0" w:right="0"/>
        <w:jc w:val="left"/>
        <w:rPr>
          <w:rFonts w:hint="eastAsia"/>
        </w:rPr>
      </w:pPr>
      <w:r>
        <w:rPr>
          <w:rFonts w:hint="eastAsia"/>
        </w:rPr>
        <w:t>9.In fine, supplication for pardon, with humble and ingenuous confession of guilt, forms both the preparation and commencement of right prayer.</w:t>
      </w:r>
    </w:p>
    <w:p w14:paraId="7769479F">
      <w:pPr>
        <w:pStyle w:val="3"/>
        <w:spacing w:before="0"/>
        <w:ind w:left="0" w:right="0"/>
        <w:jc w:val="left"/>
        <w:rPr>
          <w:rFonts w:hint="eastAsia"/>
        </w:rPr>
      </w:pPr>
      <w:r>
        <w:rPr>
          <w:rFonts w:hint="eastAsia"/>
        </w:rPr>
        <w:t>9.总之，祈求赦免，并谦卑坦诚地认罪，构成了正确祷告的准备和开端。</w:t>
      </w:r>
    </w:p>
    <w:p w14:paraId="58761211">
      <w:pPr>
        <w:pStyle w:val="3"/>
        <w:spacing w:before="0"/>
        <w:ind w:left="0" w:right="0"/>
        <w:jc w:val="left"/>
        <w:rPr>
          <w:rFonts w:hint="eastAsia"/>
        </w:rPr>
      </w:pPr>
    </w:p>
    <w:p w14:paraId="374D887B">
      <w:pPr>
        <w:pStyle w:val="3"/>
        <w:spacing w:before="0"/>
        <w:ind w:left="0" w:right="0"/>
        <w:jc w:val="left"/>
        <w:rPr>
          <w:rFonts w:hint="eastAsia"/>
        </w:rPr>
      </w:pPr>
      <w:r>
        <w:rPr>
          <w:rFonts w:hint="eastAsia"/>
        </w:rPr>
        <w:t>For the holiest of men cannot hope to obtain any thing from God until he has been freely reconciled to him.</w:t>
      </w:r>
    </w:p>
    <w:p w14:paraId="50C38137">
      <w:pPr>
        <w:pStyle w:val="3"/>
        <w:spacing w:before="0"/>
        <w:ind w:left="0" w:right="0"/>
        <w:jc w:val="left"/>
        <w:rPr>
          <w:rFonts w:hint="eastAsia"/>
        </w:rPr>
      </w:pPr>
      <w:r>
        <w:rPr>
          <w:rFonts w:hint="eastAsia"/>
        </w:rPr>
        <w:t>因为即使最圣洁的人，除非他已与神自由和好，否则不能指望从神那里获得任何东西。</w:t>
      </w:r>
    </w:p>
    <w:p w14:paraId="584C6E59">
      <w:pPr>
        <w:pStyle w:val="3"/>
        <w:spacing w:before="0"/>
        <w:ind w:left="0" w:right="0"/>
        <w:jc w:val="left"/>
        <w:rPr>
          <w:rFonts w:hint="eastAsia"/>
        </w:rPr>
      </w:pPr>
    </w:p>
    <w:p w14:paraId="75709F79">
      <w:pPr>
        <w:pStyle w:val="3"/>
        <w:spacing w:before="0"/>
        <w:ind w:left="0" w:right="0"/>
        <w:jc w:val="left"/>
        <w:rPr>
          <w:rFonts w:hint="eastAsia"/>
        </w:rPr>
      </w:pPr>
      <w:r>
        <w:rPr>
          <w:rFonts w:hint="eastAsia"/>
        </w:rPr>
        <w:t>God cannot be propitious to any but those whom he pardons.</w:t>
      </w:r>
    </w:p>
    <w:p w14:paraId="7B38F34B">
      <w:pPr>
        <w:pStyle w:val="3"/>
        <w:spacing w:before="0"/>
        <w:ind w:left="0" w:right="0"/>
        <w:jc w:val="left"/>
        <w:rPr>
          <w:rFonts w:hint="eastAsia"/>
        </w:rPr>
      </w:pPr>
      <w:r>
        <w:rPr>
          <w:rFonts w:hint="eastAsia"/>
        </w:rPr>
        <w:t>神不可能对任何人施恩，除非是那些祂赦免的人。</w:t>
      </w:r>
    </w:p>
    <w:p w14:paraId="0F1E2431">
      <w:pPr>
        <w:pStyle w:val="3"/>
        <w:spacing w:before="0"/>
        <w:ind w:left="0" w:right="0"/>
        <w:jc w:val="left"/>
        <w:rPr>
          <w:rFonts w:hint="eastAsia"/>
        </w:rPr>
      </w:pPr>
    </w:p>
    <w:p w14:paraId="51602638">
      <w:pPr>
        <w:pStyle w:val="3"/>
        <w:spacing w:before="0"/>
        <w:ind w:left="0" w:right="0"/>
        <w:jc w:val="left"/>
        <w:rPr>
          <w:rFonts w:hint="eastAsia"/>
        </w:rPr>
      </w:pPr>
      <w:r>
        <w:rPr>
          <w:rFonts w:hint="eastAsia"/>
        </w:rPr>
        <w:t>Hence it is not strange that this is the key by which believers open the door of prayer, as we learn from several passages in The Psalms.</w:t>
      </w:r>
    </w:p>
    <w:p w14:paraId="2D8DDE4F">
      <w:pPr>
        <w:pStyle w:val="3"/>
        <w:spacing w:before="0"/>
        <w:ind w:left="0" w:right="0"/>
        <w:jc w:val="left"/>
        <w:rPr>
          <w:rFonts w:hint="eastAsia"/>
        </w:rPr>
      </w:pPr>
      <w:r>
        <w:rPr>
          <w:rFonts w:hint="eastAsia"/>
        </w:rPr>
        <w:t>因此，这成为信徒开启祷告之门的钥匙，就不足为奇了，正如我们从诗篇中的几处经文所学到的。</w:t>
      </w:r>
    </w:p>
    <w:p w14:paraId="5F3CDEF5">
      <w:pPr>
        <w:pStyle w:val="3"/>
        <w:spacing w:before="0"/>
        <w:ind w:left="0" w:right="0"/>
        <w:jc w:val="left"/>
        <w:rPr>
          <w:rFonts w:hint="eastAsia"/>
        </w:rPr>
      </w:pPr>
    </w:p>
    <w:p w14:paraId="6191BDC0">
      <w:pPr>
        <w:pStyle w:val="3"/>
        <w:spacing w:before="0"/>
        <w:ind w:left="0" w:right="0"/>
        <w:jc w:val="left"/>
        <w:rPr>
          <w:rFonts w:hint="eastAsia"/>
        </w:rPr>
      </w:pPr>
      <w:r>
        <w:rPr>
          <w:rFonts w:hint="eastAsia"/>
        </w:rPr>
        <w:t>David, when presenting a request on a different subject, says, "Remember not the sins of my youth, nor my transgressions; according to thy mercy remember me, for thy goodness sake, O Lord," (Psalm 25:7).</w:t>
      </w:r>
    </w:p>
    <w:p w14:paraId="6ACAE19B">
      <w:pPr>
        <w:pStyle w:val="3"/>
        <w:spacing w:before="0"/>
        <w:ind w:left="0" w:right="0"/>
        <w:jc w:val="left"/>
        <w:rPr>
          <w:rFonts w:hint="eastAsia"/>
        </w:rPr>
      </w:pPr>
      <w:r>
        <w:rPr>
          <w:rFonts w:hint="eastAsia"/>
        </w:rPr>
        <w:t>大卫在为一个不同的主题呈上请求时说：“求你不要记念我幼年的罪愆，和我的过犯；耶和华啊，求你因你的恩惠，按你的慈爱记念我”（诗25:7）。</w:t>
      </w:r>
    </w:p>
    <w:p w14:paraId="03D96117">
      <w:pPr>
        <w:pStyle w:val="3"/>
        <w:spacing w:before="0"/>
        <w:ind w:left="0" w:right="0"/>
        <w:jc w:val="left"/>
        <w:rPr>
          <w:rFonts w:hint="eastAsia"/>
        </w:rPr>
      </w:pPr>
    </w:p>
    <w:p w14:paraId="24198365">
      <w:pPr>
        <w:pStyle w:val="3"/>
        <w:spacing w:before="0"/>
        <w:ind w:left="0" w:right="0"/>
        <w:jc w:val="left"/>
        <w:rPr>
          <w:rFonts w:hint="eastAsia"/>
        </w:rPr>
      </w:pPr>
      <w:r>
        <w:rPr>
          <w:rFonts w:hint="eastAsia"/>
        </w:rPr>
        <w:t>Again, "Look upon my affliction and my pain, and forgive my sins," (Psalm 25:18).</w:t>
      </w:r>
    </w:p>
    <w:p w14:paraId="1B682112">
      <w:pPr>
        <w:pStyle w:val="3"/>
        <w:spacing w:before="0"/>
        <w:ind w:left="0" w:right="0"/>
        <w:jc w:val="left"/>
        <w:rPr>
          <w:rFonts w:hint="eastAsia"/>
        </w:rPr>
      </w:pPr>
      <w:r>
        <w:rPr>
          <w:rFonts w:hint="eastAsia"/>
        </w:rPr>
        <w:t>又说：“求你看顾我的困苦和我的艰难，赦免我一切的罪”（诗25:18）。</w:t>
      </w:r>
    </w:p>
    <w:p w14:paraId="06CBE661">
      <w:pPr>
        <w:pStyle w:val="3"/>
        <w:spacing w:before="0"/>
        <w:ind w:left="0" w:right="0"/>
        <w:jc w:val="left"/>
        <w:rPr>
          <w:rFonts w:hint="eastAsia"/>
        </w:rPr>
      </w:pPr>
    </w:p>
    <w:p w14:paraId="241CE959">
      <w:pPr>
        <w:pStyle w:val="3"/>
        <w:spacing w:before="0"/>
        <w:ind w:left="0" w:right="0"/>
        <w:jc w:val="left"/>
        <w:rPr>
          <w:rFonts w:hint="eastAsia"/>
        </w:rPr>
      </w:pPr>
      <w:r>
        <w:rPr>
          <w:rFonts w:hint="eastAsia"/>
        </w:rPr>
        <w:t>Here also we see that it is not sufficient to call ourselves to account for the sins of each passing day; we must also call to mind those which might seem to have been long before buried in oblivion.</w:t>
      </w:r>
    </w:p>
    <w:p w14:paraId="4C78E9AD">
      <w:pPr>
        <w:pStyle w:val="3"/>
        <w:spacing w:before="0"/>
        <w:ind w:left="0" w:right="0"/>
        <w:jc w:val="left"/>
        <w:rPr>
          <w:rFonts w:hint="eastAsia"/>
        </w:rPr>
      </w:pPr>
      <w:r>
        <w:rPr>
          <w:rFonts w:hint="eastAsia"/>
        </w:rPr>
        <w:t>在此我们也看到，仅仅为每日所犯的罪省察自己是不够的；我们还必须回想那些似乎早已被遗忘的罪。</w:t>
      </w:r>
    </w:p>
    <w:p w14:paraId="7A20E950">
      <w:pPr>
        <w:pStyle w:val="3"/>
        <w:spacing w:before="0"/>
        <w:ind w:left="0" w:right="0"/>
        <w:jc w:val="left"/>
        <w:rPr>
          <w:rFonts w:hint="eastAsia"/>
        </w:rPr>
      </w:pPr>
    </w:p>
    <w:p w14:paraId="53072CFD">
      <w:pPr>
        <w:pStyle w:val="3"/>
        <w:spacing w:before="0"/>
        <w:ind w:left="0" w:right="0"/>
        <w:jc w:val="left"/>
        <w:rPr>
          <w:rFonts w:hint="eastAsia"/>
        </w:rPr>
      </w:pPr>
      <w:r>
        <w:rPr>
          <w:rFonts w:hint="eastAsia"/>
        </w:rPr>
        <w:t>For in another passage the same prophet, confessing one grievous crime, takes occasion to go back to his very birth, "I was shapen in iniquity, and in sin did my mother conceive me," (Psalm 51:5); not to extenuate the fault by the corruption of his nature, but as it were to accumulate the sins of his whole life, that the stricter he was in condemning himself, the more placable God might be.</w:t>
      </w:r>
    </w:p>
    <w:p w14:paraId="78ACE6B8">
      <w:pPr>
        <w:pStyle w:val="3"/>
        <w:spacing w:before="0"/>
        <w:ind w:left="0" w:right="0"/>
        <w:jc w:val="left"/>
        <w:rPr>
          <w:rFonts w:hint="eastAsia"/>
        </w:rPr>
      </w:pPr>
      <w:r>
        <w:rPr>
          <w:rFonts w:hint="eastAsia"/>
        </w:rPr>
        <w:t>因为在另一处经文中，同一位先知在承认一项严重的罪行时，借此机会追溯到他的出生，“我是在罪孽里生的，在我母亲怀胎的时候就有了罪”（诗51:5）；并非要藉他本性的败坏来减轻罪责，而是仿佛要累积他一生的罪孽，以便他越严厉地定自己的罪，神就越可能息怒。</w:t>
      </w:r>
    </w:p>
    <w:p w14:paraId="636B98C5">
      <w:pPr>
        <w:pStyle w:val="3"/>
        <w:spacing w:before="0"/>
        <w:ind w:left="0" w:right="0"/>
        <w:jc w:val="left"/>
        <w:rPr>
          <w:rFonts w:hint="eastAsia"/>
        </w:rPr>
      </w:pPr>
    </w:p>
    <w:p w14:paraId="1D5A102B">
      <w:pPr>
        <w:pStyle w:val="3"/>
        <w:spacing w:before="0"/>
        <w:ind w:left="0" w:right="0"/>
        <w:jc w:val="left"/>
        <w:rPr>
          <w:rFonts w:hint="eastAsia"/>
        </w:rPr>
      </w:pPr>
      <w:r>
        <w:rPr>
          <w:rFonts w:hint="eastAsia"/>
        </w:rPr>
        <w:t>But although the saints do not always in express terms ask forgiveness of sins, yet if we carefully ponder those prayers as given in Scripture, the truth of what I say will readily appear; namely, that their courage to pray was derived solely from the mercy of God, and that they always began with appeasing him.</w:t>
      </w:r>
    </w:p>
    <w:p w14:paraId="59A31F99">
      <w:pPr>
        <w:pStyle w:val="3"/>
        <w:spacing w:before="0"/>
        <w:ind w:left="0" w:right="0"/>
        <w:jc w:val="left"/>
        <w:rPr>
          <w:rFonts w:hint="eastAsia"/>
        </w:rPr>
      </w:pPr>
      <w:r>
        <w:rPr>
          <w:rFonts w:hint="eastAsia"/>
        </w:rPr>
        <w:t>但是，虽然圣徒们并非总是明确地祈求赦罪，然而如果我们仔细揣摩圣经中所记载的那些祷告，我所说的话的真实性就会显而易见；即，他们祷告的勇气完全源于神的怜悯，并且他们总是以求神息怒开始。</w:t>
      </w:r>
    </w:p>
    <w:p w14:paraId="08DAC71A">
      <w:pPr>
        <w:pStyle w:val="3"/>
        <w:spacing w:before="0"/>
        <w:ind w:left="0" w:right="0"/>
        <w:jc w:val="left"/>
        <w:rPr>
          <w:rFonts w:hint="eastAsia"/>
        </w:rPr>
      </w:pPr>
    </w:p>
    <w:p w14:paraId="429299CE">
      <w:pPr>
        <w:pStyle w:val="3"/>
        <w:spacing w:before="0"/>
        <w:ind w:left="0" w:right="0"/>
        <w:jc w:val="left"/>
        <w:rPr>
          <w:rFonts w:hint="eastAsia"/>
        </w:rPr>
      </w:pPr>
      <w:r>
        <w:rPr>
          <w:rFonts w:hint="eastAsia"/>
        </w:rPr>
        <w:t>For when a man interrogates his conscience, so far is he from presuming to lay his cares familiarly before God, that if he did not trust to mercy and pardon, he would tremble at the very thought of approaching him.</w:t>
      </w:r>
    </w:p>
    <w:p w14:paraId="77A00D77">
      <w:pPr>
        <w:pStyle w:val="3"/>
        <w:spacing w:before="0"/>
        <w:ind w:left="0" w:right="0"/>
        <w:jc w:val="left"/>
        <w:rPr>
          <w:rFonts w:hint="eastAsia"/>
        </w:rPr>
      </w:pPr>
      <w:r>
        <w:rPr>
          <w:rFonts w:hint="eastAsia"/>
        </w:rPr>
        <w:t>因为当一个人审问自己的良心时，他远不敢冒昧地将自己的忧虑亲密地陈明在神面前，倘若他不信靠怜悯和赦免，他一想到亲近神就会战兢。</w:t>
      </w:r>
    </w:p>
    <w:p w14:paraId="02C5DA03">
      <w:pPr>
        <w:pStyle w:val="3"/>
        <w:spacing w:before="0"/>
        <w:ind w:left="0" w:right="0"/>
        <w:jc w:val="left"/>
        <w:rPr>
          <w:rFonts w:hint="eastAsia"/>
        </w:rPr>
      </w:pPr>
    </w:p>
    <w:p w14:paraId="5B4EFE5F">
      <w:pPr>
        <w:pStyle w:val="3"/>
        <w:spacing w:before="0"/>
        <w:ind w:left="0" w:right="0"/>
        <w:jc w:val="left"/>
        <w:rPr>
          <w:rFonts w:hint="eastAsia"/>
        </w:rPr>
      </w:pPr>
      <w:r>
        <w:rPr>
          <w:rFonts w:hint="eastAsia"/>
        </w:rPr>
        <w:t>There is, indeed, another special confession.</w:t>
      </w:r>
    </w:p>
    <w:p w14:paraId="54273195">
      <w:pPr>
        <w:pStyle w:val="3"/>
        <w:spacing w:before="0"/>
        <w:ind w:left="0" w:right="0"/>
        <w:jc w:val="left"/>
        <w:rPr>
          <w:rFonts w:hint="eastAsia"/>
        </w:rPr>
      </w:pPr>
      <w:r>
        <w:rPr>
          <w:rFonts w:hint="eastAsia"/>
        </w:rPr>
        <w:t>的确，还有另一种特别的认罪。</w:t>
      </w:r>
    </w:p>
    <w:p w14:paraId="6AD1C392">
      <w:pPr>
        <w:pStyle w:val="3"/>
        <w:spacing w:before="0"/>
        <w:ind w:left="0" w:right="0"/>
        <w:jc w:val="left"/>
        <w:rPr>
          <w:rFonts w:hint="eastAsia"/>
        </w:rPr>
      </w:pPr>
    </w:p>
    <w:p w14:paraId="48D0CD27">
      <w:pPr>
        <w:pStyle w:val="3"/>
        <w:spacing w:before="0"/>
        <w:ind w:left="0" w:right="0"/>
        <w:jc w:val="left"/>
        <w:rPr>
          <w:rFonts w:hint="eastAsia"/>
        </w:rPr>
      </w:pPr>
      <w:r>
        <w:rPr>
          <w:rFonts w:hint="eastAsia"/>
        </w:rPr>
        <w:t>When believers long for deliverance from punishment, they at the same time pray that their sins may be pardoned; for it were absurd to wish that the effect should be taken away while the cause remains.</w:t>
      </w:r>
    </w:p>
    <w:p w14:paraId="14251C63">
      <w:pPr>
        <w:pStyle w:val="3"/>
        <w:spacing w:before="0"/>
        <w:ind w:left="0" w:right="0"/>
        <w:jc w:val="left"/>
        <w:rPr>
          <w:rFonts w:hint="eastAsia"/>
        </w:rPr>
      </w:pPr>
      <w:r>
        <w:rPr>
          <w:rFonts w:hint="eastAsia"/>
        </w:rPr>
        <w:t>当信徒渴望从刑罚中得释放时，他们同时也祷告求他们的罪得赦免；因为若原因仍在，却希望除去结果，那是荒谬的。</w:t>
      </w:r>
    </w:p>
    <w:p w14:paraId="3450F897">
      <w:pPr>
        <w:pStyle w:val="3"/>
        <w:spacing w:before="0"/>
        <w:ind w:left="0" w:right="0"/>
        <w:jc w:val="left"/>
        <w:rPr>
          <w:rFonts w:hint="eastAsia"/>
        </w:rPr>
      </w:pPr>
    </w:p>
    <w:p w14:paraId="08D544BB">
      <w:pPr>
        <w:pStyle w:val="3"/>
        <w:spacing w:before="0"/>
        <w:ind w:left="0" w:right="0"/>
        <w:jc w:val="left"/>
        <w:rPr>
          <w:rFonts w:hint="eastAsia"/>
        </w:rPr>
      </w:pPr>
      <w:r>
        <w:rPr>
          <w:rFonts w:hint="eastAsia"/>
        </w:rPr>
        <w:t>For we must beware of imitating foolish patients who, anxious only about curing accidental symptoms, neglect the root of the disease.</w:t>
      </w:r>
    </w:p>
    <w:p w14:paraId="37962A30">
      <w:pPr>
        <w:pStyle w:val="3"/>
        <w:spacing w:before="0"/>
        <w:ind w:left="0" w:right="0"/>
        <w:jc w:val="left"/>
        <w:rPr>
          <w:rFonts w:hint="eastAsia"/>
        </w:rPr>
      </w:pPr>
      <w:r>
        <w:rPr>
          <w:rFonts w:hint="eastAsia"/>
        </w:rPr>
        <w:t>因为我们必须提防模仿那些愚蠢的病人，他们只急于治疗偶然的症状，却忽略了疾病的根源。</w:t>
      </w:r>
    </w:p>
    <w:p w14:paraId="4D3145A5">
      <w:pPr>
        <w:pStyle w:val="3"/>
        <w:spacing w:before="0"/>
        <w:ind w:left="0" w:right="0"/>
        <w:jc w:val="left"/>
        <w:rPr>
          <w:rFonts w:hint="eastAsia"/>
        </w:rPr>
      </w:pPr>
    </w:p>
    <w:p w14:paraId="075AD545">
      <w:pPr>
        <w:pStyle w:val="3"/>
        <w:spacing w:before="0"/>
        <w:ind w:left="0" w:right="0"/>
        <w:jc w:val="left"/>
        <w:rPr>
          <w:rFonts w:hint="eastAsia"/>
        </w:rPr>
      </w:pPr>
      <w:r>
        <w:rPr>
          <w:rFonts w:hint="eastAsia"/>
        </w:rPr>
        <w:t>Nay, our endeavour must be to have God propitious even before he attests his favour by external signs, both because this is the order which he himself chooses, and it were of little avail to experience his kindness, did not conscience feel that he is appeased, and thus enable us to regard him as altogether lovely.</w:t>
      </w:r>
    </w:p>
    <w:p w14:paraId="037493C5">
      <w:pPr>
        <w:pStyle w:val="3"/>
        <w:spacing w:before="0"/>
        <w:ind w:left="0" w:right="0"/>
        <w:jc w:val="left"/>
        <w:rPr>
          <w:rFonts w:hint="eastAsia"/>
        </w:rPr>
      </w:pPr>
      <w:r>
        <w:rPr>
          <w:rFonts w:hint="eastAsia"/>
        </w:rPr>
        <w:t>不仅如此，我们的努力必须是，甚至在祂用外在的标记证明祂的恩宠之前，就使神施恩，这既是因为这是祂自己选择的次序，也是因为倘若良心不感到祂已息怒，从而使我们能视祂为全然可爱，那么经历祂的恩慈也几乎无益。</w:t>
      </w:r>
    </w:p>
    <w:p w14:paraId="0D9136CC">
      <w:pPr>
        <w:pStyle w:val="3"/>
        <w:spacing w:before="0"/>
        <w:ind w:left="0" w:right="0"/>
        <w:jc w:val="left"/>
        <w:rPr>
          <w:rFonts w:hint="eastAsia"/>
        </w:rPr>
      </w:pPr>
    </w:p>
    <w:p w14:paraId="222EB233">
      <w:pPr>
        <w:pStyle w:val="3"/>
        <w:spacing w:before="0"/>
        <w:ind w:left="0" w:right="0"/>
        <w:jc w:val="left"/>
        <w:rPr>
          <w:rFonts w:hint="eastAsia"/>
        </w:rPr>
      </w:pPr>
      <w:r>
        <w:rPr>
          <w:rFonts w:hint="eastAsia"/>
        </w:rPr>
        <w:t>Of this we are even reminded by our Savior's reply.</w:t>
      </w:r>
    </w:p>
    <w:p w14:paraId="12095E0C">
      <w:pPr>
        <w:pStyle w:val="3"/>
        <w:spacing w:before="0"/>
        <w:ind w:left="0" w:right="0"/>
        <w:jc w:val="left"/>
        <w:rPr>
          <w:rFonts w:hint="eastAsia"/>
        </w:rPr>
      </w:pPr>
      <w:r>
        <w:rPr>
          <w:rFonts w:hint="eastAsia"/>
        </w:rPr>
        <w:t>我们救主的回答甚至也提醒我们这一点。</w:t>
      </w:r>
    </w:p>
    <w:p w14:paraId="2577D5C0">
      <w:pPr>
        <w:pStyle w:val="3"/>
        <w:spacing w:before="0"/>
        <w:ind w:left="0" w:right="0"/>
        <w:jc w:val="left"/>
        <w:rPr>
          <w:rFonts w:hint="eastAsia"/>
        </w:rPr>
      </w:pPr>
    </w:p>
    <w:p w14:paraId="7FEEC5AF">
      <w:pPr>
        <w:pStyle w:val="3"/>
        <w:spacing w:before="0"/>
        <w:ind w:left="0" w:right="0"/>
        <w:jc w:val="left"/>
        <w:rPr>
          <w:rFonts w:hint="eastAsia"/>
        </w:rPr>
      </w:pPr>
      <w:r>
        <w:rPr>
          <w:rFonts w:hint="eastAsia"/>
        </w:rPr>
        <w:t>Having determined to cure the paralytic, he says, "Thy sins are forgiven thee;" in other words, he raises our thoughts to the object which is especially to be desired-viz. admission into the favour of God, and then gives the fruit of reconciliation by bringing assistance to us.</w:t>
      </w:r>
    </w:p>
    <w:p w14:paraId="2103B1E9">
      <w:pPr>
        <w:pStyle w:val="3"/>
        <w:spacing w:before="0"/>
        <w:ind w:left="0" w:right="0"/>
        <w:jc w:val="left"/>
        <w:rPr>
          <w:rFonts w:hint="eastAsia"/>
        </w:rPr>
      </w:pPr>
      <w:r>
        <w:rPr>
          <w:rFonts w:hint="eastAsia"/>
        </w:rPr>
        <w:t>祂决定医治瘫子时，说：“你的罪赦了”；换句话说，祂将我们的思想提升到那特别值得渴望的对象——即，蒙神悦纳，然后藉着带给我们帮助来赐予和好的果子。</w:t>
      </w:r>
    </w:p>
    <w:p w14:paraId="485791E7">
      <w:pPr>
        <w:pStyle w:val="3"/>
        <w:spacing w:before="0"/>
        <w:ind w:left="0" w:right="0"/>
        <w:jc w:val="left"/>
        <w:rPr>
          <w:rFonts w:hint="eastAsia"/>
        </w:rPr>
      </w:pPr>
    </w:p>
    <w:p w14:paraId="1BE8EF50">
      <w:pPr>
        <w:pStyle w:val="3"/>
        <w:spacing w:before="0"/>
        <w:ind w:left="0" w:right="0"/>
        <w:jc w:val="left"/>
        <w:rPr>
          <w:rFonts w:hint="eastAsia"/>
        </w:rPr>
      </w:pPr>
      <w:r>
        <w:rPr>
          <w:rFonts w:hint="eastAsia"/>
        </w:rPr>
        <w:t>But besides that special confession of present guilt which believers employ, in supplicating for pardon of every fault and punishment, that general introduction which procures favour for our prayers must never be omitted, because prayers will never reach God unless they are founded on free mercy.</w:t>
      </w:r>
    </w:p>
    <w:p w14:paraId="6914A9E0">
      <w:pPr>
        <w:pStyle w:val="3"/>
        <w:spacing w:before="0"/>
        <w:ind w:left="0" w:right="0"/>
        <w:jc w:val="left"/>
        <w:rPr>
          <w:rFonts w:hint="eastAsia"/>
        </w:rPr>
      </w:pPr>
      <w:r>
        <w:rPr>
          <w:rFonts w:hint="eastAsia"/>
        </w:rPr>
        <w:t>但是，除了信徒在为每一项过失和刑罚祈求赦免时所作的对当前罪过的特别认罪之外，那为我们祷告赢得恩宠的普遍引言决不可省略，因为除非祷告建立在白白的怜悯之上，否则它们永不能达到神那里。</w:t>
      </w:r>
    </w:p>
    <w:p w14:paraId="453759B7">
      <w:pPr>
        <w:pStyle w:val="3"/>
        <w:spacing w:before="0"/>
        <w:ind w:left="0" w:right="0"/>
        <w:jc w:val="left"/>
        <w:rPr>
          <w:rFonts w:hint="eastAsia"/>
        </w:rPr>
      </w:pPr>
    </w:p>
    <w:p w14:paraId="397798FD">
      <w:pPr>
        <w:pStyle w:val="3"/>
        <w:spacing w:before="0"/>
        <w:ind w:left="0" w:right="0"/>
        <w:jc w:val="left"/>
        <w:rPr>
          <w:rFonts w:hint="eastAsia"/>
        </w:rPr>
      </w:pPr>
      <w:r>
        <w:rPr>
          <w:rFonts w:hint="eastAsia"/>
        </w:rPr>
        <w:t>To this we may refer the words of John, "If we confess our sins, he is faithful and just to forgive us our sins and to cleanse us from all unrighteousness," (1 John 1:9).</w:t>
      </w:r>
    </w:p>
    <w:p w14:paraId="56BD4AEC">
      <w:pPr>
        <w:pStyle w:val="3"/>
        <w:spacing w:before="0"/>
        <w:ind w:left="0" w:right="0"/>
        <w:jc w:val="left"/>
        <w:rPr>
          <w:rFonts w:hint="eastAsia"/>
        </w:rPr>
      </w:pPr>
      <w:r>
        <w:rPr>
          <w:rFonts w:hint="eastAsia"/>
        </w:rPr>
        <w:t>对此，我们可以参考约翰的话：“我们若认自己的罪，神是信实的，是公义的，必要赦免我们的罪，洗净我们一切的不义”（约壹1:9）。</w:t>
      </w:r>
    </w:p>
    <w:p w14:paraId="210DB6CF">
      <w:pPr>
        <w:pStyle w:val="3"/>
        <w:spacing w:before="0"/>
        <w:ind w:left="0" w:right="0"/>
        <w:jc w:val="left"/>
        <w:rPr>
          <w:rFonts w:hint="eastAsia"/>
        </w:rPr>
      </w:pPr>
    </w:p>
    <w:p w14:paraId="3D2167A0">
      <w:pPr>
        <w:pStyle w:val="3"/>
        <w:spacing w:before="0"/>
        <w:ind w:left="0" w:right="0"/>
        <w:jc w:val="left"/>
        <w:rPr>
          <w:rFonts w:hint="eastAsia"/>
        </w:rPr>
      </w:pPr>
      <w:r>
        <w:rPr>
          <w:rFonts w:hint="eastAsia"/>
        </w:rPr>
        <w:t>Hence, under the law it was necessary to consecrate prayers by the expiation of blood, both that they might be accepted, and that the people might be warned that they were unworthy of the high privilege until, being purged from their defilements, they founded their confidence in prayer entirely on the mercy of God.</w:t>
      </w:r>
    </w:p>
    <w:p w14:paraId="4745386A">
      <w:pPr>
        <w:pStyle w:val="3"/>
        <w:spacing w:before="0"/>
        <w:ind w:left="0" w:right="0"/>
        <w:jc w:val="left"/>
        <w:rPr>
          <w:rFonts w:hint="eastAsia"/>
        </w:rPr>
      </w:pPr>
      <w:r>
        <w:rPr>
          <w:rFonts w:hint="eastAsia"/>
        </w:rPr>
        <w:t>因此，在律法之下，必须藉着血的赎罪来分别为圣祷告，这既是为了使祷告蒙悦纳，也是为了警告百姓，除非他们从污秽中被洁净，并将他们祷告的信心完全建立在神的怜悯之上，否则他们不配享有这崇高的特权。</w:t>
      </w:r>
    </w:p>
    <w:p w14:paraId="3B6191EF">
      <w:pPr>
        <w:pStyle w:val="3"/>
        <w:spacing w:before="0"/>
        <w:ind w:left="0" w:right="0"/>
        <w:jc w:val="left"/>
        <w:rPr>
          <w:rFonts w:hint="eastAsia"/>
        </w:rPr>
      </w:pPr>
    </w:p>
    <w:p w14:paraId="7EA2C4DF">
      <w:pPr>
        <w:pStyle w:val="3"/>
        <w:spacing w:before="0"/>
        <w:ind w:left="0" w:right="0"/>
        <w:jc w:val="left"/>
        <w:rPr>
          <w:rFonts w:hint="eastAsia"/>
        </w:rPr>
      </w:pPr>
      <w:r>
        <w:rPr>
          <w:rFonts w:hint="eastAsia"/>
        </w:rPr>
        <w:t>10.Sometimes, however, the saints in supplicating God, seem to appeal to their own righteousness, as when David says, "Preserve my soul; for I am holy," (Ps. 86:2).</w:t>
      </w:r>
    </w:p>
    <w:p w14:paraId="19E8B7C3">
      <w:pPr>
        <w:pStyle w:val="3"/>
        <w:spacing w:before="0"/>
        <w:ind w:left="0" w:right="0"/>
        <w:jc w:val="left"/>
        <w:rPr>
          <w:rFonts w:hint="eastAsia"/>
        </w:rPr>
      </w:pPr>
      <w:r>
        <w:rPr>
          <w:rFonts w:hint="eastAsia"/>
        </w:rPr>
        <w:t>10.然而，有时圣徒在向神祈求时，似乎诉诸于他们自己的公义，例如大卫说：“求你保存我的性命，因我是虔诚人”（诗86:2）。</w:t>
      </w:r>
    </w:p>
    <w:p w14:paraId="3C1FEA0F">
      <w:pPr>
        <w:pStyle w:val="3"/>
        <w:spacing w:before="0"/>
        <w:ind w:left="0" w:right="0"/>
        <w:jc w:val="left"/>
        <w:rPr>
          <w:rFonts w:hint="eastAsia"/>
        </w:rPr>
      </w:pPr>
    </w:p>
    <w:p w14:paraId="29128A29">
      <w:pPr>
        <w:pStyle w:val="3"/>
        <w:spacing w:before="0"/>
        <w:ind w:left="0" w:right="0"/>
        <w:jc w:val="left"/>
        <w:rPr>
          <w:rFonts w:hint="eastAsia"/>
        </w:rPr>
      </w:pPr>
      <w:r>
        <w:rPr>
          <w:rFonts w:hint="eastAsia"/>
        </w:rPr>
        <w:t>Also Hezekiah, "Remember now, O Lord, I beseech thee how I have walked before thee in truth, and with a perfect heart, and have done that which is good in thy sight," (Is. 38:2).</w:t>
      </w:r>
    </w:p>
    <w:p w14:paraId="1A1FA30A">
      <w:pPr>
        <w:pStyle w:val="3"/>
        <w:spacing w:before="0"/>
        <w:ind w:left="0" w:right="0"/>
        <w:jc w:val="left"/>
        <w:rPr>
          <w:rFonts w:hint="eastAsia"/>
        </w:rPr>
      </w:pPr>
      <w:r>
        <w:rPr>
          <w:rFonts w:hint="eastAsia"/>
        </w:rPr>
        <w:t>希西家也说：“耶和华啊，求你记念我在你面前怎样存完全的心，按诚实行事，又作你眼中所看为善的”（赛38:2）。</w:t>
      </w:r>
    </w:p>
    <w:p w14:paraId="55D46B78">
      <w:pPr>
        <w:pStyle w:val="3"/>
        <w:spacing w:before="0"/>
        <w:ind w:left="0" w:right="0"/>
        <w:jc w:val="left"/>
        <w:rPr>
          <w:rFonts w:hint="eastAsia"/>
        </w:rPr>
      </w:pPr>
    </w:p>
    <w:p w14:paraId="18F867E7">
      <w:pPr>
        <w:pStyle w:val="3"/>
        <w:spacing w:before="0"/>
        <w:ind w:left="0" w:right="0"/>
        <w:jc w:val="left"/>
        <w:rPr>
          <w:rFonts w:hint="eastAsia"/>
        </w:rPr>
      </w:pPr>
      <w:r>
        <w:rPr>
          <w:rFonts w:hint="eastAsia"/>
        </w:rPr>
        <w:t>All they mean by such expressions is, that regeneration declares them to be among the servants and children to whom God engages that he will show favour.</w:t>
      </w:r>
    </w:p>
    <w:p w14:paraId="5B347930">
      <w:pPr>
        <w:pStyle w:val="3"/>
        <w:spacing w:before="0"/>
        <w:ind w:left="0" w:right="0"/>
        <w:jc w:val="left"/>
        <w:rPr>
          <w:rFonts w:hint="eastAsia"/>
        </w:rPr>
      </w:pPr>
      <w:r>
        <w:rPr>
          <w:rFonts w:hint="eastAsia"/>
        </w:rPr>
        <w:t>他们用这些表达所意指的，只是重生宣告他们属于那些神应许要施恩的仆人和儿女之列。</w:t>
      </w:r>
    </w:p>
    <w:p w14:paraId="6D50294A">
      <w:pPr>
        <w:pStyle w:val="3"/>
        <w:spacing w:before="0"/>
        <w:ind w:left="0" w:right="0"/>
        <w:jc w:val="left"/>
        <w:rPr>
          <w:rFonts w:hint="eastAsia"/>
        </w:rPr>
      </w:pPr>
    </w:p>
    <w:p w14:paraId="0F18A552">
      <w:pPr>
        <w:pStyle w:val="3"/>
        <w:spacing w:before="0"/>
        <w:ind w:left="0" w:right="0"/>
        <w:jc w:val="left"/>
        <w:rPr>
          <w:rFonts w:hint="eastAsia"/>
        </w:rPr>
      </w:pPr>
      <w:r>
        <w:rPr>
          <w:rFonts w:hint="eastAsia"/>
        </w:rPr>
        <w:t>We have already seen how he declares by the Psalmist that his eyes "are upon the righteous, and his ears are open unto their cry," (Ps. 34:16) and again by the apostle, that "whatsoever we ask of him we obtain, because we keep his commandments," (John 3:22).</w:t>
      </w:r>
    </w:p>
    <w:p w14:paraId="5954C086">
      <w:pPr>
        <w:pStyle w:val="3"/>
        <w:spacing w:before="0"/>
        <w:ind w:left="0" w:right="0"/>
        <w:jc w:val="left"/>
        <w:rPr>
          <w:rFonts w:hint="eastAsia"/>
        </w:rPr>
      </w:pPr>
      <w:r>
        <w:rPr>
          <w:rFonts w:hint="eastAsia"/>
        </w:rPr>
        <w:t>我们已经看到祂如何藉着诗人宣告祂的眼目“看顾义人，祂的耳朵听他们的呼求”（诗34:16），又藉着使徒宣告，“我们一切所求的，就从祂得着，因为我们遵守祂的命令”（约壹3:22）。</w:t>
      </w:r>
    </w:p>
    <w:p w14:paraId="69C8091A">
      <w:pPr>
        <w:pStyle w:val="3"/>
        <w:spacing w:before="0"/>
        <w:ind w:left="0" w:right="0"/>
        <w:jc w:val="left"/>
        <w:rPr>
          <w:rFonts w:hint="eastAsia"/>
        </w:rPr>
      </w:pPr>
    </w:p>
    <w:p w14:paraId="043D9A95">
      <w:pPr>
        <w:pStyle w:val="3"/>
        <w:spacing w:before="0"/>
        <w:ind w:left="0" w:right="0"/>
        <w:jc w:val="left"/>
        <w:rPr>
          <w:rFonts w:hint="eastAsia"/>
        </w:rPr>
      </w:pPr>
      <w:r>
        <w:rPr>
          <w:rFonts w:hint="eastAsia"/>
        </w:rPr>
        <w:t>In these passages he does not fix a value on prayer as a meritorious work, but designs to establish the confidence of those who are conscious of an unfeigned integrity and innocence, such as all believers should possess.</w:t>
      </w:r>
    </w:p>
    <w:p w14:paraId="123CB655">
      <w:pPr>
        <w:pStyle w:val="3"/>
        <w:spacing w:before="0"/>
        <w:ind w:left="0" w:right="0"/>
        <w:jc w:val="left"/>
        <w:rPr>
          <w:rFonts w:hint="eastAsia"/>
        </w:rPr>
      </w:pPr>
      <w:r>
        <w:rPr>
          <w:rFonts w:hint="eastAsia"/>
        </w:rPr>
        <w:t>在这些经文中，祂并非将祷告的价值定为一项功德性的工作，而是意在建立那些意识到自己拥有真诚正直和纯洁（所有信徒都应具备的）之人的信心。</w:t>
      </w:r>
    </w:p>
    <w:p w14:paraId="0294205F">
      <w:pPr>
        <w:pStyle w:val="3"/>
        <w:spacing w:before="0"/>
        <w:ind w:left="0" w:right="0"/>
        <w:jc w:val="left"/>
        <w:rPr>
          <w:rFonts w:hint="eastAsia"/>
        </w:rPr>
      </w:pPr>
    </w:p>
    <w:p w14:paraId="09487A90">
      <w:pPr>
        <w:pStyle w:val="3"/>
        <w:spacing w:before="0"/>
        <w:ind w:left="0" w:right="0"/>
        <w:jc w:val="left"/>
        <w:rPr>
          <w:rFonts w:hint="eastAsia"/>
        </w:rPr>
      </w:pPr>
      <w:r>
        <w:rPr>
          <w:rFonts w:hint="eastAsia"/>
        </w:rPr>
        <w:t>For the saying of the blind man who had received his sight is in perfect accordance with divine truth, And God heareth not sinners (John 9:31); provided we take the term sinners in the sense commonly used by Scripture to mean those who, without any desire for righteousness, are sleeping secure in their sins; since no heart will ever rise to genuine prayer that does not at the same time long for holiness.</w:t>
      </w:r>
    </w:p>
    <w:p w14:paraId="35633BD1">
      <w:pPr>
        <w:pStyle w:val="3"/>
        <w:spacing w:before="0"/>
        <w:ind w:left="0" w:right="0"/>
        <w:jc w:val="left"/>
        <w:rPr>
          <w:rFonts w:hint="eastAsia"/>
        </w:rPr>
      </w:pPr>
      <w:r>
        <w:rPr>
          <w:rFonts w:hint="eastAsia"/>
        </w:rPr>
        <w:t>因为那复明瞎子所说的话，与神的真理完全一致：“神不听罪人”（约9:31）；前提是我们按圣经通常的用法来理解“罪人”一词，指那些毫无公义愿望，安然沉睡在罪中的人；因为凡不渴慕圣洁的心，绝不会发出真诚的祷告。</w:t>
      </w:r>
    </w:p>
    <w:p w14:paraId="2ACB5E79">
      <w:pPr>
        <w:pStyle w:val="3"/>
        <w:spacing w:before="0"/>
        <w:ind w:left="0" w:right="0"/>
        <w:jc w:val="left"/>
        <w:rPr>
          <w:rFonts w:hint="eastAsia"/>
        </w:rPr>
      </w:pPr>
    </w:p>
    <w:p w14:paraId="7D798641">
      <w:pPr>
        <w:pStyle w:val="3"/>
        <w:spacing w:before="0"/>
        <w:ind w:left="0" w:right="0"/>
        <w:jc w:val="left"/>
        <w:rPr>
          <w:rFonts w:hint="eastAsia"/>
        </w:rPr>
      </w:pPr>
      <w:r>
        <w:rPr>
          <w:rFonts w:hint="eastAsia"/>
        </w:rPr>
        <w:t>Those supplications in which the saints allude to their purity and integrity correspond to such promises, that they may thus have, in their own experience, a manifestation of that which all the servants of God are made to expect.</w:t>
      </w:r>
    </w:p>
    <w:p w14:paraId="1BA277C4">
      <w:pPr>
        <w:pStyle w:val="3"/>
        <w:spacing w:before="0"/>
        <w:ind w:left="0" w:right="0"/>
        <w:jc w:val="left"/>
        <w:rPr>
          <w:rFonts w:hint="eastAsia"/>
        </w:rPr>
      </w:pPr>
      <w:r>
        <w:rPr>
          <w:rFonts w:hint="eastAsia"/>
        </w:rPr>
        <w:t>圣徒在祷告中提及他们的纯洁和正直，与这些应许相对应，这样他们就可以在自己的经验中，显明所有神的仆人所期待的事物。</w:t>
      </w:r>
    </w:p>
    <w:p w14:paraId="6C369C3B">
      <w:pPr>
        <w:pStyle w:val="3"/>
        <w:spacing w:before="0"/>
        <w:ind w:left="0" w:right="0"/>
        <w:jc w:val="left"/>
        <w:rPr>
          <w:rFonts w:hint="eastAsia"/>
        </w:rPr>
      </w:pPr>
    </w:p>
    <w:p w14:paraId="0A7D1C32">
      <w:pPr>
        <w:pStyle w:val="3"/>
        <w:spacing w:before="0"/>
        <w:ind w:left="0" w:right="0"/>
        <w:jc w:val="left"/>
        <w:rPr>
          <w:rFonts w:hint="eastAsia"/>
        </w:rPr>
      </w:pPr>
      <w:r>
        <w:rPr>
          <w:rFonts w:hint="eastAsia"/>
        </w:rPr>
        <w:t>Thus they almost always use this mode of prayer when before God they compare themselves with their enemies, from whose injustice they long to be delivered by his hand.</w:t>
      </w:r>
    </w:p>
    <w:p w14:paraId="20103471">
      <w:pPr>
        <w:pStyle w:val="3"/>
        <w:spacing w:before="0"/>
        <w:ind w:left="0" w:right="0"/>
        <w:jc w:val="left"/>
        <w:rPr>
          <w:rFonts w:hint="eastAsia"/>
        </w:rPr>
      </w:pPr>
      <w:r>
        <w:rPr>
          <w:rFonts w:hint="eastAsia"/>
        </w:rPr>
        <w:t>因此，当他们在神面前将自己与敌人比较，渴望藉祂的手从敌人的不义中得拯救时，他们几乎总是使用这种祷告方式。</w:t>
      </w:r>
    </w:p>
    <w:p w14:paraId="352D0420">
      <w:pPr>
        <w:pStyle w:val="3"/>
        <w:spacing w:before="0"/>
        <w:ind w:left="0" w:right="0"/>
        <w:jc w:val="left"/>
        <w:rPr>
          <w:rFonts w:hint="eastAsia"/>
        </w:rPr>
      </w:pPr>
    </w:p>
    <w:p w14:paraId="769256EA">
      <w:pPr>
        <w:pStyle w:val="3"/>
        <w:spacing w:before="0"/>
        <w:ind w:left="0" w:right="0"/>
        <w:jc w:val="left"/>
        <w:rPr>
          <w:rFonts w:hint="eastAsia"/>
        </w:rPr>
      </w:pPr>
      <w:r>
        <w:rPr>
          <w:rFonts w:hint="eastAsia"/>
        </w:rPr>
        <w:t>When making such comparisons, there is no wonder that they bring forward their integrity and simplicity of heart, that thus, by the justice of their cause, the Lord may be the more disposed to give them succour.</w:t>
      </w:r>
    </w:p>
    <w:p w14:paraId="461B2DC1">
      <w:pPr>
        <w:pStyle w:val="3"/>
        <w:spacing w:before="0"/>
        <w:ind w:left="0" w:right="0"/>
        <w:jc w:val="left"/>
        <w:rPr>
          <w:rFonts w:hint="eastAsia"/>
        </w:rPr>
      </w:pPr>
      <w:r>
        <w:rPr>
          <w:rFonts w:hint="eastAsia"/>
        </w:rPr>
        <w:t>在作这种比较时，他们提出自己的正直和内心的纯朴，就不足为奇了，这样，藉着他们案件的公义，主就更倾向于给予他们帮助。</w:t>
      </w:r>
    </w:p>
    <w:p w14:paraId="1CE54742">
      <w:pPr>
        <w:pStyle w:val="3"/>
        <w:spacing w:before="0"/>
        <w:ind w:left="0" w:right="0"/>
        <w:jc w:val="left"/>
        <w:rPr>
          <w:rFonts w:hint="eastAsia"/>
        </w:rPr>
      </w:pPr>
    </w:p>
    <w:p w14:paraId="5B62DAEB">
      <w:pPr>
        <w:pStyle w:val="3"/>
        <w:spacing w:before="0"/>
        <w:ind w:left="0" w:right="0"/>
        <w:jc w:val="left"/>
        <w:rPr>
          <w:rFonts w:hint="eastAsia"/>
        </w:rPr>
      </w:pPr>
      <w:r>
        <w:rPr>
          <w:rFonts w:hint="eastAsia"/>
        </w:rPr>
        <w:t>We rob not the pious breast of the privilege of enjoying a consciousness of purity before the Lord, and thus feeling assured of the promises with which he comforts and supports his true worshippers, but we would have them to lay aside all thought of their own merits and found their confidence of success in prayer solely on the divine mercy.</w:t>
      </w:r>
    </w:p>
    <w:p w14:paraId="4F53B3CA">
      <w:pPr>
        <w:pStyle w:val="3"/>
        <w:spacing w:before="0"/>
        <w:ind w:left="0" w:right="0"/>
        <w:jc w:val="left"/>
        <w:rPr>
          <w:rFonts w:hint="eastAsia"/>
        </w:rPr>
      </w:pPr>
      <w:r>
        <w:rPr>
          <w:rFonts w:hint="eastAsia"/>
        </w:rPr>
        <w:t>我们并非剥夺敬虔之人享有在主面前意识纯洁的特权，从而对祂用来安慰和扶持祂真实敬拜者的应许感到确信；但我们希望他们放下一切关于自己功德的想法，将祷告成功的信心完全建立在神的怜悯之上。</w:t>
      </w:r>
    </w:p>
    <w:p w14:paraId="57A002AF">
      <w:pPr>
        <w:pStyle w:val="3"/>
        <w:spacing w:before="0"/>
        <w:ind w:left="0" w:right="0"/>
        <w:jc w:val="left"/>
        <w:rPr>
          <w:rFonts w:hint="eastAsia"/>
        </w:rPr>
      </w:pPr>
    </w:p>
    <w:p w14:paraId="42EB27E2">
      <w:pPr>
        <w:pStyle w:val="3"/>
        <w:spacing w:before="0"/>
        <w:ind w:left="0" w:right="0"/>
        <w:jc w:val="left"/>
        <w:rPr>
          <w:rFonts w:hint="eastAsia"/>
        </w:rPr>
      </w:pPr>
      <w:r>
        <w:rPr>
          <w:rFonts w:hint="eastAsia"/>
        </w:rPr>
        <w:t>11.The fourth rule of prayer is, that notwithstanding of our being thus abased and truly humbled, we should be animated to pray with the sure hope of succeeding.</w:t>
      </w:r>
    </w:p>
    <w:p w14:paraId="2AB493A4">
      <w:pPr>
        <w:pStyle w:val="3"/>
        <w:spacing w:before="0"/>
        <w:ind w:left="0" w:right="0"/>
        <w:jc w:val="left"/>
        <w:rPr>
          <w:rFonts w:hint="eastAsia"/>
        </w:rPr>
      </w:pPr>
      <w:r>
        <w:rPr>
          <w:rFonts w:hint="eastAsia"/>
        </w:rPr>
        <w:t>11.祷告的第四条规则是，尽管我们如此卑微并真正谦卑，我们仍应被激励，怀着成功的确切盼望来祷告。</w:t>
      </w:r>
    </w:p>
    <w:p w14:paraId="2A101D63">
      <w:pPr>
        <w:pStyle w:val="3"/>
        <w:spacing w:before="0"/>
        <w:ind w:left="0" w:right="0"/>
        <w:jc w:val="left"/>
        <w:rPr>
          <w:rFonts w:hint="eastAsia"/>
        </w:rPr>
      </w:pPr>
    </w:p>
    <w:p w14:paraId="58EB53D4">
      <w:pPr>
        <w:pStyle w:val="3"/>
        <w:spacing w:before="0"/>
        <w:ind w:left="0" w:right="0"/>
        <w:jc w:val="left"/>
        <w:rPr>
          <w:rFonts w:hint="eastAsia"/>
        </w:rPr>
      </w:pPr>
      <w:r>
        <w:rPr>
          <w:rFonts w:hint="eastAsia"/>
        </w:rPr>
        <w:t>There is, indeed, an appearance of contradiction between the two things, between a sense of the just vengeance of God and firm confidence in his favour, and yet they are perfectly accordant, if it is the mere goodness of God that raises up those who are overwhelmed by their own sins.</w:t>
      </w:r>
    </w:p>
    <w:p w14:paraId="1925E3DF">
      <w:pPr>
        <w:pStyle w:val="3"/>
        <w:spacing w:before="0"/>
        <w:ind w:left="0" w:right="0"/>
        <w:jc w:val="left"/>
        <w:rPr>
          <w:rFonts w:hint="eastAsia"/>
        </w:rPr>
      </w:pPr>
      <w:r>
        <w:rPr>
          <w:rFonts w:hint="eastAsia"/>
        </w:rPr>
        <w:t>的确，这两件事之间——对神公义报应的感受和对祂恩宠的坚定信心——表面上似乎存在矛盾，然而，如果是神的纯粹良善扶起那些被自身罪孽所压倒的人，那么它们就完全一致。</w:t>
      </w:r>
    </w:p>
    <w:p w14:paraId="20977A2D">
      <w:pPr>
        <w:pStyle w:val="3"/>
        <w:spacing w:before="0"/>
        <w:ind w:left="0" w:right="0"/>
        <w:jc w:val="left"/>
        <w:rPr>
          <w:rFonts w:hint="eastAsia"/>
        </w:rPr>
      </w:pPr>
    </w:p>
    <w:p w14:paraId="099D0AA5">
      <w:pPr>
        <w:pStyle w:val="3"/>
        <w:spacing w:before="0"/>
        <w:ind w:left="0" w:right="0"/>
        <w:jc w:val="left"/>
        <w:rPr>
          <w:rFonts w:hint="eastAsia"/>
        </w:rPr>
      </w:pPr>
      <w:r>
        <w:rPr>
          <w:rFonts w:hint="eastAsia"/>
        </w:rPr>
        <w:t>For, as we have formerly shown (chap. 3, sec. 1, 2) that repentance and faith go hand in hand, being united by an indissoluble tie, the one causing terror, the other joy, so in prayer they must both be present.</w:t>
      </w:r>
    </w:p>
    <w:p w14:paraId="28DA657D">
      <w:pPr>
        <w:pStyle w:val="3"/>
        <w:spacing w:before="0"/>
        <w:ind w:left="0" w:right="0"/>
        <w:jc w:val="left"/>
        <w:rPr>
          <w:rFonts w:hint="eastAsia"/>
        </w:rPr>
      </w:pPr>
      <w:r>
        <w:rPr>
          <w:rFonts w:hint="eastAsia"/>
        </w:rPr>
        <w:t>因为，正如我们先前所指出的（第三章，第1、2节），悔改与信心携手并进，藉着不可分割的纽带联合在一起，一个引起恐惧，另一个带来喜乐，所以在祷告中，两者都必须存在。</w:t>
      </w:r>
    </w:p>
    <w:p w14:paraId="09281245">
      <w:pPr>
        <w:pStyle w:val="3"/>
        <w:spacing w:before="0"/>
        <w:ind w:left="0" w:right="0"/>
        <w:jc w:val="left"/>
        <w:rPr>
          <w:rFonts w:hint="eastAsia"/>
        </w:rPr>
      </w:pPr>
    </w:p>
    <w:p w14:paraId="4746E662">
      <w:pPr>
        <w:pStyle w:val="3"/>
        <w:spacing w:before="0"/>
        <w:ind w:left="0" w:right="0"/>
        <w:jc w:val="left"/>
        <w:rPr>
          <w:rFonts w:hint="eastAsia"/>
        </w:rPr>
      </w:pPr>
      <w:r>
        <w:rPr>
          <w:rFonts w:hint="eastAsia"/>
        </w:rPr>
        <w:t>This concurrence David expresses in a few words: "But as for me, I will come into thy house in the multitude of thy mercy, and in thy fear will I worship toward thy holy temple," (Ps. 5:7).</w:t>
      </w:r>
    </w:p>
    <w:p w14:paraId="3122C0D0">
      <w:pPr>
        <w:pStyle w:val="3"/>
        <w:spacing w:before="0"/>
        <w:ind w:left="0" w:right="0"/>
        <w:jc w:val="left"/>
        <w:rPr>
          <w:rFonts w:hint="eastAsia"/>
        </w:rPr>
      </w:pPr>
      <w:r>
        <w:rPr>
          <w:rFonts w:hint="eastAsia"/>
        </w:rPr>
        <w:t>大卫用寥寥数语表达了这种一致：“至于我，我必凭你丰盛的慈爱进入你的居所；我必存敬畏你的心向你的圣殿下拜”（诗5:7）。</w:t>
      </w:r>
    </w:p>
    <w:p w14:paraId="3FBD0DB2">
      <w:pPr>
        <w:pStyle w:val="3"/>
        <w:spacing w:before="0"/>
        <w:ind w:left="0" w:right="0"/>
        <w:jc w:val="left"/>
        <w:rPr>
          <w:rFonts w:hint="eastAsia"/>
        </w:rPr>
      </w:pPr>
    </w:p>
    <w:p w14:paraId="31992877">
      <w:pPr>
        <w:pStyle w:val="3"/>
        <w:spacing w:before="0"/>
        <w:ind w:left="0" w:right="0"/>
        <w:jc w:val="left"/>
        <w:rPr>
          <w:rFonts w:hint="eastAsia"/>
        </w:rPr>
      </w:pPr>
      <w:r>
        <w:rPr>
          <w:rFonts w:hint="eastAsia"/>
        </w:rPr>
        <w:t>Under the goodness of God he comprehends faith, at the same time not excluding fear; for not only does his majesty compel our reverence, but our own unworthiness also divests us of all pride and confidence, and keeps us in fear.</w:t>
      </w:r>
    </w:p>
    <w:p w14:paraId="6E597DCE">
      <w:pPr>
        <w:pStyle w:val="3"/>
        <w:spacing w:before="0"/>
        <w:ind w:left="0" w:right="0"/>
        <w:jc w:val="left"/>
        <w:rPr>
          <w:rFonts w:hint="eastAsia"/>
        </w:rPr>
      </w:pPr>
      <w:r>
        <w:rPr>
          <w:rFonts w:hint="eastAsia"/>
        </w:rPr>
        <w:t>在神的良善之下，他包含了信心，同时也不排除敬畏；因为不仅祂的威严迫使我们敬畏，我们自身的不配也剥夺了我们一切的骄傲和自信，并使我们常存敬畏。</w:t>
      </w:r>
    </w:p>
    <w:p w14:paraId="23F1B070">
      <w:pPr>
        <w:pStyle w:val="3"/>
        <w:spacing w:before="0"/>
        <w:ind w:left="0" w:right="0"/>
        <w:jc w:val="left"/>
        <w:rPr>
          <w:rFonts w:hint="eastAsia"/>
        </w:rPr>
      </w:pPr>
    </w:p>
    <w:p w14:paraId="04424413">
      <w:pPr>
        <w:pStyle w:val="3"/>
        <w:spacing w:before="0"/>
        <w:ind w:left="0" w:right="0"/>
        <w:jc w:val="left"/>
        <w:rPr>
          <w:rFonts w:hint="eastAsia"/>
        </w:rPr>
      </w:pPr>
      <w:r>
        <w:rPr>
          <w:rFonts w:hint="eastAsia"/>
        </w:rPr>
        <w:t>The confidence of which I speak is not one which frees the mind from all anxiety, and soothes it with sweet and perfect rest; such rest is peculiar to those who, while all their affairs are flowing to a wish are annoyed by no care, stung with no regret, agitated by no fear.</w:t>
      </w:r>
    </w:p>
    <w:p w14:paraId="53E2EB23">
      <w:pPr>
        <w:pStyle w:val="3"/>
        <w:spacing w:before="0"/>
        <w:ind w:left="0" w:right="0"/>
        <w:jc w:val="left"/>
        <w:rPr>
          <w:rFonts w:hint="eastAsia"/>
        </w:rPr>
      </w:pPr>
      <w:r>
        <w:rPr>
          <w:rFonts w:hint="eastAsia"/>
        </w:rPr>
        <w:t>我所说的信心，并非那种使心灵摆脱一切焦虑，并以甜美完美的安息来抚慰它的信心；这种安息是那些诸事如意，不受任何忧虑烦扰，不为任何懊悔刺痛，不被任何恐惧搅动之人的特有之物。</w:t>
      </w:r>
    </w:p>
    <w:p w14:paraId="1C2DB068">
      <w:pPr>
        <w:pStyle w:val="3"/>
        <w:spacing w:before="0"/>
        <w:ind w:left="0" w:right="0"/>
        <w:jc w:val="left"/>
        <w:rPr>
          <w:rFonts w:hint="eastAsia"/>
        </w:rPr>
      </w:pPr>
    </w:p>
    <w:p w14:paraId="6D3FD942">
      <w:pPr>
        <w:pStyle w:val="3"/>
        <w:spacing w:before="0"/>
        <w:ind w:left="0" w:right="0"/>
        <w:jc w:val="left"/>
        <w:rPr>
          <w:rFonts w:hint="eastAsia"/>
        </w:rPr>
      </w:pPr>
      <w:r>
        <w:rPr>
          <w:rFonts w:hint="eastAsia"/>
        </w:rPr>
        <w:t>But the best stimulus which the saints have to prayer is when, in consequence of their own necessities, they feel the greatest disquietude, and are all but driven to despair, until faith seasonably comes to their aid; because in such straits the goodness of God so shines upon them, that while they groan, burdened by the weight of present calamities, and tormented with the fear of greater, they yet trust to this goodness, and in this way both lighten the difficulty of endurance, and take comfort in the hope of final deliverance.</w:t>
      </w:r>
    </w:p>
    <w:p w14:paraId="0E62F001">
      <w:pPr>
        <w:pStyle w:val="3"/>
        <w:spacing w:before="0"/>
        <w:ind w:left="0" w:right="0"/>
        <w:jc w:val="left"/>
        <w:rPr>
          <w:rFonts w:hint="eastAsia"/>
        </w:rPr>
      </w:pPr>
      <w:r>
        <w:rPr>
          <w:rFonts w:hint="eastAsia"/>
        </w:rPr>
        <w:t>但是，圣徒祷告的最佳激励，是当他们因自身的需要而感到极大的不安，几乎被逼到绝望的境地，直到信心适时地来帮助他们；因为在这样的困境中，神的良善如此照耀他们，以致他们虽然因当前灾难的重压而呻吟，并因惧怕更大的灾难而受折磨，他们却仍然信靠这良善，并藉此减轻忍耐的困难，并在最终得救的盼望中得到安慰。</w:t>
      </w:r>
    </w:p>
    <w:p w14:paraId="34210B50">
      <w:pPr>
        <w:pStyle w:val="3"/>
        <w:spacing w:before="0"/>
        <w:ind w:left="0" w:right="0"/>
        <w:jc w:val="left"/>
        <w:rPr>
          <w:rFonts w:hint="eastAsia"/>
        </w:rPr>
      </w:pPr>
    </w:p>
    <w:p w14:paraId="61316D97">
      <w:pPr>
        <w:pStyle w:val="3"/>
        <w:spacing w:before="0"/>
        <w:ind w:left="0" w:right="0"/>
        <w:jc w:val="left"/>
        <w:rPr>
          <w:rFonts w:hint="eastAsia"/>
        </w:rPr>
      </w:pPr>
      <w:r>
        <w:rPr>
          <w:rFonts w:hint="eastAsia"/>
        </w:rPr>
        <w:t>It is necessary therefore, that the prayer of the believer should be the result of both feelings, and exhibit the influence of both; namely, that while he groans under present and anxiously dreads new evils, he should, at the same times have recourse to God, not at all doubting that God is ready to stretch out a helping hand to him.</w:t>
      </w:r>
    </w:p>
    <w:p w14:paraId="3C76A0CA">
      <w:pPr>
        <w:pStyle w:val="3"/>
        <w:spacing w:before="0"/>
        <w:ind w:left="0" w:right="0"/>
        <w:jc w:val="left"/>
        <w:rPr>
          <w:rFonts w:hint="eastAsia"/>
        </w:rPr>
      </w:pPr>
      <w:r>
        <w:rPr>
          <w:rFonts w:hint="eastAsia"/>
        </w:rPr>
        <w:t>因此，信徒的祷告必须是这两种情感的结果，并展现出两者的影响；即，当他因当前的苦难而呻吟，并焦虑地惧怕新的祸患时，他同时应当投靠神，毫不怀疑神已准备好向他伸出援助之手。</w:t>
      </w:r>
    </w:p>
    <w:p w14:paraId="19C56AF8">
      <w:pPr>
        <w:pStyle w:val="3"/>
        <w:spacing w:before="0"/>
        <w:ind w:left="0" w:right="0"/>
        <w:jc w:val="left"/>
        <w:rPr>
          <w:rFonts w:hint="eastAsia"/>
        </w:rPr>
      </w:pPr>
    </w:p>
    <w:p w14:paraId="37A48418">
      <w:pPr>
        <w:pStyle w:val="3"/>
        <w:spacing w:before="0"/>
        <w:ind w:left="0" w:right="0"/>
        <w:jc w:val="left"/>
        <w:rPr>
          <w:rFonts w:hint="eastAsia"/>
        </w:rPr>
      </w:pPr>
      <w:r>
        <w:rPr>
          <w:rFonts w:hint="eastAsia"/>
        </w:rPr>
        <w:t>For it is not easy to say how much God is irritated by our distrust, when we ask what we expect not of his goodness.</w:t>
      </w:r>
    </w:p>
    <w:p w14:paraId="1DBCA9EC">
      <w:pPr>
        <w:pStyle w:val="3"/>
        <w:spacing w:before="0"/>
        <w:ind w:left="0" w:right="0"/>
        <w:jc w:val="left"/>
        <w:rPr>
          <w:rFonts w:hint="eastAsia"/>
        </w:rPr>
      </w:pPr>
      <w:r>
        <w:rPr>
          <w:rFonts w:hint="eastAsia"/>
        </w:rPr>
        <w:t>因为当我们祈求那些我们并不期望从祂的良善中得到的事物时，很难说我们的不信任会多么激怒神。</w:t>
      </w:r>
    </w:p>
    <w:p w14:paraId="104A3144">
      <w:pPr>
        <w:pStyle w:val="3"/>
        <w:spacing w:before="0"/>
        <w:ind w:left="0" w:right="0"/>
        <w:jc w:val="left"/>
        <w:rPr>
          <w:rFonts w:hint="eastAsia"/>
        </w:rPr>
      </w:pPr>
    </w:p>
    <w:p w14:paraId="74C5DC2E">
      <w:pPr>
        <w:pStyle w:val="3"/>
        <w:spacing w:before="0"/>
        <w:ind w:left="0" w:right="0"/>
        <w:jc w:val="left"/>
        <w:rPr>
          <w:rFonts w:hint="eastAsia"/>
        </w:rPr>
      </w:pPr>
      <w:r>
        <w:rPr>
          <w:rFonts w:hint="eastAsia"/>
        </w:rPr>
        <w:t>Hence, nothing is more accordant to the nature of prayer than to lay it down as a fixed rule, that it is not to come forth at random, but is to follow in the footsteps of faith.</w:t>
      </w:r>
    </w:p>
    <w:p w14:paraId="5DF44A22">
      <w:pPr>
        <w:pStyle w:val="3"/>
        <w:spacing w:before="0"/>
        <w:ind w:left="0" w:right="0"/>
        <w:jc w:val="left"/>
        <w:rPr>
          <w:rFonts w:hint="eastAsia"/>
        </w:rPr>
      </w:pPr>
      <w:r>
        <w:rPr>
          <w:rFonts w:hint="eastAsia"/>
        </w:rPr>
        <w:t>因此，没有什么比将此定为一条固定规则更合乎祷告的性质了，即祷告不应随意发出，而应跟随信心的脚步。</w:t>
      </w:r>
    </w:p>
    <w:p w14:paraId="3488B5D1">
      <w:pPr>
        <w:pStyle w:val="3"/>
        <w:spacing w:before="0"/>
        <w:ind w:left="0" w:right="0"/>
        <w:jc w:val="left"/>
        <w:rPr>
          <w:rFonts w:hint="eastAsia"/>
        </w:rPr>
      </w:pPr>
    </w:p>
    <w:p w14:paraId="224D519C">
      <w:pPr>
        <w:pStyle w:val="3"/>
        <w:spacing w:before="0"/>
        <w:ind w:left="0" w:right="0"/>
        <w:jc w:val="left"/>
        <w:rPr>
          <w:rFonts w:hint="eastAsia"/>
        </w:rPr>
      </w:pPr>
      <w:r>
        <w:rPr>
          <w:rFonts w:hint="eastAsia"/>
        </w:rPr>
        <w:t>To this principle Christ directs all of us in these words, "Therefore, I say unto you, What things soever ye desire, when ye pray, believe that ye receive them, and ye shall have them," (Mark 11:24).</w:t>
      </w:r>
    </w:p>
    <w:p w14:paraId="3669C0A1">
      <w:pPr>
        <w:pStyle w:val="3"/>
        <w:spacing w:before="0"/>
        <w:ind w:left="0" w:right="0"/>
        <w:jc w:val="left"/>
        <w:rPr>
          <w:rFonts w:hint="eastAsia"/>
        </w:rPr>
      </w:pPr>
      <w:r>
        <w:rPr>
          <w:rFonts w:hint="eastAsia"/>
        </w:rPr>
        <w:t>基督用这些话引导我们所有人归向这个原则：“所以我告诉你们，凡你们祷告祈求的，无论是什么，只要信是得着的，就必得着”（可11:24）。</w:t>
      </w:r>
    </w:p>
    <w:p w14:paraId="6B96BD24">
      <w:pPr>
        <w:pStyle w:val="3"/>
        <w:spacing w:before="0"/>
        <w:ind w:left="0" w:right="0"/>
        <w:jc w:val="left"/>
        <w:rPr>
          <w:rFonts w:hint="eastAsia"/>
        </w:rPr>
      </w:pPr>
    </w:p>
    <w:p w14:paraId="0FF4B8C1">
      <w:pPr>
        <w:pStyle w:val="3"/>
        <w:spacing w:before="0"/>
        <w:ind w:left="0" w:right="0"/>
        <w:jc w:val="left"/>
        <w:rPr>
          <w:rFonts w:hint="eastAsia"/>
        </w:rPr>
      </w:pPr>
      <w:r>
        <w:rPr>
          <w:rFonts w:hint="eastAsia"/>
        </w:rPr>
        <w:t>The same thing he declares in another passage, "All things, whatsoever ye shall ask in prayer, believing, ye shall receive," (Mt. 21:22).</w:t>
      </w:r>
    </w:p>
    <w:p w14:paraId="3BA22027">
      <w:pPr>
        <w:pStyle w:val="3"/>
        <w:spacing w:before="0"/>
        <w:ind w:left="0" w:right="0"/>
        <w:jc w:val="left"/>
        <w:rPr>
          <w:rFonts w:hint="eastAsia"/>
        </w:rPr>
      </w:pPr>
      <w:r>
        <w:rPr>
          <w:rFonts w:hint="eastAsia"/>
        </w:rPr>
        <w:t>祂在另一处经文中也宣告同样的事：“你们祷告，无论求什么，只要信，就必得着”（太21:22）。</w:t>
      </w:r>
    </w:p>
    <w:p w14:paraId="02617D2E">
      <w:pPr>
        <w:pStyle w:val="3"/>
        <w:spacing w:before="0"/>
        <w:ind w:left="0" w:right="0"/>
        <w:jc w:val="left"/>
        <w:rPr>
          <w:rFonts w:hint="eastAsia"/>
        </w:rPr>
      </w:pPr>
    </w:p>
    <w:p w14:paraId="33F4C959">
      <w:pPr>
        <w:pStyle w:val="3"/>
        <w:spacing w:before="0"/>
        <w:ind w:left="0" w:right="0"/>
        <w:jc w:val="left"/>
        <w:rPr>
          <w:rFonts w:hint="eastAsia"/>
        </w:rPr>
      </w:pPr>
      <w:r>
        <w:rPr>
          <w:rFonts w:hint="eastAsia"/>
        </w:rPr>
        <w:t>In accordance with this are the words of James, "If any of you lack wisdom, let him ask of God, that giveth to all men liberally, and upbraideth not, and it shall be given him. But let him ask in faith, nothing wavering," (James 1:5).</w:t>
      </w:r>
    </w:p>
    <w:p w14:paraId="3E6F359E">
      <w:pPr>
        <w:pStyle w:val="3"/>
        <w:spacing w:before="0"/>
        <w:ind w:left="0" w:right="0"/>
        <w:jc w:val="left"/>
        <w:rPr>
          <w:rFonts w:hint="eastAsia"/>
        </w:rPr>
      </w:pPr>
      <w:r>
        <w:rPr>
          <w:rFonts w:hint="eastAsia"/>
        </w:rPr>
        <w:t>与此一致的是雅各的话：“你们中间若有缺少智慧的，应当求那厚赐与众人、也不斥责人的神，主就必赐给他。只要凭着信心求，一点不疑惑”（雅1:5）。</w:t>
      </w:r>
    </w:p>
    <w:p w14:paraId="418EA9F7">
      <w:pPr>
        <w:pStyle w:val="3"/>
        <w:spacing w:before="0"/>
        <w:ind w:left="0" w:right="0"/>
        <w:jc w:val="left"/>
        <w:rPr>
          <w:rFonts w:hint="eastAsia"/>
        </w:rPr>
      </w:pPr>
    </w:p>
    <w:p w14:paraId="03028B69">
      <w:pPr>
        <w:pStyle w:val="3"/>
        <w:spacing w:before="0"/>
        <w:ind w:left="0" w:right="0"/>
        <w:jc w:val="left"/>
        <w:rPr>
          <w:rFonts w:hint="eastAsia"/>
        </w:rPr>
      </w:pPr>
      <w:r>
        <w:rPr>
          <w:rFonts w:hint="eastAsia"/>
        </w:rPr>
        <w:t>He most aptly expresses the power of faith by opposing it to wavering.</w:t>
      </w:r>
    </w:p>
    <w:p w14:paraId="72934725">
      <w:pPr>
        <w:pStyle w:val="3"/>
        <w:spacing w:before="0"/>
        <w:ind w:left="0" w:right="0"/>
        <w:jc w:val="left"/>
        <w:rPr>
          <w:rFonts w:hint="eastAsia"/>
        </w:rPr>
      </w:pPr>
      <w:r>
        <w:rPr>
          <w:rFonts w:hint="eastAsia"/>
        </w:rPr>
        <w:t>他最恰当地用信心与摇摆不定相对比，来表达信心的力量。</w:t>
      </w:r>
    </w:p>
    <w:p w14:paraId="0927EDB3">
      <w:pPr>
        <w:pStyle w:val="3"/>
        <w:spacing w:before="0"/>
        <w:ind w:left="0" w:right="0"/>
        <w:jc w:val="left"/>
        <w:rPr>
          <w:rFonts w:hint="eastAsia"/>
        </w:rPr>
      </w:pPr>
    </w:p>
    <w:p w14:paraId="69EF6A1B">
      <w:pPr>
        <w:pStyle w:val="3"/>
        <w:spacing w:before="0"/>
        <w:ind w:left="0" w:right="0"/>
        <w:jc w:val="left"/>
        <w:rPr>
          <w:rFonts w:hint="eastAsia"/>
        </w:rPr>
      </w:pPr>
      <w:r>
        <w:rPr>
          <w:rFonts w:hint="eastAsia"/>
        </w:rPr>
        <w:t>No less worthy of notice is his additional statement, that those who approach God with a doubting, hesitating mind, without feeling assured whether they are to be heard or not, gain nothing by their prayers.</w:t>
      </w:r>
    </w:p>
    <w:p w14:paraId="54EF5CC1">
      <w:pPr>
        <w:pStyle w:val="3"/>
        <w:spacing w:before="0"/>
        <w:ind w:left="0" w:right="0"/>
        <w:jc w:val="left"/>
        <w:rPr>
          <w:rFonts w:hint="eastAsia"/>
        </w:rPr>
      </w:pPr>
      <w:r>
        <w:rPr>
          <w:rFonts w:hint="eastAsia"/>
        </w:rPr>
        <w:t>他另外的陈述也同样值得注意，即那些带着怀疑、犹豫的心态亲近神，不确信自己是否会被垂听的人，他们的祷告一无所获。</w:t>
      </w:r>
    </w:p>
    <w:p w14:paraId="5FE38186">
      <w:pPr>
        <w:pStyle w:val="3"/>
        <w:spacing w:before="0"/>
        <w:ind w:left="0" w:right="0"/>
        <w:jc w:val="left"/>
        <w:rPr>
          <w:rFonts w:hint="eastAsia"/>
        </w:rPr>
      </w:pPr>
    </w:p>
    <w:p w14:paraId="5B67C9E9">
      <w:pPr>
        <w:pStyle w:val="3"/>
        <w:spacing w:before="0"/>
        <w:ind w:left="0" w:right="0"/>
        <w:jc w:val="left"/>
        <w:rPr>
          <w:rFonts w:hint="eastAsia"/>
        </w:rPr>
      </w:pPr>
      <w:r>
        <w:rPr>
          <w:rFonts w:hint="eastAsia"/>
        </w:rPr>
        <w:t>Such persons he compares to a wave of the sea, driven with the wind and tossed.</w:t>
      </w:r>
    </w:p>
    <w:p w14:paraId="075CCC6A">
      <w:pPr>
        <w:pStyle w:val="3"/>
        <w:spacing w:before="0"/>
        <w:ind w:left="0" w:right="0"/>
        <w:jc w:val="left"/>
        <w:rPr>
          <w:rFonts w:hint="eastAsia"/>
        </w:rPr>
      </w:pPr>
      <w:r>
        <w:rPr>
          <w:rFonts w:hint="eastAsia"/>
        </w:rPr>
        <w:t>他将这样的人比作海中的波浪，被风吹动翻腾。</w:t>
      </w:r>
    </w:p>
    <w:p w14:paraId="286F8D9D">
      <w:pPr>
        <w:pStyle w:val="3"/>
        <w:spacing w:before="0"/>
        <w:ind w:left="0" w:right="0"/>
        <w:jc w:val="left"/>
        <w:rPr>
          <w:rFonts w:hint="eastAsia"/>
        </w:rPr>
      </w:pPr>
    </w:p>
    <w:p w14:paraId="42ACAAE7">
      <w:pPr>
        <w:pStyle w:val="3"/>
        <w:spacing w:before="0"/>
        <w:ind w:left="0" w:right="0"/>
        <w:jc w:val="left"/>
        <w:rPr>
          <w:rFonts w:hint="eastAsia"/>
        </w:rPr>
      </w:pPr>
      <w:r>
        <w:rPr>
          <w:rFonts w:hint="eastAsia"/>
        </w:rPr>
        <w:t>Hence, in another passage he terms genuine prayer "the prayer of faith," (James 5:15).</w:t>
      </w:r>
    </w:p>
    <w:p w14:paraId="7B84AD62">
      <w:pPr>
        <w:pStyle w:val="3"/>
        <w:spacing w:before="0"/>
        <w:ind w:left="0" w:right="0"/>
        <w:jc w:val="left"/>
        <w:rPr>
          <w:rFonts w:hint="eastAsia"/>
        </w:rPr>
      </w:pPr>
      <w:r>
        <w:rPr>
          <w:rFonts w:hint="eastAsia"/>
        </w:rPr>
        <w:t>因此，在另一处经文中，他称真正的祷告为“信心的祈祷”（雅5:15）。</w:t>
      </w:r>
    </w:p>
    <w:p w14:paraId="40BEA34E">
      <w:pPr>
        <w:pStyle w:val="3"/>
        <w:spacing w:before="0"/>
        <w:ind w:left="0" w:right="0"/>
        <w:jc w:val="left"/>
        <w:rPr>
          <w:rFonts w:hint="eastAsia"/>
        </w:rPr>
      </w:pPr>
    </w:p>
    <w:p w14:paraId="10BBC9E3">
      <w:pPr>
        <w:pStyle w:val="3"/>
        <w:spacing w:before="0"/>
        <w:ind w:left="0" w:right="0"/>
        <w:jc w:val="left"/>
        <w:rPr>
          <w:rFonts w:hint="eastAsia"/>
        </w:rPr>
      </w:pPr>
      <w:r>
        <w:rPr>
          <w:rFonts w:hint="eastAsia"/>
        </w:rPr>
        <w:t>Again, since God so often declares that he will give to every man according to his faith he intimates that we cannot obtain any thing without faith.</w:t>
      </w:r>
    </w:p>
    <w:p w14:paraId="05BD8EC2">
      <w:pPr>
        <w:pStyle w:val="3"/>
        <w:spacing w:before="0"/>
        <w:ind w:left="0" w:right="0"/>
        <w:jc w:val="left"/>
        <w:rPr>
          <w:rFonts w:hint="eastAsia"/>
        </w:rPr>
      </w:pPr>
      <w:r>
        <w:rPr>
          <w:rFonts w:hint="eastAsia"/>
        </w:rPr>
        <w:t>再者，既然神如此频繁地宣告祂将按各人的信心赐给各人，祂就暗示我们若没有信心，就不能获得任何东西。</w:t>
      </w:r>
    </w:p>
    <w:p w14:paraId="6F4B20AF">
      <w:pPr>
        <w:pStyle w:val="3"/>
        <w:spacing w:before="0"/>
        <w:ind w:left="0" w:right="0"/>
        <w:jc w:val="left"/>
        <w:rPr>
          <w:rFonts w:hint="eastAsia"/>
        </w:rPr>
      </w:pPr>
    </w:p>
    <w:p w14:paraId="4B112E74">
      <w:pPr>
        <w:pStyle w:val="3"/>
        <w:spacing w:before="0"/>
        <w:ind w:left="0" w:right="0"/>
        <w:jc w:val="left"/>
        <w:rPr>
          <w:rFonts w:hint="eastAsia"/>
        </w:rPr>
      </w:pPr>
      <w:r>
        <w:rPr>
          <w:rFonts w:hint="eastAsia"/>
        </w:rPr>
        <w:t>In short, it is faith which obtains every thing that is granted to prayer.</w:t>
      </w:r>
    </w:p>
    <w:p w14:paraId="635C79A9">
      <w:pPr>
        <w:pStyle w:val="3"/>
        <w:spacing w:before="0"/>
        <w:ind w:left="0" w:right="0"/>
        <w:jc w:val="left"/>
        <w:rPr>
          <w:rFonts w:hint="eastAsia"/>
        </w:rPr>
      </w:pPr>
      <w:r>
        <w:rPr>
          <w:rFonts w:hint="eastAsia"/>
        </w:rPr>
        <w:t>总之，是信心获得了祷告所蒙允的一切。</w:t>
      </w:r>
    </w:p>
    <w:p w14:paraId="692F9741">
      <w:pPr>
        <w:pStyle w:val="3"/>
        <w:spacing w:before="0"/>
        <w:ind w:left="0" w:right="0"/>
        <w:jc w:val="left"/>
        <w:rPr>
          <w:rFonts w:hint="eastAsia"/>
        </w:rPr>
      </w:pPr>
    </w:p>
    <w:p w14:paraId="0951A539">
      <w:pPr>
        <w:pStyle w:val="3"/>
        <w:spacing w:before="0"/>
        <w:ind w:left="0" w:right="0"/>
        <w:jc w:val="left"/>
        <w:rPr>
          <w:rFonts w:hint="eastAsia"/>
        </w:rPr>
      </w:pPr>
      <w:r>
        <w:rPr>
          <w:rFonts w:hint="eastAsia"/>
        </w:rPr>
        <w:t>This is the meaning of Paul in the well known passage to which dull men give too little heed, "How then shall they call upon him in whom they have not believed? and how shall they believe in him of whom they have not heard?" "So then faith cometh by hearing, and hearing by the word of God," (Rom. 10:14, 17).</w:t>
      </w:r>
    </w:p>
    <w:p w14:paraId="105716C8">
      <w:pPr>
        <w:pStyle w:val="3"/>
        <w:spacing w:before="0"/>
        <w:ind w:left="0" w:right="0"/>
        <w:jc w:val="left"/>
        <w:rPr>
          <w:rFonts w:hint="eastAsia"/>
        </w:rPr>
      </w:pPr>
      <w:r>
        <w:rPr>
          <w:rFonts w:hint="eastAsia"/>
        </w:rPr>
        <w:t>这就是保罗在那段著名经文中的意思，迟钝的人对此太不注意了：“然而人未曾信祂，怎能求祂呢？未曾听见祂，怎能信祂呢？”“可见信道是从听道来的，听道是从基督的话来的”（罗10:14, 17）。</w:t>
      </w:r>
    </w:p>
    <w:p w14:paraId="55EDF59F">
      <w:pPr>
        <w:pStyle w:val="3"/>
        <w:spacing w:before="0"/>
        <w:ind w:left="0" w:right="0"/>
        <w:jc w:val="left"/>
        <w:rPr>
          <w:rFonts w:hint="eastAsia"/>
        </w:rPr>
      </w:pPr>
    </w:p>
    <w:p w14:paraId="1555B5D9">
      <w:pPr>
        <w:pStyle w:val="3"/>
        <w:spacing w:before="0"/>
        <w:ind w:left="0" w:right="0"/>
        <w:jc w:val="left"/>
        <w:rPr>
          <w:rFonts w:hint="eastAsia"/>
        </w:rPr>
      </w:pPr>
      <w:r>
        <w:rPr>
          <w:rFonts w:hint="eastAsia"/>
        </w:rPr>
        <w:t>Gradually deducing the origin of prayer from faith, he distinctly maintains that God cannot be invoked sincerely except by those to whom, by the preaching of the Gospel, his mercy and willingness have been made known, nay, familiarly explained.</w:t>
      </w:r>
    </w:p>
    <w:p w14:paraId="24B821EC">
      <w:pPr>
        <w:pStyle w:val="3"/>
        <w:spacing w:before="0"/>
        <w:ind w:left="0" w:right="0"/>
        <w:jc w:val="left"/>
        <w:rPr>
          <w:rFonts w:hint="eastAsia"/>
        </w:rPr>
      </w:pPr>
      <w:r>
        <w:rPr>
          <w:rFonts w:hint="eastAsia"/>
        </w:rPr>
        <w:t>他逐渐从信心中推导出祷告的起源，明确地主张，除非藉着福音的宣讲，神的怜悯和意愿已向他们显明，甚至详尽解释过，否则神不能被真诚地呼求。</w:t>
      </w:r>
    </w:p>
    <w:p w14:paraId="60AA1F6F">
      <w:pPr>
        <w:pStyle w:val="3"/>
        <w:spacing w:before="0"/>
        <w:ind w:left="0" w:right="0"/>
        <w:jc w:val="left"/>
        <w:rPr>
          <w:rFonts w:hint="eastAsia"/>
        </w:rPr>
      </w:pPr>
    </w:p>
    <w:p w14:paraId="74C12E5E">
      <w:pPr>
        <w:pStyle w:val="3"/>
        <w:spacing w:before="0"/>
        <w:ind w:left="0" w:right="0"/>
        <w:jc w:val="left"/>
        <w:rPr>
          <w:rFonts w:hint="eastAsia"/>
        </w:rPr>
      </w:pPr>
      <w:r>
        <w:rPr>
          <w:rFonts w:hint="eastAsia"/>
        </w:rPr>
        <w:t>12.This necessity our opponents do not at all consider.</w:t>
      </w:r>
    </w:p>
    <w:p w14:paraId="2A082851">
      <w:pPr>
        <w:pStyle w:val="3"/>
        <w:spacing w:before="0"/>
        <w:ind w:left="0" w:right="0"/>
        <w:jc w:val="left"/>
        <w:rPr>
          <w:rFonts w:hint="eastAsia"/>
        </w:rPr>
      </w:pPr>
      <w:r>
        <w:rPr>
          <w:rFonts w:hint="eastAsia"/>
        </w:rPr>
        <w:t>12.我们的反对者完全没有考虑到这种必要性。</w:t>
      </w:r>
    </w:p>
    <w:p w14:paraId="1CE0C757">
      <w:pPr>
        <w:pStyle w:val="3"/>
        <w:spacing w:before="0"/>
        <w:ind w:left="0" w:right="0"/>
        <w:jc w:val="left"/>
        <w:rPr>
          <w:rFonts w:hint="eastAsia"/>
        </w:rPr>
      </w:pPr>
    </w:p>
    <w:p w14:paraId="7A8ED433">
      <w:pPr>
        <w:pStyle w:val="3"/>
        <w:spacing w:before="0"/>
        <w:ind w:left="0" w:right="0"/>
        <w:jc w:val="left"/>
        <w:rPr>
          <w:rFonts w:hint="eastAsia"/>
        </w:rPr>
      </w:pPr>
      <w:r>
        <w:rPr>
          <w:rFonts w:hint="eastAsia"/>
        </w:rPr>
        <w:t>Therefore, when we say that believers ought to feel firmly assured, they think we are saying the absurdest thing in the world.</w:t>
      </w:r>
    </w:p>
    <w:p w14:paraId="0953071B">
      <w:pPr>
        <w:pStyle w:val="3"/>
        <w:spacing w:before="0"/>
        <w:ind w:left="0" w:right="0"/>
        <w:jc w:val="left"/>
        <w:rPr>
          <w:rFonts w:hint="eastAsia"/>
        </w:rPr>
      </w:pPr>
      <w:r>
        <w:rPr>
          <w:rFonts w:hint="eastAsia"/>
        </w:rPr>
        <w:t>因此，当我们说信徒应当感到坚定确信时，他们认为我们是在说世界上最荒谬的事。</w:t>
      </w:r>
    </w:p>
    <w:p w14:paraId="0D6EA865">
      <w:pPr>
        <w:pStyle w:val="3"/>
        <w:spacing w:before="0"/>
        <w:ind w:left="0" w:right="0"/>
        <w:jc w:val="left"/>
        <w:rPr>
          <w:rFonts w:hint="eastAsia"/>
        </w:rPr>
      </w:pPr>
    </w:p>
    <w:p w14:paraId="64EA2083">
      <w:pPr>
        <w:pStyle w:val="3"/>
        <w:spacing w:before="0"/>
        <w:ind w:left="0" w:right="0"/>
        <w:jc w:val="left"/>
        <w:rPr>
          <w:rFonts w:hint="eastAsia"/>
        </w:rPr>
      </w:pPr>
      <w:r>
        <w:rPr>
          <w:rFonts w:hint="eastAsia"/>
        </w:rPr>
        <w:t>But if they had any experience in true prayer, they would assuredly understand that God cannot be duly invoked without this firm sense of the Divine benevolence.</w:t>
      </w:r>
    </w:p>
    <w:p w14:paraId="3E997D52">
      <w:pPr>
        <w:pStyle w:val="3"/>
        <w:spacing w:before="0"/>
        <w:ind w:left="0" w:right="0"/>
        <w:jc w:val="left"/>
        <w:rPr>
          <w:rFonts w:hint="eastAsia"/>
        </w:rPr>
      </w:pPr>
      <w:r>
        <w:rPr>
          <w:rFonts w:hint="eastAsia"/>
        </w:rPr>
        <w:t>但如果他们对真实的祷告有任何经验，他们肯定会明白，没有这种对神慈爱的坚定感受，神就不能被恰当地呼求。</w:t>
      </w:r>
    </w:p>
    <w:p w14:paraId="7DEBD848">
      <w:pPr>
        <w:pStyle w:val="3"/>
        <w:spacing w:before="0"/>
        <w:ind w:left="0" w:right="0"/>
        <w:jc w:val="left"/>
        <w:rPr>
          <w:rFonts w:hint="eastAsia"/>
        </w:rPr>
      </w:pPr>
    </w:p>
    <w:p w14:paraId="2BCD122B">
      <w:pPr>
        <w:pStyle w:val="3"/>
        <w:spacing w:before="0"/>
        <w:ind w:left="0" w:right="0"/>
        <w:jc w:val="left"/>
        <w:rPr>
          <w:rFonts w:hint="eastAsia"/>
        </w:rPr>
      </w:pPr>
      <w:r>
        <w:rPr>
          <w:rFonts w:hint="eastAsia"/>
        </w:rPr>
        <w:t>But as no man can well perceive the power of faith, without at the same time feeling it in his heart, what profit is there in disputing with men of this character, who plainly show that they have never had more than a vain imagination?</w:t>
      </w:r>
    </w:p>
    <w:p w14:paraId="4D03C8A7">
      <w:pPr>
        <w:pStyle w:val="3"/>
        <w:spacing w:before="0"/>
        <w:ind w:left="0" w:right="0"/>
        <w:jc w:val="left"/>
        <w:rPr>
          <w:rFonts w:hint="eastAsia"/>
        </w:rPr>
      </w:pPr>
      <w:r>
        <w:rPr>
          <w:rFonts w:hint="eastAsia"/>
        </w:rPr>
        <w:t>但是，既然没有人能在不内心感受到信心的同时，很好地察觉到信心的力量，那么与这种品格的人争论又有什么益处呢？他们显然表明自己从未有过超过虚妄想像的东西。</w:t>
      </w:r>
    </w:p>
    <w:p w14:paraId="59B026FD">
      <w:pPr>
        <w:pStyle w:val="3"/>
        <w:spacing w:before="0"/>
        <w:ind w:left="0" w:right="0"/>
        <w:jc w:val="left"/>
        <w:rPr>
          <w:rFonts w:hint="eastAsia"/>
        </w:rPr>
      </w:pPr>
    </w:p>
    <w:p w14:paraId="4A8CB745">
      <w:pPr>
        <w:pStyle w:val="3"/>
        <w:spacing w:before="0"/>
        <w:ind w:left="0" w:right="0"/>
        <w:jc w:val="left"/>
        <w:rPr>
          <w:rFonts w:hint="eastAsia"/>
        </w:rPr>
      </w:pPr>
      <w:r>
        <w:rPr>
          <w:rFonts w:hint="eastAsia"/>
        </w:rPr>
        <w:t>The value and necessity of that assurance for which we contend is learned chiefly from prayer.</w:t>
      </w:r>
    </w:p>
    <w:p w14:paraId="2051E3ED">
      <w:pPr>
        <w:pStyle w:val="3"/>
        <w:spacing w:before="0"/>
        <w:ind w:left="0" w:right="0"/>
        <w:jc w:val="left"/>
        <w:rPr>
          <w:rFonts w:hint="eastAsia"/>
        </w:rPr>
      </w:pPr>
      <w:r>
        <w:rPr>
          <w:rFonts w:hint="eastAsia"/>
        </w:rPr>
        <w:t>我们所争辩的那种确据的价值和必要性，主要从祷告中学到。</w:t>
      </w:r>
    </w:p>
    <w:p w14:paraId="232EEC81">
      <w:pPr>
        <w:pStyle w:val="3"/>
        <w:spacing w:before="0"/>
        <w:ind w:left="0" w:right="0"/>
        <w:jc w:val="left"/>
        <w:rPr>
          <w:rFonts w:hint="eastAsia"/>
        </w:rPr>
      </w:pPr>
    </w:p>
    <w:p w14:paraId="761CA744">
      <w:pPr>
        <w:pStyle w:val="3"/>
        <w:spacing w:before="0"/>
        <w:ind w:left="0" w:right="0"/>
        <w:jc w:val="left"/>
        <w:rPr>
          <w:rFonts w:hint="eastAsia"/>
        </w:rPr>
      </w:pPr>
      <w:r>
        <w:rPr>
          <w:rFonts w:hint="eastAsia"/>
        </w:rPr>
        <w:t>Every one who does not see this gives proof of a very stupid conscience.</w:t>
      </w:r>
    </w:p>
    <w:p w14:paraId="75DD1610">
      <w:pPr>
        <w:pStyle w:val="3"/>
        <w:spacing w:before="0"/>
        <w:ind w:left="0" w:right="0"/>
        <w:jc w:val="left"/>
        <w:rPr>
          <w:rFonts w:hint="eastAsia"/>
        </w:rPr>
      </w:pPr>
      <w:r>
        <w:rPr>
          <w:rFonts w:hint="eastAsia"/>
        </w:rPr>
        <w:t>凡不明白这一点的人，都证明其良心非常愚钝。</w:t>
      </w:r>
    </w:p>
    <w:p w14:paraId="3383BA3C">
      <w:pPr>
        <w:pStyle w:val="3"/>
        <w:spacing w:before="0"/>
        <w:ind w:left="0" w:right="0"/>
        <w:jc w:val="left"/>
        <w:rPr>
          <w:rFonts w:hint="eastAsia"/>
        </w:rPr>
      </w:pPr>
    </w:p>
    <w:p w14:paraId="508CED67">
      <w:pPr>
        <w:pStyle w:val="3"/>
        <w:spacing w:before="0"/>
        <w:ind w:left="0" w:right="0"/>
        <w:jc w:val="left"/>
        <w:rPr>
          <w:rFonts w:hint="eastAsia"/>
        </w:rPr>
      </w:pPr>
      <w:r>
        <w:rPr>
          <w:rFonts w:hint="eastAsia"/>
        </w:rPr>
        <w:t>Therefore, leaving those who are thus blinded, let us fix our thoughts on the words of Paul, that God can only be invoked by such as have obtained a knowledge of his mercy from the Gospel, and feel firmly assured that that mercy is ready to be bestowed upon them.</w:t>
      </w:r>
    </w:p>
    <w:p w14:paraId="128B84C9">
      <w:pPr>
        <w:pStyle w:val="3"/>
        <w:spacing w:before="0"/>
        <w:ind w:left="0" w:right="0"/>
        <w:jc w:val="left"/>
        <w:rPr>
          <w:rFonts w:hint="eastAsia"/>
        </w:rPr>
      </w:pPr>
      <w:r>
        <w:rPr>
          <w:rFonts w:hint="eastAsia"/>
        </w:rPr>
        <w:t>因此，让我们撇开那些如此盲目的人，将我们的思想专注于保罗的话：神只能被那些从福音中获得祂怜悯知识，并坚定确信那怜悯已预备好要赐给他们的人所呼求。</w:t>
      </w:r>
    </w:p>
    <w:p w14:paraId="0ED5238E">
      <w:pPr>
        <w:pStyle w:val="3"/>
        <w:spacing w:before="0"/>
        <w:ind w:left="0" w:right="0"/>
        <w:jc w:val="left"/>
        <w:rPr>
          <w:rFonts w:hint="eastAsia"/>
        </w:rPr>
      </w:pPr>
    </w:p>
    <w:p w14:paraId="0111D70F">
      <w:pPr>
        <w:pStyle w:val="3"/>
        <w:spacing w:before="0"/>
        <w:ind w:left="0" w:right="0"/>
        <w:jc w:val="left"/>
        <w:rPr>
          <w:rFonts w:hint="eastAsia"/>
        </w:rPr>
      </w:pPr>
      <w:r>
        <w:rPr>
          <w:rFonts w:hint="eastAsia"/>
        </w:rPr>
        <w:t>What kind of prayer would this be? "O Lord, I am indeed doubtful whether or not thou art inclined to hear me; but being oppressed with anxiety I fly to thee that if I am worthy, thou mayest assist me."</w:t>
      </w:r>
    </w:p>
    <w:p w14:paraId="56274BC3">
      <w:pPr>
        <w:pStyle w:val="3"/>
        <w:spacing w:before="0"/>
        <w:ind w:left="0" w:right="0"/>
        <w:jc w:val="left"/>
        <w:rPr>
          <w:rFonts w:hint="eastAsia"/>
        </w:rPr>
      </w:pPr>
      <w:r>
        <w:rPr>
          <w:rFonts w:hint="eastAsia"/>
        </w:rPr>
        <w:t>这会是怎样的祷告呢？“主啊，我实在怀疑你是否愿意垂听我；但我因焦虑所困，投奔于你，倘若我配得，愿你帮助我。”</w:t>
      </w:r>
    </w:p>
    <w:p w14:paraId="65EFA7E3">
      <w:pPr>
        <w:pStyle w:val="3"/>
        <w:spacing w:before="0"/>
        <w:ind w:left="0" w:right="0"/>
        <w:jc w:val="left"/>
        <w:rPr>
          <w:rFonts w:hint="eastAsia"/>
        </w:rPr>
      </w:pPr>
    </w:p>
    <w:p w14:paraId="5C3680F1">
      <w:pPr>
        <w:pStyle w:val="3"/>
        <w:spacing w:before="0"/>
        <w:ind w:left="0" w:right="0"/>
        <w:jc w:val="left"/>
        <w:rPr>
          <w:rFonts w:hint="eastAsia"/>
        </w:rPr>
      </w:pPr>
      <w:r>
        <w:rPr>
          <w:rFonts w:hint="eastAsia"/>
        </w:rPr>
        <w:t>None of the saints whose prayers are given in Scripture thus supplicated.</w:t>
      </w:r>
    </w:p>
    <w:p w14:paraId="0AEB971A">
      <w:pPr>
        <w:pStyle w:val="3"/>
        <w:spacing w:before="0"/>
        <w:ind w:left="0" w:right="0"/>
        <w:jc w:val="left"/>
        <w:rPr>
          <w:rFonts w:hint="eastAsia"/>
        </w:rPr>
      </w:pPr>
      <w:r>
        <w:rPr>
          <w:rFonts w:hint="eastAsia"/>
        </w:rPr>
        <w:t>圣经中所记载祷告的圣徒，没有一个是这样恳求的。</w:t>
      </w:r>
    </w:p>
    <w:p w14:paraId="5E36F239">
      <w:pPr>
        <w:pStyle w:val="3"/>
        <w:spacing w:before="0"/>
        <w:ind w:left="0" w:right="0"/>
        <w:jc w:val="left"/>
        <w:rPr>
          <w:rFonts w:hint="eastAsia"/>
        </w:rPr>
      </w:pPr>
    </w:p>
    <w:p w14:paraId="74FE7166">
      <w:pPr>
        <w:pStyle w:val="3"/>
        <w:spacing w:before="0"/>
        <w:ind w:left="0" w:right="0"/>
        <w:jc w:val="left"/>
        <w:rPr>
          <w:rFonts w:hint="eastAsia"/>
        </w:rPr>
      </w:pPr>
      <w:r>
        <w:rPr>
          <w:rFonts w:hint="eastAsia"/>
        </w:rPr>
        <w:t>Nor are we thus taught by the Holy Spirit, who tells us to "come boldly unto the throne of grace, that we may obtain mercy, and find grace to help in time of need," (Heb. 4:16); and elsewhere teaches us to "have boldness and access with confidence by the faith of Christ," (Eph. 3:12).</w:t>
      </w:r>
    </w:p>
    <w:p w14:paraId="6A1EA327">
      <w:pPr>
        <w:pStyle w:val="3"/>
        <w:spacing w:before="0"/>
        <w:ind w:left="0" w:right="0"/>
        <w:jc w:val="left"/>
        <w:rPr>
          <w:rFonts w:hint="eastAsia"/>
        </w:rPr>
      </w:pPr>
      <w:r>
        <w:rPr>
          <w:rFonts w:hint="eastAsia"/>
        </w:rPr>
        <w:t>圣灵也不是这样教导我们的，祂告诉我们要“坦然无惧地来到施恩的宝座前，为要得怜恤，蒙恩惠，作随时的帮助”（来4:16）；并在别处教导我们藉着信基督“坦然无惧，笃信不疑地来到神面前”（弗3:12）。</w:t>
      </w:r>
    </w:p>
    <w:p w14:paraId="5F9ED14E">
      <w:pPr>
        <w:pStyle w:val="3"/>
        <w:spacing w:before="0"/>
        <w:ind w:left="0" w:right="0"/>
        <w:jc w:val="left"/>
        <w:rPr>
          <w:rFonts w:hint="eastAsia"/>
        </w:rPr>
      </w:pPr>
    </w:p>
    <w:p w14:paraId="30A78447">
      <w:pPr>
        <w:pStyle w:val="3"/>
        <w:spacing w:before="0"/>
        <w:ind w:left="0" w:right="0"/>
        <w:jc w:val="left"/>
        <w:rPr>
          <w:rFonts w:hint="eastAsia"/>
        </w:rPr>
      </w:pPr>
      <w:r>
        <w:rPr>
          <w:rFonts w:hint="eastAsia"/>
        </w:rPr>
        <w:t>This confidence of obtaining what we ask, a confidence which the Lord commands, and all the saints teach by their example, we must therefore hold fast with both hands, if we would pray to any advantage.</w:t>
      </w:r>
    </w:p>
    <w:p w14:paraId="14E78855">
      <w:pPr>
        <w:pStyle w:val="3"/>
        <w:spacing w:before="0"/>
        <w:ind w:left="0" w:right="0"/>
        <w:jc w:val="left"/>
        <w:rPr>
          <w:rFonts w:hint="eastAsia"/>
        </w:rPr>
      </w:pPr>
      <w:r>
        <w:rPr>
          <w:rFonts w:hint="eastAsia"/>
        </w:rPr>
        <w:t>这种获得所求的信心——主所命令，众圣徒以其榜样所教导的信心——如果我们想使祷告有任何益处，就必须用双手紧紧持守。</w:t>
      </w:r>
    </w:p>
    <w:p w14:paraId="6410BAB3">
      <w:pPr>
        <w:pStyle w:val="3"/>
        <w:spacing w:before="0"/>
        <w:ind w:left="0" w:right="0"/>
        <w:jc w:val="left"/>
        <w:rPr>
          <w:rFonts w:hint="eastAsia"/>
        </w:rPr>
      </w:pPr>
    </w:p>
    <w:p w14:paraId="13C5CDD4">
      <w:pPr>
        <w:pStyle w:val="3"/>
        <w:spacing w:before="0"/>
        <w:ind w:left="0" w:right="0"/>
        <w:jc w:val="left"/>
        <w:rPr>
          <w:rFonts w:hint="eastAsia"/>
        </w:rPr>
      </w:pPr>
      <w:r>
        <w:rPr>
          <w:rFonts w:hint="eastAsia"/>
        </w:rPr>
        <w:t>The only prayer acceptable to God is that which springs (if I may so express it) from this presumption of faith, and is founded on the full assurance of hope.</w:t>
      </w:r>
    </w:p>
    <w:p w14:paraId="3E21C286">
      <w:pPr>
        <w:pStyle w:val="3"/>
        <w:spacing w:before="0"/>
        <w:ind w:left="0" w:right="0"/>
        <w:jc w:val="left"/>
        <w:rPr>
          <w:rFonts w:hint="eastAsia"/>
        </w:rPr>
      </w:pPr>
      <w:r>
        <w:rPr>
          <w:rFonts w:hint="eastAsia"/>
        </w:rPr>
        <w:t>唯一蒙神悦纳的祷告，是那种（如果我可以这样表达的话）源于这种信心的“推定”，并建立在盼望的完全确据之上的祷告。</w:t>
      </w:r>
    </w:p>
    <w:p w14:paraId="792E22AC">
      <w:pPr>
        <w:pStyle w:val="3"/>
        <w:spacing w:before="0"/>
        <w:ind w:left="0" w:right="0"/>
        <w:jc w:val="left"/>
        <w:rPr>
          <w:rFonts w:hint="eastAsia"/>
        </w:rPr>
      </w:pPr>
    </w:p>
    <w:p w14:paraId="247EFD56">
      <w:pPr>
        <w:pStyle w:val="3"/>
        <w:spacing w:before="0"/>
        <w:ind w:left="0" w:right="0"/>
        <w:jc w:val="left"/>
        <w:rPr>
          <w:rFonts w:hint="eastAsia"/>
        </w:rPr>
      </w:pPr>
      <w:r>
        <w:rPr>
          <w:rFonts w:hint="eastAsia"/>
        </w:rPr>
        <w:t>He might have been contented to use the simple name of faith, but he adds not only confidence, but liberty or boldness, that by this mark he might distinguish us from unbelievers, who indeed like us pray to God, but pray at random.</w:t>
      </w:r>
    </w:p>
    <w:p w14:paraId="1774399A">
      <w:pPr>
        <w:pStyle w:val="3"/>
        <w:spacing w:before="0"/>
        <w:ind w:left="0" w:right="0"/>
        <w:jc w:val="left"/>
        <w:rPr>
          <w:rFonts w:hint="eastAsia"/>
        </w:rPr>
      </w:pPr>
      <w:r>
        <w:rPr>
          <w:rFonts w:hint="eastAsia"/>
        </w:rPr>
        <w:t>祂或许满足于只用信心的简单名称，但祂不仅加上了信心，还加上了自由或坦然无惧，以便藉此标记将我们与不信者区分开来，他们确实像我们一样向神祷告，但却是随意祷告。</w:t>
      </w:r>
    </w:p>
    <w:p w14:paraId="5623497D">
      <w:pPr>
        <w:pStyle w:val="3"/>
        <w:spacing w:before="0"/>
        <w:ind w:left="0" w:right="0"/>
        <w:jc w:val="left"/>
        <w:rPr>
          <w:rFonts w:hint="eastAsia"/>
        </w:rPr>
      </w:pPr>
    </w:p>
    <w:p w14:paraId="26D08EB6">
      <w:pPr>
        <w:pStyle w:val="3"/>
        <w:spacing w:before="0"/>
        <w:ind w:left="0" w:right="0"/>
        <w:jc w:val="left"/>
        <w:rPr>
          <w:rFonts w:hint="eastAsia"/>
        </w:rPr>
      </w:pPr>
      <w:r>
        <w:rPr>
          <w:rFonts w:hint="eastAsia"/>
        </w:rPr>
        <w:t>Hence, the whole Church thus prays "Let thy mercy O Lord, be upon us, according as we hope in thee," (Ps. 33:22).</w:t>
      </w:r>
    </w:p>
    <w:p w14:paraId="44387F54">
      <w:pPr>
        <w:pStyle w:val="3"/>
        <w:spacing w:before="0"/>
        <w:ind w:left="0" w:right="0"/>
        <w:jc w:val="left"/>
        <w:rPr>
          <w:rFonts w:hint="eastAsia"/>
        </w:rPr>
      </w:pPr>
      <w:r>
        <w:rPr>
          <w:rFonts w:hint="eastAsia"/>
        </w:rPr>
        <w:t>因此，全教会都这样祷告：“耶和华啊，愿你的慈爱临到我们，正如我们仰望你一样”（诗33:22）。</w:t>
      </w:r>
    </w:p>
    <w:p w14:paraId="1B57BFAA">
      <w:pPr>
        <w:pStyle w:val="3"/>
        <w:spacing w:before="0"/>
        <w:ind w:left="0" w:right="0"/>
        <w:jc w:val="left"/>
        <w:rPr>
          <w:rFonts w:hint="eastAsia"/>
        </w:rPr>
      </w:pPr>
    </w:p>
    <w:p w14:paraId="0EFF4FAA">
      <w:pPr>
        <w:pStyle w:val="3"/>
        <w:spacing w:before="0"/>
        <w:ind w:left="0" w:right="0"/>
        <w:jc w:val="left"/>
        <w:rPr>
          <w:rFonts w:hint="eastAsia"/>
        </w:rPr>
      </w:pPr>
      <w:r>
        <w:rPr>
          <w:rFonts w:hint="eastAsia"/>
        </w:rPr>
        <w:t>The same condition is set down by the Psalmist in another passage, "When I cry unto thee, then shall mine enemies turn back: this I know, for God is for me," (Ps. 56:9).</w:t>
      </w:r>
    </w:p>
    <w:p w14:paraId="52F5556E">
      <w:pPr>
        <w:pStyle w:val="3"/>
        <w:spacing w:before="0"/>
        <w:ind w:left="0" w:right="0"/>
        <w:jc w:val="left"/>
        <w:rPr>
          <w:rFonts w:hint="eastAsia"/>
        </w:rPr>
      </w:pPr>
      <w:r>
        <w:rPr>
          <w:rFonts w:hint="eastAsia"/>
        </w:rPr>
        <w:t>诗人在另一处经文中也设定了同样的条件：“我呼求你的时候，我的仇敌就要转身退后；我知道这事，因为神帮助我”（诗56:9）。</w:t>
      </w:r>
    </w:p>
    <w:p w14:paraId="0C1692F7">
      <w:pPr>
        <w:pStyle w:val="3"/>
        <w:spacing w:before="0"/>
        <w:ind w:left="0" w:right="0"/>
        <w:jc w:val="left"/>
        <w:rPr>
          <w:rFonts w:hint="eastAsia"/>
        </w:rPr>
      </w:pPr>
    </w:p>
    <w:p w14:paraId="18AE5116">
      <w:pPr>
        <w:pStyle w:val="3"/>
        <w:spacing w:before="0"/>
        <w:ind w:left="0" w:right="0"/>
        <w:jc w:val="left"/>
        <w:rPr>
          <w:rFonts w:hint="eastAsia"/>
        </w:rPr>
      </w:pPr>
      <w:r>
        <w:rPr>
          <w:rFonts w:hint="eastAsia"/>
        </w:rPr>
        <w:t>Again, "In the morning will I direct my prayer unto thee, and will look up," (Ps. 5:3).</w:t>
      </w:r>
    </w:p>
    <w:p w14:paraId="76E36BBD">
      <w:pPr>
        <w:pStyle w:val="3"/>
        <w:spacing w:before="0"/>
        <w:ind w:left="0" w:right="0"/>
        <w:jc w:val="left"/>
        <w:rPr>
          <w:rFonts w:hint="eastAsia"/>
        </w:rPr>
      </w:pPr>
      <w:r>
        <w:rPr>
          <w:rFonts w:hint="eastAsia"/>
        </w:rPr>
        <w:t>又说：“早晨我必向你陈明我的心意，并要警醒”（诗5:3）。</w:t>
      </w:r>
    </w:p>
    <w:p w14:paraId="3704D39D">
      <w:pPr>
        <w:pStyle w:val="3"/>
        <w:spacing w:before="0"/>
        <w:ind w:left="0" w:right="0"/>
        <w:jc w:val="left"/>
        <w:rPr>
          <w:rFonts w:hint="eastAsia"/>
        </w:rPr>
      </w:pPr>
    </w:p>
    <w:p w14:paraId="40DDDFE0">
      <w:pPr>
        <w:pStyle w:val="3"/>
        <w:spacing w:before="0"/>
        <w:ind w:left="0" w:right="0"/>
        <w:jc w:val="left"/>
        <w:rPr>
          <w:rFonts w:hint="eastAsia"/>
        </w:rPr>
      </w:pPr>
      <w:r>
        <w:rPr>
          <w:rFonts w:hint="eastAsia"/>
        </w:rPr>
        <w:t>From these words we gather, that prayers are vainly poured out into the air unless accompanied with faith, in which, as from a watchtower, we may quietly wait for God.</w:t>
      </w:r>
    </w:p>
    <w:p w14:paraId="0F33A4BB">
      <w:pPr>
        <w:pStyle w:val="3"/>
        <w:spacing w:before="0"/>
        <w:ind w:left="0" w:right="0"/>
        <w:jc w:val="left"/>
        <w:rPr>
          <w:rFonts w:hint="eastAsia"/>
        </w:rPr>
      </w:pPr>
      <w:r>
        <w:rPr>
          <w:rFonts w:hint="eastAsia"/>
        </w:rPr>
        <w:t>从这些话中我们领会到，除非祷告伴随着信心——在信心中，如同从守望楼上，我们可以安静地等候神——否则祷告就只是徒然地倾倒在空中。</w:t>
      </w:r>
    </w:p>
    <w:p w14:paraId="3C241E1E">
      <w:pPr>
        <w:pStyle w:val="3"/>
        <w:spacing w:before="0"/>
        <w:ind w:left="0" w:right="0"/>
        <w:jc w:val="left"/>
        <w:rPr>
          <w:rFonts w:hint="eastAsia"/>
        </w:rPr>
      </w:pPr>
    </w:p>
    <w:p w14:paraId="65B7F3E6">
      <w:pPr>
        <w:pStyle w:val="3"/>
        <w:spacing w:before="0"/>
        <w:ind w:left="0" w:right="0"/>
        <w:jc w:val="left"/>
        <w:rPr>
          <w:rFonts w:hint="eastAsia"/>
        </w:rPr>
      </w:pPr>
      <w:r>
        <w:rPr>
          <w:rFonts w:hint="eastAsia"/>
        </w:rPr>
        <w:t>With this agrees the order of Paul's exhortation.</w:t>
      </w:r>
    </w:p>
    <w:p w14:paraId="60898CCA">
      <w:pPr>
        <w:pStyle w:val="3"/>
        <w:spacing w:before="0"/>
        <w:ind w:left="0" w:right="0"/>
        <w:jc w:val="left"/>
        <w:rPr>
          <w:rFonts w:hint="eastAsia"/>
        </w:rPr>
      </w:pPr>
      <w:r>
        <w:rPr>
          <w:rFonts w:hint="eastAsia"/>
        </w:rPr>
        <w:t>保罗劝勉的次序与此一致。</w:t>
      </w:r>
    </w:p>
    <w:p w14:paraId="695F3888">
      <w:pPr>
        <w:pStyle w:val="3"/>
        <w:spacing w:before="0"/>
        <w:ind w:left="0" w:right="0"/>
        <w:jc w:val="left"/>
        <w:rPr>
          <w:rFonts w:hint="eastAsia"/>
        </w:rPr>
      </w:pPr>
    </w:p>
    <w:p w14:paraId="12F86121">
      <w:pPr>
        <w:pStyle w:val="3"/>
        <w:spacing w:before="0"/>
        <w:ind w:left="0" w:right="0"/>
        <w:jc w:val="left"/>
        <w:rPr>
          <w:rFonts w:hint="eastAsia"/>
        </w:rPr>
      </w:pPr>
      <w:r>
        <w:rPr>
          <w:rFonts w:hint="eastAsia"/>
        </w:rPr>
        <w:t>For before urging believers to pray in the Spirit always, with vigilance and assiduity, he enjoins them to take "the shield of faith," "the helmet of salvation, and the sword of the Spirit, which is the word of God," (Eph. 6:16-18).</w:t>
      </w:r>
    </w:p>
    <w:p w14:paraId="68249168">
      <w:pPr>
        <w:pStyle w:val="3"/>
        <w:spacing w:before="0"/>
        <w:ind w:left="0" w:right="0"/>
        <w:jc w:val="left"/>
        <w:rPr>
          <w:rFonts w:hint="eastAsia"/>
        </w:rPr>
      </w:pPr>
      <w:r>
        <w:rPr>
          <w:rFonts w:hint="eastAsia"/>
        </w:rPr>
        <w:t>因为在敦促信徒要时时在圣灵里祷告，并要警醒、殷勤之前，他吩咐他们拿起“信德的藤牌”，“救恩的头盔，和圣灵的宝剑，就是神的道”（弗6:16-18）。</w:t>
      </w:r>
    </w:p>
    <w:p w14:paraId="6AF3C107">
      <w:pPr>
        <w:pStyle w:val="3"/>
        <w:spacing w:before="0"/>
        <w:ind w:left="0" w:right="0"/>
        <w:jc w:val="left"/>
        <w:rPr>
          <w:rFonts w:hint="eastAsia"/>
        </w:rPr>
      </w:pPr>
    </w:p>
    <w:p w14:paraId="5A64126E">
      <w:pPr>
        <w:pStyle w:val="3"/>
        <w:spacing w:before="0"/>
        <w:ind w:left="0" w:right="0"/>
        <w:jc w:val="left"/>
        <w:rPr>
          <w:rFonts w:hint="eastAsia"/>
        </w:rPr>
      </w:pPr>
      <w:r>
        <w:rPr>
          <w:rFonts w:hint="eastAsia"/>
        </w:rPr>
        <w:t>Let the reader here call to mind what I formerly observed, that faith by no means fails though accompanied with a recognition of our wretchedness, poverty, and pollution.</w:t>
      </w:r>
    </w:p>
    <w:p w14:paraId="7A017DA0">
      <w:pPr>
        <w:pStyle w:val="3"/>
        <w:spacing w:before="0"/>
        <w:ind w:left="0" w:right="0"/>
        <w:jc w:val="left"/>
        <w:rPr>
          <w:rFonts w:hint="eastAsia"/>
        </w:rPr>
      </w:pPr>
      <w:r>
        <w:rPr>
          <w:rFonts w:hint="eastAsia"/>
        </w:rPr>
        <w:t>读者在此当回想我先前所观察到的，即信心即使伴随着对我们愁苦、贫乏和污秽的认识，也绝不会失效。</w:t>
      </w:r>
    </w:p>
    <w:p w14:paraId="01DE2095">
      <w:pPr>
        <w:pStyle w:val="3"/>
        <w:spacing w:before="0"/>
        <w:ind w:left="0" w:right="0"/>
        <w:jc w:val="left"/>
        <w:rPr>
          <w:rFonts w:hint="eastAsia"/>
        </w:rPr>
      </w:pPr>
    </w:p>
    <w:p w14:paraId="6DFBB6AE">
      <w:pPr>
        <w:pStyle w:val="3"/>
        <w:spacing w:before="0"/>
        <w:ind w:left="0" w:right="0"/>
        <w:jc w:val="left"/>
        <w:rPr>
          <w:rFonts w:hint="eastAsia"/>
        </w:rPr>
      </w:pPr>
      <w:r>
        <w:rPr>
          <w:rFonts w:hint="eastAsia"/>
        </w:rPr>
        <w:t>How much soever believers may feel that they are oppressed by a heavy load of iniquity, and are not only devoid of every thing which can procure the favour of God for them, but justly burdened with many sins which make him an object of dread, yet they cease not to present themselves, this feeling not deterring them from appearing in his presence, because there is no other access to him.</w:t>
      </w:r>
    </w:p>
    <w:p w14:paraId="6DEF0A01">
      <w:pPr>
        <w:pStyle w:val="3"/>
        <w:spacing w:before="0"/>
        <w:ind w:left="0" w:right="0"/>
        <w:jc w:val="left"/>
        <w:rPr>
          <w:rFonts w:hint="eastAsia"/>
        </w:rPr>
      </w:pPr>
      <w:r>
        <w:rPr>
          <w:rFonts w:hint="eastAsia"/>
        </w:rPr>
        <w:t>无论信徒多么感到自己被沉重的罪孽所压迫，不仅缺乏一切能为他们赢得神恩宠的事物，而且理当因许多使祂成为可畏对象的罪而身负重担，他们却不停止将自己呈献，这种感觉并不阻止他们出现在祂面前，因为没有其他亲近祂的途径。</w:t>
      </w:r>
    </w:p>
    <w:p w14:paraId="6154BA5F">
      <w:pPr>
        <w:pStyle w:val="3"/>
        <w:spacing w:before="0"/>
        <w:ind w:left="0" w:right="0"/>
        <w:jc w:val="left"/>
        <w:rPr>
          <w:rFonts w:hint="eastAsia"/>
        </w:rPr>
      </w:pPr>
    </w:p>
    <w:p w14:paraId="2638241C">
      <w:pPr>
        <w:pStyle w:val="3"/>
        <w:spacing w:before="0"/>
        <w:ind w:left="0" w:right="0"/>
        <w:jc w:val="left"/>
        <w:rPr>
          <w:rFonts w:hint="eastAsia"/>
        </w:rPr>
      </w:pPr>
      <w:r>
        <w:rPr>
          <w:rFonts w:hint="eastAsia"/>
        </w:rPr>
        <w:t>Genuine prayer is not that by which we arrogantly extol ourselves before God, or set a great value on any thing of our own, but that by which, while confessing our guilt, we utter our sorrows before God, just as children familiarly lay their complaints before their parents.</w:t>
      </w:r>
    </w:p>
    <w:p w14:paraId="0A6A2433">
      <w:pPr>
        <w:pStyle w:val="3"/>
        <w:spacing w:before="0"/>
        <w:ind w:left="0" w:right="0"/>
        <w:jc w:val="left"/>
        <w:rPr>
          <w:rFonts w:hint="eastAsia"/>
        </w:rPr>
      </w:pPr>
      <w:r>
        <w:rPr>
          <w:rFonts w:hint="eastAsia"/>
        </w:rPr>
        <w:t>真正的祷告并非我们藉以在神面前傲慢地称赞自己，或高度评价我们自己的任何事物，而是藉以在承认罪过的同时，在神面前倾诉我们的忧伤，正如孩子们亲密地向父母陈述他们的委屈一样。</w:t>
      </w:r>
    </w:p>
    <w:p w14:paraId="53465D77">
      <w:pPr>
        <w:pStyle w:val="3"/>
        <w:spacing w:before="0"/>
        <w:ind w:left="0" w:right="0"/>
        <w:jc w:val="left"/>
        <w:rPr>
          <w:rFonts w:hint="eastAsia"/>
        </w:rPr>
      </w:pPr>
    </w:p>
    <w:p w14:paraId="6EFE8B45">
      <w:pPr>
        <w:pStyle w:val="3"/>
        <w:spacing w:before="0"/>
        <w:ind w:left="0" w:right="0"/>
        <w:jc w:val="left"/>
        <w:rPr>
          <w:rFonts w:hint="eastAsia"/>
        </w:rPr>
      </w:pPr>
      <w:r>
        <w:rPr>
          <w:rFonts w:hint="eastAsia"/>
        </w:rPr>
        <w:t>Nay, the immense accumulation of our sins should rather spur us on and incite us to prayer.</w:t>
      </w:r>
    </w:p>
    <w:p w14:paraId="26F4627D">
      <w:pPr>
        <w:pStyle w:val="3"/>
        <w:spacing w:before="0"/>
        <w:ind w:left="0" w:right="0"/>
        <w:jc w:val="left"/>
        <w:rPr>
          <w:rFonts w:hint="eastAsia"/>
        </w:rPr>
      </w:pPr>
      <w:r>
        <w:rPr>
          <w:rFonts w:hint="eastAsia"/>
        </w:rPr>
        <w:t>不仅如此，我们罪孽的巨大累积，反而更应激励我们去祷告。</w:t>
      </w:r>
    </w:p>
    <w:p w14:paraId="3DC1FC94">
      <w:pPr>
        <w:pStyle w:val="3"/>
        <w:spacing w:before="0"/>
        <w:ind w:left="0" w:right="0"/>
        <w:jc w:val="left"/>
        <w:rPr>
          <w:rFonts w:hint="eastAsia"/>
        </w:rPr>
      </w:pPr>
    </w:p>
    <w:p w14:paraId="61B85CE5">
      <w:pPr>
        <w:pStyle w:val="3"/>
        <w:spacing w:before="0"/>
        <w:ind w:left="0" w:right="0"/>
        <w:jc w:val="left"/>
        <w:rPr>
          <w:rFonts w:hint="eastAsia"/>
        </w:rPr>
      </w:pPr>
      <w:r>
        <w:rPr>
          <w:rFonts w:hint="eastAsia"/>
        </w:rPr>
        <w:t>Of this the Psalmist gives us an example, "Heal my soul: for I have sinned against thee," (Ps. 41:4).</w:t>
      </w:r>
    </w:p>
    <w:p w14:paraId="69B41A62">
      <w:pPr>
        <w:pStyle w:val="3"/>
        <w:spacing w:before="0"/>
        <w:ind w:left="0" w:right="0"/>
        <w:jc w:val="left"/>
        <w:rPr>
          <w:rFonts w:hint="eastAsia"/>
        </w:rPr>
      </w:pPr>
      <w:r>
        <w:rPr>
          <w:rFonts w:hint="eastAsia"/>
        </w:rPr>
        <w:t>诗人为此给我们树立了一个榜样：“求你医治我的灵魂，因为我得罪了你”（诗41:4）。</w:t>
      </w:r>
    </w:p>
    <w:p w14:paraId="5D241152">
      <w:pPr>
        <w:pStyle w:val="3"/>
        <w:spacing w:before="0"/>
        <w:ind w:left="0" w:right="0"/>
        <w:jc w:val="left"/>
        <w:rPr>
          <w:rFonts w:hint="eastAsia"/>
        </w:rPr>
      </w:pPr>
    </w:p>
    <w:p w14:paraId="3042496F">
      <w:pPr>
        <w:pStyle w:val="3"/>
        <w:spacing w:before="0"/>
        <w:ind w:left="0" w:right="0"/>
        <w:jc w:val="left"/>
        <w:rPr>
          <w:rFonts w:hint="eastAsia"/>
        </w:rPr>
      </w:pPr>
      <w:r>
        <w:rPr>
          <w:rFonts w:hint="eastAsia"/>
        </w:rPr>
        <w:t>I confess, indeed, that these stings would prove mortal darts, did not God give succour; but our heavenly Father has, in ineffable kindness, added a remedy, by which, calming all perturbation, soothing our cares, and dispelling our fears he condescendingly allures us to himself; nay, removing all doubts, not to say obstacles, makes the way smooth before us.</w:t>
      </w:r>
    </w:p>
    <w:p w14:paraId="7700CDB2">
      <w:pPr>
        <w:pStyle w:val="3"/>
        <w:spacing w:before="0"/>
        <w:ind w:left="0" w:right="0"/>
        <w:jc w:val="left"/>
        <w:rPr>
          <w:rFonts w:hint="eastAsia"/>
        </w:rPr>
      </w:pPr>
      <w:r>
        <w:rPr>
          <w:rFonts w:hint="eastAsia"/>
        </w:rPr>
        <w:t>我确实承认，倘若神不施援手，这些刺痛会成为致命的飞镖；但我们的天父以无法言喻的慈爱，增添了一种补救方法，藉此，祂平息一切扰动，抚慰我们的忧虑，驱散我们的恐惧，俯就地吸引我们到祂自己那里；不仅如此，祂除去一切怀疑，更不用说障碍了，使我们面前的道路平坦。</w:t>
      </w:r>
    </w:p>
    <w:p w14:paraId="2BA2B9AD">
      <w:pPr>
        <w:pStyle w:val="3"/>
        <w:spacing w:before="0"/>
        <w:ind w:left="0" w:right="0"/>
        <w:jc w:val="left"/>
        <w:rPr>
          <w:rFonts w:hint="eastAsia"/>
        </w:rPr>
      </w:pPr>
    </w:p>
    <w:p w14:paraId="327D43C3">
      <w:pPr>
        <w:pStyle w:val="3"/>
        <w:spacing w:before="0"/>
        <w:ind w:left="0" w:right="0"/>
        <w:jc w:val="left"/>
        <w:rPr>
          <w:rFonts w:hint="eastAsia"/>
        </w:rPr>
      </w:pPr>
      <w:r>
        <w:rPr>
          <w:rFonts w:hint="eastAsia"/>
        </w:rPr>
        <w:t>13.And first, indeed in enjoining us to pray, he by the very injunction convicts us of impious contumacy if we obey not.</w:t>
      </w:r>
    </w:p>
    <w:p w14:paraId="190E2847">
      <w:pPr>
        <w:pStyle w:val="3"/>
        <w:spacing w:before="0"/>
        <w:ind w:left="0" w:right="0"/>
        <w:jc w:val="left"/>
        <w:rPr>
          <w:rFonts w:hint="eastAsia"/>
        </w:rPr>
      </w:pPr>
      <w:r>
        <w:rPr>
          <w:rFonts w:hint="eastAsia"/>
        </w:rPr>
        <w:t>13.首先，的确，在吩咐我们祷告时，祂藉着这命令本身，就定了我们不顺服之不敬虔的顽抗之罪。</w:t>
      </w:r>
    </w:p>
    <w:p w14:paraId="5B8B7745">
      <w:pPr>
        <w:pStyle w:val="3"/>
        <w:spacing w:before="0"/>
        <w:ind w:left="0" w:right="0"/>
        <w:jc w:val="left"/>
        <w:rPr>
          <w:rFonts w:hint="eastAsia"/>
        </w:rPr>
      </w:pPr>
    </w:p>
    <w:p w14:paraId="240A3475">
      <w:pPr>
        <w:pStyle w:val="3"/>
        <w:spacing w:before="0"/>
        <w:ind w:left="0" w:right="0"/>
        <w:jc w:val="left"/>
        <w:rPr>
          <w:rFonts w:hint="eastAsia"/>
        </w:rPr>
      </w:pPr>
      <w:r>
        <w:rPr>
          <w:rFonts w:hint="eastAsia"/>
        </w:rPr>
        <w:t>He could not give a more precise command than that which is contained in the psalms: "Call upon me in the day of trouble," (Ps. 50:15).</w:t>
      </w:r>
    </w:p>
    <w:p w14:paraId="224E4145">
      <w:pPr>
        <w:pStyle w:val="3"/>
        <w:spacing w:before="0"/>
        <w:ind w:left="0" w:right="0"/>
        <w:jc w:val="left"/>
        <w:rPr>
          <w:rFonts w:hint="eastAsia"/>
        </w:rPr>
      </w:pPr>
      <w:r>
        <w:rPr>
          <w:rFonts w:hint="eastAsia"/>
        </w:rPr>
        <w:t>祂不可能给出比诗篇中所包含的更精确的命令了：“要在患难之日求告我”（诗50:15）。</w:t>
      </w:r>
    </w:p>
    <w:p w14:paraId="2A3680DA">
      <w:pPr>
        <w:pStyle w:val="3"/>
        <w:spacing w:before="0"/>
        <w:ind w:left="0" w:right="0"/>
        <w:jc w:val="left"/>
        <w:rPr>
          <w:rFonts w:hint="eastAsia"/>
        </w:rPr>
      </w:pPr>
    </w:p>
    <w:p w14:paraId="11F2BDBC">
      <w:pPr>
        <w:pStyle w:val="3"/>
        <w:spacing w:before="0"/>
        <w:ind w:left="0" w:right="0"/>
        <w:jc w:val="left"/>
        <w:rPr>
          <w:rFonts w:hint="eastAsia"/>
        </w:rPr>
      </w:pPr>
      <w:r>
        <w:rPr>
          <w:rFonts w:hint="eastAsia"/>
        </w:rPr>
        <w:t>But as there is no office of piety more frequently enjoined by Scripture, there is no occasion for here dwelling longer upon it.</w:t>
      </w:r>
    </w:p>
    <w:p w14:paraId="7400B4A8">
      <w:pPr>
        <w:pStyle w:val="3"/>
        <w:spacing w:before="0"/>
        <w:ind w:left="0" w:right="0"/>
        <w:jc w:val="left"/>
        <w:rPr>
          <w:rFonts w:hint="eastAsia"/>
        </w:rPr>
      </w:pPr>
      <w:r>
        <w:rPr>
          <w:rFonts w:hint="eastAsia"/>
        </w:rPr>
        <w:t>但是，既然没有任何敬虔的本分比这更频繁地被圣经所吩咐，就没有必要在此多作停留。</w:t>
      </w:r>
    </w:p>
    <w:p w14:paraId="6BDE3F7F">
      <w:pPr>
        <w:pStyle w:val="3"/>
        <w:spacing w:before="0"/>
        <w:ind w:left="0" w:right="0"/>
        <w:jc w:val="left"/>
        <w:rPr>
          <w:rFonts w:hint="eastAsia"/>
        </w:rPr>
      </w:pPr>
    </w:p>
    <w:p w14:paraId="3EBECEB8">
      <w:pPr>
        <w:pStyle w:val="3"/>
        <w:spacing w:before="0"/>
        <w:ind w:left="0" w:right="0"/>
        <w:jc w:val="left"/>
        <w:rPr>
          <w:rFonts w:hint="eastAsia"/>
        </w:rPr>
      </w:pPr>
      <w:r>
        <w:rPr>
          <w:rFonts w:hint="eastAsia"/>
        </w:rPr>
        <w:t>"Ask," says our Divine Master, "and it shall be given you; seek, and ye shall find; knock, and it shall be opened unto you," (Mt. 7:7).</w:t>
      </w:r>
    </w:p>
    <w:p w14:paraId="59E83790">
      <w:pPr>
        <w:pStyle w:val="3"/>
        <w:spacing w:before="0"/>
        <w:ind w:left="0" w:right="0"/>
        <w:jc w:val="left"/>
        <w:rPr>
          <w:rFonts w:hint="eastAsia"/>
        </w:rPr>
      </w:pPr>
      <w:r>
        <w:rPr>
          <w:rFonts w:hint="eastAsia"/>
        </w:rPr>
        <w:t>我们的神圣夫子说：“你们祈求，就给你们；寻找，就寻见；叩门，就给你们开门”（太7:7）。</w:t>
      </w:r>
    </w:p>
    <w:p w14:paraId="4EDDEE6E">
      <w:pPr>
        <w:pStyle w:val="3"/>
        <w:spacing w:before="0"/>
        <w:ind w:left="0" w:right="0"/>
        <w:jc w:val="left"/>
        <w:rPr>
          <w:rFonts w:hint="eastAsia"/>
        </w:rPr>
      </w:pPr>
    </w:p>
    <w:p w14:paraId="2EB1FEA2">
      <w:pPr>
        <w:pStyle w:val="3"/>
        <w:spacing w:before="0"/>
        <w:ind w:left="0" w:right="0"/>
        <w:jc w:val="left"/>
        <w:rPr>
          <w:rFonts w:hint="eastAsia"/>
        </w:rPr>
      </w:pPr>
      <w:r>
        <w:rPr>
          <w:rFonts w:hint="eastAsia"/>
        </w:rPr>
        <w:t>Here, indeed, a promise is added to the precept, and this is necessary.</w:t>
      </w:r>
    </w:p>
    <w:p w14:paraId="6E5A9674">
      <w:pPr>
        <w:pStyle w:val="3"/>
        <w:spacing w:before="0"/>
        <w:ind w:left="0" w:right="0"/>
        <w:jc w:val="left"/>
        <w:rPr>
          <w:rFonts w:hint="eastAsia"/>
        </w:rPr>
      </w:pPr>
      <w:r>
        <w:rPr>
          <w:rFonts w:hint="eastAsia"/>
        </w:rPr>
        <w:t>在此，的确，在教训之外又加上了应许，这是必要的。</w:t>
      </w:r>
    </w:p>
    <w:p w14:paraId="47B13099">
      <w:pPr>
        <w:pStyle w:val="3"/>
        <w:spacing w:before="0"/>
        <w:ind w:left="0" w:right="0"/>
        <w:jc w:val="left"/>
        <w:rPr>
          <w:rFonts w:hint="eastAsia"/>
        </w:rPr>
      </w:pPr>
    </w:p>
    <w:p w14:paraId="2E3E62DB">
      <w:pPr>
        <w:pStyle w:val="3"/>
        <w:spacing w:before="0"/>
        <w:ind w:left="0" w:right="0"/>
        <w:jc w:val="left"/>
        <w:rPr>
          <w:rFonts w:hint="eastAsia"/>
        </w:rPr>
      </w:pPr>
      <w:r>
        <w:rPr>
          <w:rFonts w:hint="eastAsia"/>
        </w:rPr>
        <w:t>For though all confess that we must obey the precept, yet the greater part would shun the invitation of God, did he not promise that he would listen and be ready to answer.</w:t>
      </w:r>
    </w:p>
    <w:p w14:paraId="2CE078F6">
      <w:pPr>
        <w:pStyle w:val="3"/>
        <w:spacing w:before="0"/>
        <w:ind w:left="0" w:right="0"/>
        <w:jc w:val="left"/>
        <w:rPr>
          <w:rFonts w:hint="eastAsia"/>
        </w:rPr>
      </w:pPr>
      <w:r>
        <w:rPr>
          <w:rFonts w:hint="eastAsia"/>
        </w:rPr>
        <w:t>因为虽然所有人都承认我们必须遵守教训，但倘若祂不应许祂会垂听并准备好回答，大部分人都会回避神的邀请。</w:t>
      </w:r>
    </w:p>
    <w:p w14:paraId="429F3E8B">
      <w:pPr>
        <w:pStyle w:val="3"/>
        <w:spacing w:before="0"/>
        <w:ind w:left="0" w:right="0"/>
        <w:jc w:val="left"/>
        <w:rPr>
          <w:rFonts w:hint="eastAsia"/>
        </w:rPr>
      </w:pPr>
    </w:p>
    <w:p w14:paraId="72B0EAE1">
      <w:pPr>
        <w:pStyle w:val="3"/>
        <w:spacing w:before="0"/>
        <w:ind w:left="0" w:right="0"/>
        <w:jc w:val="left"/>
        <w:rPr>
          <w:rFonts w:hint="eastAsia"/>
        </w:rPr>
      </w:pPr>
      <w:r>
        <w:rPr>
          <w:rFonts w:hint="eastAsia"/>
        </w:rPr>
        <w:t>These two positions being laid down, it is certain that all who cavillingly allege that they are not to come to God directly, are not only rebellious and disobedient but are also convicted of unbelief, inasmuch as they distrust the promises.</w:t>
      </w:r>
    </w:p>
    <w:p w14:paraId="08F34729">
      <w:pPr>
        <w:pStyle w:val="3"/>
        <w:spacing w:before="0"/>
        <w:ind w:left="0" w:right="0"/>
        <w:jc w:val="left"/>
        <w:rPr>
          <w:rFonts w:hint="eastAsia"/>
        </w:rPr>
      </w:pPr>
      <w:r>
        <w:rPr>
          <w:rFonts w:hint="eastAsia"/>
        </w:rPr>
        <w:t>这两点既已确立，那么所有吹毛求疵地声称不应直接到神面前的人，不仅是悖逆不顺服的，而且也被定了不信的罪，因为他们不信任应许。</w:t>
      </w:r>
    </w:p>
    <w:p w14:paraId="036D2AA1">
      <w:pPr>
        <w:pStyle w:val="3"/>
        <w:spacing w:before="0"/>
        <w:ind w:left="0" w:right="0"/>
        <w:jc w:val="left"/>
        <w:rPr>
          <w:rFonts w:hint="eastAsia"/>
        </w:rPr>
      </w:pPr>
    </w:p>
    <w:p w14:paraId="416697AF">
      <w:pPr>
        <w:pStyle w:val="3"/>
        <w:spacing w:before="0"/>
        <w:ind w:left="0" w:right="0"/>
        <w:jc w:val="left"/>
        <w:rPr>
          <w:rFonts w:hint="eastAsia"/>
        </w:rPr>
      </w:pPr>
      <w:r>
        <w:rPr>
          <w:rFonts w:hint="eastAsia"/>
        </w:rPr>
        <w:t>There is the more occasion to attend to this, because hypocrites, under a pretense of humility and modesty, proudly contemn the precept, as well as deny all credit to the gracious invitation of God; nay, rob him of a principal part of his worship.</w:t>
      </w:r>
    </w:p>
    <w:p w14:paraId="5815D797">
      <w:pPr>
        <w:pStyle w:val="3"/>
        <w:spacing w:before="0"/>
        <w:ind w:left="0" w:right="0"/>
        <w:jc w:val="left"/>
        <w:rPr>
          <w:rFonts w:hint="eastAsia"/>
        </w:rPr>
      </w:pPr>
      <w:r>
        <w:rPr>
          <w:rFonts w:hint="eastAsia"/>
        </w:rPr>
        <w:t>更有理由注意这一点，因为伪善者以谦卑和谦逊为借口，骄傲地藐视这教训，并否认神恩慈邀请的一切可信性；不仅如此，他们还剥夺了祂敬拜的一个主要部分。</w:t>
      </w:r>
    </w:p>
    <w:p w14:paraId="7B9707D2">
      <w:pPr>
        <w:pStyle w:val="3"/>
        <w:spacing w:before="0"/>
        <w:ind w:left="0" w:right="0"/>
        <w:jc w:val="left"/>
        <w:rPr>
          <w:rFonts w:hint="eastAsia"/>
        </w:rPr>
      </w:pPr>
    </w:p>
    <w:p w14:paraId="4F727194">
      <w:pPr>
        <w:pStyle w:val="3"/>
        <w:spacing w:before="0"/>
        <w:ind w:left="0" w:right="0"/>
        <w:jc w:val="left"/>
        <w:rPr>
          <w:rFonts w:hint="eastAsia"/>
        </w:rPr>
      </w:pPr>
      <w:r>
        <w:rPr>
          <w:rFonts w:hint="eastAsia"/>
        </w:rPr>
        <w:t>For when he rejected sacrifices, in which all holiness seemed then to consist, he declared that the chief thing, that which above all others is precious in his sight, is to be invoked in the day of necessity.</w:t>
      </w:r>
    </w:p>
    <w:p w14:paraId="1599D233">
      <w:pPr>
        <w:pStyle w:val="3"/>
        <w:spacing w:before="0"/>
        <w:ind w:left="0" w:right="0"/>
        <w:jc w:val="left"/>
        <w:rPr>
          <w:rFonts w:hint="eastAsia"/>
        </w:rPr>
      </w:pPr>
      <w:r>
        <w:rPr>
          <w:rFonts w:hint="eastAsia"/>
        </w:rPr>
        <w:t>因为当祂弃绝祭物（当时一切圣洁似乎都包含在其中）时，祂宣告首要之事，即在祂眼中比其他一切都宝贵的，就是在急需之日被呼求。</w:t>
      </w:r>
    </w:p>
    <w:p w14:paraId="2D1C0643">
      <w:pPr>
        <w:pStyle w:val="3"/>
        <w:spacing w:before="0"/>
        <w:ind w:left="0" w:right="0"/>
        <w:jc w:val="left"/>
        <w:rPr>
          <w:rFonts w:hint="eastAsia"/>
        </w:rPr>
      </w:pPr>
    </w:p>
    <w:p w14:paraId="39224986">
      <w:pPr>
        <w:pStyle w:val="3"/>
        <w:spacing w:before="0"/>
        <w:ind w:left="0" w:right="0"/>
        <w:jc w:val="left"/>
        <w:rPr>
          <w:rFonts w:hint="eastAsia"/>
        </w:rPr>
      </w:pPr>
      <w:r>
        <w:rPr>
          <w:rFonts w:hint="eastAsia"/>
        </w:rPr>
        <w:t>Therefore, when he demands that which is his own, and urges us to alacrity in obeying, no pretexts for doubt, how specious soever they may be, can excuse us.</w:t>
      </w:r>
    </w:p>
    <w:p w14:paraId="73F8E2F5">
      <w:pPr>
        <w:pStyle w:val="3"/>
        <w:spacing w:before="0"/>
        <w:ind w:left="0" w:right="0"/>
        <w:jc w:val="left"/>
        <w:rPr>
          <w:rFonts w:hint="eastAsia"/>
        </w:rPr>
      </w:pPr>
      <w:r>
        <w:rPr>
          <w:rFonts w:hint="eastAsia"/>
        </w:rPr>
        <w:t>因此，当祂要求属于祂自己的事物，并敦促我们敏捷地顺服时，任何怀疑的借口，无论多么貌似有理，都不能为我们开脱。</w:t>
      </w:r>
    </w:p>
    <w:p w14:paraId="19A8C863">
      <w:pPr>
        <w:pStyle w:val="3"/>
        <w:spacing w:before="0"/>
        <w:ind w:left="0" w:right="0"/>
        <w:jc w:val="left"/>
        <w:rPr>
          <w:rFonts w:hint="eastAsia"/>
        </w:rPr>
      </w:pPr>
    </w:p>
    <w:p w14:paraId="1469D7A1">
      <w:pPr>
        <w:pStyle w:val="3"/>
        <w:spacing w:before="0"/>
        <w:ind w:left="0" w:right="0"/>
        <w:jc w:val="left"/>
        <w:rPr>
          <w:rFonts w:hint="eastAsia"/>
        </w:rPr>
      </w:pPr>
      <w:r>
        <w:rPr>
          <w:rFonts w:hint="eastAsia"/>
        </w:rPr>
        <w:t>Hence, all the passages throughout Scripture in which we are commanded to pray, are set up before our eyes as so many banners, to inspire us with confidence.</w:t>
      </w:r>
    </w:p>
    <w:p w14:paraId="5AB418FD">
      <w:pPr>
        <w:pStyle w:val="3"/>
        <w:spacing w:before="0"/>
        <w:ind w:left="0" w:right="0"/>
        <w:jc w:val="left"/>
        <w:rPr>
          <w:rFonts w:hint="eastAsia"/>
        </w:rPr>
      </w:pPr>
      <w:r>
        <w:rPr>
          <w:rFonts w:hint="eastAsia"/>
        </w:rPr>
        <w:t>因此，圣经中所有吩咐我们祷告的经文，都像许多旗帜一样摆在我们眼前，以激励我们的信心。</w:t>
      </w:r>
    </w:p>
    <w:p w14:paraId="3B1B549F">
      <w:pPr>
        <w:pStyle w:val="3"/>
        <w:spacing w:before="0"/>
        <w:ind w:left="0" w:right="0"/>
        <w:jc w:val="left"/>
        <w:rPr>
          <w:rFonts w:hint="eastAsia"/>
        </w:rPr>
      </w:pPr>
    </w:p>
    <w:p w14:paraId="1EEAA855">
      <w:pPr>
        <w:pStyle w:val="3"/>
        <w:spacing w:before="0"/>
        <w:ind w:left="0" w:right="0"/>
        <w:jc w:val="left"/>
        <w:rPr>
          <w:rFonts w:hint="eastAsia"/>
        </w:rPr>
      </w:pPr>
      <w:r>
        <w:rPr>
          <w:rFonts w:hint="eastAsia"/>
        </w:rPr>
        <w:t>It were presumption to go forward into the presence of God, did he not anticipate us by his invitation.</w:t>
      </w:r>
    </w:p>
    <w:p w14:paraId="1AD7B2F4">
      <w:pPr>
        <w:pStyle w:val="3"/>
        <w:spacing w:before="0"/>
        <w:ind w:left="0" w:right="0"/>
        <w:jc w:val="left"/>
        <w:rPr>
          <w:rFonts w:hint="eastAsia"/>
        </w:rPr>
      </w:pPr>
      <w:r>
        <w:rPr>
          <w:rFonts w:hint="eastAsia"/>
        </w:rPr>
        <w:t>倘若祂没有以祂的邀请预先引导我们，那么进入神面前就是僭越了。</w:t>
      </w:r>
    </w:p>
    <w:p w14:paraId="0740260C">
      <w:pPr>
        <w:pStyle w:val="3"/>
        <w:spacing w:before="0"/>
        <w:ind w:left="0" w:right="0"/>
        <w:jc w:val="left"/>
        <w:rPr>
          <w:rFonts w:hint="eastAsia"/>
        </w:rPr>
      </w:pPr>
    </w:p>
    <w:p w14:paraId="37E327ED">
      <w:pPr>
        <w:pStyle w:val="3"/>
        <w:spacing w:before="0"/>
        <w:ind w:left="0" w:right="0"/>
        <w:jc w:val="left"/>
        <w:rPr>
          <w:rFonts w:hint="eastAsia"/>
        </w:rPr>
      </w:pPr>
      <w:r>
        <w:rPr>
          <w:rFonts w:hint="eastAsia"/>
        </w:rPr>
        <w:t>Accordingly, he opens up the way for us by his own voice, "I will say, It is my people: and they shall say, The Lord is my God," (Zech. 13:9).</w:t>
      </w:r>
    </w:p>
    <w:p w14:paraId="443304E9">
      <w:pPr>
        <w:pStyle w:val="3"/>
        <w:spacing w:before="0"/>
        <w:ind w:left="0" w:right="0"/>
        <w:jc w:val="left"/>
        <w:rPr>
          <w:rFonts w:hint="eastAsia"/>
        </w:rPr>
      </w:pPr>
      <w:r>
        <w:rPr>
          <w:rFonts w:hint="eastAsia"/>
        </w:rPr>
        <w:t>因此，祂用祂自己的声音为我们开辟道路：“我要说，这是我的子民；他们必说，耶和华是我的神”（亚13:9）。</w:t>
      </w:r>
    </w:p>
    <w:p w14:paraId="66D07F47">
      <w:pPr>
        <w:pStyle w:val="3"/>
        <w:spacing w:before="0"/>
        <w:ind w:left="0" w:right="0"/>
        <w:jc w:val="left"/>
        <w:rPr>
          <w:rFonts w:hint="eastAsia"/>
        </w:rPr>
      </w:pPr>
    </w:p>
    <w:p w14:paraId="46D99DCA">
      <w:pPr>
        <w:pStyle w:val="3"/>
        <w:spacing w:before="0"/>
        <w:ind w:left="0" w:right="0"/>
        <w:jc w:val="left"/>
        <w:rPr>
          <w:rFonts w:hint="eastAsia"/>
        </w:rPr>
      </w:pPr>
      <w:r>
        <w:rPr>
          <w:rFonts w:hint="eastAsia"/>
        </w:rPr>
        <w:t>We see how he anticipates his worshippers, and desires them to follow, and therefore we cannot fear that the melody which he himself dictates will prove unpleasing.</w:t>
      </w:r>
    </w:p>
    <w:p w14:paraId="66C3B7B4">
      <w:pPr>
        <w:pStyle w:val="3"/>
        <w:spacing w:before="0"/>
        <w:ind w:left="0" w:right="0"/>
        <w:jc w:val="left"/>
        <w:rPr>
          <w:rFonts w:hint="eastAsia"/>
        </w:rPr>
      </w:pPr>
      <w:r>
        <w:rPr>
          <w:rFonts w:hint="eastAsia"/>
        </w:rPr>
        <w:t>我们看到祂如何预先引导祂的敬拜者，并渴望他们跟随，因此我们不能惧怕祂亲自指示的旋律会不悦耳。</w:t>
      </w:r>
    </w:p>
    <w:p w14:paraId="1BC0C01D">
      <w:pPr>
        <w:pStyle w:val="3"/>
        <w:spacing w:before="0"/>
        <w:ind w:left="0" w:right="0"/>
        <w:jc w:val="left"/>
        <w:rPr>
          <w:rFonts w:hint="eastAsia"/>
        </w:rPr>
      </w:pPr>
    </w:p>
    <w:p w14:paraId="74873F1B">
      <w:pPr>
        <w:pStyle w:val="3"/>
        <w:spacing w:before="0"/>
        <w:ind w:left="0" w:right="0"/>
        <w:jc w:val="left"/>
        <w:rPr>
          <w:rFonts w:hint="eastAsia"/>
        </w:rPr>
      </w:pPr>
      <w:r>
        <w:rPr>
          <w:rFonts w:hint="eastAsia"/>
        </w:rPr>
        <w:t>Especially let us call to mind that noble description of the divine character, by trusting to which we shall easily overcome every obstacle: "O thou that hearest prayer, unto thee shall all flesh come," (Ps. 65:2).</w:t>
      </w:r>
    </w:p>
    <w:p w14:paraId="5E2556A0">
      <w:pPr>
        <w:pStyle w:val="3"/>
        <w:spacing w:before="0"/>
        <w:ind w:left="0" w:right="0"/>
        <w:jc w:val="left"/>
        <w:rPr>
          <w:rFonts w:hint="eastAsia"/>
        </w:rPr>
      </w:pPr>
      <w:r>
        <w:rPr>
          <w:rFonts w:hint="eastAsia"/>
        </w:rPr>
        <w:t>我们尤其要回想对神品格的那高贵描述，藉着信靠它，我们将轻易克服一切障碍：“听祷告的主啊，凡有血气的都要来就你”（诗65:2）。</w:t>
      </w:r>
    </w:p>
    <w:p w14:paraId="5773E730">
      <w:pPr>
        <w:pStyle w:val="3"/>
        <w:spacing w:before="0"/>
        <w:ind w:left="0" w:right="0"/>
        <w:jc w:val="left"/>
        <w:rPr>
          <w:rFonts w:hint="eastAsia"/>
        </w:rPr>
      </w:pPr>
    </w:p>
    <w:p w14:paraId="075F974C">
      <w:pPr>
        <w:pStyle w:val="3"/>
        <w:spacing w:before="0"/>
        <w:ind w:left="0" w:right="0"/>
        <w:jc w:val="left"/>
        <w:rPr>
          <w:rFonts w:hint="eastAsia"/>
        </w:rPr>
      </w:pPr>
      <w:r>
        <w:rPr>
          <w:rFonts w:hint="eastAsia"/>
        </w:rPr>
        <w:t>What can be more lovely or soothing than to see God invested with a title which assures us that nothing is more proper to his nature than to listen to the prayers of suppliants?</w:t>
      </w:r>
    </w:p>
    <w:p w14:paraId="209EEB73">
      <w:pPr>
        <w:pStyle w:val="3"/>
        <w:spacing w:before="0"/>
        <w:ind w:left="0" w:right="0"/>
        <w:jc w:val="left"/>
        <w:rPr>
          <w:rFonts w:hint="eastAsia"/>
        </w:rPr>
      </w:pPr>
      <w:r>
        <w:rPr>
          <w:rFonts w:hint="eastAsia"/>
        </w:rPr>
        <w:t>有什么比看见神被赋予一个称号，向我们保证没有什么比垂听恳求者祷告更合乎祂本性的事，更可爱或更抚慰人心的呢？</w:t>
      </w:r>
    </w:p>
    <w:p w14:paraId="68256147">
      <w:pPr>
        <w:pStyle w:val="3"/>
        <w:spacing w:before="0"/>
        <w:ind w:left="0" w:right="0"/>
        <w:jc w:val="left"/>
        <w:rPr>
          <w:rFonts w:hint="eastAsia"/>
        </w:rPr>
      </w:pPr>
    </w:p>
    <w:p w14:paraId="61293D51">
      <w:pPr>
        <w:pStyle w:val="3"/>
        <w:spacing w:before="0"/>
        <w:ind w:left="0" w:right="0"/>
        <w:jc w:val="left"/>
        <w:rPr>
          <w:rFonts w:hint="eastAsia"/>
        </w:rPr>
      </w:pPr>
      <w:r>
        <w:rPr>
          <w:rFonts w:hint="eastAsia"/>
        </w:rPr>
        <w:t>Hence the Psalmist infers, that free access is given not to a few individuals, but to all men, since God addresses all in these terms, "Call upon me in the day of trouble: I will deliver thee, and thou shalt glorify me," (Ps. 50:15).</w:t>
      </w:r>
    </w:p>
    <w:p w14:paraId="173AAB95">
      <w:pPr>
        <w:pStyle w:val="3"/>
        <w:spacing w:before="0"/>
        <w:ind w:left="0" w:right="0"/>
        <w:jc w:val="left"/>
        <w:rPr>
          <w:rFonts w:hint="eastAsia"/>
        </w:rPr>
      </w:pPr>
      <w:r>
        <w:rPr>
          <w:rFonts w:hint="eastAsia"/>
        </w:rPr>
        <w:t>因此诗人推断，自由的门路并非只给少数人，而是给所有人，因为神用这些话对所有人说：“要在患难之日求告我；我必搭救你，你也要荣耀我”（诗50:15）。</w:t>
      </w:r>
    </w:p>
    <w:p w14:paraId="3F9EC57C">
      <w:pPr>
        <w:pStyle w:val="3"/>
        <w:spacing w:before="0"/>
        <w:ind w:left="0" w:right="0"/>
        <w:jc w:val="left"/>
        <w:rPr>
          <w:rFonts w:hint="eastAsia"/>
        </w:rPr>
      </w:pPr>
    </w:p>
    <w:p w14:paraId="3162F058">
      <w:pPr>
        <w:pStyle w:val="3"/>
        <w:spacing w:before="0"/>
        <w:ind w:left="0" w:right="0"/>
        <w:jc w:val="left"/>
        <w:rPr>
          <w:rFonts w:hint="eastAsia"/>
        </w:rPr>
      </w:pPr>
      <w:r>
        <w:rPr>
          <w:rFonts w:hint="eastAsia"/>
        </w:rPr>
        <w:t>David, accordingly, appeals to the promise thus given in order to obtain what he asks: "Thou, O Lord of hosts, God of Israel, hast revealed to thy servant, saying, I will build thee an house: therefore hath thy servant found in his heart to pray this prayer unto thee" (2 Sam. 7:27).</w:t>
      </w:r>
    </w:p>
    <w:p w14:paraId="64CCCAA8">
      <w:pPr>
        <w:pStyle w:val="3"/>
        <w:spacing w:before="0"/>
        <w:ind w:left="0" w:right="0"/>
        <w:jc w:val="left"/>
        <w:rPr>
          <w:rFonts w:hint="eastAsia"/>
        </w:rPr>
      </w:pPr>
      <w:r>
        <w:rPr>
          <w:rFonts w:hint="eastAsia"/>
        </w:rPr>
        <w:t>因此，大卫诉诸于如此赐下的应许，以求得他所求的：“万军之耶和华以色列的神啊，你曾启示你的仆人说：我必为你建立家室；所以你仆人大胆向你如此祈祷”（撒下7:27）。</w:t>
      </w:r>
    </w:p>
    <w:p w14:paraId="2319DA5D">
      <w:pPr>
        <w:pStyle w:val="3"/>
        <w:spacing w:before="0"/>
        <w:ind w:left="0" w:right="0"/>
        <w:jc w:val="left"/>
        <w:rPr>
          <w:rFonts w:hint="eastAsia"/>
        </w:rPr>
      </w:pPr>
    </w:p>
    <w:p w14:paraId="711E77E9">
      <w:pPr>
        <w:pStyle w:val="3"/>
        <w:spacing w:before="0"/>
        <w:ind w:left="0" w:right="0"/>
        <w:jc w:val="left"/>
        <w:rPr>
          <w:rFonts w:hint="eastAsia"/>
        </w:rPr>
      </w:pPr>
      <w:r>
        <w:rPr>
          <w:rFonts w:hint="eastAsia"/>
        </w:rPr>
        <w:t>Here we infer, that he would have been afraid but for the promise which emboldened him.</w:t>
      </w:r>
    </w:p>
    <w:p w14:paraId="3D0B91E8">
      <w:pPr>
        <w:pStyle w:val="3"/>
        <w:spacing w:before="0"/>
        <w:ind w:left="0" w:right="0"/>
        <w:jc w:val="left"/>
        <w:rPr>
          <w:rFonts w:hint="eastAsia"/>
        </w:rPr>
      </w:pPr>
      <w:r>
        <w:rPr>
          <w:rFonts w:hint="eastAsia"/>
        </w:rPr>
        <w:t>我们由此推断，若非那使他壮胆的应许，他本会惧怕。</w:t>
      </w:r>
    </w:p>
    <w:p w14:paraId="6BEB28AB">
      <w:pPr>
        <w:pStyle w:val="3"/>
        <w:spacing w:before="0"/>
        <w:ind w:left="0" w:right="0"/>
        <w:jc w:val="left"/>
        <w:rPr>
          <w:rFonts w:hint="eastAsia"/>
        </w:rPr>
      </w:pPr>
    </w:p>
    <w:p w14:paraId="3C397D78">
      <w:pPr>
        <w:pStyle w:val="3"/>
        <w:spacing w:before="0"/>
        <w:ind w:left="0" w:right="0"/>
        <w:jc w:val="left"/>
        <w:rPr>
          <w:rFonts w:hint="eastAsia"/>
        </w:rPr>
      </w:pPr>
      <w:r>
        <w:rPr>
          <w:rFonts w:hint="eastAsia"/>
        </w:rPr>
        <w:t>So in another passage he fortifies himself with the general doctrine, "He will fulfill the desire of them that fear him," (Ps. 145:19).</w:t>
      </w:r>
    </w:p>
    <w:p w14:paraId="4668D793">
      <w:pPr>
        <w:pStyle w:val="3"/>
        <w:spacing w:before="0"/>
        <w:ind w:left="0" w:right="0"/>
        <w:jc w:val="left"/>
        <w:rPr>
          <w:rFonts w:hint="eastAsia"/>
        </w:rPr>
      </w:pPr>
      <w:r>
        <w:rPr>
          <w:rFonts w:hint="eastAsia"/>
        </w:rPr>
        <w:t>同样，在另一处经文中，他用普遍的教义来坚固自己：“敬畏祂的，祂必成就他们的心愿”（诗145:19）。</w:t>
      </w:r>
    </w:p>
    <w:p w14:paraId="7B7DC410">
      <w:pPr>
        <w:pStyle w:val="3"/>
        <w:spacing w:before="0"/>
        <w:ind w:left="0" w:right="0"/>
        <w:jc w:val="left"/>
        <w:rPr>
          <w:rFonts w:hint="eastAsia"/>
        </w:rPr>
      </w:pPr>
    </w:p>
    <w:p w14:paraId="167801FB">
      <w:pPr>
        <w:pStyle w:val="3"/>
        <w:spacing w:before="0"/>
        <w:ind w:left="0" w:right="0"/>
        <w:jc w:val="left"/>
        <w:rPr>
          <w:rFonts w:hint="eastAsia"/>
        </w:rPr>
      </w:pPr>
      <w:r>
        <w:rPr>
          <w:rFonts w:hint="eastAsia"/>
        </w:rPr>
        <w:t>Nay, we may observe in The Psalms how the continuity of prayer is broken, and a transition is made at one time to the power of God, at another to his goodness, at another to the faithfulness of his promises.</w:t>
      </w:r>
    </w:p>
    <w:p w14:paraId="233AD02D">
      <w:pPr>
        <w:pStyle w:val="3"/>
        <w:spacing w:before="0"/>
        <w:ind w:left="0" w:right="0"/>
        <w:jc w:val="left"/>
        <w:rPr>
          <w:rFonts w:hint="eastAsia"/>
        </w:rPr>
      </w:pPr>
      <w:r>
        <w:rPr>
          <w:rFonts w:hint="eastAsia"/>
        </w:rPr>
        <w:t>不仅如此，我们可以在诗篇中观察到祷告的连续性如何被打断，有时转向神的能力，有时转向祂的良善，有时转向祂应许的信实。</w:t>
      </w:r>
    </w:p>
    <w:p w14:paraId="0C7ED806">
      <w:pPr>
        <w:pStyle w:val="3"/>
        <w:spacing w:before="0"/>
        <w:ind w:left="0" w:right="0"/>
        <w:jc w:val="left"/>
        <w:rPr>
          <w:rFonts w:hint="eastAsia"/>
        </w:rPr>
      </w:pPr>
    </w:p>
    <w:p w14:paraId="0ADE68D5">
      <w:pPr>
        <w:pStyle w:val="3"/>
        <w:spacing w:before="0"/>
        <w:ind w:left="0" w:right="0"/>
        <w:jc w:val="left"/>
        <w:rPr>
          <w:rFonts w:hint="eastAsia"/>
        </w:rPr>
      </w:pPr>
      <w:r>
        <w:rPr>
          <w:rFonts w:hint="eastAsia"/>
        </w:rPr>
        <w:t>It might seem that David, by introducing these sentiments, unseasonably mutilates his prayers; but believers well know by experience, that their ardor grows languid unless new fuel be added, and, therefore, that meditation as well on the nature as on the word of God during prayer, is by no means superfluous.</w:t>
      </w:r>
    </w:p>
    <w:p w14:paraId="79F51767">
      <w:pPr>
        <w:pStyle w:val="3"/>
        <w:spacing w:before="0"/>
        <w:ind w:left="0" w:right="0"/>
        <w:jc w:val="left"/>
        <w:rPr>
          <w:rFonts w:hint="eastAsia"/>
        </w:rPr>
      </w:pPr>
      <w:r>
        <w:rPr>
          <w:rFonts w:hint="eastAsia"/>
        </w:rPr>
        <w:t>大卫引入这些情感，似乎不合时宜地割裂了他的祷告；但信徒凭经验深知，除非添加新的燃料，否则他们的热忱会变得衰弱，因此，在祷告中默想神的本性和祂的话语，绝非多余。</w:t>
      </w:r>
    </w:p>
    <w:p w14:paraId="73EA12BA">
      <w:pPr>
        <w:pStyle w:val="3"/>
        <w:spacing w:before="0"/>
        <w:ind w:left="0" w:right="0"/>
        <w:jc w:val="left"/>
        <w:rPr>
          <w:rFonts w:hint="eastAsia"/>
        </w:rPr>
      </w:pPr>
    </w:p>
    <w:p w14:paraId="644605F9">
      <w:pPr>
        <w:pStyle w:val="3"/>
        <w:spacing w:before="0"/>
        <w:ind w:left="0" w:right="0"/>
        <w:jc w:val="left"/>
        <w:rPr>
          <w:rFonts w:hint="eastAsia"/>
        </w:rPr>
      </w:pPr>
      <w:r>
        <w:rPr>
          <w:rFonts w:hint="eastAsia"/>
        </w:rPr>
        <w:t>Let us not decline to imitate the example of David, and introduce thoughts which may reanimate our languid minds with new vigor.</w:t>
      </w:r>
    </w:p>
    <w:p w14:paraId="76DFF5B6">
      <w:pPr>
        <w:pStyle w:val="3"/>
        <w:spacing w:before="0"/>
        <w:ind w:left="0" w:right="0"/>
        <w:jc w:val="left"/>
        <w:rPr>
          <w:rFonts w:hint="eastAsia"/>
        </w:rPr>
      </w:pPr>
      <w:r>
        <w:rPr>
          <w:rFonts w:hint="eastAsia"/>
        </w:rPr>
        <w:t>让我们不要拒绝效法大卫的榜样，引入那些能以新的活力使我们衰弱的心灵重新振作的思想。</w:t>
      </w:r>
    </w:p>
    <w:p w14:paraId="598E4CFA">
      <w:pPr>
        <w:pStyle w:val="3"/>
        <w:spacing w:before="0"/>
        <w:ind w:left="0" w:right="0"/>
        <w:jc w:val="left"/>
        <w:rPr>
          <w:rFonts w:hint="eastAsia"/>
        </w:rPr>
      </w:pPr>
    </w:p>
    <w:p w14:paraId="11CA6DDA">
      <w:pPr>
        <w:pStyle w:val="3"/>
        <w:spacing w:before="0"/>
        <w:ind w:left="0" w:right="0"/>
        <w:jc w:val="left"/>
        <w:rPr>
          <w:rFonts w:hint="eastAsia"/>
        </w:rPr>
      </w:pPr>
      <w:r>
        <w:rPr>
          <w:rFonts w:hint="eastAsia"/>
        </w:rPr>
        <w:t>14.It is strange that these delightful promises affect us coldly, or scarcely at all, so that the generality of men prefer to wander up and down, forsaking the fountain of living waters, and hewing out to themselves broken cisterns, rather than embrace the divine liberality voluntarily offered to them.</w:t>
      </w:r>
    </w:p>
    <w:p w14:paraId="000156AB">
      <w:pPr>
        <w:pStyle w:val="3"/>
        <w:spacing w:before="0"/>
        <w:ind w:left="0" w:right="0"/>
        <w:jc w:val="left"/>
        <w:rPr>
          <w:rFonts w:hint="eastAsia"/>
        </w:rPr>
      </w:pPr>
      <w:r>
        <w:rPr>
          <w:rFonts w:hint="eastAsia"/>
        </w:rPr>
        <w:t>14.奇怪的是，这些令人愉悦的应许竟如此冷淡地影响我们，或者几乎毫无影响，以致大多数人宁愿四处游荡，离弃活水的泉源，为自己凿出破裂的池子，也不愿接受神主动向他们提供的慷慨。</w:t>
      </w:r>
    </w:p>
    <w:p w14:paraId="014A91BA">
      <w:pPr>
        <w:pStyle w:val="3"/>
        <w:spacing w:before="0"/>
        <w:ind w:left="0" w:right="0"/>
        <w:jc w:val="left"/>
        <w:rPr>
          <w:rFonts w:hint="eastAsia"/>
        </w:rPr>
      </w:pPr>
    </w:p>
    <w:p w14:paraId="731B611D">
      <w:pPr>
        <w:pStyle w:val="3"/>
        <w:spacing w:before="0"/>
        <w:ind w:left="0" w:right="0"/>
        <w:jc w:val="left"/>
        <w:rPr>
          <w:rFonts w:hint="eastAsia"/>
        </w:rPr>
      </w:pPr>
      <w:r>
        <w:rPr>
          <w:rFonts w:hint="eastAsia"/>
        </w:rPr>
        <w:t>"The name of the Lord," says Solomon, "is a strong tower; the righteous runneth into it, and is safe."</w:t>
      </w:r>
    </w:p>
    <w:p w14:paraId="2D36AB10">
      <w:pPr>
        <w:pStyle w:val="3"/>
        <w:spacing w:before="0"/>
        <w:ind w:left="0" w:right="0"/>
        <w:jc w:val="left"/>
        <w:rPr>
          <w:rFonts w:hint="eastAsia"/>
        </w:rPr>
      </w:pPr>
      <w:r>
        <w:rPr>
          <w:rFonts w:hint="eastAsia"/>
        </w:rPr>
        <w:t>所罗门说：“耶和华的名是坚固台；义人奔入，便得安稳。”</w:t>
      </w:r>
    </w:p>
    <w:p w14:paraId="796A2B56">
      <w:pPr>
        <w:pStyle w:val="3"/>
        <w:spacing w:before="0"/>
        <w:ind w:left="0" w:right="0"/>
        <w:jc w:val="left"/>
        <w:rPr>
          <w:rFonts w:hint="eastAsia"/>
        </w:rPr>
      </w:pPr>
    </w:p>
    <w:p w14:paraId="4A7E6CAF">
      <w:pPr>
        <w:pStyle w:val="3"/>
        <w:spacing w:before="0"/>
        <w:ind w:left="0" w:right="0"/>
        <w:jc w:val="left"/>
        <w:rPr>
          <w:rFonts w:hint="eastAsia"/>
        </w:rPr>
      </w:pPr>
      <w:r>
        <w:rPr>
          <w:rFonts w:hint="eastAsia"/>
        </w:rPr>
        <w:t>Joel, after predicting the fearful disaster which was at hand, subjoins the following memorable sentence: "And it shall come to pass, that whosoever shall call on the name of the Lord shall be delivered."</w:t>
      </w:r>
    </w:p>
    <w:p w14:paraId="43EDDA68">
      <w:pPr>
        <w:pStyle w:val="3"/>
        <w:spacing w:before="0"/>
        <w:ind w:left="0" w:right="0"/>
        <w:jc w:val="left"/>
        <w:rPr>
          <w:rFonts w:hint="eastAsia"/>
        </w:rPr>
      </w:pPr>
      <w:r>
        <w:rPr>
          <w:rFonts w:hint="eastAsia"/>
        </w:rPr>
        <w:t>约珥在预言了即将来临的可怕灾难之后，附上了以下这句值得纪念的话：“到那时候，凡求告耶和华名的就必得救。”</w:t>
      </w:r>
    </w:p>
    <w:p w14:paraId="72012FC7">
      <w:pPr>
        <w:pStyle w:val="3"/>
        <w:spacing w:before="0"/>
        <w:ind w:left="0" w:right="0"/>
        <w:jc w:val="left"/>
        <w:rPr>
          <w:rFonts w:hint="eastAsia"/>
        </w:rPr>
      </w:pPr>
    </w:p>
    <w:p w14:paraId="5C07A85D">
      <w:pPr>
        <w:pStyle w:val="3"/>
        <w:spacing w:before="0"/>
        <w:ind w:left="0" w:right="0"/>
        <w:jc w:val="left"/>
        <w:rPr>
          <w:rFonts w:hint="eastAsia"/>
        </w:rPr>
      </w:pPr>
      <w:r>
        <w:rPr>
          <w:rFonts w:hint="eastAsia"/>
        </w:rPr>
        <w:t>This we know properly refers to the course of the Gospel.</w:t>
      </w:r>
    </w:p>
    <w:p w14:paraId="39D246DE">
      <w:pPr>
        <w:pStyle w:val="3"/>
        <w:spacing w:before="0"/>
        <w:ind w:left="0" w:right="0"/>
        <w:jc w:val="left"/>
        <w:rPr>
          <w:rFonts w:hint="eastAsia"/>
        </w:rPr>
      </w:pPr>
      <w:r>
        <w:rPr>
          <w:rFonts w:hint="eastAsia"/>
        </w:rPr>
        <w:t>我们知道这恰当地指福音的进程。</w:t>
      </w:r>
    </w:p>
    <w:p w14:paraId="77BC569C">
      <w:pPr>
        <w:pStyle w:val="3"/>
        <w:spacing w:before="0"/>
        <w:ind w:left="0" w:right="0"/>
        <w:jc w:val="left"/>
        <w:rPr>
          <w:rFonts w:hint="eastAsia"/>
        </w:rPr>
      </w:pPr>
    </w:p>
    <w:p w14:paraId="13CDCE7E">
      <w:pPr>
        <w:pStyle w:val="3"/>
        <w:spacing w:before="0"/>
        <w:ind w:left="0" w:right="0"/>
        <w:jc w:val="left"/>
        <w:rPr>
          <w:rFonts w:hint="eastAsia"/>
        </w:rPr>
      </w:pPr>
      <w:r>
        <w:rPr>
          <w:rFonts w:hint="eastAsia"/>
        </w:rPr>
        <w:t>Scarcely one in a hundred is moved to come into the presence of God, though he himself exclaims by Isaiah, "And it shall come to pass, that before they call, I will answer; and while they are yet speaking, I will hear."</w:t>
      </w:r>
    </w:p>
    <w:p w14:paraId="1AE5DE76">
      <w:pPr>
        <w:pStyle w:val="3"/>
        <w:spacing w:before="0"/>
        <w:ind w:left="0" w:right="0"/>
        <w:jc w:val="left"/>
        <w:rPr>
          <w:rFonts w:hint="eastAsia"/>
        </w:rPr>
      </w:pPr>
      <w:r>
        <w:rPr>
          <w:rFonts w:hint="eastAsia"/>
        </w:rPr>
        <w:t>虽然祂亲自藉着以赛亚呼喊说：“他们尚未求告，我就应允；正当他们说话的时候，我就垂听”，但百人之中几乎没有一人被感动来到神面前。</w:t>
      </w:r>
    </w:p>
    <w:p w14:paraId="6028735F">
      <w:pPr>
        <w:pStyle w:val="3"/>
        <w:spacing w:before="0"/>
        <w:ind w:left="0" w:right="0"/>
        <w:jc w:val="left"/>
        <w:rPr>
          <w:rFonts w:hint="eastAsia"/>
        </w:rPr>
      </w:pPr>
    </w:p>
    <w:p w14:paraId="2AA2D17F">
      <w:pPr>
        <w:pStyle w:val="3"/>
        <w:spacing w:before="0"/>
        <w:ind w:left="0" w:right="0"/>
        <w:jc w:val="left"/>
        <w:rPr>
          <w:rFonts w:hint="eastAsia"/>
        </w:rPr>
      </w:pPr>
      <w:r>
        <w:rPr>
          <w:rFonts w:hint="eastAsia"/>
        </w:rPr>
        <w:t>This honour he elsewhere bestows upon the whole Church in general, as belonging to all the members of Christ: "He shall call upon me, and I will answer him: I will be with him in trouble; I will deliver him, and honour him."</w:t>
      </w:r>
    </w:p>
    <w:p w14:paraId="1E82D14A">
      <w:pPr>
        <w:pStyle w:val="3"/>
        <w:spacing w:before="0"/>
        <w:ind w:left="0" w:right="0"/>
        <w:jc w:val="left"/>
        <w:rPr>
          <w:rFonts w:hint="eastAsia"/>
        </w:rPr>
      </w:pPr>
      <w:r>
        <w:rPr>
          <w:rFonts w:hint="eastAsia"/>
        </w:rPr>
        <w:t>祂在别处将这尊荣普遍地赐给全教会，作为属于基督所有肢体之物：“他若求告我，我就应允他；他在急难中，我要与他同在；我要搭救他，使他尊贵。”</w:t>
      </w:r>
    </w:p>
    <w:p w14:paraId="4E89159B">
      <w:pPr>
        <w:pStyle w:val="3"/>
        <w:spacing w:before="0"/>
        <w:ind w:left="0" w:right="0"/>
        <w:jc w:val="left"/>
        <w:rPr>
          <w:rFonts w:hint="eastAsia"/>
        </w:rPr>
      </w:pPr>
    </w:p>
    <w:p w14:paraId="1351FE76">
      <w:pPr>
        <w:pStyle w:val="3"/>
        <w:spacing w:before="0"/>
        <w:ind w:left="0" w:right="0"/>
        <w:jc w:val="left"/>
        <w:rPr>
          <w:rFonts w:hint="eastAsia"/>
        </w:rPr>
      </w:pPr>
      <w:r>
        <w:rPr>
          <w:rFonts w:hint="eastAsia"/>
        </w:rPr>
        <w:t>My intention, however, as I already observed, is not to enumerate all, but only select some admirable passages as a specimen how kindly God allures us to himself, and how extreme our ingratitude must be when with such powerful motives our sluggishness still retards us.</w:t>
      </w:r>
    </w:p>
    <w:p w14:paraId="6DAD5017">
      <w:pPr>
        <w:pStyle w:val="3"/>
        <w:spacing w:before="0"/>
        <w:ind w:left="0" w:right="0"/>
        <w:jc w:val="left"/>
        <w:rPr>
          <w:rFonts w:hint="eastAsia"/>
        </w:rPr>
      </w:pPr>
      <w:r>
        <w:rPr>
          <w:rFonts w:hint="eastAsia"/>
        </w:rPr>
        <w:t>然而，正如我先前所说，我的意图并非列举所有，而只是选择一些奇妙的经文作为范例，说明神如何慈爱地吸引我们到祂自己那里，以及当如此强大的动机仍因我们的迟钝而受阻时，我们的忘恩负义必定是何等极端。</w:t>
      </w:r>
    </w:p>
    <w:p w14:paraId="5B70F47B">
      <w:pPr>
        <w:pStyle w:val="3"/>
        <w:spacing w:before="0"/>
        <w:ind w:left="0" w:right="0"/>
        <w:jc w:val="left"/>
        <w:rPr>
          <w:rFonts w:hint="eastAsia"/>
        </w:rPr>
      </w:pPr>
    </w:p>
    <w:p w14:paraId="5F398105">
      <w:pPr>
        <w:pStyle w:val="3"/>
        <w:spacing w:before="0"/>
        <w:ind w:left="0" w:right="0"/>
        <w:jc w:val="left"/>
        <w:rPr>
          <w:rFonts w:hint="eastAsia"/>
        </w:rPr>
      </w:pPr>
      <w:r>
        <w:rPr>
          <w:rFonts w:hint="eastAsia"/>
        </w:rPr>
        <w:t>Wherefore, let these words always resound in our ears: "The Lord is nigh unto all them that call upon him, to all that call upon him in truth," (Ps. 145:18).</w:t>
      </w:r>
    </w:p>
    <w:p w14:paraId="2BCBF695">
      <w:pPr>
        <w:pStyle w:val="3"/>
        <w:spacing w:before="0"/>
        <w:ind w:left="0" w:right="0"/>
        <w:jc w:val="left"/>
        <w:rPr>
          <w:rFonts w:hint="eastAsia"/>
        </w:rPr>
      </w:pPr>
      <w:r>
        <w:rPr>
          <w:rFonts w:hint="eastAsia"/>
        </w:rPr>
        <w:t>因此，让这些话常在我们耳边回响：“耶和华亲近一切求告祂的，就是一切诚心求告祂的”（诗145:18）。</w:t>
      </w:r>
    </w:p>
    <w:p w14:paraId="2AAB305B">
      <w:pPr>
        <w:pStyle w:val="3"/>
        <w:spacing w:before="0"/>
        <w:ind w:left="0" w:right="0"/>
        <w:jc w:val="left"/>
        <w:rPr>
          <w:rFonts w:hint="eastAsia"/>
        </w:rPr>
      </w:pPr>
    </w:p>
    <w:p w14:paraId="5A8670AB">
      <w:pPr>
        <w:pStyle w:val="3"/>
        <w:spacing w:before="0"/>
        <w:ind w:left="0" w:right="0"/>
        <w:jc w:val="left"/>
        <w:rPr>
          <w:rFonts w:hint="eastAsia"/>
        </w:rPr>
      </w:pPr>
      <w:r>
        <w:rPr>
          <w:rFonts w:hint="eastAsia"/>
        </w:rPr>
        <w:t>Likewise those passages which we have quoted from Isaiah and Joel, in which God declares that his ear is open to our prayers, and that he is delighted as with a sacrifice of sweet savour when we cast our cares upon him.</w:t>
      </w:r>
    </w:p>
    <w:p w14:paraId="374EA476">
      <w:pPr>
        <w:pStyle w:val="3"/>
        <w:spacing w:before="0"/>
        <w:ind w:left="0" w:right="0"/>
        <w:jc w:val="left"/>
        <w:rPr>
          <w:rFonts w:hint="eastAsia"/>
        </w:rPr>
      </w:pPr>
      <w:r>
        <w:rPr>
          <w:rFonts w:hint="eastAsia"/>
        </w:rPr>
        <w:t>同样，我们从以赛亚书和约珥书引用的那些经文，其中神宣告祂的耳朵向我们的祷告敞开，并且当我们把忧虑卸给祂时，祂就喜悦，如同悦纳馨香的祭物。</w:t>
      </w:r>
    </w:p>
    <w:p w14:paraId="2F7FA4F7">
      <w:pPr>
        <w:pStyle w:val="3"/>
        <w:spacing w:before="0"/>
        <w:ind w:left="0" w:right="0"/>
        <w:jc w:val="left"/>
        <w:rPr>
          <w:rFonts w:hint="eastAsia"/>
        </w:rPr>
      </w:pPr>
    </w:p>
    <w:p w14:paraId="09B72121">
      <w:pPr>
        <w:pStyle w:val="3"/>
        <w:spacing w:before="0"/>
        <w:ind w:left="0" w:right="0"/>
        <w:jc w:val="left"/>
        <w:rPr>
          <w:rFonts w:hint="eastAsia"/>
        </w:rPr>
      </w:pPr>
      <w:r>
        <w:rPr>
          <w:rFonts w:hint="eastAsia"/>
        </w:rPr>
        <w:t>The special benefit of these promises we receive when we frame our prayer, not timorously or doubtingly, but when trusting to his word whose majesty might otherwise deter us, we are bold to call him Father, he himself deigning to suggest this most delightful name.</w:t>
      </w:r>
    </w:p>
    <w:p w14:paraId="1C8FDA18">
      <w:pPr>
        <w:pStyle w:val="3"/>
        <w:spacing w:before="0"/>
        <w:ind w:left="0" w:right="0"/>
        <w:jc w:val="left"/>
        <w:rPr>
          <w:rFonts w:hint="eastAsia"/>
        </w:rPr>
      </w:pPr>
      <w:r>
        <w:rPr>
          <w:rFonts w:hint="eastAsia"/>
        </w:rPr>
        <w:t>当我们塑造我们的祷告，不是胆怯或怀疑，而是信靠祂的话语——祂的威严否则可能会使我们却步——我们就领受这些应许的特别益处，我们大胆地称祂为父，祂亲自俯就地提示这个最令人喜悦的名字。</w:t>
      </w:r>
    </w:p>
    <w:p w14:paraId="15BA6FD4">
      <w:pPr>
        <w:pStyle w:val="3"/>
        <w:spacing w:before="0"/>
        <w:ind w:left="0" w:right="0"/>
        <w:jc w:val="left"/>
        <w:rPr>
          <w:rFonts w:hint="eastAsia"/>
        </w:rPr>
      </w:pPr>
    </w:p>
    <w:p w14:paraId="02B66A1C">
      <w:pPr>
        <w:pStyle w:val="3"/>
        <w:spacing w:before="0"/>
        <w:ind w:left="0" w:right="0"/>
        <w:jc w:val="left"/>
        <w:rPr>
          <w:rFonts w:hint="eastAsia"/>
        </w:rPr>
      </w:pPr>
      <w:r>
        <w:rPr>
          <w:rFonts w:hint="eastAsia"/>
        </w:rPr>
        <w:t>Fortified by such invitations it remains for us to know that we have therein sufficient materials for prayer, since our prayers depend on no merit of our own, but all their worth and hope of success are founded and depend on the promises of God, so that they need no other support, and require not to look up and down on this hand and on that.</w:t>
      </w:r>
    </w:p>
    <w:p w14:paraId="4E9EDEE7">
      <w:pPr>
        <w:pStyle w:val="3"/>
        <w:spacing w:before="0"/>
        <w:ind w:left="0" w:right="0"/>
        <w:jc w:val="left"/>
        <w:rPr>
          <w:rFonts w:hint="eastAsia"/>
        </w:rPr>
      </w:pPr>
      <w:r>
        <w:rPr>
          <w:rFonts w:hint="eastAsia"/>
        </w:rPr>
        <w:t>藉着这些邀请得到坚固之后，我们仍需知道，我们在其中有足够的祷告材料，因为我们的祷告不依赖我们自己的任何功德，它们一切的价值和成功的盼望都建立并依赖于神的应许，因此它们不需要其他支持，也不需要左顾右盼。</w:t>
      </w:r>
    </w:p>
    <w:p w14:paraId="3DE2CBD9">
      <w:pPr>
        <w:pStyle w:val="3"/>
        <w:spacing w:before="0"/>
        <w:ind w:left="0" w:right="0"/>
        <w:jc w:val="left"/>
        <w:rPr>
          <w:rFonts w:hint="eastAsia"/>
        </w:rPr>
      </w:pPr>
    </w:p>
    <w:p w14:paraId="2A53DB6C">
      <w:pPr>
        <w:pStyle w:val="3"/>
        <w:spacing w:before="0"/>
        <w:ind w:left="0" w:right="0"/>
        <w:jc w:val="left"/>
        <w:rPr>
          <w:rFonts w:hint="eastAsia"/>
        </w:rPr>
      </w:pPr>
      <w:r>
        <w:rPr>
          <w:rFonts w:hint="eastAsia"/>
        </w:rPr>
        <w:t>It must therefore be fixed in our minds, that though we equal not the lauded sanctity of patriarchs, prophets, and apostles, yet as the command to pray is common to us as well as them, and faith is common, so if we lean on the word of God, we are in respect of this privilege their associates.</w:t>
      </w:r>
    </w:p>
    <w:p w14:paraId="44DEDF4A">
      <w:pPr>
        <w:pStyle w:val="3"/>
        <w:spacing w:before="0"/>
        <w:ind w:left="0" w:right="0"/>
        <w:jc w:val="left"/>
        <w:rPr>
          <w:rFonts w:hint="eastAsia"/>
        </w:rPr>
      </w:pPr>
      <w:r>
        <w:rPr>
          <w:rFonts w:hint="eastAsia"/>
        </w:rPr>
        <w:t>因此，我们必须在心中确立，虽然我们不及先祖、先知和使徒们所称颂的圣洁，但既然祷告的命令对我们和他们都是共同的，信心也是共同的，那么如果我们倚靠神的话语，我们就因这特权而成为他们的同伴。</w:t>
      </w:r>
    </w:p>
    <w:p w14:paraId="4F41D5F6">
      <w:pPr>
        <w:pStyle w:val="3"/>
        <w:spacing w:before="0"/>
        <w:ind w:left="0" w:right="0"/>
        <w:jc w:val="left"/>
        <w:rPr>
          <w:rFonts w:hint="eastAsia"/>
        </w:rPr>
      </w:pPr>
    </w:p>
    <w:p w14:paraId="6E127A5C">
      <w:pPr>
        <w:pStyle w:val="3"/>
        <w:spacing w:before="0"/>
        <w:ind w:left="0" w:right="0"/>
        <w:jc w:val="left"/>
        <w:rPr>
          <w:rFonts w:hint="eastAsia"/>
        </w:rPr>
      </w:pPr>
      <w:r>
        <w:rPr>
          <w:rFonts w:hint="eastAsia"/>
        </w:rPr>
        <w:t>For God declaring, as has already been seen, that he will listen and be favourable to all, encourages the most wretched to hope that they shall obtain what they ask; and, accordingly, we should attend to the general forms of expression, which, as it is commonly expressed, exclude none from first to last; only let there be sincerity of heart, self-dissatisfaction humility, and faith, that we may not, by the hypocrisy of a deceitful prayer, profane the name of God.</w:t>
      </w:r>
    </w:p>
    <w:p w14:paraId="1EECDFE9">
      <w:pPr>
        <w:pStyle w:val="3"/>
        <w:spacing w:before="0"/>
        <w:ind w:left="0" w:right="0"/>
        <w:jc w:val="left"/>
        <w:rPr>
          <w:rFonts w:hint="eastAsia"/>
        </w:rPr>
      </w:pPr>
      <w:r>
        <w:rPr>
          <w:rFonts w:hint="eastAsia"/>
        </w:rPr>
        <w:t>因为神宣告，正如已经看到的，祂会垂听并恩待所有人，这就鼓励最愁苦的人盼望他们能获得所求；因此，我们应当注意那些普遍的表达形式，正如通常所说的，它们从始至终不排除任何人；只要有真诚的心、对自身的不满、谦卑和信心，我们就不会因虚伪欺骗的祷告而亵渎神的名。</w:t>
      </w:r>
    </w:p>
    <w:p w14:paraId="4AA6B3C5">
      <w:pPr>
        <w:pStyle w:val="3"/>
        <w:spacing w:before="0"/>
        <w:ind w:left="0" w:right="0"/>
        <w:jc w:val="left"/>
        <w:rPr>
          <w:rFonts w:hint="eastAsia"/>
        </w:rPr>
      </w:pPr>
    </w:p>
    <w:p w14:paraId="059E6829">
      <w:pPr>
        <w:pStyle w:val="3"/>
        <w:spacing w:before="0"/>
        <w:ind w:left="0" w:right="0"/>
        <w:jc w:val="left"/>
        <w:rPr>
          <w:rFonts w:hint="eastAsia"/>
        </w:rPr>
      </w:pPr>
      <w:r>
        <w:rPr>
          <w:rFonts w:hint="eastAsia"/>
        </w:rPr>
        <w:t>Our most merciful Father will not reject those whom he not only encourages to come, but urges in every possible way.</w:t>
      </w:r>
    </w:p>
    <w:p w14:paraId="697054F8">
      <w:pPr>
        <w:pStyle w:val="3"/>
        <w:spacing w:before="0"/>
        <w:ind w:left="0" w:right="0"/>
        <w:jc w:val="left"/>
        <w:rPr>
          <w:rFonts w:hint="eastAsia"/>
        </w:rPr>
      </w:pPr>
      <w:r>
        <w:rPr>
          <w:rFonts w:hint="eastAsia"/>
        </w:rPr>
        <w:t>我们至慈的天父不会拒绝那些祂不仅鼓励前来，而且以各种可能的方式催促的人。</w:t>
      </w:r>
    </w:p>
    <w:p w14:paraId="402B7DA3">
      <w:pPr>
        <w:pStyle w:val="3"/>
        <w:spacing w:before="0"/>
        <w:ind w:left="0" w:right="0"/>
        <w:jc w:val="left"/>
        <w:rPr>
          <w:rFonts w:hint="eastAsia"/>
        </w:rPr>
      </w:pPr>
    </w:p>
    <w:p w14:paraId="6B1EA9BC">
      <w:pPr>
        <w:pStyle w:val="3"/>
        <w:spacing w:before="0"/>
        <w:ind w:left="0" w:right="0"/>
        <w:jc w:val="left"/>
        <w:rPr>
          <w:rFonts w:hint="eastAsia"/>
        </w:rPr>
      </w:pPr>
      <w:r>
        <w:rPr>
          <w:rFonts w:hint="eastAsia"/>
        </w:rPr>
        <w:t>Hence David's method of prayer to which I lately referred: "And now, O Lord God, thou art that God, and thy words be true, and thou hast promised this goodness unto thy servant, that it may continue for ever before thee" (2 Sam. 7:28).</w:t>
      </w:r>
    </w:p>
    <w:p w14:paraId="306360F9">
      <w:pPr>
        <w:pStyle w:val="3"/>
        <w:spacing w:before="0"/>
        <w:ind w:left="0" w:right="0"/>
        <w:jc w:val="left"/>
        <w:rPr>
          <w:rFonts w:hint="eastAsia"/>
        </w:rPr>
      </w:pPr>
      <w:r>
        <w:rPr>
          <w:rFonts w:hint="eastAsia"/>
        </w:rPr>
        <w:t>因此，我最近提到的大卫的祷告方法：“主耶和华啊，惟有你是神，你的话是真实的，你也应许将这福气赐给仆人，愿它在你面前永远长存”（撒下7:28）。</w:t>
      </w:r>
    </w:p>
    <w:p w14:paraId="1F34D9D0">
      <w:pPr>
        <w:pStyle w:val="3"/>
        <w:spacing w:before="0"/>
        <w:ind w:left="0" w:right="0"/>
        <w:jc w:val="left"/>
        <w:rPr>
          <w:rFonts w:hint="eastAsia"/>
        </w:rPr>
      </w:pPr>
    </w:p>
    <w:p w14:paraId="1E13D21E">
      <w:pPr>
        <w:pStyle w:val="3"/>
        <w:spacing w:before="0"/>
        <w:ind w:left="0" w:right="0"/>
        <w:jc w:val="left"/>
        <w:rPr>
          <w:rFonts w:hint="eastAsia"/>
        </w:rPr>
      </w:pPr>
      <w:r>
        <w:rPr>
          <w:rFonts w:hint="eastAsia"/>
        </w:rPr>
        <w:t>So also, in another passage, "Let, I pray thee, thy merciful kindness be for my comfort, according to thy word unto thy servant," (Psalm 119:76).</w:t>
      </w:r>
    </w:p>
    <w:p w14:paraId="0028F41D">
      <w:pPr>
        <w:pStyle w:val="3"/>
        <w:spacing w:before="0"/>
        <w:ind w:left="0" w:right="0"/>
        <w:jc w:val="left"/>
        <w:rPr>
          <w:rFonts w:hint="eastAsia"/>
        </w:rPr>
      </w:pPr>
      <w:r>
        <w:rPr>
          <w:rFonts w:hint="eastAsia"/>
        </w:rPr>
        <w:t>同样，在另一处经文中，“求你照着应许仆人的话，以你的慈爱安慰我”（诗119:76）。</w:t>
      </w:r>
    </w:p>
    <w:p w14:paraId="67D88036">
      <w:pPr>
        <w:pStyle w:val="3"/>
        <w:spacing w:before="0"/>
        <w:ind w:left="0" w:right="0"/>
        <w:jc w:val="left"/>
        <w:rPr>
          <w:rFonts w:hint="eastAsia"/>
        </w:rPr>
      </w:pPr>
    </w:p>
    <w:p w14:paraId="643C9284">
      <w:pPr>
        <w:pStyle w:val="3"/>
        <w:spacing w:before="0"/>
        <w:ind w:left="0" w:right="0"/>
        <w:jc w:val="left"/>
        <w:rPr>
          <w:rFonts w:hint="eastAsia"/>
        </w:rPr>
      </w:pPr>
      <w:r>
        <w:rPr>
          <w:rFonts w:hint="eastAsia"/>
        </w:rPr>
        <w:t>And the whole body of the Israelites, whenever they fortify themselves with the remembrance of the covenant, plainly declare, that since God thus prescribes they are not to pray timorously (Gen. 32:13).</w:t>
      </w:r>
    </w:p>
    <w:p w14:paraId="4BFEABEC">
      <w:pPr>
        <w:pStyle w:val="3"/>
        <w:spacing w:before="0"/>
        <w:ind w:left="0" w:right="0"/>
        <w:jc w:val="left"/>
        <w:rPr>
          <w:rFonts w:hint="eastAsia"/>
        </w:rPr>
      </w:pPr>
      <w:r>
        <w:rPr>
          <w:rFonts w:hint="eastAsia"/>
        </w:rPr>
        <w:t>全体以色列人，每当他们藉着记念圣约来坚固自己时，都清楚地宣告，既然神如此规定，他们就不应胆怯地祷告（创32:13）。</w:t>
      </w:r>
    </w:p>
    <w:p w14:paraId="229E15AB">
      <w:pPr>
        <w:pStyle w:val="3"/>
        <w:spacing w:before="0"/>
        <w:ind w:left="0" w:right="0"/>
        <w:jc w:val="left"/>
        <w:rPr>
          <w:rFonts w:hint="eastAsia"/>
        </w:rPr>
      </w:pPr>
    </w:p>
    <w:p w14:paraId="7B04BF55">
      <w:pPr>
        <w:pStyle w:val="3"/>
        <w:spacing w:before="0"/>
        <w:ind w:left="0" w:right="0"/>
        <w:jc w:val="left"/>
        <w:rPr>
          <w:rFonts w:hint="eastAsia"/>
        </w:rPr>
      </w:pPr>
      <w:r>
        <w:rPr>
          <w:rFonts w:hint="eastAsia"/>
        </w:rPr>
        <w:t>In this they imitated the example of the patriarchs, particularly Jacob, who, after confessing that he was unworthy of the many mercies which he had received of the Lord�s hand, says, that he is encouraged to make still larger requests, because God had promised that he would grant them.</w:t>
      </w:r>
    </w:p>
    <w:p w14:paraId="1596ACB4">
      <w:pPr>
        <w:pStyle w:val="3"/>
        <w:spacing w:before="0"/>
        <w:ind w:left="0" w:right="0"/>
        <w:jc w:val="left"/>
        <w:rPr>
          <w:rFonts w:hint="eastAsia"/>
        </w:rPr>
      </w:pPr>
      <w:r>
        <w:rPr>
          <w:rFonts w:hint="eastAsia"/>
        </w:rPr>
        <w:t>在这方面，他们效法了先祖们的榜样，特别是雅各，他在承认自己不配领受从主手中得到的许多怜悯之后，说他受到鼓励去作更大的请求，因为神曾应许要赐给他们。</w:t>
      </w:r>
    </w:p>
    <w:p w14:paraId="79913D5F">
      <w:pPr>
        <w:pStyle w:val="3"/>
        <w:spacing w:before="0"/>
        <w:ind w:left="0" w:right="0"/>
        <w:jc w:val="left"/>
        <w:rPr>
          <w:rFonts w:hint="eastAsia"/>
        </w:rPr>
      </w:pPr>
    </w:p>
    <w:p w14:paraId="7D89EA02">
      <w:pPr>
        <w:pStyle w:val="3"/>
        <w:spacing w:before="0"/>
        <w:ind w:left="0" w:right="0"/>
        <w:jc w:val="left"/>
        <w:rPr>
          <w:rFonts w:hint="eastAsia"/>
        </w:rPr>
      </w:pPr>
      <w:r>
        <w:rPr>
          <w:rFonts w:hint="eastAsia"/>
        </w:rPr>
        <w:t>But whatever be the pretexts which unbelievers employ, when they do not flee to God as often as necessity urges, nor seek after him, nor implore his aid, they defraud him of his due honour just as much as if they were fabricating to themselves new gods and idols, since in this way they deny that God is the author of all their blessings.</w:t>
      </w:r>
    </w:p>
    <w:p w14:paraId="5306C389">
      <w:pPr>
        <w:pStyle w:val="3"/>
        <w:spacing w:before="0"/>
        <w:ind w:left="0" w:right="0"/>
        <w:jc w:val="left"/>
        <w:rPr>
          <w:rFonts w:hint="eastAsia"/>
        </w:rPr>
      </w:pPr>
      <w:r>
        <w:rPr>
          <w:rFonts w:hint="eastAsia"/>
        </w:rPr>
        <w:t>但是，无论不信者使用什么借口，当他们在需要催促时不去投奔神，不去寻求祂，也不去恳求祂的帮助，他们就如同为自己制造新的神和偶像一样，剥夺了祂应得的尊荣，因为他们 таким образом 否认神是他们一切福气的创始者。</w:t>
      </w:r>
    </w:p>
    <w:p w14:paraId="52FC5A3A">
      <w:pPr>
        <w:pStyle w:val="3"/>
        <w:spacing w:before="0"/>
        <w:ind w:left="0" w:right="0"/>
        <w:jc w:val="left"/>
        <w:rPr>
          <w:rFonts w:hint="eastAsia"/>
        </w:rPr>
      </w:pPr>
    </w:p>
    <w:p w14:paraId="28971B3D">
      <w:pPr>
        <w:pStyle w:val="3"/>
        <w:spacing w:before="0"/>
        <w:ind w:left="0" w:right="0"/>
        <w:jc w:val="left"/>
        <w:rPr>
          <w:rFonts w:hint="eastAsia"/>
        </w:rPr>
      </w:pPr>
      <w:r>
        <w:rPr>
          <w:rFonts w:hint="eastAsia"/>
        </w:rPr>
        <w:t>On the contrary, nothing more effectually frees pious minds from every doubt, than to be armed with the thought that no obstacle should impede them while they are obeying the command of God, who declares that nothing is more grateful to him than obedience.</w:t>
      </w:r>
    </w:p>
    <w:p w14:paraId="161303C4">
      <w:pPr>
        <w:pStyle w:val="3"/>
        <w:spacing w:before="0"/>
        <w:ind w:left="0" w:right="0"/>
        <w:jc w:val="left"/>
        <w:rPr>
          <w:rFonts w:hint="eastAsia"/>
        </w:rPr>
      </w:pPr>
      <w:r>
        <w:rPr>
          <w:rFonts w:hint="eastAsia"/>
        </w:rPr>
        <w:t>相反，没有什么比装备这样的思想更能有效地使敬虔的心灵摆脱一切怀疑了：当他们顺服神的命令时，不应有任何障碍阻碍他们，神宣告没有什么比顺服更令祂喜悦。</w:t>
      </w:r>
    </w:p>
    <w:p w14:paraId="31B47739">
      <w:pPr>
        <w:pStyle w:val="3"/>
        <w:spacing w:before="0"/>
        <w:ind w:left="0" w:right="0"/>
        <w:jc w:val="left"/>
        <w:rPr>
          <w:rFonts w:hint="eastAsia"/>
        </w:rPr>
      </w:pPr>
    </w:p>
    <w:p w14:paraId="2524454F">
      <w:pPr>
        <w:pStyle w:val="3"/>
        <w:spacing w:before="0"/>
        <w:ind w:left="0" w:right="0"/>
        <w:jc w:val="left"/>
        <w:rPr>
          <w:rFonts w:hint="eastAsia"/>
        </w:rPr>
      </w:pPr>
      <w:r>
        <w:rPr>
          <w:rFonts w:hint="eastAsia"/>
        </w:rPr>
        <w:t>Hence, again, what I have previously said becomes still more clear, namely, that a bold spirit in prayer well accords with fear, reverence, and anxiety, and that there is no inconsistency when God raises up those who had fallen prostrate.</w:t>
      </w:r>
    </w:p>
    <w:p w14:paraId="63813387">
      <w:pPr>
        <w:pStyle w:val="3"/>
        <w:spacing w:before="0"/>
        <w:ind w:left="0" w:right="0"/>
        <w:jc w:val="left"/>
        <w:rPr>
          <w:rFonts w:hint="eastAsia"/>
        </w:rPr>
      </w:pPr>
      <w:r>
        <w:rPr>
          <w:rFonts w:hint="eastAsia"/>
        </w:rPr>
        <w:t>因此，我先前所说的再次变得更加清晰，即祷告中勇敢的精神与敬畏、尊崇和焦虑完全一致，当神扶起那些俯伏在地的人时，并无矛盾之处。</w:t>
      </w:r>
    </w:p>
    <w:p w14:paraId="31C742DD">
      <w:pPr>
        <w:pStyle w:val="3"/>
        <w:spacing w:before="0"/>
        <w:ind w:left="0" w:right="0"/>
        <w:jc w:val="left"/>
        <w:rPr>
          <w:rFonts w:hint="eastAsia"/>
        </w:rPr>
      </w:pPr>
    </w:p>
    <w:p w14:paraId="73801DA5">
      <w:pPr>
        <w:pStyle w:val="3"/>
        <w:spacing w:before="0"/>
        <w:ind w:left="0" w:right="0"/>
        <w:jc w:val="left"/>
        <w:rPr>
          <w:rFonts w:hint="eastAsia"/>
        </w:rPr>
      </w:pPr>
      <w:r>
        <w:rPr>
          <w:rFonts w:hint="eastAsia"/>
        </w:rPr>
        <w:t>In this way forms of expression apparently inconsistent admirably harmonize.</w:t>
      </w:r>
    </w:p>
    <w:p w14:paraId="3C1B4440">
      <w:pPr>
        <w:pStyle w:val="3"/>
        <w:spacing w:before="0"/>
        <w:ind w:left="0" w:right="0"/>
        <w:jc w:val="left"/>
        <w:rPr>
          <w:rFonts w:hint="eastAsia"/>
        </w:rPr>
      </w:pPr>
      <w:r>
        <w:rPr>
          <w:rFonts w:hint="eastAsia"/>
        </w:rPr>
        <w:t>这样，表面上不一致的表达形式奇妙地和谐起来。</w:t>
      </w:r>
    </w:p>
    <w:p w14:paraId="19E06B3F">
      <w:pPr>
        <w:pStyle w:val="3"/>
        <w:spacing w:before="0"/>
        <w:ind w:left="0" w:right="0"/>
        <w:jc w:val="left"/>
        <w:rPr>
          <w:rFonts w:hint="eastAsia"/>
        </w:rPr>
      </w:pPr>
    </w:p>
    <w:p w14:paraId="47377184">
      <w:pPr>
        <w:pStyle w:val="3"/>
        <w:spacing w:before="0"/>
        <w:ind w:left="0" w:right="0"/>
        <w:jc w:val="left"/>
        <w:rPr>
          <w:rFonts w:hint="eastAsia"/>
        </w:rPr>
      </w:pPr>
      <w:r>
        <w:rPr>
          <w:rFonts w:hint="eastAsia"/>
        </w:rPr>
        <w:t>Jeremiah and David speak of humbly laying their supplications before God.</w:t>
      </w:r>
    </w:p>
    <w:p w14:paraId="15AB2A3F">
      <w:pPr>
        <w:pStyle w:val="3"/>
        <w:spacing w:before="0"/>
        <w:ind w:left="0" w:right="0"/>
        <w:jc w:val="left"/>
        <w:rPr>
          <w:rFonts w:hint="eastAsia"/>
        </w:rPr>
      </w:pPr>
      <w:r>
        <w:rPr>
          <w:rFonts w:hint="eastAsia"/>
        </w:rPr>
        <w:t>耶利米和大卫都谈到谦卑地将他们的祈求陈明在神面前。</w:t>
      </w:r>
    </w:p>
    <w:p w14:paraId="662379F9">
      <w:pPr>
        <w:pStyle w:val="3"/>
        <w:spacing w:before="0"/>
        <w:ind w:left="0" w:right="0"/>
        <w:jc w:val="left"/>
        <w:rPr>
          <w:rFonts w:hint="eastAsia"/>
        </w:rPr>
      </w:pPr>
    </w:p>
    <w:p w14:paraId="5C0B915E">
      <w:pPr>
        <w:pStyle w:val="3"/>
        <w:spacing w:before="0"/>
        <w:ind w:left="0" w:right="0"/>
        <w:jc w:val="left"/>
        <w:rPr>
          <w:rFonts w:hint="eastAsia"/>
        </w:rPr>
      </w:pPr>
      <w:r>
        <w:rPr>
          <w:rFonts w:hint="eastAsia"/>
        </w:rPr>
        <w:t>In another passage Jeremiah says "Let, we beseech thee, our supplication be accepted before thee, and pray for us unto the Lord thy God, even for all this remnant."</w:t>
      </w:r>
    </w:p>
    <w:p w14:paraId="29196E24">
      <w:pPr>
        <w:pStyle w:val="3"/>
        <w:spacing w:before="0"/>
        <w:ind w:left="0" w:right="0"/>
        <w:jc w:val="left"/>
        <w:rPr>
          <w:rFonts w:hint="eastAsia"/>
        </w:rPr>
      </w:pPr>
      <w:r>
        <w:rPr>
          <w:rFonts w:hint="eastAsia"/>
        </w:rPr>
        <w:t>在另一处经文中，耶利米说：“求你将我们的祈求呈在你面前，为我们，就是为这所剩无几的人，向耶和华你的神祷告。”</w:t>
      </w:r>
    </w:p>
    <w:p w14:paraId="4945C9A0">
      <w:pPr>
        <w:pStyle w:val="3"/>
        <w:spacing w:before="0"/>
        <w:ind w:left="0" w:right="0"/>
        <w:jc w:val="left"/>
        <w:rPr>
          <w:rFonts w:hint="eastAsia"/>
        </w:rPr>
      </w:pPr>
    </w:p>
    <w:p w14:paraId="6603408F">
      <w:pPr>
        <w:pStyle w:val="3"/>
        <w:spacing w:before="0"/>
        <w:ind w:left="0" w:right="0"/>
        <w:jc w:val="left"/>
        <w:rPr>
          <w:rFonts w:hint="eastAsia"/>
        </w:rPr>
      </w:pPr>
      <w:r>
        <w:rPr>
          <w:rFonts w:hint="eastAsia"/>
        </w:rPr>
        <w:t>On the other hand, believers are often said to lift up prayer.</w:t>
      </w:r>
    </w:p>
    <w:p w14:paraId="3666B83E">
      <w:pPr>
        <w:pStyle w:val="3"/>
        <w:spacing w:before="0"/>
        <w:ind w:left="0" w:right="0"/>
        <w:jc w:val="left"/>
        <w:rPr>
          <w:rFonts w:hint="eastAsia"/>
        </w:rPr>
      </w:pPr>
      <w:r>
        <w:rPr>
          <w:rFonts w:hint="eastAsia"/>
        </w:rPr>
        <w:t>另一方面，信徒常被说成是扬起祷告。</w:t>
      </w:r>
    </w:p>
    <w:p w14:paraId="4D6AC177">
      <w:pPr>
        <w:pStyle w:val="3"/>
        <w:spacing w:before="0"/>
        <w:ind w:left="0" w:right="0"/>
        <w:jc w:val="left"/>
        <w:rPr>
          <w:rFonts w:hint="eastAsia"/>
        </w:rPr>
      </w:pPr>
    </w:p>
    <w:p w14:paraId="1B0D4426">
      <w:pPr>
        <w:pStyle w:val="3"/>
        <w:spacing w:before="0"/>
        <w:ind w:left="0" w:right="0"/>
        <w:jc w:val="left"/>
        <w:rPr>
          <w:rFonts w:hint="eastAsia"/>
        </w:rPr>
      </w:pPr>
      <w:r>
        <w:rPr>
          <w:rFonts w:hint="eastAsia"/>
        </w:rPr>
        <w:t>Thus Hezekiah speaks, when asking the prophet to undertake the office of interceding.</w:t>
      </w:r>
    </w:p>
    <w:p w14:paraId="621BC345">
      <w:pPr>
        <w:pStyle w:val="3"/>
        <w:spacing w:before="0"/>
        <w:ind w:left="0" w:right="0"/>
        <w:jc w:val="left"/>
        <w:rPr>
          <w:rFonts w:hint="eastAsia"/>
        </w:rPr>
      </w:pPr>
      <w:r>
        <w:rPr>
          <w:rFonts w:hint="eastAsia"/>
        </w:rPr>
        <w:t>希西家在请求先知承担代求的职分时就这样说。</w:t>
      </w:r>
    </w:p>
    <w:p w14:paraId="2EDC9E27">
      <w:pPr>
        <w:pStyle w:val="3"/>
        <w:spacing w:before="0"/>
        <w:ind w:left="0" w:right="0"/>
        <w:jc w:val="left"/>
        <w:rPr>
          <w:rFonts w:hint="eastAsia"/>
        </w:rPr>
      </w:pPr>
    </w:p>
    <w:p w14:paraId="7E9E0AE9">
      <w:pPr>
        <w:pStyle w:val="3"/>
        <w:spacing w:before="0"/>
        <w:ind w:left="0" w:right="0"/>
        <w:jc w:val="left"/>
        <w:rPr>
          <w:rFonts w:hint="eastAsia"/>
        </w:rPr>
      </w:pPr>
      <w:r>
        <w:rPr>
          <w:rFonts w:hint="eastAsia"/>
        </w:rPr>
        <w:t>And David says, "Let my prayer be set forth before thee as incense; and the lifting up of my hands as the evening sacrifice."</w:t>
      </w:r>
    </w:p>
    <w:p w14:paraId="3E3FE395">
      <w:pPr>
        <w:pStyle w:val="3"/>
        <w:spacing w:before="0"/>
        <w:ind w:left="0" w:right="0"/>
        <w:jc w:val="left"/>
        <w:rPr>
          <w:rFonts w:hint="eastAsia"/>
        </w:rPr>
      </w:pPr>
      <w:r>
        <w:rPr>
          <w:rFonts w:hint="eastAsia"/>
        </w:rPr>
        <w:t>大卫说：“愿我的祷告如香陈列在你面前；愿我举手祈求，如献晚祭。”</w:t>
      </w:r>
    </w:p>
    <w:p w14:paraId="6054E30C">
      <w:pPr>
        <w:pStyle w:val="3"/>
        <w:spacing w:before="0"/>
        <w:ind w:left="0" w:right="0"/>
        <w:jc w:val="left"/>
        <w:rPr>
          <w:rFonts w:hint="eastAsia"/>
        </w:rPr>
      </w:pPr>
    </w:p>
    <w:p w14:paraId="28E5073A">
      <w:pPr>
        <w:pStyle w:val="3"/>
        <w:spacing w:before="0"/>
        <w:ind w:left="0" w:right="0"/>
        <w:jc w:val="left"/>
        <w:rPr>
          <w:rFonts w:hint="eastAsia"/>
        </w:rPr>
      </w:pPr>
      <w:r>
        <w:rPr>
          <w:rFonts w:hint="eastAsia"/>
        </w:rPr>
        <w:t>The explanation is, that though believers, persuaded of the paternal love of God, cheerfully rely on his faithfulness, and have no hesitation in imploring the aid which he voluntarily offers, they are not elated with supine or presumptuous security; but climbing up by the ladder of the promises, still remain humble and abased suppliants.</w:t>
      </w:r>
    </w:p>
    <w:p w14:paraId="0D70F457">
      <w:pPr>
        <w:pStyle w:val="3"/>
        <w:spacing w:before="0"/>
        <w:ind w:left="0" w:right="0"/>
        <w:jc w:val="left"/>
        <w:rPr>
          <w:rFonts w:hint="eastAsia"/>
        </w:rPr>
      </w:pPr>
      <w:r>
        <w:rPr>
          <w:rFonts w:hint="eastAsia"/>
        </w:rPr>
        <w:t>解释是，虽然信徒确信神的父爱，乐意倚靠祂的信实，毫不犹豫地恳求祂主动提供的帮助，他们却不因怠惰或僭越的安全感而得意忘形；而是藉着应许的阶梯向上攀登，仍然保持谦卑卑微的恳求者身份。</w:t>
      </w:r>
    </w:p>
    <w:p w14:paraId="5A97099B">
      <w:pPr>
        <w:pStyle w:val="3"/>
        <w:spacing w:before="0"/>
        <w:ind w:left="0" w:right="0"/>
        <w:jc w:val="left"/>
        <w:rPr>
          <w:rFonts w:hint="eastAsia"/>
        </w:rPr>
      </w:pPr>
    </w:p>
    <w:p w14:paraId="24BEA570">
      <w:pPr>
        <w:pStyle w:val="3"/>
        <w:spacing w:before="0"/>
        <w:ind w:left="0" w:right="0"/>
        <w:jc w:val="left"/>
        <w:rPr>
          <w:rFonts w:hint="eastAsia"/>
        </w:rPr>
      </w:pPr>
      <w:r>
        <w:rPr>
          <w:rFonts w:hint="eastAsia"/>
        </w:rPr>
        <w:t>15.Here, by way of objection, several questions are raised.</w:t>
      </w:r>
    </w:p>
    <w:p w14:paraId="5FA4A3C1">
      <w:pPr>
        <w:pStyle w:val="3"/>
        <w:spacing w:before="0"/>
        <w:ind w:left="0" w:right="0"/>
        <w:jc w:val="left"/>
        <w:rPr>
          <w:rFonts w:hint="eastAsia"/>
        </w:rPr>
      </w:pPr>
      <w:r>
        <w:rPr>
          <w:rFonts w:hint="eastAsia"/>
        </w:rPr>
        <w:t>15.在此，作为异议，有几个问题被提了出来。</w:t>
      </w:r>
    </w:p>
    <w:p w14:paraId="4011F899">
      <w:pPr>
        <w:pStyle w:val="3"/>
        <w:spacing w:before="0"/>
        <w:ind w:left="0" w:right="0"/>
        <w:jc w:val="left"/>
        <w:rPr>
          <w:rFonts w:hint="eastAsia"/>
        </w:rPr>
      </w:pPr>
    </w:p>
    <w:p w14:paraId="518AA563">
      <w:pPr>
        <w:pStyle w:val="3"/>
        <w:spacing w:before="0"/>
        <w:ind w:left="0" w:right="0"/>
        <w:jc w:val="left"/>
        <w:rPr>
          <w:rFonts w:hint="eastAsia"/>
        </w:rPr>
      </w:pPr>
      <w:r>
        <w:rPr>
          <w:rFonts w:hint="eastAsia"/>
        </w:rPr>
        <w:t>Scripture relates that God sometimes complied with certain prayers which had been dictated by minds not duly calmed or regulated.</w:t>
      </w:r>
    </w:p>
    <w:p w14:paraId="566D13EC">
      <w:pPr>
        <w:pStyle w:val="3"/>
        <w:spacing w:before="0"/>
        <w:ind w:left="0" w:right="0"/>
        <w:jc w:val="left"/>
        <w:rPr>
          <w:rFonts w:hint="eastAsia"/>
        </w:rPr>
      </w:pPr>
      <w:r>
        <w:rPr>
          <w:rFonts w:hint="eastAsia"/>
        </w:rPr>
        <w:t>圣经记载，神有时会应允某些并非由适当平静或规范的心灵所发出的祷告。</w:t>
      </w:r>
    </w:p>
    <w:p w14:paraId="636EA001">
      <w:pPr>
        <w:pStyle w:val="3"/>
        <w:spacing w:before="0"/>
        <w:ind w:left="0" w:right="0"/>
        <w:jc w:val="left"/>
        <w:rPr>
          <w:rFonts w:hint="eastAsia"/>
        </w:rPr>
      </w:pPr>
    </w:p>
    <w:p w14:paraId="2DEEE408">
      <w:pPr>
        <w:pStyle w:val="3"/>
        <w:spacing w:before="0"/>
        <w:ind w:left="0" w:right="0"/>
        <w:jc w:val="left"/>
        <w:rPr>
          <w:rFonts w:hint="eastAsia"/>
        </w:rPr>
      </w:pPr>
      <w:r>
        <w:rPr>
          <w:rFonts w:hint="eastAsia"/>
        </w:rPr>
        <w:t>It is true, that the cause for which Jotham imprecated on the inhabitants of Shechem the disaster which afterwards befell them was well founded; but still he was inflamed with anger and revenge (Judges 9:20); and hence God, by complying with the execration, seems to approve of passionate impulses.</w:t>
      </w:r>
    </w:p>
    <w:p w14:paraId="7DC03BF6">
      <w:pPr>
        <w:pStyle w:val="3"/>
        <w:spacing w:before="0"/>
        <w:ind w:left="0" w:right="0"/>
        <w:jc w:val="left"/>
        <w:rPr>
          <w:rFonts w:hint="eastAsia"/>
        </w:rPr>
      </w:pPr>
      <w:r>
        <w:rPr>
          <w:rFonts w:hint="eastAsia"/>
        </w:rPr>
        <w:t>的确，约坦咒诅示剑居民后来临到他们的灾难，其原因是有充分根据的；但他仍然被愤怒和复仇所燃烧（士9:20）；因此，神藉着应允这咒诅，似乎认可了激情冲动。</w:t>
      </w:r>
    </w:p>
    <w:p w14:paraId="293B81E9">
      <w:pPr>
        <w:pStyle w:val="3"/>
        <w:spacing w:before="0"/>
        <w:ind w:left="0" w:right="0"/>
        <w:jc w:val="left"/>
        <w:rPr>
          <w:rFonts w:hint="eastAsia"/>
        </w:rPr>
      </w:pPr>
    </w:p>
    <w:p w14:paraId="5B6D51AF">
      <w:pPr>
        <w:pStyle w:val="3"/>
        <w:spacing w:before="0"/>
        <w:ind w:left="0" w:right="0"/>
        <w:jc w:val="left"/>
        <w:rPr>
          <w:rFonts w:hint="eastAsia"/>
        </w:rPr>
      </w:pPr>
      <w:r>
        <w:rPr>
          <w:rFonts w:hint="eastAsia"/>
        </w:rPr>
        <w:t>Similar fervor also seized Samson, when he prayed, "Strengthen me, I pray thee, only this once, O God, that I may be at once avenged of the Philistines for my two eyes," (Judges 16:28).</w:t>
      </w:r>
    </w:p>
    <w:p w14:paraId="26FC3820">
      <w:pPr>
        <w:pStyle w:val="3"/>
        <w:spacing w:before="0"/>
        <w:ind w:left="0" w:right="0"/>
        <w:jc w:val="left"/>
        <w:rPr>
          <w:rFonts w:hint="eastAsia"/>
        </w:rPr>
      </w:pPr>
      <w:r>
        <w:rPr>
          <w:rFonts w:hint="eastAsia"/>
        </w:rPr>
        <w:t>类似的热忱也攫住了参孙，当他祷告说：“神啊，求你赐我力量，只这一次，使我能一次向非利士人报那剜我双眼之仇”（士16:28）。</w:t>
      </w:r>
    </w:p>
    <w:p w14:paraId="7DAC017C">
      <w:pPr>
        <w:pStyle w:val="3"/>
        <w:spacing w:before="0"/>
        <w:ind w:left="0" w:right="0"/>
        <w:jc w:val="left"/>
        <w:rPr>
          <w:rFonts w:hint="eastAsia"/>
        </w:rPr>
      </w:pPr>
    </w:p>
    <w:p w14:paraId="57E89477">
      <w:pPr>
        <w:pStyle w:val="3"/>
        <w:spacing w:before="0"/>
        <w:ind w:left="0" w:right="0"/>
        <w:jc w:val="left"/>
        <w:rPr>
          <w:rFonts w:hint="eastAsia"/>
        </w:rPr>
      </w:pPr>
      <w:r>
        <w:rPr>
          <w:rFonts w:hint="eastAsia"/>
        </w:rPr>
        <w:t>For although there was some mixture of good zeal, yet his ruling feeling was a fervid, and therefore vicious longing for vengeance.</w:t>
      </w:r>
    </w:p>
    <w:p w14:paraId="70B982B2">
      <w:pPr>
        <w:pStyle w:val="3"/>
        <w:spacing w:before="0"/>
        <w:ind w:left="0" w:right="0"/>
        <w:jc w:val="left"/>
        <w:rPr>
          <w:rFonts w:hint="eastAsia"/>
        </w:rPr>
      </w:pPr>
      <w:r>
        <w:rPr>
          <w:rFonts w:hint="eastAsia"/>
        </w:rPr>
        <w:t>因为虽然其中夹杂着一些良善的热忱，但他主导的情感是一种强烈的，因此是邪恶的复仇渴望。</w:t>
      </w:r>
    </w:p>
    <w:p w14:paraId="7BFBDFB6">
      <w:pPr>
        <w:pStyle w:val="3"/>
        <w:spacing w:before="0"/>
        <w:ind w:left="0" w:right="0"/>
        <w:jc w:val="left"/>
        <w:rPr>
          <w:rFonts w:hint="eastAsia"/>
        </w:rPr>
      </w:pPr>
    </w:p>
    <w:p w14:paraId="65AAE4E9">
      <w:pPr>
        <w:pStyle w:val="3"/>
        <w:spacing w:before="0"/>
        <w:ind w:left="0" w:right="0"/>
        <w:jc w:val="left"/>
        <w:rPr>
          <w:rFonts w:hint="eastAsia"/>
        </w:rPr>
      </w:pPr>
      <w:r>
        <w:rPr>
          <w:rFonts w:hint="eastAsia"/>
        </w:rPr>
        <w:t>God assents, and hence apparently it might be inferred that prayers are effectual, though not framed in conformity to the rule of the word.</w:t>
      </w:r>
    </w:p>
    <w:p w14:paraId="478F3A2E">
      <w:pPr>
        <w:pStyle w:val="3"/>
        <w:spacing w:before="0"/>
        <w:ind w:left="0" w:right="0"/>
        <w:jc w:val="left"/>
        <w:rPr>
          <w:rFonts w:hint="eastAsia"/>
        </w:rPr>
      </w:pPr>
      <w:r>
        <w:rPr>
          <w:rFonts w:hint="eastAsia"/>
        </w:rPr>
        <w:t>神应允了，因此显然可以推断，即使祷告并非按照话语的规则形成，也是有效的。</w:t>
      </w:r>
    </w:p>
    <w:p w14:paraId="529CB29F">
      <w:pPr>
        <w:pStyle w:val="3"/>
        <w:spacing w:before="0"/>
        <w:ind w:left="0" w:right="0"/>
        <w:jc w:val="left"/>
        <w:rPr>
          <w:rFonts w:hint="eastAsia"/>
        </w:rPr>
      </w:pPr>
    </w:p>
    <w:p w14:paraId="0C525BE8">
      <w:pPr>
        <w:pStyle w:val="3"/>
        <w:spacing w:before="0"/>
        <w:ind w:left="0" w:right="0"/>
        <w:jc w:val="left"/>
        <w:rPr>
          <w:rFonts w:hint="eastAsia"/>
        </w:rPr>
      </w:pPr>
      <w:r>
        <w:rPr>
          <w:rFonts w:hint="eastAsia"/>
        </w:rPr>
        <w:t>But I answer, first, that a perpetual law is not abrogated by singular examples; and, secondly, that special suggestions have sometimes been made to a few individuals, whose case thus becomes different from that of the generality of men.</w:t>
      </w:r>
    </w:p>
    <w:p w14:paraId="63B71B3B">
      <w:pPr>
        <w:pStyle w:val="3"/>
        <w:spacing w:before="0"/>
        <w:ind w:left="0" w:right="0"/>
        <w:jc w:val="left"/>
        <w:rPr>
          <w:rFonts w:hint="eastAsia"/>
        </w:rPr>
      </w:pPr>
      <w:r>
        <w:rPr>
          <w:rFonts w:hint="eastAsia"/>
        </w:rPr>
        <w:t>但我回答说，首先，永久的律法不会因个别的例子而被废除；其次，有时会向少数人作出特别的启示，因此他们的情况就与一般人不同了。</w:t>
      </w:r>
    </w:p>
    <w:p w14:paraId="463AD23B">
      <w:pPr>
        <w:pStyle w:val="3"/>
        <w:spacing w:before="0"/>
        <w:ind w:left="0" w:right="0"/>
        <w:jc w:val="left"/>
        <w:rPr>
          <w:rFonts w:hint="eastAsia"/>
        </w:rPr>
      </w:pPr>
    </w:p>
    <w:p w14:paraId="09B38EA2">
      <w:pPr>
        <w:pStyle w:val="3"/>
        <w:spacing w:before="0"/>
        <w:ind w:left="0" w:right="0"/>
        <w:jc w:val="left"/>
        <w:rPr>
          <w:rFonts w:hint="eastAsia"/>
        </w:rPr>
      </w:pPr>
      <w:r>
        <w:rPr>
          <w:rFonts w:hint="eastAsia"/>
        </w:rPr>
        <w:t>For we should attend to the answer which our Saviour gave to his disciples when they inconsiderately wished to imitate the example of Elias, "Ye know not what manner of spirit ye are of," (Luke 9:55).</w:t>
      </w:r>
    </w:p>
    <w:p w14:paraId="0E9E36BB">
      <w:pPr>
        <w:pStyle w:val="3"/>
        <w:spacing w:before="0"/>
        <w:ind w:left="0" w:right="0"/>
        <w:jc w:val="left"/>
        <w:rPr>
          <w:rFonts w:hint="eastAsia"/>
        </w:rPr>
      </w:pPr>
      <w:r>
        <w:rPr>
          <w:rFonts w:hint="eastAsia"/>
        </w:rPr>
        <w:t>因为我们应当注意我们的救主对祂门徒的回答，当他们轻率地想要效法以利亚的榜样时，祂说：“你们的心如何，你们并不知道”（路9:55）。</w:t>
      </w:r>
    </w:p>
    <w:p w14:paraId="20370251">
      <w:pPr>
        <w:pStyle w:val="3"/>
        <w:spacing w:before="0"/>
        <w:ind w:left="0" w:right="0"/>
        <w:jc w:val="left"/>
        <w:rPr>
          <w:rFonts w:hint="eastAsia"/>
        </w:rPr>
      </w:pPr>
    </w:p>
    <w:p w14:paraId="7AAB638D">
      <w:pPr>
        <w:pStyle w:val="3"/>
        <w:spacing w:before="0"/>
        <w:ind w:left="0" w:right="0"/>
        <w:jc w:val="left"/>
        <w:rPr>
          <w:rFonts w:hint="eastAsia"/>
        </w:rPr>
      </w:pPr>
      <w:r>
        <w:rPr>
          <w:rFonts w:hint="eastAsia"/>
        </w:rPr>
        <w:t>We must, however, go farther and say, that the wishes to which God assents are not always pleasing to him; but he assents, because it is necessary, by way of example, to give clear evidence of the doctrine of Scripture-viz. that he assists the miserable, and hears the groans of those who unjustly afflicted implore his aid: and, accordingly, he executes his judgments when the complaints of the needy, though in themselves unworthy of attention, ascend to him.</w:t>
      </w:r>
    </w:p>
    <w:p w14:paraId="02702E66">
      <w:pPr>
        <w:pStyle w:val="3"/>
        <w:spacing w:before="0"/>
        <w:ind w:left="0" w:right="0"/>
        <w:jc w:val="left"/>
        <w:rPr>
          <w:rFonts w:hint="eastAsia"/>
        </w:rPr>
      </w:pPr>
      <w:r>
        <w:rPr>
          <w:rFonts w:hint="eastAsia"/>
        </w:rPr>
        <w:t>然而，我们必须更进一步说，神所应允的愿望并非总是令祂喜悦的；但祂应允，是因为有必要藉着榜样，清楚地证明圣经的教义——即，祂帮助困苦的人，并垂听那些无辜受苦并恳求祂帮助之人的呻吟：因此，当贫乏者的抱怨，即使本身不值得注意，上达到祂那里时，祂就执行祂的审判。</w:t>
      </w:r>
    </w:p>
    <w:p w14:paraId="390EB36A">
      <w:pPr>
        <w:pStyle w:val="3"/>
        <w:spacing w:before="0"/>
        <w:ind w:left="0" w:right="0"/>
        <w:jc w:val="left"/>
        <w:rPr>
          <w:rFonts w:hint="eastAsia"/>
        </w:rPr>
      </w:pPr>
    </w:p>
    <w:p w14:paraId="17B23A78">
      <w:pPr>
        <w:pStyle w:val="3"/>
        <w:spacing w:before="0"/>
        <w:ind w:left="0" w:right="0"/>
        <w:jc w:val="left"/>
        <w:rPr>
          <w:rFonts w:hint="eastAsia"/>
        </w:rPr>
      </w:pPr>
      <w:r>
        <w:rPr>
          <w:rFonts w:hint="eastAsia"/>
        </w:rPr>
        <w:t>For how often, in inflicting punishment on the ungodly for cruelty, rapine, violence, lust, and other crimes, in curbing audacity and fury, and also in overthrowing tyrannical power, has he declared that he gives assistance to those who are unworthily oppressed though they by addressing an unknown deity only beat the air?</w:t>
      </w:r>
    </w:p>
    <w:p w14:paraId="07CF2928">
      <w:pPr>
        <w:pStyle w:val="3"/>
        <w:spacing w:before="0"/>
        <w:ind w:left="0" w:right="0"/>
        <w:jc w:val="left"/>
        <w:rPr>
          <w:rFonts w:hint="eastAsia"/>
        </w:rPr>
      </w:pPr>
      <w:r>
        <w:rPr>
          <w:rFonts w:hint="eastAsia"/>
        </w:rPr>
        <w:t>因为在因残暴、抢劫、暴力、情欲和其他罪行惩罚不敬虔的人时，在遏制胆大妄为和狂怒时，以及在推翻暴虐权力时，祂曾多少次宣告，祂帮助那些不当受压迫的人，即使他们藉着向未识之神呼求，只是徒劳无功呢？</w:t>
      </w:r>
    </w:p>
    <w:p w14:paraId="653B4C47">
      <w:pPr>
        <w:pStyle w:val="3"/>
        <w:spacing w:before="0"/>
        <w:ind w:left="0" w:right="0"/>
        <w:jc w:val="left"/>
        <w:rPr>
          <w:rFonts w:hint="eastAsia"/>
        </w:rPr>
      </w:pPr>
    </w:p>
    <w:p w14:paraId="4A1630F2">
      <w:pPr>
        <w:pStyle w:val="3"/>
        <w:spacing w:before="0"/>
        <w:ind w:left="0" w:right="0"/>
        <w:jc w:val="left"/>
        <w:rPr>
          <w:rFonts w:hint="eastAsia"/>
        </w:rPr>
      </w:pPr>
      <w:r>
        <w:rPr>
          <w:rFonts w:hint="eastAsia"/>
        </w:rPr>
        <w:t>There is one psalm which clearly teaches that prayers are not without effect, though they do not penetrate to heaven by faith (Ps. 107:6, 13, 19).</w:t>
      </w:r>
    </w:p>
    <w:p w14:paraId="5E785F98">
      <w:pPr>
        <w:pStyle w:val="3"/>
        <w:spacing w:before="0"/>
        <w:ind w:left="0" w:right="0"/>
        <w:jc w:val="left"/>
        <w:rPr>
          <w:rFonts w:hint="eastAsia"/>
        </w:rPr>
      </w:pPr>
      <w:r>
        <w:rPr>
          <w:rFonts w:hint="eastAsia"/>
        </w:rPr>
        <w:t>有一篇诗篇清楚地教导，即使祷告并非藉着信心达到天上，也并非没有果效（诗107:6, 13, 19）。</w:t>
      </w:r>
    </w:p>
    <w:p w14:paraId="5B2E8F50">
      <w:pPr>
        <w:pStyle w:val="3"/>
        <w:spacing w:before="0"/>
        <w:ind w:left="0" w:right="0"/>
        <w:jc w:val="left"/>
        <w:rPr>
          <w:rFonts w:hint="eastAsia"/>
        </w:rPr>
      </w:pPr>
    </w:p>
    <w:p w14:paraId="15C0DFA6">
      <w:pPr>
        <w:pStyle w:val="3"/>
        <w:spacing w:before="0"/>
        <w:ind w:left="0" w:right="0"/>
        <w:jc w:val="left"/>
        <w:rPr>
          <w:rFonts w:hint="eastAsia"/>
        </w:rPr>
      </w:pPr>
      <w:r>
        <w:rPr>
          <w:rFonts w:hint="eastAsia"/>
        </w:rPr>
        <w:t>For it enumerates the prayers which, by natural instinct, necessity extorts from unbelievers not less than from believers, and to which it shows by the event, that God is, notwithstanding, propitious.</w:t>
      </w:r>
    </w:p>
    <w:p w14:paraId="2B5D1CB3">
      <w:pPr>
        <w:pStyle w:val="3"/>
        <w:spacing w:before="0"/>
        <w:ind w:left="0" w:right="0"/>
        <w:jc w:val="left"/>
        <w:rPr>
          <w:rFonts w:hint="eastAsia"/>
        </w:rPr>
      </w:pPr>
      <w:r>
        <w:rPr>
          <w:rFonts w:hint="eastAsia"/>
        </w:rPr>
        <w:t>因为它列举了那些藉着本能，由需要从不信者（不亚于信者）那里榨取出来的祷告，并且藉着事件表明，神尽管如此，仍是施恩的。</w:t>
      </w:r>
    </w:p>
    <w:p w14:paraId="39C7C78F">
      <w:pPr>
        <w:pStyle w:val="3"/>
        <w:spacing w:before="0"/>
        <w:ind w:left="0" w:right="0"/>
        <w:jc w:val="left"/>
        <w:rPr>
          <w:rFonts w:hint="eastAsia"/>
        </w:rPr>
      </w:pPr>
    </w:p>
    <w:p w14:paraId="371A2FD5">
      <w:pPr>
        <w:pStyle w:val="3"/>
        <w:spacing w:before="0"/>
        <w:ind w:left="0" w:right="0"/>
        <w:jc w:val="left"/>
        <w:rPr>
          <w:rFonts w:hint="eastAsia"/>
        </w:rPr>
      </w:pPr>
      <w:r>
        <w:rPr>
          <w:rFonts w:hint="eastAsia"/>
        </w:rPr>
        <w:t>Is it to testify by such readiness to hear that their prayers are agreeable to him?</w:t>
      </w:r>
    </w:p>
    <w:p w14:paraId="5136C0F7">
      <w:pPr>
        <w:pStyle w:val="3"/>
        <w:spacing w:before="0"/>
        <w:ind w:left="0" w:right="0"/>
        <w:jc w:val="left"/>
        <w:rPr>
          <w:rFonts w:hint="eastAsia"/>
        </w:rPr>
      </w:pPr>
      <w:r>
        <w:rPr>
          <w:rFonts w:hint="eastAsia"/>
        </w:rPr>
        <w:t>这是否要藉着如此乐于垂听来证明他们的祷告令祂喜悦呢？</w:t>
      </w:r>
    </w:p>
    <w:p w14:paraId="5E318272">
      <w:pPr>
        <w:pStyle w:val="3"/>
        <w:spacing w:before="0"/>
        <w:ind w:left="0" w:right="0"/>
        <w:jc w:val="left"/>
        <w:rPr>
          <w:rFonts w:hint="eastAsia"/>
        </w:rPr>
      </w:pPr>
    </w:p>
    <w:p w14:paraId="5A3F28FB">
      <w:pPr>
        <w:pStyle w:val="3"/>
        <w:spacing w:before="0"/>
        <w:ind w:left="0" w:right="0"/>
        <w:jc w:val="left"/>
        <w:rPr>
          <w:rFonts w:hint="eastAsia"/>
        </w:rPr>
      </w:pPr>
      <w:r>
        <w:rPr>
          <w:rFonts w:hint="eastAsia"/>
        </w:rPr>
        <w:t>Nay; it is, first, to magnify or display his mercy by the circumstance, that even the wishes of unbelievers are not denied; and, secondly, to stimulate his true worshippers to more urgent prayer, when they see that sometimes even the wailings of the ungodly are not without avail.</w:t>
      </w:r>
    </w:p>
    <w:p w14:paraId="559E7B72">
      <w:pPr>
        <w:pStyle w:val="3"/>
        <w:spacing w:before="0"/>
        <w:ind w:left="0" w:right="0"/>
        <w:jc w:val="left"/>
        <w:rPr>
          <w:rFonts w:hint="eastAsia"/>
        </w:rPr>
      </w:pPr>
      <w:r>
        <w:rPr>
          <w:rFonts w:hint="eastAsia"/>
        </w:rPr>
        <w:t>不；这首先是藉着连不信者的愿望也不被拒绝这一事实，来彰显或显明祂的怜悯；其次，当祂的真实敬拜者看到有时连不敬虔者的哀号也并非无效时，激励他们更迫切地祷告。</w:t>
      </w:r>
    </w:p>
    <w:p w14:paraId="6DC9CF95">
      <w:pPr>
        <w:pStyle w:val="3"/>
        <w:spacing w:before="0"/>
        <w:ind w:left="0" w:right="0"/>
        <w:jc w:val="left"/>
        <w:rPr>
          <w:rFonts w:hint="eastAsia"/>
        </w:rPr>
      </w:pPr>
    </w:p>
    <w:p w14:paraId="798B7BBE">
      <w:pPr>
        <w:pStyle w:val="3"/>
        <w:spacing w:before="0"/>
        <w:ind w:left="0" w:right="0"/>
        <w:jc w:val="left"/>
        <w:rPr>
          <w:rFonts w:hint="eastAsia"/>
        </w:rPr>
      </w:pPr>
      <w:r>
        <w:rPr>
          <w:rFonts w:hint="eastAsia"/>
        </w:rPr>
        <w:t>This, however, is no reason why believers should deviate from the law divinely imposed upon them, or envy unbelievers, as if they gained much in obtaining what they wished.</w:t>
      </w:r>
    </w:p>
    <w:p w14:paraId="0688A8D4">
      <w:pPr>
        <w:pStyle w:val="3"/>
        <w:spacing w:before="0"/>
        <w:ind w:left="0" w:right="0"/>
        <w:jc w:val="left"/>
        <w:rPr>
          <w:rFonts w:hint="eastAsia"/>
        </w:rPr>
      </w:pPr>
      <w:r>
        <w:rPr>
          <w:rFonts w:hint="eastAsia"/>
        </w:rPr>
        <w:t>然而，这并非信徒应当偏离神所加给他们的律法，或嫉妒不信者，仿佛他们在获得所愿的事上大有所获的理由。</w:t>
      </w:r>
    </w:p>
    <w:p w14:paraId="32F89260">
      <w:pPr>
        <w:pStyle w:val="3"/>
        <w:spacing w:before="0"/>
        <w:ind w:left="0" w:right="0"/>
        <w:jc w:val="left"/>
        <w:rPr>
          <w:rFonts w:hint="eastAsia"/>
        </w:rPr>
      </w:pPr>
    </w:p>
    <w:p w14:paraId="47B8712A">
      <w:pPr>
        <w:pStyle w:val="3"/>
        <w:spacing w:before="0"/>
        <w:ind w:left="0" w:right="0"/>
        <w:jc w:val="left"/>
        <w:rPr>
          <w:rFonts w:hint="eastAsia"/>
        </w:rPr>
      </w:pPr>
      <w:r>
        <w:rPr>
          <w:rFonts w:hint="eastAsia"/>
        </w:rPr>
        <w:t>We have observed (chap. 3, sec. 25), that in this way God yielded to the feigned repentance of Ahab, that he might show how ready he is to listen to his elect when, with true contrition, they seek his favour.</w:t>
      </w:r>
    </w:p>
    <w:p w14:paraId="40A1915D">
      <w:pPr>
        <w:pStyle w:val="3"/>
        <w:spacing w:before="0"/>
        <w:ind w:left="0" w:right="0"/>
        <w:jc w:val="left"/>
        <w:rPr>
          <w:rFonts w:hint="eastAsia"/>
        </w:rPr>
      </w:pPr>
      <w:r>
        <w:rPr>
          <w:rFonts w:hint="eastAsia"/>
        </w:rPr>
        <w:t>我们已经观察到（第三章，第25节），神以这种方式屈从于亚哈虚假的悔改，为要显明当祂的选民以真实的痛悔寻求祂的恩宠时，祂是何等乐意垂听。</w:t>
      </w:r>
    </w:p>
    <w:p w14:paraId="51F2242D">
      <w:pPr>
        <w:pStyle w:val="3"/>
        <w:spacing w:before="0"/>
        <w:ind w:left="0" w:right="0"/>
        <w:jc w:val="left"/>
        <w:rPr>
          <w:rFonts w:hint="eastAsia"/>
        </w:rPr>
      </w:pPr>
    </w:p>
    <w:p w14:paraId="049F933D">
      <w:pPr>
        <w:pStyle w:val="3"/>
        <w:spacing w:before="0"/>
        <w:ind w:left="0" w:right="0"/>
        <w:jc w:val="left"/>
        <w:rPr>
          <w:rFonts w:hint="eastAsia"/>
        </w:rPr>
      </w:pPr>
      <w:r>
        <w:rPr>
          <w:rFonts w:hint="eastAsia"/>
        </w:rPr>
        <w:t>Accordingly, he upbraids the Jews, that shortly after experiencing his readiness to listen to their prayers, they returned to their own perverse inclinations.</w:t>
      </w:r>
    </w:p>
    <w:p w14:paraId="1E9A4561">
      <w:pPr>
        <w:pStyle w:val="3"/>
        <w:spacing w:before="0"/>
        <w:ind w:left="0" w:right="0"/>
        <w:jc w:val="left"/>
        <w:rPr>
          <w:rFonts w:hint="eastAsia"/>
        </w:rPr>
      </w:pPr>
      <w:r>
        <w:rPr>
          <w:rFonts w:hint="eastAsia"/>
        </w:rPr>
        <w:t>因此，祂斥责犹太人，在经历了祂乐意垂听他们祷告之后不久，他们又回到自己乖僻的倾向中。</w:t>
      </w:r>
    </w:p>
    <w:p w14:paraId="4AD58282">
      <w:pPr>
        <w:pStyle w:val="3"/>
        <w:spacing w:before="0"/>
        <w:ind w:left="0" w:right="0"/>
        <w:jc w:val="left"/>
        <w:rPr>
          <w:rFonts w:hint="eastAsia"/>
        </w:rPr>
      </w:pPr>
    </w:p>
    <w:p w14:paraId="64546E7F">
      <w:pPr>
        <w:pStyle w:val="3"/>
        <w:spacing w:before="0"/>
        <w:ind w:left="0" w:right="0"/>
        <w:jc w:val="left"/>
        <w:rPr>
          <w:rFonts w:hint="eastAsia"/>
        </w:rPr>
      </w:pPr>
      <w:r>
        <w:rPr>
          <w:rFonts w:hint="eastAsia"/>
        </w:rPr>
        <w:t>It is also plain from the Book of Judges that, whenever they wept, though their tears were deceitful, they were delivered from the hands of their enemies.</w:t>
      </w:r>
    </w:p>
    <w:p w14:paraId="5EDE4F2E">
      <w:pPr>
        <w:pStyle w:val="3"/>
        <w:spacing w:before="0"/>
        <w:ind w:left="0" w:right="0"/>
        <w:jc w:val="left"/>
        <w:rPr>
          <w:rFonts w:hint="eastAsia"/>
        </w:rPr>
      </w:pPr>
      <w:r>
        <w:rPr>
          <w:rFonts w:hint="eastAsia"/>
        </w:rPr>
        <w:t>从士师记中也清楚可见，每当他们哭泣时，即使他们的眼泪是虚假的，他们也从敌人手中被拯救出来。</w:t>
      </w:r>
    </w:p>
    <w:p w14:paraId="02667C82">
      <w:pPr>
        <w:pStyle w:val="3"/>
        <w:spacing w:before="0"/>
        <w:ind w:left="0" w:right="0"/>
        <w:jc w:val="left"/>
        <w:rPr>
          <w:rFonts w:hint="eastAsia"/>
        </w:rPr>
      </w:pPr>
    </w:p>
    <w:p w14:paraId="5DB37E07">
      <w:pPr>
        <w:pStyle w:val="3"/>
        <w:spacing w:before="0"/>
        <w:ind w:left="0" w:right="0"/>
        <w:jc w:val="left"/>
        <w:rPr>
          <w:rFonts w:hint="eastAsia"/>
        </w:rPr>
      </w:pPr>
      <w:r>
        <w:rPr>
          <w:rFonts w:hint="eastAsia"/>
        </w:rPr>
        <w:t>Therefore, as God sends his sun indiscriminately on the evil and on the good, so he despises not the tears of those who have a good cause, and whose sorrows are deserving of relief.</w:t>
      </w:r>
    </w:p>
    <w:p w14:paraId="122D4BA4">
      <w:pPr>
        <w:pStyle w:val="3"/>
        <w:spacing w:before="0"/>
        <w:ind w:left="0" w:right="0"/>
        <w:jc w:val="left"/>
        <w:rPr>
          <w:rFonts w:hint="eastAsia"/>
        </w:rPr>
      </w:pPr>
      <w:r>
        <w:rPr>
          <w:rFonts w:hint="eastAsia"/>
        </w:rPr>
        <w:t>因此，正如神不加区别地将祂的阳光照在恶人和善人身上一样，祂也不轻看那些有正当理由，其忧伤值得纾解之人的眼泪。</w:t>
      </w:r>
    </w:p>
    <w:p w14:paraId="09514B86">
      <w:pPr>
        <w:pStyle w:val="3"/>
        <w:spacing w:before="0"/>
        <w:ind w:left="0" w:right="0"/>
        <w:jc w:val="left"/>
        <w:rPr>
          <w:rFonts w:hint="eastAsia"/>
        </w:rPr>
      </w:pPr>
    </w:p>
    <w:p w14:paraId="04AECC58">
      <w:pPr>
        <w:pStyle w:val="3"/>
        <w:spacing w:before="0"/>
        <w:ind w:left="0" w:right="0"/>
        <w:jc w:val="left"/>
        <w:rPr>
          <w:rFonts w:hint="eastAsia"/>
        </w:rPr>
      </w:pPr>
      <w:r>
        <w:rPr>
          <w:rFonts w:hint="eastAsia"/>
        </w:rPr>
        <w:t>Meanwhile, though he hears them, it has no more to do with salvation than the supply of food which he gives to other despisers of his goodness.</w:t>
      </w:r>
    </w:p>
    <w:p w14:paraId="72F9AA29">
      <w:pPr>
        <w:pStyle w:val="3"/>
        <w:spacing w:before="0"/>
        <w:ind w:left="0" w:right="0"/>
        <w:jc w:val="left"/>
        <w:rPr>
          <w:rFonts w:hint="eastAsia"/>
        </w:rPr>
      </w:pPr>
      <w:r>
        <w:rPr>
          <w:rFonts w:hint="eastAsia"/>
        </w:rPr>
        <w:t>同时，虽然祂垂听他们，但这与救恩的关系，并不比祂供给其他藐视祂良善之人的食物更多。</w:t>
      </w:r>
    </w:p>
    <w:p w14:paraId="2B6ED21A">
      <w:pPr>
        <w:pStyle w:val="3"/>
        <w:spacing w:before="0"/>
        <w:ind w:left="0" w:right="0"/>
        <w:jc w:val="left"/>
        <w:rPr>
          <w:rFonts w:hint="eastAsia"/>
        </w:rPr>
      </w:pPr>
    </w:p>
    <w:p w14:paraId="6C2DCEC6">
      <w:pPr>
        <w:pStyle w:val="3"/>
        <w:spacing w:before="0"/>
        <w:ind w:left="0" w:right="0"/>
        <w:jc w:val="left"/>
        <w:rPr>
          <w:rFonts w:hint="eastAsia"/>
        </w:rPr>
      </w:pPr>
      <w:r>
        <w:rPr>
          <w:rFonts w:hint="eastAsia"/>
        </w:rPr>
        <w:t>There seems to be a more difficult question concerning Abraham and Samuel, the one of whom, without any instruction from the word of God, prayed in behalf of the people of Sodom, and the other, contrary to an express prohibition, prayed in behalf of Saul (Gen. 18:23; 1 Sam. 15:11).</w:t>
      </w:r>
    </w:p>
    <w:p w14:paraId="3CEE906A">
      <w:pPr>
        <w:pStyle w:val="3"/>
        <w:spacing w:before="0"/>
        <w:ind w:left="0" w:right="0"/>
        <w:jc w:val="left"/>
        <w:rPr>
          <w:rFonts w:hint="eastAsia"/>
        </w:rPr>
      </w:pPr>
      <w:r>
        <w:rPr>
          <w:rFonts w:hint="eastAsia"/>
        </w:rPr>
        <w:t>关于亚伯拉罕和撒母耳，似乎有一个更困难的问题，前者在没有任何神话语指示的情况下，为所多玛人祷告，后者则违反明确的禁令，为扫罗祷告（创18:23；撒上15:11）。</w:t>
      </w:r>
    </w:p>
    <w:p w14:paraId="4471E5EA">
      <w:pPr>
        <w:pStyle w:val="3"/>
        <w:spacing w:before="0"/>
        <w:ind w:left="0" w:right="0"/>
        <w:jc w:val="left"/>
        <w:rPr>
          <w:rFonts w:hint="eastAsia"/>
        </w:rPr>
      </w:pPr>
    </w:p>
    <w:p w14:paraId="33C1E8D0">
      <w:pPr>
        <w:pStyle w:val="3"/>
        <w:spacing w:before="0"/>
        <w:ind w:left="0" w:right="0"/>
        <w:jc w:val="left"/>
        <w:rPr>
          <w:rFonts w:hint="eastAsia"/>
        </w:rPr>
      </w:pPr>
      <w:r>
        <w:rPr>
          <w:rFonts w:hint="eastAsia"/>
        </w:rPr>
        <w:t>Similar is the case of Jeremiah, who prayed that the city might not be destroyed (Jer. 32:16).</w:t>
      </w:r>
    </w:p>
    <w:p w14:paraId="66AD97B1">
      <w:pPr>
        <w:pStyle w:val="3"/>
        <w:spacing w:before="0"/>
        <w:ind w:left="0" w:right="0"/>
        <w:jc w:val="left"/>
        <w:rPr>
          <w:rFonts w:hint="eastAsia"/>
        </w:rPr>
      </w:pPr>
      <w:r>
        <w:rPr>
          <w:rFonts w:hint="eastAsia"/>
        </w:rPr>
        <w:t>耶利米的情况也类似，他祷告求城不被毁灭（耶32:16）。</w:t>
      </w:r>
    </w:p>
    <w:p w14:paraId="3A5E718C">
      <w:pPr>
        <w:pStyle w:val="3"/>
        <w:spacing w:before="0"/>
        <w:ind w:left="0" w:right="0"/>
        <w:jc w:val="left"/>
        <w:rPr>
          <w:rFonts w:hint="eastAsia"/>
        </w:rPr>
      </w:pPr>
    </w:p>
    <w:p w14:paraId="1F959743">
      <w:pPr>
        <w:pStyle w:val="3"/>
        <w:spacing w:before="0"/>
        <w:ind w:left="0" w:right="0"/>
        <w:jc w:val="left"/>
        <w:rPr>
          <w:rFonts w:hint="eastAsia"/>
        </w:rPr>
      </w:pPr>
      <w:r>
        <w:rPr>
          <w:rFonts w:hint="eastAsia"/>
        </w:rPr>
        <w:t>It is true their prayers were refused, but it seems harsh to affirm that they prayed without faith.</w:t>
      </w:r>
    </w:p>
    <w:p w14:paraId="294FF173">
      <w:pPr>
        <w:pStyle w:val="3"/>
        <w:spacing w:before="0"/>
        <w:ind w:left="0" w:right="0"/>
        <w:jc w:val="left"/>
        <w:rPr>
          <w:rFonts w:hint="eastAsia"/>
        </w:rPr>
      </w:pPr>
      <w:r>
        <w:rPr>
          <w:rFonts w:hint="eastAsia"/>
        </w:rPr>
        <w:t>的确，他们的祷告被拒绝了，但断言他们祷告时没有信心，似乎过于苛刻。</w:t>
      </w:r>
    </w:p>
    <w:p w14:paraId="3F1FC7B4">
      <w:pPr>
        <w:pStyle w:val="3"/>
        <w:spacing w:before="0"/>
        <w:ind w:left="0" w:right="0"/>
        <w:jc w:val="left"/>
        <w:rPr>
          <w:rFonts w:hint="eastAsia"/>
        </w:rPr>
      </w:pPr>
    </w:p>
    <w:p w14:paraId="377CB4E2">
      <w:pPr>
        <w:pStyle w:val="3"/>
        <w:spacing w:before="0"/>
        <w:ind w:left="0" w:right="0"/>
        <w:jc w:val="left"/>
        <w:rPr>
          <w:rFonts w:hint="eastAsia"/>
        </w:rPr>
      </w:pPr>
      <w:r>
        <w:rPr>
          <w:rFonts w:hint="eastAsia"/>
        </w:rPr>
        <w:t>Modest readers will, I hope, be satisfied with this solution-viz. that leaning to the general principle on which God enjoins us to be merciful even to the unworthy, they were not altogether devoid of faith, though in this particular instance their wish was disappointed.</w:t>
      </w:r>
    </w:p>
    <w:p w14:paraId="2580BF9A">
      <w:pPr>
        <w:pStyle w:val="3"/>
        <w:spacing w:before="0"/>
        <w:ind w:left="0" w:right="0"/>
        <w:jc w:val="left"/>
        <w:rPr>
          <w:rFonts w:hint="eastAsia"/>
        </w:rPr>
      </w:pPr>
      <w:r>
        <w:rPr>
          <w:rFonts w:hint="eastAsia"/>
        </w:rPr>
        <w:t>谦逊的读者，我希望，会对这个解决方案感到满意——即，他们倚靠神吩咐我们要怜悯即使是不配之人的普遍原则，并非完全没有信心，尽管在这个特定的例子中，他们的愿望落空了。</w:t>
      </w:r>
    </w:p>
    <w:p w14:paraId="12FAB06E">
      <w:pPr>
        <w:pStyle w:val="3"/>
        <w:spacing w:before="0"/>
        <w:ind w:left="0" w:right="0"/>
        <w:jc w:val="left"/>
        <w:rPr>
          <w:rFonts w:hint="eastAsia"/>
        </w:rPr>
      </w:pPr>
    </w:p>
    <w:p w14:paraId="4D5839DE">
      <w:pPr>
        <w:pStyle w:val="3"/>
        <w:spacing w:before="0"/>
        <w:ind w:left="0" w:right="0"/>
        <w:jc w:val="left"/>
        <w:rPr>
          <w:rFonts w:hint="eastAsia"/>
        </w:rPr>
      </w:pPr>
      <w:r>
        <w:rPr>
          <w:rFonts w:hint="eastAsia"/>
        </w:rPr>
        <w:t>Augustine shrewdly remarks, "How do the saints pray in faith when they ask from God contrary to what he has decreed? Namely, because they pray according to his will, not his hidden and immutable will, but that which he suggests to them, that he may hear them in another manner; as he wisely distinguishes," (August. de Civit. Dei, Lib. 22 c. 2).</w:t>
      </w:r>
    </w:p>
    <w:p w14:paraId="1FE92000">
      <w:pPr>
        <w:pStyle w:val="3"/>
        <w:spacing w:before="0"/>
        <w:ind w:left="0" w:right="0"/>
        <w:jc w:val="left"/>
        <w:rPr>
          <w:rFonts w:hint="eastAsia"/>
        </w:rPr>
      </w:pPr>
      <w:r>
        <w:rPr>
          <w:rFonts w:hint="eastAsia"/>
        </w:rPr>
        <w:t>奥古斯丁敏锐地评论道：“当圣徒向神祈求与祂所命定之事相反时，他们如何凭信心祷告呢？即，因为他们按照祂的旨意祷告，并非祂隐藏不变的旨意，而是祂向他们启示的旨意，以便祂能以另一种方式垂听他们；正如祂明智地区分的那样”（奥古斯丁《上帝之城》第22卷第2章）。</w:t>
      </w:r>
    </w:p>
    <w:p w14:paraId="1D828C24">
      <w:pPr>
        <w:pStyle w:val="3"/>
        <w:spacing w:before="0"/>
        <w:ind w:left="0" w:right="0"/>
        <w:jc w:val="left"/>
        <w:rPr>
          <w:rFonts w:hint="eastAsia"/>
        </w:rPr>
      </w:pPr>
    </w:p>
    <w:p w14:paraId="247480F2">
      <w:pPr>
        <w:pStyle w:val="3"/>
        <w:spacing w:before="0"/>
        <w:ind w:left="0" w:right="0"/>
        <w:jc w:val="left"/>
        <w:rPr>
          <w:rFonts w:hint="eastAsia"/>
        </w:rPr>
      </w:pPr>
      <w:r>
        <w:rPr>
          <w:rFonts w:hint="eastAsia"/>
        </w:rPr>
        <w:t>This is truly said: for, in his incomprehensible counsel, he so regulates events, that the prayers of the saints, though involving a mixture of faith and error, are not in vain.</w:t>
      </w:r>
    </w:p>
    <w:p w14:paraId="5FCD9101">
      <w:pPr>
        <w:pStyle w:val="3"/>
        <w:spacing w:before="0"/>
        <w:ind w:left="0" w:right="0"/>
        <w:jc w:val="left"/>
        <w:rPr>
          <w:rFonts w:hint="eastAsia"/>
        </w:rPr>
      </w:pPr>
      <w:r>
        <w:rPr>
          <w:rFonts w:hint="eastAsia"/>
        </w:rPr>
        <w:t>这话说得确实：因为，在祂不可测度的谋略中，祂如此安排事件，以致圣徒的祷告，即使夹杂着信心和错误，也并非徒然。</w:t>
      </w:r>
    </w:p>
    <w:p w14:paraId="32E499C1">
      <w:pPr>
        <w:pStyle w:val="3"/>
        <w:spacing w:before="0"/>
        <w:ind w:left="0" w:right="0"/>
        <w:jc w:val="left"/>
        <w:rPr>
          <w:rFonts w:hint="eastAsia"/>
        </w:rPr>
      </w:pPr>
    </w:p>
    <w:p w14:paraId="05C596BB">
      <w:pPr>
        <w:pStyle w:val="3"/>
        <w:spacing w:before="0"/>
        <w:ind w:left="0" w:right="0"/>
        <w:jc w:val="left"/>
        <w:rPr>
          <w:rFonts w:hint="eastAsia"/>
        </w:rPr>
      </w:pPr>
      <w:r>
        <w:rPr>
          <w:rFonts w:hint="eastAsia"/>
        </w:rPr>
        <w:t>And yet this no more sanctions imitation than it excuses the saints themselves, who I deny not exceeded due bounds.</w:t>
      </w:r>
    </w:p>
    <w:p w14:paraId="0690E223">
      <w:pPr>
        <w:pStyle w:val="3"/>
        <w:spacing w:before="0"/>
        <w:ind w:left="0" w:right="0"/>
        <w:jc w:val="left"/>
        <w:rPr>
          <w:rFonts w:hint="eastAsia"/>
        </w:rPr>
      </w:pPr>
      <w:r>
        <w:rPr>
          <w:rFonts w:hint="eastAsia"/>
        </w:rPr>
        <w:t>然而，这既不认可效仿，也不为圣徒们自己开脱，我否认他们没有超越应有的界限。</w:t>
      </w:r>
    </w:p>
    <w:p w14:paraId="6E3AD748">
      <w:pPr>
        <w:pStyle w:val="3"/>
        <w:spacing w:before="0"/>
        <w:ind w:left="0" w:right="0"/>
        <w:jc w:val="left"/>
        <w:rPr>
          <w:rFonts w:hint="eastAsia"/>
        </w:rPr>
      </w:pPr>
    </w:p>
    <w:p w14:paraId="7099DE03">
      <w:pPr>
        <w:pStyle w:val="3"/>
        <w:spacing w:before="0"/>
        <w:ind w:left="0" w:right="0"/>
        <w:jc w:val="left"/>
        <w:rPr>
          <w:rFonts w:hint="eastAsia"/>
        </w:rPr>
      </w:pPr>
      <w:r>
        <w:rPr>
          <w:rFonts w:hint="eastAsia"/>
        </w:rPr>
        <w:t>Wherefore, whenever no certain promise exists, our request to God must have a condition annexed to it.</w:t>
      </w:r>
    </w:p>
    <w:p w14:paraId="2C15A99A">
      <w:pPr>
        <w:pStyle w:val="3"/>
        <w:spacing w:before="0"/>
        <w:ind w:left="0" w:right="0"/>
        <w:jc w:val="left"/>
        <w:rPr>
          <w:rFonts w:hint="eastAsia"/>
        </w:rPr>
      </w:pPr>
      <w:r>
        <w:rPr>
          <w:rFonts w:hint="eastAsia"/>
        </w:rPr>
        <w:t>因此，每当没有确定的应许存在时，我们向神的请求就必须附带一个条件。</w:t>
      </w:r>
    </w:p>
    <w:p w14:paraId="0976B5B9">
      <w:pPr>
        <w:pStyle w:val="3"/>
        <w:spacing w:before="0"/>
        <w:ind w:left="0" w:right="0"/>
        <w:jc w:val="left"/>
        <w:rPr>
          <w:rFonts w:hint="eastAsia"/>
        </w:rPr>
      </w:pPr>
    </w:p>
    <w:p w14:paraId="5A9DEF3B">
      <w:pPr>
        <w:pStyle w:val="3"/>
        <w:spacing w:before="0"/>
        <w:ind w:left="0" w:right="0"/>
        <w:jc w:val="left"/>
        <w:rPr>
          <w:rFonts w:hint="eastAsia"/>
        </w:rPr>
      </w:pPr>
      <w:r>
        <w:rPr>
          <w:rFonts w:hint="eastAsia"/>
        </w:rPr>
        <w:t>Here we may refer to the prayer of David, "Awake for me to the judgment that thou hast commanded," (Ps. 7:6); for he reminds us that he had received special instruction to pray for a temporal blessing.</w:t>
      </w:r>
    </w:p>
    <w:p w14:paraId="2B8C22EA">
      <w:pPr>
        <w:pStyle w:val="3"/>
        <w:spacing w:before="0"/>
        <w:ind w:left="0" w:right="0"/>
        <w:jc w:val="left"/>
        <w:rPr>
          <w:rFonts w:hint="eastAsia"/>
        </w:rPr>
      </w:pPr>
      <w:r>
        <w:rPr>
          <w:rFonts w:hint="eastAsia"/>
        </w:rPr>
        <w:t>在此我们可以参考大卫的祷告：“求你为我兴起，判断你所命定的”（诗7:6）；因为他提醒我们，他曾领受特别的指示，要为一个暂时的福气祷告。</w:t>
      </w:r>
    </w:p>
    <w:p w14:paraId="00F9F4C0">
      <w:pPr>
        <w:pStyle w:val="3"/>
        <w:spacing w:before="0"/>
        <w:ind w:left="0" w:right="0"/>
        <w:jc w:val="left"/>
        <w:rPr>
          <w:rFonts w:hint="eastAsia"/>
        </w:rPr>
      </w:pPr>
    </w:p>
    <w:p w14:paraId="58527C4E">
      <w:pPr>
        <w:pStyle w:val="3"/>
        <w:spacing w:before="0"/>
        <w:ind w:left="0" w:right="0"/>
        <w:jc w:val="left"/>
        <w:rPr>
          <w:rFonts w:hint="eastAsia"/>
        </w:rPr>
      </w:pPr>
      <w:r>
        <w:rPr>
          <w:rFonts w:hint="eastAsia"/>
        </w:rPr>
        <w:t>16.It is also of importance to observe, that the four laws of prayer of which I have treated are not so rigorously enforced, as that God rejects the prayers in which he does not find perfect faith or repentance, accompanied with fervent zeal and wishes duly framed.</w:t>
      </w:r>
    </w:p>
    <w:p w14:paraId="157D92D0">
      <w:pPr>
        <w:pStyle w:val="3"/>
        <w:spacing w:before="0"/>
        <w:ind w:left="0" w:right="0"/>
        <w:jc w:val="left"/>
        <w:rPr>
          <w:rFonts w:hint="eastAsia"/>
        </w:rPr>
      </w:pPr>
      <w:r>
        <w:rPr>
          <w:rFonts w:hint="eastAsia"/>
        </w:rPr>
        <w:t>16.同样重要的是要注意到，我所论述的祷告四定律并非如此严格地执行，以致神会拒绝那些祂在其中找不到完美的信心或悔改，以及伴随着热切的热忱和恰当形成的愿望的祷告。</w:t>
      </w:r>
    </w:p>
    <w:p w14:paraId="3E680466">
      <w:pPr>
        <w:pStyle w:val="3"/>
        <w:spacing w:before="0"/>
        <w:ind w:left="0" w:right="0"/>
        <w:jc w:val="left"/>
        <w:rPr>
          <w:rFonts w:hint="eastAsia"/>
        </w:rPr>
      </w:pPr>
    </w:p>
    <w:p w14:paraId="5292D176">
      <w:pPr>
        <w:pStyle w:val="3"/>
        <w:spacing w:before="0"/>
        <w:ind w:left="0" w:right="0"/>
        <w:jc w:val="left"/>
        <w:rPr>
          <w:rFonts w:hint="eastAsia"/>
        </w:rPr>
      </w:pPr>
      <w:r>
        <w:rPr>
          <w:rFonts w:hint="eastAsia"/>
        </w:rPr>
        <w:t>We have said (sec. 4), that though prayer is the familiar intercourse of believers with God, yet reverence and modesty must be observed: we must not give loose reins to our wishes, nor long for any thing farther than God permits; and, moreover, lest the majesty of God should be despised, our minds must be elevated to pure and chaste veneration.</w:t>
      </w:r>
    </w:p>
    <w:p w14:paraId="29F1F6CE">
      <w:pPr>
        <w:pStyle w:val="3"/>
        <w:spacing w:before="0"/>
        <w:ind w:left="0" w:right="0"/>
        <w:jc w:val="left"/>
        <w:rPr>
          <w:rFonts w:hint="eastAsia"/>
        </w:rPr>
      </w:pPr>
      <w:r>
        <w:rPr>
          <w:rFonts w:hint="eastAsia"/>
        </w:rPr>
        <w:t>我们已经说过（第4节），虽然祷告是信徒与神亲密的交往，但仍须遵守敬畏和谦逊：我们不可放纵我们的愿望，也不可渴望超出神所允许的任何事物；此外，为免神的威严受到藐视，我们的心思必须提升到纯洁贞洁的尊崇。</w:t>
      </w:r>
    </w:p>
    <w:p w14:paraId="29069F46">
      <w:pPr>
        <w:pStyle w:val="3"/>
        <w:spacing w:before="0"/>
        <w:ind w:left="0" w:right="0"/>
        <w:jc w:val="left"/>
        <w:rPr>
          <w:rFonts w:hint="eastAsia"/>
        </w:rPr>
      </w:pPr>
    </w:p>
    <w:p w14:paraId="65D9210E">
      <w:pPr>
        <w:pStyle w:val="3"/>
        <w:spacing w:before="0"/>
        <w:ind w:left="0" w:right="0"/>
        <w:jc w:val="left"/>
        <w:rPr>
          <w:rFonts w:hint="eastAsia"/>
        </w:rPr>
      </w:pPr>
      <w:r>
        <w:rPr>
          <w:rFonts w:hint="eastAsia"/>
        </w:rPr>
        <w:t>This no man ever performed with due perfection.</w:t>
      </w:r>
    </w:p>
    <w:p w14:paraId="09C05117">
      <w:pPr>
        <w:pStyle w:val="3"/>
        <w:spacing w:before="0"/>
        <w:ind w:left="0" w:right="0"/>
        <w:jc w:val="left"/>
        <w:rPr>
          <w:rFonts w:hint="eastAsia"/>
        </w:rPr>
      </w:pPr>
      <w:r>
        <w:rPr>
          <w:rFonts w:hint="eastAsia"/>
        </w:rPr>
        <w:t>没有人曾以应有的完美做到这一点。</w:t>
      </w:r>
    </w:p>
    <w:p w14:paraId="14014C40">
      <w:pPr>
        <w:pStyle w:val="3"/>
        <w:spacing w:before="0"/>
        <w:ind w:left="0" w:right="0"/>
        <w:jc w:val="left"/>
        <w:rPr>
          <w:rFonts w:hint="eastAsia"/>
        </w:rPr>
      </w:pPr>
    </w:p>
    <w:p w14:paraId="09E52EE9">
      <w:pPr>
        <w:pStyle w:val="3"/>
        <w:spacing w:before="0"/>
        <w:ind w:left="0" w:right="0"/>
        <w:jc w:val="left"/>
        <w:rPr>
          <w:rFonts w:hint="eastAsia"/>
        </w:rPr>
      </w:pPr>
      <w:r>
        <w:rPr>
          <w:rFonts w:hint="eastAsia"/>
        </w:rPr>
        <w:t>For, not to speak of the generality of men, how often do David's complaints savour of intemperance?</w:t>
      </w:r>
    </w:p>
    <w:p w14:paraId="40B23E25">
      <w:pPr>
        <w:pStyle w:val="3"/>
        <w:spacing w:before="0"/>
        <w:ind w:left="0" w:right="0"/>
        <w:jc w:val="left"/>
        <w:rPr>
          <w:rFonts w:hint="eastAsia"/>
        </w:rPr>
      </w:pPr>
      <w:r>
        <w:rPr>
          <w:rFonts w:hint="eastAsia"/>
        </w:rPr>
        <w:t>因为，且不说一般人，大卫的抱怨有多少次带有放纵的意味呢？</w:t>
      </w:r>
    </w:p>
    <w:p w14:paraId="72C5E0CB">
      <w:pPr>
        <w:pStyle w:val="3"/>
        <w:spacing w:before="0"/>
        <w:ind w:left="0" w:right="0"/>
        <w:jc w:val="left"/>
        <w:rPr>
          <w:rFonts w:hint="eastAsia"/>
        </w:rPr>
      </w:pPr>
    </w:p>
    <w:p w14:paraId="13563C0B">
      <w:pPr>
        <w:pStyle w:val="3"/>
        <w:spacing w:before="0"/>
        <w:ind w:left="0" w:right="0"/>
        <w:jc w:val="left"/>
        <w:rPr>
          <w:rFonts w:hint="eastAsia"/>
        </w:rPr>
      </w:pPr>
      <w:r>
        <w:rPr>
          <w:rFonts w:hint="eastAsia"/>
        </w:rPr>
        <w:t>Not that he actually means to expostulate with God, or murmur at his judgments, but failing, through infirmity, he finds no better solace than to pour his griefs into the bosom of his heavenly Father.</w:t>
      </w:r>
    </w:p>
    <w:p w14:paraId="32B87BB7">
      <w:pPr>
        <w:pStyle w:val="3"/>
        <w:spacing w:before="0"/>
        <w:ind w:left="0" w:right="0"/>
        <w:jc w:val="left"/>
        <w:rPr>
          <w:rFonts w:hint="eastAsia"/>
        </w:rPr>
      </w:pPr>
      <w:r>
        <w:rPr>
          <w:rFonts w:hint="eastAsia"/>
        </w:rPr>
        <w:t>并非他真的有意与神争辩，或抱怨祂的审判，而是因软弱而失败，他找不到比将自己的忧伤倾诉到天父怀中更好的安慰了。</w:t>
      </w:r>
    </w:p>
    <w:p w14:paraId="7CA6CCD1">
      <w:pPr>
        <w:pStyle w:val="3"/>
        <w:spacing w:before="0"/>
        <w:ind w:left="0" w:right="0"/>
        <w:jc w:val="left"/>
        <w:rPr>
          <w:rFonts w:hint="eastAsia"/>
        </w:rPr>
      </w:pPr>
    </w:p>
    <w:p w14:paraId="50359100">
      <w:pPr>
        <w:pStyle w:val="3"/>
        <w:spacing w:before="0"/>
        <w:ind w:left="0" w:right="0"/>
        <w:jc w:val="left"/>
        <w:rPr>
          <w:rFonts w:hint="eastAsia"/>
        </w:rPr>
      </w:pPr>
      <w:r>
        <w:rPr>
          <w:rFonts w:hint="eastAsia"/>
        </w:rPr>
        <w:t>Nay, even our stammering is tolerated by God, and pardon is granted to our ignorance as often as any thing rashly escapes us: indeed, without this indulgence, we should have no freedom to pray.</w:t>
      </w:r>
    </w:p>
    <w:p w14:paraId="0B7C99DA">
      <w:pPr>
        <w:pStyle w:val="3"/>
        <w:spacing w:before="0"/>
        <w:ind w:left="0" w:right="0"/>
        <w:jc w:val="left"/>
        <w:rPr>
          <w:rFonts w:hint="eastAsia"/>
        </w:rPr>
      </w:pPr>
      <w:r>
        <w:rPr>
          <w:rFonts w:hint="eastAsia"/>
        </w:rPr>
        <w:t>不仅如此，即使我们的结巴也被神容忍，每当我们有任何鲁莽之言脱口而出时，我们的无知也蒙赦免：的确，没有这种宽容，我们就没有祷告的自由。</w:t>
      </w:r>
    </w:p>
    <w:p w14:paraId="1FAA301A">
      <w:pPr>
        <w:pStyle w:val="3"/>
        <w:spacing w:before="0"/>
        <w:ind w:left="0" w:right="0"/>
        <w:jc w:val="left"/>
        <w:rPr>
          <w:rFonts w:hint="eastAsia"/>
        </w:rPr>
      </w:pPr>
    </w:p>
    <w:p w14:paraId="7D5A3F0F">
      <w:pPr>
        <w:pStyle w:val="3"/>
        <w:spacing w:before="0"/>
        <w:ind w:left="0" w:right="0"/>
        <w:jc w:val="left"/>
        <w:rPr>
          <w:rFonts w:hint="eastAsia"/>
        </w:rPr>
      </w:pPr>
      <w:r>
        <w:rPr>
          <w:rFonts w:hint="eastAsia"/>
        </w:rPr>
        <w:t>But although it was David's intention to submit himself entirely to the will of God, and he prayed with no less patience than fervor, yet irregular emotions appear, nay, sometimes burst forth,-emotions not a little at variance with the first law which we laid down.</w:t>
      </w:r>
    </w:p>
    <w:p w14:paraId="10ACF6C1">
      <w:pPr>
        <w:pStyle w:val="3"/>
        <w:spacing w:before="0"/>
        <w:ind w:left="0" w:right="0"/>
        <w:jc w:val="left"/>
        <w:rPr>
          <w:rFonts w:hint="eastAsia"/>
        </w:rPr>
      </w:pPr>
      <w:r>
        <w:rPr>
          <w:rFonts w:hint="eastAsia"/>
        </w:rPr>
        <w:t>但是，虽然大卫的意图是完全顺服神的旨意，并且他以不亚于热忱的耐心祷告，然而不规则的情感却显露出来，甚至有时爆发出来——这些情感与我们所立下的第一条定律颇不一致。</w:t>
      </w:r>
    </w:p>
    <w:p w14:paraId="2016439E">
      <w:pPr>
        <w:pStyle w:val="3"/>
        <w:spacing w:before="0"/>
        <w:ind w:left="0" w:right="0"/>
        <w:jc w:val="left"/>
        <w:rPr>
          <w:rFonts w:hint="eastAsia"/>
        </w:rPr>
      </w:pPr>
    </w:p>
    <w:p w14:paraId="629FF05E">
      <w:pPr>
        <w:pStyle w:val="3"/>
        <w:spacing w:before="0"/>
        <w:ind w:left="0" w:right="0"/>
        <w:jc w:val="left"/>
        <w:rPr>
          <w:rFonts w:hint="eastAsia"/>
        </w:rPr>
      </w:pPr>
      <w:r>
        <w:rPr>
          <w:rFonts w:hint="eastAsia"/>
        </w:rPr>
        <w:t>In particular, we may see in a clause of the thirty-ninth Psalm, how this saint was carried away by the vehemence of his grief, and unable to keep within bounds. "O spare me, that I may recover strength, before I go hence, and be no more," (Ps. 39:13).</w:t>
      </w:r>
    </w:p>
    <w:p w14:paraId="38705FBF">
      <w:pPr>
        <w:pStyle w:val="3"/>
        <w:spacing w:before="0"/>
        <w:ind w:left="0" w:right="0"/>
        <w:jc w:val="left"/>
        <w:rPr>
          <w:rFonts w:hint="eastAsia"/>
        </w:rPr>
      </w:pPr>
      <w:r>
        <w:rPr>
          <w:rFonts w:hint="eastAsia"/>
        </w:rPr>
        <w:t>特别地，我们可以在三十九篇诗的一节中看到，这位圣徒如何被他悲伤的剧烈所席卷，无法自持。“求你宽容我，使我在去而不返之先，可以复兴力量”（诗39:13）。</w:t>
      </w:r>
    </w:p>
    <w:p w14:paraId="7410C131">
      <w:pPr>
        <w:pStyle w:val="3"/>
        <w:spacing w:before="0"/>
        <w:ind w:left="0" w:right="0"/>
        <w:jc w:val="left"/>
        <w:rPr>
          <w:rFonts w:hint="eastAsia"/>
        </w:rPr>
      </w:pPr>
    </w:p>
    <w:p w14:paraId="4D3F39A4">
      <w:pPr>
        <w:pStyle w:val="3"/>
        <w:spacing w:before="0"/>
        <w:ind w:left="0" w:right="0"/>
        <w:jc w:val="left"/>
        <w:rPr>
          <w:rFonts w:hint="eastAsia"/>
        </w:rPr>
      </w:pPr>
      <w:r>
        <w:rPr>
          <w:rFonts w:hint="eastAsia"/>
        </w:rPr>
        <w:t>You would call this the language of a desperate man, who had no other desire than that God should withdraw and leave him to relish in his distresses.</w:t>
      </w:r>
    </w:p>
    <w:p w14:paraId="60E2B1A9">
      <w:pPr>
        <w:pStyle w:val="3"/>
        <w:spacing w:before="0"/>
        <w:ind w:left="0" w:right="0"/>
        <w:jc w:val="left"/>
        <w:rPr>
          <w:rFonts w:hint="eastAsia"/>
        </w:rPr>
      </w:pPr>
      <w:r>
        <w:rPr>
          <w:rFonts w:hint="eastAsia"/>
        </w:rPr>
        <w:t>你会称这为一个绝望之人的语言，他除了希望神退去，任凭他在苦难中品味之外，别无所求。</w:t>
      </w:r>
    </w:p>
    <w:p w14:paraId="794DB2AA">
      <w:pPr>
        <w:pStyle w:val="3"/>
        <w:spacing w:before="0"/>
        <w:ind w:left="0" w:right="0"/>
        <w:jc w:val="left"/>
        <w:rPr>
          <w:rFonts w:hint="eastAsia"/>
        </w:rPr>
      </w:pPr>
    </w:p>
    <w:p w14:paraId="6C4B95F9">
      <w:pPr>
        <w:pStyle w:val="3"/>
        <w:spacing w:before="0"/>
        <w:ind w:left="0" w:right="0"/>
        <w:jc w:val="left"/>
        <w:rPr>
          <w:rFonts w:hint="eastAsia"/>
        </w:rPr>
      </w:pPr>
      <w:r>
        <w:rPr>
          <w:rFonts w:hint="eastAsia"/>
        </w:rPr>
        <w:t>Not that his devout mind rushes into such intemperance, or that, as the reprobate are wont, he wishes to have done with God; he only complains that the divine anger is more than he can bear.</w:t>
      </w:r>
    </w:p>
    <w:p w14:paraId="5F2F3596">
      <w:pPr>
        <w:pStyle w:val="3"/>
        <w:spacing w:before="0"/>
        <w:ind w:left="0" w:right="0"/>
        <w:jc w:val="left"/>
        <w:rPr>
          <w:rFonts w:hint="eastAsia"/>
        </w:rPr>
      </w:pPr>
      <w:r>
        <w:rPr>
          <w:rFonts w:hint="eastAsia"/>
        </w:rPr>
        <w:t>并非他虔诚的心灵陷入如此放纵，或者像被弃绝者常做的那样，他希望与神了断；他只是抱怨神的愤怒超过他所能承受的。</w:t>
      </w:r>
    </w:p>
    <w:p w14:paraId="3513C57E">
      <w:pPr>
        <w:pStyle w:val="3"/>
        <w:spacing w:before="0"/>
        <w:ind w:left="0" w:right="0"/>
        <w:jc w:val="left"/>
        <w:rPr>
          <w:rFonts w:hint="eastAsia"/>
        </w:rPr>
      </w:pPr>
    </w:p>
    <w:p w14:paraId="3AD22DDF">
      <w:pPr>
        <w:pStyle w:val="3"/>
        <w:spacing w:before="0"/>
        <w:ind w:left="0" w:right="0"/>
        <w:jc w:val="left"/>
        <w:rPr>
          <w:rFonts w:hint="eastAsia"/>
        </w:rPr>
      </w:pPr>
      <w:r>
        <w:rPr>
          <w:rFonts w:hint="eastAsia"/>
        </w:rPr>
        <w:t>During those trials, wishes often escape which are not in accordance with the rule of the word, and in which the saints do not duly consider what is lawful and expedient.</w:t>
      </w:r>
    </w:p>
    <w:p w14:paraId="4A1F5F0E">
      <w:pPr>
        <w:pStyle w:val="3"/>
        <w:spacing w:before="0"/>
        <w:ind w:left="0" w:right="0"/>
        <w:jc w:val="left"/>
        <w:rPr>
          <w:rFonts w:hint="eastAsia"/>
        </w:rPr>
      </w:pPr>
      <w:r>
        <w:rPr>
          <w:rFonts w:hint="eastAsia"/>
        </w:rPr>
        <w:t>在那些试炼中，常有不合乎话语规则的愿望脱口而出，圣徒们在其中并未适当考虑什么是合法和合宜的。</w:t>
      </w:r>
    </w:p>
    <w:p w14:paraId="4555AE3F">
      <w:pPr>
        <w:pStyle w:val="3"/>
        <w:spacing w:before="0"/>
        <w:ind w:left="0" w:right="0"/>
        <w:jc w:val="left"/>
        <w:rPr>
          <w:rFonts w:hint="eastAsia"/>
        </w:rPr>
      </w:pPr>
    </w:p>
    <w:p w14:paraId="7B0A6863">
      <w:pPr>
        <w:pStyle w:val="3"/>
        <w:spacing w:before="0"/>
        <w:ind w:left="0" w:right="0"/>
        <w:jc w:val="left"/>
        <w:rPr>
          <w:rFonts w:hint="eastAsia"/>
        </w:rPr>
      </w:pPr>
      <w:r>
        <w:rPr>
          <w:rFonts w:hint="eastAsia"/>
        </w:rPr>
        <w:t>Prayers contaminated by such faults, indeed, deserve to be rejected; yet provided the saints lament, administer self-correction and return to themselves, God pardons.</w:t>
      </w:r>
    </w:p>
    <w:p w14:paraId="73150377">
      <w:pPr>
        <w:pStyle w:val="3"/>
        <w:spacing w:before="0"/>
        <w:ind w:left="0" w:right="0"/>
        <w:jc w:val="left"/>
        <w:rPr>
          <w:rFonts w:hint="eastAsia"/>
        </w:rPr>
      </w:pPr>
      <w:r>
        <w:rPr>
          <w:rFonts w:hint="eastAsia"/>
        </w:rPr>
        <w:t>被这类过失玷污的祷告，的确当被拒绝；然而，只要圣徒们哀恸，自我纠正并回归自身，神就赦免。</w:t>
      </w:r>
    </w:p>
    <w:p w14:paraId="0AE98736">
      <w:pPr>
        <w:pStyle w:val="3"/>
        <w:spacing w:before="0"/>
        <w:ind w:left="0" w:right="0"/>
        <w:jc w:val="left"/>
        <w:rPr>
          <w:rFonts w:hint="eastAsia"/>
        </w:rPr>
      </w:pPr>
    </w:p>
    <w:p w14:paraId="485748B9">
      <w:pPr>
        <w:pStyle w:val="3"/>
        <w:spacing w:before="0"/>
        <w:ind w:left="0" w:right="0"/>
        <w:jc w:val="left"/>
        <w:rPr>
          <w:rFonts w:hint="eastAsia"/>
        </w:rPr>
      </w:pPr>
      <w:r>
        <w:rPr>
          <w:rFonts w:hint="eastAsia"/>
        </w:rPr>
        <w:t>Similar faults are committed in regard to the second law (as to which, see sec. 6), for the saints have often to struggle with their own coldness, their want and misery not urging them sufficiently to serious prayer.</w:t>
      </w:r>
    </w:p>
    <w:p w14:paraId="3130E33B">
      <w:pPr>
        <w:pStyle w:val="3"/>
        <w:spacing w:before="0"/>
        <w:ind w:left="0" w:right="0"/>
        <w:jc w:val="left"/>
        <w:rPr>
          <w:rFonts w:hint="eastAsia"/>
        </w:rPr>
      </w:pPr>
      <w:r>
        <w:rPr>
          <w:rFonts w:hint="eastAsia"/>
        </w:rPr>
        <w:t>关于第二条定律（见第6节），也犯有类似的过失，因为圣徒们常常要与自己的冷淡作斗争，他们的缺乏和愁苦并未充分催促他们认真祷告。</w:t>
      </w:r>
    </w:p>
    <w:p w14:paraId="6BB04A04">
      <w:pPr>
        <w:pStyle w:val="3"/>
        <w:spacing w:before="0"/>
        <w:ind w:left="0" w:right="0"/>
        <w:jc w:val="left"/>
        <w:rPr>
          <w:rFonts w:hint="eastAsia"/>
        </w:rPr>
      </w:pPr>
    </w:p>
    <w:p w14:paraId="7804ECFE">
      <w:pPr>
        <w:pStyle w:val="3"/>
        <w:spacing w:before="0"/>
        <w:ind w:left="0" w:right="0"/>
        <w:jc w:val="left"/>
        <w:rPr>
          <w:rFonts w:hint="eastAsia"/>
        </w:rPr>
      </w:pPr>
      <w:r>
        <w:rPr>
          <w:rFonts w:hint="eastAsia"/>
        </w:rPr>
        <w:t>It often happens, also, that their minds wander, and are almost lost; hence in this matter also there is need of pardon, lest their prayers, from being languid or mutilated, or interrupted and wandering, should meet with a refusal.</w:t>
      </w:r>
    </w:p>
    <w:p w14:paraId="1BF506D6">
      <w:pPr>
        <w:pStyle w:val="3"/>
        <w:spacing w:before="0"/>
        <w:ind w:left="0" w:right="0"/>
        <w:jc w:val="left"/>
        <w:rPr>
          <w:rFonts w:hint="eastAsia"/>
        </w:rPr>
      </w:pPr>
      <w:r>
        <w:rPr>
          <w:rFonts w:hint="eastAsia"/>
        </w:rPr>
        <w:t>也常发生这样的事，他们的心思游荡，几乎迷失；因此在这件事上也需要赦免，免得他们的祷告因软弱、残缺、中断和游荡而遭到拒绝。</w:t>
      </w:r>
    </w:p>
    <w:p w14:paraId="7EE275D3">
      <w:pPr>
        <w:pStyle w:val="3"/>
        <w:spacing w:before="0"/>
        <w:ind w:left="0" w:right="0"/>
        <w:jc w:val="left"/>
        <w:rPr>
          <w:rFonts w:hint="eastAsia"/>
        </w:rPr>
      </w:pPr>
    </w:p>
    <w:p w14:paraId="58F2EC50">
      <w:pPr>
        <w:pStyle w:val="3"/>
        <w:spacing w:before="0"/>
        <w:ind w:left="0" w:right="0"/>
        <w:jc w:val="left"/>
        <w:rPr>
          <w:rFonts w:hint="eastAsia"/>
        </w:rPr>
      </w:pPr>
      <w:r>
        <w:rPr>
          <w:rFonts w:hint="eastAsia"/>
        </w:rPr>
        <w:t>One of the natural feelings which God has imprinted on our mind is, that prayer is not genuine unless the thoughts are turned upward.</w:t>
      </w:r>
    </w:p>
    <w:p w14:paraId="1C4A27A3">
      <w:pPr>
        <w:pStyle w:val="3"/>
        <w:spacing w:before="0"/>
        <w:ind w:left="0" w:right="0"/>
        <w:jc w:val="left"/>
        <w:rPr>
          <w:rFonts w:hint="eastAsia"/>
        </w:rPr>
      </w:pPr>
      <w:r>
        <w:rPr>
          <w:rFonts w:hint="eastAsia"/>
        </w:rPr>
        <w:t>神印在我们心灵上的自然感受之一是，除非思想向上，否则祷告就不是真实的。</w:t>
      </w:r>
    </w:p>
    <w:p w14:paraId="39A1AA45">
      <w:pPr>
        <w:pStyle w:val="3"/>
        <w:spacing w:before="0"/>
        <w:ind w:left="0" w:right="0"/>
        <w:jc w:val="left"/>
        <w:rPr>
          <w:rFonts w:hint="eastAsia"/>
        </w:rPr>
      </w:pPr>
    </w:p>
    <w:p w14:paraId="00D28172">
      <w:pPr>
        <w:pStyle w:val="3"/>
        <w:spacing w:before="0"/>
        <w:ind w:left="0" w:right="0"/>
        <w:jc w:val="left"/>
        <w:rPr>
          <w:rFonts w:hint="eastAsia"/>
        </w:rPr>
      </w:pPr>
      <w:r>
        <w:rPr>
          <w:rFonts w:hint="eastAsia"/>
        </w:rPr>
        <w:t>Hence the ceremony of raising the hands, to which we have adverted, a ceremony known to all ages and nations, and still in common use.</w:t>
      </w:r>
    </w:p>
    <w:p w14:paraId="47CB41B5">
      <w:pPr>
        <w:pStyle w:val="3"/>
        <w:spacing w:before="0"/>
        <w:ind w:left="0" w:right="0"/>
        <w:jc w:val="left"/>
        <w:rPr>
          <w:rFonts w:hint="eastAsia"/>
        </w:rPr>
      </w:pPr>
      <w:r>
        <w:rPr>
          <w:rFonts w:hint="eastAsia"/>
        </w:rPr>
        <w:t>因此有举手的仪式，我们已经提到过，这是一个历代各国都知道，并且至今仍在普遍使用的仪式。</w:t>
      </w:r>
    </w:p>
    <w:p w14:paraId="1B4C9D89">
      <w:pPr>
        <w:pStyle w:val="3"/>
        <w:spacing w:before="0"/>
        <w:ind w:left="0" w:right="0"/>
        <w:jc w:val="left"/>
        <w:rPr>
          <w:rFonts w:hint="eastAsia"/>
        </w:rPr>
      </w:pPr>
    </w:p>
    <w:p w14:paraId="078E8C64">
      <w:pPr>
        <w:pStyle w:val="3"/>
        <w:spacing w:before="0"/>
        <w:ind w:left="0" w:right="0"/>
        <w:jc w:val="left"/>
        <w:rPr>
          <w:rFonts w:hint="eastAsia"/>
        </w:rPr>
      </w:pPr>
      <w:r>
        <w:rPr>
          <w:rFonts w:hint="eastAsia"/>
        </w:rPr>
        <w:t>But who, in lifting up his hands, is not conscious of sluggishness, the heart cleaving to the earth?</w:t>
      </w:r>
    </w:p>
    <w:p w14:paraId="7DFD4237">
      <w:pPr>
        <w:pStyle w:val="3"/>
        <w:spacing w:before="0"/>
        <w:ind w:left="0" w:right="0"/>
        <w:jc w:val="left"/>
        <w:rPr>
          <w:rFonts w:hint="eastAsia"/>
        </w:rPr>
      </w:pPr>
      <w:r>
        <w:rPr>
          <w:rFonts w:hint="eastAsia"/>
        </w:rPr>
        <w:t>但是，谁在举手时，不意识到自己的迟钝，心仍依恋着地呢？</w:t>
      </w:r>
    </w:p>
    <w:p w14:paraId="3211A9E5">
      <w:pPr>
        <w:pStyle w:val="3"/>
        <w:spacing w:before="0"/>
        <w:ind w:left="0" w:right="0"/>
        <w:jc w:val="left"/>
        <w:rPr>
          <w:rFonts w:hint="eastAsia"/>
        </w:rPr>
      </w:pPr>
    </w:p>
    <w:p w14:paraId="713A7F5F">
      <w:pPr>
        <w:pStyle w:val="3"/>
        <w:spacing w:before="0"/>
        <w:ind w:left="0" w:right="0"/>
        <w:jc w:val="left"/>
        <w:rPr>
          <w:rFonts w:hint="eastAsia"/>
        </w:rPr>
      </w:pPr>
      <w:r>
        <w:rPr>
          <w:rFonts w:hint="eastAsia"/>
        </w:rPr>
        <w:t>In regard to the petition for remission of sins (sec. 8), though no believer omits it, yet all who are truly exercised in prayer feel that they bring scarcely a tenth of the sacrifice of which David speaks, "The sacrifices of God are a broken spirit: a broken and a contrite heart, O God, thou wilt not despise," (Ps. 51:17).</w:t>
      </w:r>
    </w:p>
    <w:p w14:paraId="19B5999A">
      <w:pPr>
        <w:pStyle w:val="3"/>
        <w:spacing w:before="0"/>
        <w:ind w:left="0" w:right="0"/>
        <w:jc w:val="left"/>
        <w:rPr>
          <w:rFonts w:hint="eastAsia"/>
        </w:rPr>
      </w:pPr>
      <w:r>
        <w:rPr>
          <w:rFonts w:hint="eastAsia"/>
        </w:rPr>
        <w:t>关于祈求赦罪（第8节），虽然没有一个信徒忽略它，但所有真正操练祷告的人都感到，他们所献上的祭，几乎不及大卫所说之祭的十分之一：“神所要的祭，就是忧伤的灵；神啊，忧伤痛悔的心，你必不轻看”（诗51:17）。</w:t>
      </w:r>
    </w:p>
    <w:p w14:paraId="62818387">
      <w:pPr>
        <w:pStyle w:val="3"/>
        <w:spacing w:before="0"/>
        <w:ind w:left="0" w:right="0"/>
        <w:jc w:val="left"/>
        <w:rPr>
          <w:rFonts w:hint="eastAsia"/>
        </w:rPr>
      </w:pPr>
    </w:p>
    <w:p w14:paraId="417EFF68">
      <w:pPr>
        <w:pStyle w:val="3"/>
        <w:spacing w:before="0"/>
        <w:ind w:left="0" w:right="0"/>
        <w:jc w:val="left"/>
        <w:rPr>
          <w:rFonts w:hint="eastAsia"/>
        </w:rPr>
      </w:pPr>
      <w:r>
        <w:rPr>
          <w:rFonts w:hint="eastAsia"/>
        </w:rPr>
        <w:t>Thus a twofold pardon is always to be asked; first, because they are conscious of many faults the sense of which, however, does not touch them so as to make them feel dissatisfied with themselves as they ought; and, secondly, in so far as they have been enabled to profit in repentance and the fear of God, they are humbled with just sorrow for their offenses, and pray for the remission of punishment by the judge.</w:t>
      </w:r>
    </w:p>
    <w:p w14:paraId="44DA6307">
      <w:pPr>
        <w:pStyle w:val="3"/>
        <w:spacing w:before="0"/>
        <w:ind w:left="0" w:right="0"/>
        <w:jc w:val="left"/>
        <w:rPr>
          <w:rFonts w:hint="eastAsia"/>
        </w:rPr>
      </w:pPr>
      <w:r>
        <w:rPr>
          <w:rFonts w:hint="eastAsia"/>
        </w:rPr>
        <w:t>因此，总是要求双重的赦免；首先，因为他们意识到许多过失，然而对这些过失的感受并未触动他们，使他们像应有的那样对自己感到不满；其次，就他们得以在悔改和敬畏神方面获益而言，他们因自己的过犯而怀着公义的忧伤谦卑下来，并祈求审判者赦免刑罚。</w:t>
      </w:r>
    </w:p>
    <w:p w14:paraId="682819F5">
      <w:pPr>
        <w:pStyle w:val="3"/>
        <w:spacing w:before="0"/>
        <w:ind w:left="0" w:right="0"/>
        <w:jc w:val="left"/>
        <w:rPr>
          <w:rFonts w:hint="eastAsia"/>
        </w:rPr>
      </w:pPr>
    </w:p>
    <w:p w14:paraId="1C959BF4">
      <w:pPr>
        <w:pStyle w:val="3"/>
        <w:spacing w:before="0"/>
        <w:ind w:left="0" w:right="0"/>
        <w:jc w:val="left"/>
        <w:rPr>
          <w:rFonts w:hint="eastAsia"/>
        </w:rPr>
      </w:pPr>
      <w:r>
        <w:rPr>
          <w:rFonts w:hint="eastAsia"/>
        </w:rPr>
        <w:t>The thing which most of all vitiates prayer, did not God indulgently interpose, is weakness or imperfection of faith; but it is not wonderful that this defect is pardoned by God, who often exercises his people with severe trials, as if he actually wished to extinguish their faith.</w:t>
      </w:r>
    </w:p>
    <w:p w14:paraId="34F556DF">
      <w:pPr>
        <w:pStyle w:val="3"/>
        <w:spacing w:before="0"/>
        <w:ind w:left="0" w:right="0"/>
        <w:jc w:val="left"/>
        <w:rPr>
          <w:rFonts w:hint="eastAsia"/>
        </w:rPr>
      </w:pPr>
      <w:r>
        <w:rPr>
          <w:rFonts w:hint="eastAsia"/>
        </w:rPr>
        <w:t>最能败坏祷告的事物，倘若神不宽容地介入，就是信心的软弱或不完美；但神常常用严厉的试炼来操练祂的子民，仿佛祂真的希望熄灭他们的信心，所以这种缺陷蒙神赦免，并不足为奇。</w:t>
      </w:r>
    </w:p>
    <w:p w14:paraId="035A7FC2">
      <w:pPr>
        <w:pStyle w:val="3"/>
        <w:spacing w:before="0"/>
        <w:ind w:left="0" w:right="0"/>
        <w:jc w:val="left"/>
        <w:rPr>
          <w:rFonts w:hint="eastAsia"/>
        </w:rPr>
      </w:pPr>
    </w:p>
    <w:p w14:paraId="7DEDAFC5">
      <w:pPr>
        <w:pStyle w:val="3"/>
        <w:spacing w:before="0"/>
        <w:ind w:left="0" w:right="0"/>
        <w:jc w:val="left"/>
        <w:rPr>
          <w:rFonts w:hint="eastAsia"/>
        </w:rPr>
      </w:pPr>
      <w:r>
        <w:rPr>
          <w:rFonts w:hint="eastAsia"/>
        </w:rPr>
        <w:t>The hardest of such trials is when believers are forced to exclaim, "O Lord God of hosts, how long wilt thou be angry against the prayer of thy people?" (Ps. 80:4), as if their very prayers offended him.</w:t>
      </w:r>
    </w:p>
    <w:p w14:paraId="2D33FB0A">
      <w:pPr>
        <w:pStyle w:val="3"/>
        <w:spacing w:before="0"/>
        <w:ind w:left="0" w:right="0"/>
        <w:jc w:val="left"/>
        <w:rPr>
          <w:rFonts w:hint="eastAsia"/>
        </w:rPr>
      </w:pPr>
      <w:r>
        <w:rPr>
          <w:rFonts w:hint="eastAsia"/>
        </w:rPr>
        <w:t>这类试炼中最艰难的，是当信徒被迫呼喊：“万军之耶和华神啊，你向你百姓的祷告发怒，要到几时呢？”（诗80:4），仿佛连他们的祷告也触怒了祂。</w:t>
      </w:r>
    </w:p>
    <w:p w14:paraId="025D733D">
      <w:pPr>
        <w:pStyle w:val="3"/>
        <w:spacing w:before="0"/>
        <w:ind w:left="0" w:right="0"/>
        <w:jc w:val="left"/>
        <w:rPr>
          <w:rFonts w:hint="eastAsia"/>
        </w:rPr>
      </w:pPr>
    </w:p>
    <w:p w14:paraId="6877A0F4">
      <w:pPr>
        <w:pStyle w:val="3"/>
        <w:spacing w:before="0"/>
        <w:ind w:left="0" w:right="0"/>
        <w:jc w:val="left"/>
        <w:rPr>
          <w:rFonts w:hint="eastAsia"/>
        </w:rPr>
      </w:pPr>
      <w:r>
        <w:rPr>
          <w:rFonts w:hint="eastAsia"/>
        </w:rPr>
        <w:t>In like manner, when Jeremiah says "Also when I cry and shout, he shutteth out my prayers" (Lam. 3:8), there cannot be a doubt that he was in the greatest perturbation.</w:t>
      </w:r>
    </w:p>
    <w:p w14:paraId="2BC451D2">
      <w:pPr>
        <w:pStyle w:val="3"/>
        <w:spacing w:before="0"/>
        <w:ind w:left="0" w:right="0"/>
        <w:jc w:val="left"/>
        <w:rPr>
          <w:rFonts w:hint="eastAsia"/>
        </w:rPr>
      </w:pPr>
      <w:r>
        <w:rPr>
          <w:rFonts w:hint="eastAsia"/>
        </w:rPr>
        <w:t>同样，当耶利米说：“我哀号呼求，祂使我的祷告不得上达”（哀3:8）时，毫无疑问他正处于极大的扰动之中。</w:t>
      </w:r>
    </w:p>
    <w:p w14:paraId="6865C6BA">
      <w:pPr>
        <w:pStyle w:val="3"/>
        <w:spacing w:before="0"/>
        <w:ind w:left="0" w:right="0"/>
        <w:jc w:val="left"/>
        <w:rPr>
          <w:rFonts w:hint="eastAsia"/>
        </w:rPr>
      </w:pPr>
    </w:p>
    <w:p w14:paraId="3DB45EF7">
      <w:pPr>
        <w:pStyle w:val="3"/>
        <w:spacing w:before="0"/>
        <w:ind w:left="0" w:right="0"/>
        <w:jc w:val="left"/>
        <w:rPr>
          <w:rFonts w:hint="eastAsia"/>
        </w:rPr>
      </w:pPr>
      <w:r>
        <w:rPr>
          <w:rFonts w:hint="eastAsia"/>
        </w:rPr>
        <w:t>Innumerable examples of the same kind occur in the Scriptures, from which it is manifest that the faith of the saints was often mingled with doubts and fears, so that while believing and hoping, they, however, betrayed some degree of unbelief,</w:t>
      </w:r>
    </w:p>
    <w:p w14:paraId="7293E58B">
      <w:pPr>
        <w:pStyle w:val="3"/>
        <w:spacing w:before="0"/>
        <w:ind w:left="0" w:right="0"/>
        <w:jc w:val="left"/>
        <w:rPr>
          <w:rFonts w:hint="eastAsia"/>
        </w:rPr>
      </w:pPr>
      <w:r>
        <w:rPr>
          <w:rFonts w:hint="eastAsia"/>
        </w:rPr>
        <w:t>圣经中出现了无数同类的例子，从中显而易见，圣徒的信心常常夹杂着怀疑和恐惧，以致他们在相信和盼望的同时，却也显露出某种程度的不信。</w:t>
      </w:r>
    </w:p>
    <w:p w14:paraId="76FFC473">
      <w:pPr>
        <w:pStyle w:val="3"/>
        <w:spacing w:before="0"/>
        <w:ind w:left="0" w:right="0"/>
        <w:jc w:val="left"/>
        <w:rPr>
          <w:rFonts w:hint="eastAsia"/>
        </w:rPr>
      </w:pPr>
    </w:p>
    <w:p w14:paraId="7D74FD12">
      <w:pPr>
        <w:pStyle w:val="3"/>
        <w:spacing w:before="0"/>
        <w:ind w:left="0" w:right="0"/>
        <w:jc w:val="left"/>
        <w:rPr>
          <w:rFonts w:hint="eastAsia"/>
        </w:rPr>
      </w:pPr>
      <w:r>
        <w:rPr>
          <w:rFonts w:hint="eastAsia"/>
        </w:rPr>
        <w:t>But because they do not come so far as were to be wished, that is only an additional reason for their exerting themselves to correct their faults, that they may daily approach nearer to the perfect law of prayer, and at the same time feel into what an abyss of evils those are plunged, who, in the very cures they use, bring new diseases upon themselves: since there is no prayer which God would not deservedly disdain, did he not overlook the blemishes with which all of them are polluted.</w:t>
      </w:r>
    </w:p>
    <w:p w14:paraId="6666586A">
      <w:pPr>
        <w:pStyle w:val="3"/>
        <w:spacing w:before="0"/>
        <w:ind w:left="0" w:right="0"/>
        <w:jc w:val="left"/>
        <w:rPr>
          <w:rFonts w:hint="eastAsia"/>
        </w:rPr>
      </w:pPr>
      <w:r>
        <w:rPr>
          <w:rFonts w:hint="eastAsia"/>
        </w:rPr>
        <w:t>但因为他们没有达到所期望的程度，这只是他们更当努力纠正自己过失的额外理由，以便他们能每日更接近祷告的完美法则，同时感受到那些在他们所用的治疗方法中反给自己带来新疾病的人，是陷入了何等邪恶的深渊：因为没有任何祷告是神不应当地藐视的，倘若祂不忽略所有祷告都被其污染的瑕疵。</w:t>
      </w:r>
    </w:p>
    <w:p w14:paraId="056F8E8A">
      <w:pPr>
        <w:pStyle w:val="3"/>
        <w:spacing w:before="0"/>
        <w:ind w:left="0" w:right="0"/>
        <w:jc w:val="left"/>
        <w:rPr>
          <w:rFonts w:hint="eastAsia"/>
        </w:rPr>
      </w:pPr>
    </w:p>
    <w:p w14:paraId="79BCBC8A">
      <w:pPr>
        <w:pStyle w:val="3"/>
        <w:spacing w:before="0"/>
        <w:ind w:left="0" w:right="0"/>
        <w:jc w:val="left"/>
        <w:rPr>
          <w:rFonts w:hint="eastAsia"/>
        </w:rPr>
      </w:pPr>
      <w:r>
        <w:rPr>
          <w:rFonts w:hint="eastAsia"/>
        </w:rPr>
        <w:t>I do not mention these things that believers may securely pardon themselves in any faults which they commit, but that they may call themselves to strict account, and thereby endeavour to surmount these obstacles; and though Satan endeavours to block up all the paths in order to prevent them from praying, they may, nevertheless, break through, being firmly persuaded that though not disencumbered of all hindrances, their attempts are pleasing to God, and their wishes are approved, provided they hasten on and keep their aim, though without immediately reaching it.</w:t>
      </w:r>
    </w:p>
    <w:p w14:paraId="0FA44B3F">
      <w:pPr>
        <w:pStyle w:val="3"/>
        <w:spacing w:before="0"/>
        <w:ind w:left="0" w:right="0"/>
        <w:jc w:val="left"/>
        <w:rPr>
          <w:rFonts w:hint="eastAsia"/>
        </w:rPr>
      </w:pPr>
      <w:r>
        <w:rPr>
          <w:rFonts w:hint="eastAsia"/>
        </w:rPr>
        <w:t>我提及这些事，并非要让信徒们在他们所犯的任何过失中安心地原谅自己，而是要让他们严格省察自己，从而努力克服这些障碍；即使撒但努力阻塞一切道路以阻止他们祷告，他们仍可突破，因为他们坚定地相信，虽然没有摆脱一切阻碍，但只要他们赶紧前进并持守目标，即使没有立即达到，他们的尝试仍蒙神喜悦，他们的愿望也蒙悦纳。</w:t>
      </w:r>
    </w:p>
    <w:p w14:paraId="61A8EA2B">
      <w:pPr>
        <w:pStyle w:val="3"/>
        <w:spacing w:before="0"/>
        <w:ind w:left="0" w:right="0"/>
        <w:jc w:val="left"/>
        <w:rPr>
          <w:rFonts w:hint="eastAsia"/>
        </w:rPr>
      </w:pPr>
    </w:p>
    <w:p w14:paraId="664E1BFF">
      <w:pPr>
        <w:pStyle w:val="3"/>
        <w:spacing w:before="0"/>
        <w:ind w:left="0" w:right="0"/>
        <w:jc w:val="left"/>
        <w:rPr>
          <w:rFonts w:hint="eastAsia"/>
        </w:rPr>
      </w:pPr>
    </w:p>
    <w:p w14:paraId="1AA64123">
      <w:pPr>
        <w:pStyle w:val="3"/>
        <w:spacing w:before="74"/>
        <w:ind w:left="0" w:right="0"/>
        <w:jc w:val="left"/>
      </w:pPr>
    </w:p>
    <w:p w14:paraId="67D65761">
      <w:pPr>
        <w:pStyle w:val="3"/>
        <w:spacing w:before="298"/>
        <w:ind w:left="960" w:right="0"/>
        <w:jc w:val="left"/>
        <w:rPr>
          <w:rFonts w:hint="eastAsia"/>
          <w:spacing w:val="-5"/>
        </w:rPr>
      </w:pPr>
      <w:bookmarkStart w:id="0" w:name="IV. Through whom prayer is to be made, s"/>
      <w:bookmarkEnd w:id="0"/>
      <w:bookmarkStart w:id="1" w:name="_bookmark3"/>
      <w:bookmarkEnd w:id="1"/>
      <w:r>
        <w:rPr>
          <w:rFonts w:hint="eastAsia"/>
          <w:spacing w:val="-5"/>
        </w:rPr>
        <w:t>IV.</w:t>
      </w:r>
    </w:p>
    <w:p w14:paraId="7A7E7019">
      <w:pPr>
        <w:pStyle w:val="3"/>
        <w:spacing w:before="298"/>
        <w:ind w:left="960" w:right="0"/>
        <w:jc w:val="left"/>
        <w:rPr>
          <w:rFonts w:hint="eastAsia"/>
          <w:spacing w:val="-5"/>
        </w:rPr>
      </w:pPr>
      <w:r>
        <w:rPr>
          <w:rFonts w:hint="eastAsia"/>
          <w:spacing w:val="-5"/>
        </w:rPr>
        <w:t>Through Whom Prayer is to be Made</w:t>
      </w:r>
    </w:p>
    <w:p w14:paraId="50C2C53B">
      <w:pPr>
        <w:pStyle w:val="3"/>
        <w:spacing w:before="298"/>
        <w:ind w:left="960" w:right="0"/>
        <w:jc w:val="left"/>
        <w:rPr>
          <w:rFonts w:hint="eastAsia"/>
          <w:spacing w:val="-5"/>
        </w:rPr>
      </w:pPr>
      <w:r>
        <w:rPr>
          <w:rFonts w:hint="eastAsia"/>
          <w:spacing w:val="-5"/>
        </w:rPr>
        <w:t>IV.</w:t>
      </w:r>
    </w:p>
    <w:p w14:paraId="1C7CEA49">
      <w:pPr>
        <w:pStyle w:val="3"/>
        <w:spacing w:before="298"/>
        <w:ind w:left="960" w:right="0"/>
        <w:jc w:val="left"/>
        <w:rPr>
          <w:rFonts w:hint="eastAsia"/>
          <w:spacing w:val="-5"/>
        </w:rPr>
      </w:pPr>
      <w:r>
        <w:rPr>
          <w:rFonts w:hint="eastAsia"/>
          <w:spacing w:val="-5"/>
        </w:rPr>
        <w:t>借着谁祷告</w:t>
      </w:r>
    </w:p>
    <w:p w14:paraId="48A98407">
      <w:pPr>
        <w:pStyle w:val="3"/>
        <w:spacing w:before="298"/>
        <w:ind w:left="960" w:right="0"/>
        <w:jc w:val="left"/>
        <w:rPr>
          <w:rFonts w:hint="eastAsia"/>
          <w:spacing w:val="-5"/>
        </w:rPr>
      </w:pPr>
    </w:p>
    <w:p w14:paraId="4424D7E6">
      <w:pPr>
        <w:pStyle w:val="3"/>
        <w:spacing w:before="298"/>
        <w:ind w:left="960" w:right="0"/>
        <w:jc w:val="left"/>
        <w:rPr>
          <w:rFonts w:hint="eastAsia"/>
          <w:spacing w:val="-5"/>
        </w:rPr>
      </w:pPr>
      <w:r>
        <w:rPr>
          <w:rFonts w:hint="eastAsia"/>
          <w:spacing w:val="-5"/>
        </w:rPr>
        <w:t>9.But since no man is worthy to come forward in his own name, and appear in the presence of God, our heavenly Father, to relieve us at once from fear and shame, with which all must feel oppressed, has given us his Son, Jesus Christ our Lord, to be our Advocate and Mediator, that under his guidance we may approach securely, confiding that with him for our Intercessor nothing which we ask in his name will be denied to us, as there is nothing which the Father can deny to him (1 Tim. 2:5; 1 John 2:1; see sec. 36, 37).</w:t>
      </w:r>
    </w:p>
    <w:p w14:paraId="7E96E8F7">
      <w:pPr>
        <w:pStyle w:val="3"/>
        <w:spacing w:before="298"/>
        <w:ind w:left="960" w:right="0"/>
        <w:jc w:val="left"/>
        <w:rPr>
          <w:rFonts w:hint="eastAsia"/>
          <w:spacing w:val="-5"/>
        </w:rPr>
      </w:pPr>
      <w:r>
        <w:rPr>
          <w:rFonts w:hint="eastAsia"/>
          <w:spacing w:val="-5"/>
        </w:rPr>
        <w:t>9.但是，既然没有人配凭自己的名进前来，出现在神，我们天父的面前，我们的天父为要立刻除去我们都必感到的恐惧和羞愧，已将祂的儿子，我们的主耶稣基督赐给我们，作我们的代求者和中保，使我们在祂的引导下可以稳妥地进前，深信有祂作我们的代求者，我们奉祂的名所求的，没有一样会被拒绝，正如父没有一样能拒绝祂（提前2:5；约壹2:1；参看第36、37节）。</w:t>
      </w:r>
    </w:p>
    <w:p w14:paraId="71F3CB2C">
      <w:pPr>
        <w:pStyle w:val="3"/>
        <w:spacing w:before="298"/>
        <w:ind w:left="960" w:right="0"/>
        <w:jc w:val="left"/>
        <w:rPr>
          <w:rFonts w:hint="eastAsia"/>
          <w:spacing w:val="-5"/>
        </w:rPr>
      </w:pPr>
    </w:p>
    <w:p w14:paraId="715CDE2F">
      <w:pPr>
        <w:pStyle w:val="3"/>
        <w:spacing w:before="298"/>
        <w:ind w:left="960" w:right="0"/>
        <w:jc w:val="left"/>
        <w:rPr>
          <w:rFonts w:hint="eastAsia"/>
          <w:spacing w:val="-5"/>
        </w:rPr>
      </w:pPr>
      <w:r>
        <w:rPr>
          <w:rFonts w:hint="eastAsia"/>
          <w:spacing w:val="-5"/>
        </w:rPr>
        <w:t>To this it is necessary to refer all that we have previously taught concerning faith; because, as the promise gives us Christ as our Mediator, so, unless our hope of obtaining what we ask is founded on him, it deprives us of the privilege of prayer.</w:t>
      </w:r>
    </w:p>
    <w:p w14:paraId="77322153">
      <w:pPr>
        <w:pStyle w:val="3"/>
        <w:spacing w:before="298"/>
        <w:ind w:left="960" w:right="0"/>
        <w:jc w:val="left"/>
        <w:rPr>
          <w:rFonts w:hint="eastAsia"/>
          <w:spacing w:val="-5"/>
        </w:rPr>
      </w:pPr>
      <w:r>
        <w:rPr>
          <w:rFonts w:hint="eastAsia"/>
          <w:spacing w:val="-5"/>
        </w:rPr>
        <w:t>我们先前所教导的关于信心的一切，都必须参照这一点；因为，正如应许将基督赐给我们作中保，照样，除非我们获得所求的盼望建立在祂身上，否则它就剥夺了我们祷告的特权。</w:t>
      </w:r>
    </w:p>
    <w:p w14:paraId="619C1DE2">
      <w:pPr>
        <w:pStyle w:val="3"/>
        <w:spacing w:before="298"/>
        <w:ind w:left="960" w:right="0"/>
        <w:jc w:val="left"/>
        <w:rPr>
          <w:rFonts w:hint="eastAsia"/>
          <w:spacing w:val="-5"/>
        </w:rPr>
      </w:pPr>
    </w:p>
    <w:p w14:paraId="72A5D3AD">
      <w:pPr>
        <w:pStyle w:val="3"/>
        <w:spacing w:before="298"/>
        <w:ind w:left="960" w:right="0"/>
        <w:jc w:val="left"/>
        <w:rPr>
          <w:rFonts w:hint="eastAsia"/>
          <w:spacing w:val="-5"/>
        </w:rPr>
      </w:pPr>
      <w:r>
        <w:rPr>
          <w:rFonts w:hint="eastAsia"/>
          <w:spacing w:val="-5"/>
        </w:rPr>
        <w:t>For it is impossible to think of the dread majesty of God without being filled with alarm; and hence the sense of our own unworthiness must keep us far away, until Christ interpose, and convert a throne of dreadful glory into a throne of grace, as the Apostle teaches that thus we can "come boldly unto the throne of grace, that we may obtain mercy, and find grace to help in time of need," (Heb. 4:16).</w:t>
      </w:r>
    </w:p>
    <w:p w14:paraId="6B7AD5F2">
      <w:pPr>
        <w:pStyle w:val="3"/>
        <w:spacing w:before="298"/>
        <w:ind w:left="960" w:right="0"/>
        <w:jc w:val="left"/>
        <w:rPr>
          <w:rFonts w:hint="eastAsia"/>
          <w:spacing w:val="-5"/>
        </w:rPr>
      </w:pPr>
      <w:r>
        <w:rPr>
          <w:rFonts w:hint="eastAsia"/>
          <w:spacing w:val="-5"/>
        </w:rPr>
        <w:t>因为，一想到神可畏的威严，就不可能不充满惊惧；因此，我们自身不配的感觉必定使我们远离，直到基督介入，将可畏荣耀的宝座转变为恩典的宝座，正如使徒所教导的，这样我们就能“坦然无惧地来到施恩的宝座前，为要得怜恤，蒙恩惠，作随时的帮助”（来4:16）。</w:t>
      </w:r>
    </w:p>
    <w:p w14:paraId="032C58CE">
      <w:pPr>
        <w:pStyle w:val="3"/>
        <w:spacing w:before="298"/>
        <w:ind w:left="960" w:right="0"/>
        <w:jc w:val="left"/>
        <w:rPr>
          <w:rFonts w:hint="eastAsia"/>
          <w:spacing w:val="-5"/>
        </w:rPr>
      </w:pPr>
    </w:p>
    <w:p w14:paraId="04DD51C4">
      <w:pPr>
        <w:pStyle w:val="3"/>
        <w:spacing w:before="298"/>
        <w:ind w:left="960" w:right="0"/>
        <w:jc w:val="left"/>
        <w:rPr>
          <w:rFonts w:hint="eastAsia"/>
          <w:spacing w:val="-5"/>
        </w:rPr>
      </w:pPr>
      <w:r>
        <w:rPr>
          <w:rFonts w:hint="eastAsia"/>
          <w:spacing w:val="-5"/>
        </w:rPr>
        <w:t>And as a rule has been laid down as to prayer, as a promise has been given that those who pray will be heard, so we are specially enjoined to pray in the name of Christ, the promise being that we shall obtain what we ask in his name.</w:t>
      </w:r>
    </w:p>
    <w:p w14:paraId="0F02D898">
      <w:pPr>
        <w:pStyle w:val="3"/>
        <w:spacing w:before="298"/>
        <w:ind w:left="960" w:right="0"/>
        <w:jc w:val="left"/>
        <w:rPr>
          <w:rFonts w:hint="eastAsia"/>
          <w:spacing w:val="-5"/>
        </w:rPr>
      </w:pPr>
      <w:r>
        <w:rPr>
          <w:rFonts w:hint="eastAsia"/>
          <w:spacing w:val="-5"/>
        </w:rPr>
        <w:t>并且，正如已为祷告立下规则，已赐下应许说祷告者必蒙垂听，照样，我们特别受吩咐要奉基督的名祷告，应许是我们将奉祂的名获得我们所求的。</w:t>
      </w:r>
    </w:p>
    <w:p w14:paraId="7E1AE291">
      <w:pPr>
        <w:pStyle w:val="3"/>
        <w:spacing w:before="298"/>
        <w:ind w:left="960" w:right="0"/>
        <w:jc w:val="left"/>
        <w:rPr>
          <w:rFonts w:hint="eastAsia"/>
          <w:spacing w:val="-5"/>
        </w:rPr>
      </w:pPr>
    </w:p>
    <w:p w14:paraId="159E2D1B">
      <w:pPr>
        <w:pStyle w:val="3"/>
        <w:spacing w:before="298"/>
        <w:ind w:left="960" w:right="0"/>
        <w:jc w:val="left"/>
        <w:rPr>
          <w:rFonts w:hint="eastAsia"/>
          <w:spacing w:val="-5"/>
        </w:rPr>
      </w:pPr>
      <w:r>
        <w:rPr>
          <w:rFonts w:hint="eastAsia"/>
          <w:spacing w:val="-5"/>
        </w:rPr>
        <w:t>"Whatsoever ye shall ask in my name," says our Saviour, "that will I do; that the Father may be glorified in the Son;" "Hitherto ye have asked nothing in my name; ask, and ye shall receive, that your joy may be full," (John 14:13; 16:24).</w:t>
      </w:r>
    </w:p>
    <w:p w14:paraId="38A4947B">
      <w:pPr>
        <w:pStyle w:val="3"/>
        <w:spacing w:before="298"/>
        <w:ind w:left="960" w:right="0"/>
        <w:jc w:val="left"/>
        <w:rPr>
          <w:rFonts w:hint="eastAsia"/>
          <w:spacing w:val="-5"/>
        </w:rPr>
      </w:pPr>
      <w:r>
        <w:rPr>
          <w:rFonts w:hint="eastAsia"/>
          <w:spacing w:val="-5"/>
        </w:rPr>
        <w:t>我们的救主说：“你们奉我的名无论求什么，我必成就，叫父因儿子得荣耀”；“向来你们没有奉我的名求什么，如今你们求，就必得着，叫你们的喜乐可以满足”（约14:13；16:24）。</w:t>
      </w:r>
    </w:p>
    <w:p w14:paraId="534CA46A">
      <w:pPr>
        <w:pStyle w:val="3"/>
        <w:spacing w:before="298"/>
        <w:ind w:left="960" w:right="0"/>
        <w:jc w:val="left"/>
        <w:rPr>
          <w:rFonts w:hint="eastAsia"/>
          <w:spacing w:val="-5"/>
        </w:rPr>
      </w:pPr>
    </w:p>
    <w:p w14:paraId="4789593D">
      <w:pPr>
        <w:pStyle w:val="3"/>
        <w:spacing w:before="298"/>
        <w:ind w:left="960" w:right="0"/>
        <w:jc w:val="left"/>
        <w:rPr>
          <w:rFonts w:hint="eastAsia"/>
          <w:spacing w:val="-5"/>
        </w:rPr>
      </w:pPr>
      <w:r>
        <w:rPr>
          <w:rFonts w:hint="eastAsia"/>
          <w:spacing w:val="-5"/>
        </w:rPr>
        <w:t>Hence it is incontrovertibly clear that those who pray to God in any other name than that of Christ contumaciously falsify his orders, and regard his will as nothing, while they have no promise that they shall obtain.</w:t>
      </w:r>
    </w:p>
    <w:p w14:paraId="4984C8E8">
      <w:pPr>
        <w:pStyle w:val="3"/>
        <w:spacing w:before="298"/>
        <w:ind w:left="960" w:right="0"/>
        <w:jc w:val="left"/>
        <w:rPr>
          <w:rFonts w:hint="eastAsia"/>
          <w:spacing w:val="-5"/>
        </w:rPr>
      </w:pPr>
      <w:r>
        <w:rPr>
          <w:rFonts w:hint="eastAsia"/>
          <w:spacing w:val="-5"/>
        </w:rPr>
        <w:t>因此，无可辩驳地清楚，那些奉基督以外任何名字向神祷告的人，是顽固地歪曲祂的命令，并视祂的旨意为无物，同时他们也没有任何必将获得的应许。</w:t>
      </w:r>
    </w:p>
    <w:p w14:paraId="4DF30409">
      <w:pPr>
        <w:pStyle w:val="3"/>
        <w:spacing w:before="298"/>
        <w:ind w:left="960" w:right="0"/>
        <w:jc w:val="left"/>
        <w:rPr>
          <w:rFonts w:hint="eastAsia"/>
          <w:spacing w:val="-5"/>
        </w:rPr>
      </w:pPr>
    </w:p>
    <w:p w14:paraId="0E57214F">
      <w:pPr>
        <w:pStyle w:val="3"/>
        <w:spacing w:before="298"/>
        <w:ind w:left="960" w:right="0"/>
        <w:jc w:val="left"/>
        <w:rPr>
          <w:rFonts w:hint="eastAsia"/>
          <w:spacing w:val="-5"/>
        </w:rPr>
      </w:pPr>
      <w:r>
        <w:rPr>
          <w:rFonts w:hint="eastAsia"/>
          <w:spacing w:val="-5"/>
        </w:rPr>
        <w:t>For, as Paul says "All the promises of God in him are yea, and in him amen;" (2 Cor. 1:20), that is, are confirmed and fulfilled in him.</w:t>
      </w:r>
    </w:p>
    <w:p w14:paraId="0E59321A">
      <w:pPr>
        <w:pStyle w:val="3"/>
        <w:spacing w:before="298"/>
        <w:ind w:left="960" w:right="0"/>
        <w:jc w:val="left"/>
        <w:rPr>
          <w:rFonts w:hint="eastAsia"/>
          <w:spacing w:val="-5"/>
        </w:rPr>
      </w:pPr>
      <w:r>
        <w:rPr>
          <w:rFonts w:hint="eastAsia"/>
          <w:spacing w:val="-5"/>
        </w:rPr>
        <w:t>因为，正如保罗所说：“神的应许，在基督都是是的，在他里面也都是阿们的”（林后1:20），也就是说，在祂里面得到证实和成全。</w:t>
      </w:r>
    </w:p>
    <w:p w14:paraId="3AF16834">
      <w:pPr>
        <w:pStyle w:val="3"/>
        <w:spacing w:before="298"/>
        <w:ind w:left="960" w:right="0"/>
        <w:jc w:val="left"/>
        <w:rPr>
          <w:rFonts w:hint="eastAsia"/>
          <w:spacing w:val="-5"/>
        </w:rPr>
      </w:pPr>
    </w:p>
    <w:p w14:paraId="5E72C0C1">
      <w:pPr>
        <w:pStyle w:val="3"/>
        <w:spacing w:before="298"/>
        <w:ind w:left="960" w:right="0"/>
        <w:jc w:val="left"/>
        <w:rPr>
          <w:rFonts w:hint="eastAsia"/>
          <w:spacing w:val="-5"/>
        </w:rPr>
      </w:pPr>
      <w:r>
        <w:rPr>
          <w:rFonts w:hint="eastAsia"/>
          <w:spacing w:val="-5"/>
        </w:rPr>
        <w:t>10.And we must carefully attend to the circumstance of time.</w:t>
      </w:r>
    </w:p>
    <w:p w14:paraId="1DFA6E7E">
      <w:pPr>
        <w:pStyle w:val="3"/>
        <w:spacing w:before="298"/>
        <w:ind w:left="960" w:right="0"/>
        <w:jc w:val="left"/>
        <w:rPr>
          <w:rFonts w:hint="eastAsia"/>
          <w:spacing w:val="-5"/>
        </w:rPr>
      </w:pPr>
      <w:r>
        <w:rPr>
          <w:rFonts w:hint="eastAsia"/>
          <w:spacing w:val="-5"/>
        </w:rPr>
        <w:t>10.我们还必须仔细注意时间的情况。</w:t>
      </w:r>
    </w:p>
    <w:p w14:paraId="418898BD">
      <w:pPr>
        <w:pStyle w:val="3"/>
        <w:spacing w:before="298"/>
        <w:ind w:left="960" w:right="0"/>
        <w:jc w:val="left"/>
        <w:rPr>
          <w:rFonts w:hint="eastAsia"/>
          <w:spacing w:val="-5"/>
        </w:rPr>
      </w:pPr>
    </w:p>
    <w:p w14:paraId="7B35ED1D">
      <w:pPr>
        <w:pStyle w:val="3"/>
        <w:spacing w:before="298"/>
        <w:ind w:left="960" w:right="0"/>
        <w:jc w:val="left"/>
        <w:rPr>
          <w:rFonts w:hint="eastAsia"/>
          <w:spacing w:val="-5"/>
        </w:rPr>
      </w:pPr>
      <w:r>
        <w:rPr>
          <w:rFonts w:hint="eastAsia"/>
          <w:spacing w:val="-5"/>
        </w:rPr>
        <w:t>Christ enjoins his disciples to have recourse to his intercession after he shall have ascended to heaven: "At that day ye shall ask in my name," (John 16:26).</w:t>
      </w:r>
    </w:p>
    <w:p w14:paraId="53D318FF">
      <w:pPr>
        <w:pStyle w:val="3"/>
        <w:spacing w:before="298"/>
        <w:ind w:left="960" w:right="0"/>
        <w:jc w:val="left"/>
        <w:rPr>
          <w:rFonts w:hint="eastAsia"/>
          <w:spacing w:val="-5"/>
        </w:rPr>
      </w:pPr>
      <w:r>
        <w:rPr>
          <w:rFonts w:hint="eastAsia"/>
          <w:spacing w:val="-5"/>
        </w:rPr>
        <w:t>基督吩咐祂的门徒，在祂升天之后，要倚靠祂的代求：“到那日，你们要奉我的名祈求”（约16:26）。</w:t>
      </w:r>
    </w:p>
    <w:p w14:paraId="7BC5EE84">
      <w:pPr>
        <w:pStyle w:val="3"/>
        <w:spacing w:before="298"/>
        <w:ind w:left="960" w:right="0"/>
        <w:jc w:val="left"/>
        <w:rPr>
          <w:rFonts w:hint="eastAsia"/>
          <w:spacing w:val="-5"/>
        </w:rPr>
      </w:pPr>
    </w:p>
    <w:p w14:paraId="22570F5B">
      <w:pPr>
        <w:pStyle w:val="3"/>
        <w:spacing w:before="298"/>
        <w:ind w:left="960" w:right="0"/>
        <w:jc w:val="left"/>
        <w:rPr>
          <w:rFonts w:hint="eastAsia"/>
          <w:spacing w:val="-5"/>
        </w:rPr>
      </w:pPr>
      <w:r>
        <w:rPr>
          <w:rFonts w:hint="eastAsia"/>
          <w:spacing w:val="-5"/>
        </w:rPr>
        <w:t>It is certain, indeed, that from the very first all who ever prayed were heard only for the sake of the Mediator.</w:t>
      </w:r>
    </w:p>
    <w:p w14:paraId="065501D5">
      <w:pPr>
        <w:pStyle w:val="3"/>
        <w:spacing w:before="298"/>
        <w:ind w:left="960" w:right="0"/>
        <w:jc w:val="left"/>
        <w:rPr>
          <w:rFonts w:hint="eastAsia"/>
          <w:spacing w:val="-5"/>
        </w:rPr>
      </w:pPr>
      <w:r>
        <w:rPr>
          <w:rFonts w:hint="eastAsia"/>
          <w:spacing w:val="-5"/>
        </w:rPr>
        <w:t>的确，可以肯定的是，从一开始，所有祷告的人蒙垂听，都只是为了中保的缘故。</w:t>
      </w:r>
    </w:p>
    <w:p w14:paraId="085D8F5C">
      <w:pPr>
        <w:pStyle w:val="3"/>
        <w:spacing w:before="298"/>
        <w:ind w:left="960" w:right="0"/>
        <w:jc w:val="left"/>
        <w:rPr>
          <w:rFonts w:hint="eastAsia"/>
          <w:spacing w:val="-5"/>
        </w:rPr>
      </w:pPr>
    </w:p>
    <w:p w14:paraId="11F930FA">
      <w:pPr>
        <w:pStyle w:val="3"/>
        <w:spacing w:before="298"/>
        <w:ind w:left="960" w:right="0"/>
        <w:jc w:val="left"/>
        <w:rPr>
          <w:rFonts w:hint="eastAsia"/>
          <w:spacing w:val="-5"/>
        </w:rPr>
      </w:pPr>
      <w:r>
        <w:rPr>
          <w:rFonts w:hint="eastAsia"/>
          <w:spacing w:val="-5"/>
        </w:rPr>
        <w:t>For this reason God had commanded in the Law, that the priest alone should enter the sanctuary, bearing the names of the twelve tribes of Israel on his shoulders, and as many precious stones on his breast, while the people were to stand at a distance in the outer court, and thereafter unite their prayers with the priest.</w:t>
      </w:r>
    </w:p>
    <w:p w14:paraId="4FDD72DA">
      <w:pPr>
        <w:pStyle w:val="3"/>
        <w:spacing w:before="298"/>
        <w:ind w:left="960" w:right="0"/>
        <w:jc w:val="left"/>
        <w:rPr>
          <w:rFonts w:hint="eastAsia"/>
          <w:spacing w:val="-5"/>
        </w:rPr>
      </w:pPr>
      <w:r>
        <w:rPr>
          <w:rFonts w:hint="eastAsia"/>
          <w:spacing w:val="-5"/>
        </w:rPr>
        <w:t>为此，神在律法中曾命令，只有祭司独自进入圣所，肩上扛着以色列十二支派的名字，胸前佩戴着同样多的宝石，而百姓则要远远地站在外院，然后将他们的祷告与祭司联合起来。</w:t>
      </w:r>
    </w:p>
    <w:p w14:paraId="4533A3B0">
      <w:pPr>
        <w:pStyle w:val="3"/>
        <w:spacing w:before="298"/>
        <w:ind w:left="960" w:right="0"/>
        <w:jc w:val="left"/>
        <w:rPr>
          <w:rFonts w:hint="eastAsia"/>
          <w:spacing w:val="-5"/>
        </w:rPr>
      </w:pPr>
    </w:p>
    <w:p w14:paraId="2641DB0A">
      <w:pPr>
        <w:pStyle w:val="3"/>
        <w:spacing w:before="298"/>
        <w:ind w:left="960" w:right="0"/>
        <w:jc w:val="left"/>
        <w:rPr>
          <w:rFonts w:hint="eastAsia"/>
          <w:spacing w:val="-5"/>
        </w:rPr>
      </w:pPr>
      <w:r>
        <w:rPr>
          <w:rFonts w:hint="eastAsia"/>
          <w:spacing w:val="-5"/>
        </w:rPr>
        <w:t>Nay, the sacrifice had even the effect of ratifying and confirming their prayers.</w:t>
      </w:r>
    </w:p>
    <w:p w14:paraId="0B43AA3F">
      <w:pPr>
        <w:pStyle w:val="3"/>
        <w:spacing w:before="298"/>
        <w:ind w:left="960" w:right="0"/>
        <w:jc w:val="left"/>
        <w:rPr>
          <w:rFonts w:hint="eastAsia"/>
          <w:spacing w:val="-5"/>
        </w:rPr>
      </w:pPr>
      <w:r>
        <w:rPr>
          <w:rFonts w:hint="eastAsia"/>
          <w:spacing w:val="-5"/>
        </w:rPr>
        <w:t>不仅如此，祭物甚至具有批准和坚固他们祷告的功效。</w:t>
      </w:r>
    </w:p>
    <w:p w14:paraId="182B47B2">
      <w:pPr>
        <w:pStyle w:val="3"/>
        <w:spacing w:before="298"/>
        <w:ind w:left="960" w:right="0"/>
        <w:jc w:val="left"/>
        <w:rPr>
          <w:rFonts w:hint="eastAsia"/>
          <w:spacing w:val="-5"/>
        </w:rPr>
      </w:pPr>
    </w:p>
    <w:p w14:paraId="5D0495B7">
      <w:pPr>
        <w:pStyle w:val="3"/>
        <w:spacing w:before="298"/>
        <w:ind w:left="960" w:right="0"/>
        <w:jc w:val="left"/>
        <w:rPr>
          <w:rFonts w:hint="eastAsia"/>
          <w:spacing w:val="-5"/>
        </w:rPr>
      </w:pPr>
      <w:r>
        <w:rPr>
          <w:rFonts w:hint="eastAsia"/>
          <w:spacing w:val="-5"/>
        </w:rPr>
        <w:t>That shadowy ceremony of the Law therefore taught, first, that we are all excluded from the face of God, and, therefore, that there is need of a Mediator to appear in our name, and carry us on his shoulders and keep us bound upon his breast, that we may be heard in his person;</w:t>
      </w:r>
    </w:p>
    <w:p w14:paraId="34DB2CAA">
      <w:pPr>
        <w:pStyle w:val="3"/>
        <w:spacing w:before="298"/>
        <w:ind w:left="960" w:right="0"/>
        <w:jc w:val="left"/>
        <w:rPr>
          <w:rFonts w:hint="eastAsia"/>
          <w:spacing w:val="-5"/>
        </w:rPr>
      </w:pPr>
      <w:r>
        <w:rPr>
          <w:rFonts w:hint="eastAsia"/>
          <w:spacing w:val="-5"/>
        </w:rPr>
        <w:t>因此，那律法中影儿般的仪式教导说，首先，我们都被排除在神的面光之外，因此，需要一位中保奉我们的名显现，将我们扛在祂的肩上，并将我们系在祂的胸前，使我们能在祂里面蒙垂听；</w:t>
      </w:r>
    </w:p>
    <w:p w14:paraId="4779CE48">
      <w:pPr>
        <w:pStyle w:val="3"/>
        <w:spacing w:before="298"/>
        <w:ind w:left="960" w:right="0"/>
        <w:jc w:val="left"/>
        <w:rPr>
          <w:rFonts w:hint="eastAsia"/>
          <w:spacing w:val="-5"/>
        </w:rPr>
      </w:pPr>
    </w:p>
    <w:p w14:paraId="1068E017">
      <w:pPr>
        <w:pStyle w:val="3"/>
        <w:spacing w:before="298"/>
        <w:ind w:left="960" w:right="0"/>
        <w:jc w:val="left"/>
        <w:rPr>
          <w:rFonts w:hint="eastAsia"/>
          <w:spacing w:val="-5"/>
        </w:rPr>
      </w:pPr>
      <w:r>
        <w:rPr>
          <w:rFonts w:hint="eastAsia"/>
          <w:spacing w:val="-5"/>
        </w:rPr>
        <w:t>And secondly, that our prayers, which, as has been said, would otherwise never be free from impurity, are cleansed by the sprinkling of his blood.</w:t>
      </w:r>
    </w:p>
    <w:p w14:paraId="77142517">
      <w:pPr>
        <w:pStyle w:val="3"/>
        <w:spacing w:before="298"/>
        <w:ind w:left="960" w:right="0"/>
        <w:jc w:val="left"/>
        <w:rPr>
          <w:rFonts w:hint="eastAsia"/>
          <w:spacing w:val="-5"/>
        </w:rPr>
      </w:pPr>
      <w:r>
        <w:rPr>
          <w:rFonts w:hint="eastAsia"/>
          <w:spacing w:val="-5"/>
        </w:rPr>
        <w:t>其次，我们的祷告，正如已经说过的，否则就永不能脱离不洁，乃是藉着祂宝血的洒洁而得以洁净。</w:t>
      </w:r>
    </w:p>
    <w:p w14:paraId="61608797">
      <w:pPr>
        <w:pStyle w:val="3"/>
        <w:spacing w:before="298"/>
        <w:ind w:left="960" w:right="0"/>
        <w:jc w:val="left"/>
        <w:rPr>
          <w:rFonts w:hint="eastAsia"/>
          <w:spacing w:val="-5"/>
        </w:rPr>
      </w:pPr>
    </w:p>
    <w:p w14:paraId="338B1061">
      <w:pPr>
        <w:pStyle w:val="3"/>
        <w:spacing w:before="298"/>
        <w:ind w:left="960" w:right="0"/>
        <w:jc w:val="left"/>
        <w:rPr>
          <w:rFonts w:hint="eastAsia"/>
          <w:spacing w:val="-5"/>
        </w:rPr>
      </w:pPr>
      <w:r>
        <w:rPr>
          <w:rFonts w:hint="eastAsia"/>
          <w:spacing w:val="-5"/>
        </w:rPr>
        <w:t>And we see that the saints, when they desired to obtain any thing, founded their hopes on sacrifices, because they knew that by sacrifice all prayers were ratified: "Remember all thy offerings," says David, "and accept thy burnt sacrifice," (Ps. 20:3).</w:t>
      </w:r>
    </w:p>
    <w:p w14:paraId="572A8E88">
      <w:pPr>
        <w:pStyle w:val="3"/>
        <w:spacing w:before="298"/>
        <w:ind w:left="960" w:right="0"/>
        <w:jc w:val="left"/>
        <w:rPr>
          <w:rFonts w:hint="eastAsia"/>
          <w:spacing w:val="-5"/>
        </w:rPr>
      </w:pPr>
      <w:r>
        <w:rPr>
          <w:rFonts w:hint="eastAsia"/>
          <w:spacing w:val="-5"/>
        </w:rPr>
        <w:t>我们看到，圣徒们在渴望获得任何事物时，都将他们的盼望建立在祭物上，因为他们知道藉着祭物，一切祷告都得到批准：“记念你的一切供献，”大卫说，“悦纳你的燔祭”（诗20:3）。</w:t>
      </w:r>
    </w:p>
    <w:p w14:paraId="500A563F">
      <w:pPr>
        <w:pStyle w:val="3"/>
        <w:spacing w:before="298"/>
        <w:ind w:left="960" w:right="0"/>
        <w:jc w:val="left"/>
        <w:rPr>
          <w:rFonts w:hint="eastAsia"/>
          <w:spacing w:val="-5"/>
        </w:rPr>
      </w:pPr>
    </w:p>
    <w:p w14:paraId="3C8860BD">
      <w:pPr>
        <w:pStyle w:val="3"/>
        <w:spacing w:before="298"/>
        <w:ind w:left="960" w:right="0"/>
        <w:jc w:val="left"/>
        <w:rPr>
          <w:rFonts w:hint="eastAsia"/>
          <w:spacing w:val="-5"/>
        </w:rPr>
      </w:pPr>
      <w:r>
        <w:rPr>
          <w:rFonts w:hint="eastAsia"/>
          <w:spacing w:val="-5"/>
        </w:rPr>
        <w:t>Hence we infer, that in receiving the prayers of his people, God was from the very first appeased by the intercession of Christ.</w:t>
      </w:r>
    </w:p>
    <w:p w14:paraId="1C4400EE">
      <w:pPr>
        <w:pStyle w:val="3"/>
        <w:spacing w:before="298"/>
        <w:ind w:left="960" w:right="0"/>
        <w:jc w:val="left"/>
        <w:rPr>
          <w:rFonts w:hint="eastAsia"/>
          <w:spacing w:val="-5"/>
        </w:rPr>
      </w:pPr>
      <w:r>
        <w:rPr>
          <w:rFonts w:hint="eastAsia"/>
          <w:spacing w:val="-5"/>
        </w:rPr>
        <w:t>因此我们推断，在悦纳祂百姓的祷告时，神从一开始就是因基督的代求而息怒的。</w:t>
      </w:r>
    </w:p>
    <w:p w14:paraId="30DCFFA8">
      <w:pPr>
        <w:pStyle w:val="3"/>
        <w:spacing w:before="298"/>
        <w:ind w:left="960" w:right="0"/>
        <w:jc w:val="left"/>
        <w:rPr>
          <w:rFonts w:hint="eastAsia"/>
          <w:spacing w:val="-5"/>
        </w:rPr>
      </w:pPr>
    </w:p>
    <w:p w14:paraId="0473760A">
      <w:pPr>
        <w:pStyle w:val="3"/>
        <w:spacing w:before="298"/>
        <w:ind w:left="960" w:right="0"/>
        <w:jc w:val="left"/>
        <w:rPr>
          <w:rFonts w:hint="eastAsia"/>
          <w:spacing w:val="-5"/>
        </w:rPr>
      </w:pPr>
      <w:r>
        <w:rPr>
          <w:rFonts w:hint="eastAsia"/>
          <w:spacing w:val="-5"/>
        </w:rPr>
        <w:t>Why then does Christ speak of a new period ("at that day") when the disciples were to begin to pray in his name, unless it be that this grace, being now more brightly displayed, ought also to be in higher estimation with us?</w:t>
      </w:r>
    </w:p>
    <w:p w14:paraId="304B953D">
      <w:pPr>
        <w:pStyle w:val="3"/>
        <w:spacing w:before="298"/>
        <w:ind w:left="960" w:right="0"/>
        <w:jc w:val="left"/>
        <w:rPr>
          <w:rFonts w:hint="eastAsia"/>
          <w:spacing w:val="-5"/>
        </w:rPr>
      </w:pPr>
      <w:r>
        <w:rPr>
          <w:rFonts w:hint="eastAsia"/>
          <w:spacing w:val="-5"/>
        </w:rPr>
        <w:t>那么，基督为何要说到一个新的时期（“到那日”），那时门徒们要开始奉祂的名祷告呢？除非是这恩典，既已更明亮地显现出来，也当在我们中间受到更高的尊重？</w:t>
      </w:r>
    </w:p>
    <w:p w14:paraId="2D0AFCFD">
      <w:pPr>
        <w:pStyle w:val="3"/>
        <w:spacing w:before="298"/>
        <w:ind w:left="960" w:right="0"/>
        <w:jc w:val="left"/>
        <w:rPr>
          <w:rFonts w:hint="eastAsia"/>
          <w:spacing w:val="-5"/>
        </w:rPr>
      </w:pPr>
    </w:p>
    <w:p w14:paraId="71F97C8F">
      <w:pPr>
        <w:pStyle w:val="3"/>
        <w:spacing w:before="298"/>
        <w:ind w:left="960" w:right="0"/>
        <w:jc w:val="left"/>
        <w:rPr>
          <w:rFonts w:hint="eastAsia"/>
          <w:spacing w:val="-5"/>
        </w:rPr>
      </w:pPr>
      <w:r>
        <w:rPr>
          <w:rFonts w:hint="eastAsia"/>
          <w:spacing w:val="-5"/>
        </w:rPr>
        <w:t>In this sense he had said a little before, "Hitherto ye have asked nothing in my name; ask."</w:t>
      </w:r>
    </w:p>
    <w:p w14:paraId="1971C59A">
      <w:pPr>
        <w:pStyle w:val="3"/>
        <w:spacing w:before="298"/>
        <w:ind w:left="960" w:right="0"/>
        <w:jc w:val="left"/>
        <w:rPr>
          <w:rFonts w:hint="eastAsia"/>
          <w:spacing w:val="-5"/>
        </w:rPr>
      </w:pPr>
      <w:r>
        <w:rPr>
          <w:rFonts w:hint="eastAsia"/>
          <w:spacing w:val="-5"/>
        </w:rPr>
        <w:t>在这个意义上，祂先前曾说过：“向来你们没有奉我的名求什么；如今你们求。”</w:t>
      </w:r>
    </w:p>
    <w:p w14:paraId="090547F3">
      <w:pPr>
        <w:pStyle w:val="3"/>
        <w:spacing w:before="298"/>
        <w:ind w:left="960" w:right="0"/>
        <w:jc w:val="left"/>
        <w:rPr>
          <w:rFonts w:hint="eastAsia"/>
          <w:spacing w:val="-5"/>
        </w:rPr>
      </w:pPr>
    </w:p>
    <w:p w14:paraId="18B2001F">
      <w:pPr>
        <w:pStyle w:val="3"/>
        <w:spacing w:before="298"/>
        <w:ind w:left="960" w:right="0"/>
        <w:jc w:val="left"/>
        <w:rPr>
          <w:rFonts w:hint="eastAsia"/>
          <w:spacing w:val="-5"/>
        </w:rPr>
      </w:pPr>
      <w:r>
        <w:rPr>
          <w:rFonts w:hint="eastAsia"/>
          <w:spacing w:val="-5"/>
        </w:rPr>
        <w:t>Not that they were altogether ignorant of the office of Mediator (all the Jews were instructed in these first rudiments), but they did not clearly understand that Christ by his ascent to heaven would be more the advocate of the Church than before.</w:t>
      </w:r>
    </w:p>
    <w:p w14:paraId="13C3DFBC">
      <w:pPr>
        <w:pStyle w:val="3"/>
        <w:spacing w:before="298"/>
        <w:ind w:left="960" w:right="0"/>
        <w:jc w:val="left"/>
        <w:rPr>
          <w:rFonts w:hint="eastAsia"/>
          <w:spacing w:val="-5"/>
        </w:rPr>
      </w:pPr>
      <w:r>
        <w:rPr>
          <w:rFonts w:hint="eastAsia"/>
          <w:spacing w:val="-5"/>
        </w:rPr>
        <w:t>并非他们完全不知道中保的职分（所有犹太人都受过这些初步的教导），而是他们没有清楚地明白，基督藉着祂的升天，会比以前更成为教会的代求者。</w:t>
      </w:r>
    </w:p>
    <w:p w14:paraId="6DC0F750">
      <w:pPr>
        <w:pStyle w:val="3"/>
        <w:spacing w:before="298"/>
        <w:ind w:left="960" w:right="0"/>
        <w:jc w:val="left"/>
        <w:rPr>
          <w:rFonts w:hint="eastAsia"/>
          <w:spacing w:val="-5"/>
        </w:rPr>
      </w:pPr>
    </w:p>
    <w:p w14:paraId="646E4544">
      <w:pPr>
        <w:pStyle w:val="3"/>
        <w:spacing w:before="298"/>
        <w:ind w:left="960" w:right="0"/>
        <w:jc w:val="left"/>
        <w:rPr>
          <w:rFonts w:hint="eastAsia"/>
          <w:spacing w:val="-5"/>
        </w:rPr>
      </w:pPr>
      <w:r>
        <w:rPr>
          <w:rFonts w:hint="eastAsia"/>
          <w:spacing w:val="-5"/>
        </w:rPr>
        <w:t>Therefore, to solace their grief for his absence by some more than ordinary result, he asserts his office of advocate, and says, that hitherto they had been without the special benefit which it would be their privilege to enjoy, when aided by his intercession they should invoke God with greater freedom.</w:t>
      </w:r>
    </w:p>
    <w:p w14:paraId="3A10D56C">
      <w:pPr>
        <w:pStyle w:val="3"/>
        <w:spacing w:before="298"/>
        <w:ind w:left="960" w:right="0"/>
        <w:jc w:val="left"/>
        <w:rPr>
          <w:rFonts w:hint="eastAsia"/>
          <w:spacing w:val="-5"/>
        </w:rPr>
      </w:pPr>
      <w:r>
        <w:rPr>
          <w:rFonts w:hint="eastAsia"/>
          <w:spacing w:val="-5"/>
        </w:rPr>
        <w:t>因此，为要藉着某种非同寻常的结果来安慰他们因祂离去而有的悲伤，祂申明祂代求者的职分，并说，直到如今，他们还没有得到那特别的益处，就是当他们藉着祂的代求而更自由地呼求神时，他们将有幸享有的益处。</w:t>
      </w:r>
    </w:p>
    <w:p w14:paraId="34E4B77F">
      <w:pPr>
        <w:pStyle w:val="3"/>
        <w:spacing w:before="298"/>
        <w:ind w:left="960" w:right="0"/>
        <w:jc w:val="left"/>
        <w:rPr>
          <w:rFonts w:hint="eastAsia"/>
          <w:spacing w:val="-5"/>
        </w:rPr>
      </w:pPr>
    </w:p>
    <w:p w14:paraId="79E196F3">
      <w:pPr>
        <w:pStyle w:val="3"/>
        <w:spacing w:before="298"/>
        <w:ind w:left="960" w:right="0"/>
        <w:jc w:val="left"/>
        <w:rPr>
          <w:rFonts w:hint="eastAsia"/>
          <w:spacing w:val="-5"/>
        </w:rPr>
      </w:pPr>
      <w:r>
        <w:rPr>
          <w:rFonts w:hint="eastAsia"/>
          <w:spacing w:val="-5"/>
        </w:rPr>
        <w:t>In this sense the Apostle says that we have "boldness to enter into the holiest by the blood of Jesus, by a new and living way, which he hath consecrated for us," (Heb. 10:19, 20).</w:t>
      </w:r>
    </w:p>
    <w:p w14:paraId="14BCD3DB">
      <w:pPr>
        <w:pStyle w:val="3"/>
        <w:spacing w:before="298"/>
        <w:ind w:left="960" w:right="0"/>
        <w:jc w:val="left"/>
        <w:rPr>
          <w:rFonts w:hint="eastAsia"/>
          <w:spacing w:val="-5"/>
        </w:rPr>
      </w:pPr>
      <w:r>
        <w:rPr>
          <w:rFonts w:hint="eastAsia"/>
          <w:spacing w:val="-5"/>
        </w:rPr>
        <w:t>在这个意义上，使徒说我们有“坦然无惧的心，可以藉着耶稣的血，进入至圣所，是藉着祂给我们开了一条又新又活的路”（来10:19, 20）。</w:t>
      </w:r>
    </w:p>
    <w:p w14:paraId="69C4ED11">
      <w:pPr>
        <w:pStyle w:val="3"/>
        <w:spacing w:before="298"/>
        <w:ind w:left="960" w:right="0"/>
        <w:jc w:val="left"/>
        <w:rPr>
          <w:rFonts w:hint="eastAsia"/>
          <w:spacing w:val="-5"/>
        </w:rPr>
      </w:pPr>
    </w:p>
    <w:p w14:paraId="0C499109">
      <w:pPr>
        <w:pStyle w:val="3"/>
        <w:spacing w:before="298"/>
        <w:ind w:left="960" w:right="0"/>
        <w:jc w:val="left"/>
        <w:rPr>
          <w:rFonts w:hint="eastAsia"/>
          <w:spacing w:val="-5"/>
        </w:rPr>
      </w:pPr>
      <w:r>
        <w:rPr>
          <w:rFonts w:hint="eastAsia"/>
          <w:spacing w:val="-5"/>
        </w:rPr>
        <w:t>Therefore, the more inexcusable we are, if we do not with both hands (as it is said) embrace the inestimable gift which is properly destined for us.</w:t>
      </w:r>
    </w:p>
    <w:p w14:paraId="7CD9386A">
      <w:pPr>
        <w:pStyle w:val="3"/>
        <w:spacing w:before="298"/>
        <w:ind w:left="960" w:right="0"/>
        <w:jc w:val="left"/>
        <w:rPr>
          <w:rFonts w:hint="eastAsia"/>
          <w:spacing w:val="-5"/>
        </w:rPr>
      </w:pPr>
      <w:r>
        <w:rPr>
          <w:rFonts w:hint="eastAsia"/>
          <w:spacing w:val="-5"/>
        </w:rPr>
        <w:t>因此，如果我们不用双手（正如所说的）拥抱这真正为我们预备的无价恩赐，我们就更无可推诿了。</w:t>
      </w:r>
    </w:p>
    <w:p w14:paraId="5FF28AA2">
      <w:pPr>
        <w:pStyle w:val="3"/>
        <w:spacing w:before="298"/>
        <w:ind w:left="960" w:right="0"/>
        <w:jc w:val="left"/>
        <w:rPr>
          <w:rFonts w:hint="eastAsia"/>
          <w:spacing w:val="-5"/>
        </w:rPr>
      </w:pPr>
    </w:p>
    <w:p w14:paraId="4177E9C9">
      <w:pPr>
        <w:pStyle w:val="3"/>
        <w:spacing w:before="298"/>
        <w:ind w:left="960" w:right="0"/>
        <w:jc w:val="left"/>
        <w:rPr>
          <w:rFonts w:hint="eastAsia"/>
          <w:spacing w:val="-5"/>
        </w:rPr>
      </w:pPr>
      <w:r>
        <w:rPr>
          <w:rFonts w:hint="eastAsia"/>
          <w:spacing w:val="-5"/>
        </w:rPr>
        <w:t>11.Moreover since he himself is the only way and the only access by which we can draw near to God, those who deviate from this way, and decline this access, have no other remaining; his throne presents nothing but wrath, judgment, and terror.</w:t>
      </w:r>
    </w:p>
    <w:p w14:paraId="7083331F">
      <w:pPr>
        <w:pStyle w:val="3"/>
        <w:spacing w:before="298"/>
        <w:ind w:left="960" w:right="0"/>
        <w:jc w:val="left"/>
        <w:rPr>
          <w:rFonts w:hint="eastAsia"/>
          <w:spacing w:val="-5"/>
        </w:rPr>
      </w:pPr>
      <w:r>
        <w:rPr>
          <w:rFonts w:hint="eastAsia"/>
          <w:spacing w:val="-5"/>
        </w:rPr>
        <w:t>11.此外，既然祂自己是我们能亲近神的唯一道路和唯一途径，那些偏离这条道路，拒绝这条途径的人，就没有其他途径了；祂的宝座只显出忿怒、审判和恐惧。</w:t>
      </w:r>
    </w:p>
    <w:p w14:paraId="505DDE5B">
      <w:pPr>
        <w:pStyle w:val="3"/>
        <w:spacing w:before="298"/>
        <w:ind w:left="960" w:right="0"/>
        <w:jc w:val="left"/>
        <w:rPr>
          <w:rFonts w:hint="eastAsia"/>
          <w:spacing w:val="-5"/>
        </w:rPr>
      </w:pPr>
    </w:p>
    <w:p w14:paraId="6A4727CC">
      <w:pPr>
        <w:pStyle w:val="3"/>
        <w:spacing w:before="298"/>
        <w:ind w:left="960" w:right="0"/>
        <w:jc w:val="left"/>
        <w:rPr>
          <w:rFonts w:hint="eastAsia"/>
          <w:spacing w:val="-5"/>
        </w:rPr>
      </w:pPr>
      <w:r>
        <w:rPr>
          <w:rFonts w:hint="eastAsia"/>
          <w:spacing w:val="-5"/>
        </w:rPr>
        <w:t>In short, as the Father has consecrated him our guide and head, those who abandon or turn aside from him in any way endeavour, as much as in them lies, to sully and efface the stamp which God has impressed.</w:t>
      </w:r>
    </w:p>
    <w:p w14:paraId="0C1F1E29">
      <w:pPr>
        <w:pStyle w:val="3"/>
        <w:spacing w:before="298"/>
        <w:ind w:left="960" w:right="0"/>
        <w:jc w:val="left"/>
        <w:rPr>
          <w:rFonts w:hint="eastAsia"/>
          <w:spacing w:val="-5"/>
        </w:rPr>
      </w:pPr>
      <w:r>
        <w:rPr>
          <w:rFonts w:hint="eastAsia"/>
          <w:spacing w:val="-5"/>
        </w:rPr>
        <w:t>总之，既然父已分别为圣祂作我们的引导者和元首，那些以任何方式离弃祂或偏离祂的人，就尽其所能地试图玷污和抹去神所印上的印记。</w:t>
      </w:r>
    </w:p>
    <w:p w14:paraId="41F26CD1">
      <w:pPr>
        <w:pStyle w:val="3"/>
        <w:spacing w:before="298"/>
        <w:ind w:left="960" w:right="0"/>
        <w:jc w:val="left"/>
        <w:rPr>
          <w:rFonts w:hint="eastAsia"/>
          <w:spacing w:val="-5"/>
        </w:rPr>
      </w:pPr>
    </w:p>
    <w:p w14:paraId="36D32543">
      <w:pPr>
        <w:pStyle w:val="3"/>
        <w:spacing w:before="298"/>
        <w:ind w:left="960" w:right="0"/>
        <w:jc w:val="left"/>
        <w:rPr>
          <w:rFonts w:hint="eastAsia"/>
          <w:spacing w:val="-5"/>
        </w:rPr>
      </w:pPr>
      <w:r>
        <w:rPr>
          <w:rFonts w:hint="eastAsia"/>
          <w:spacing w:val="-5"/>
        </w:rPr>
        <w:t>Christ, therefore, is the only Mediator by whose intercession the Father is rendered propitious and exorable (1 Tim. 2:5).</w:t>
      </w:r>
    </w:p>
    <w:p w14:paraId="6FE01B82">
      <w:pPr>
        <w:pStyle w:val="3"/>
        <w:spacing w:before="298"/>
        <w:ind w:left="960" w:right="0"/>
        <w:jc w:val="left"/>
        <w:rPr>
          <w:rFonts w:hint="eastAsia"/>
          <w:spacing w:val="-5"/>
        </w:rPr>
      </w:pPr>
      <w:r>
        <w:rPr>
          <w:rFonts w:hint="eastAsia"/>
          <w:spacing w:val="-5"/>
        </w:rPr>
        <w:t>因此，基督是唯一的中保，藉着祂的代求，父才变得施恩和可恳求（提前2:5）。</w:t>
      </w:r>
    </w:p>
    <w:p w14:paraId="2CD4A087">
      <w:pPr>
        <w:pStyle w:val="3"/>
        <w:spacing w:before="298"/>
        <w:ind w:left="960" w:right="0"/>
        <w:jc w:val="left"/>
        <w:rPr>
          <w:rFonts w:hint="eastAsia"/>
          <w:spacing w:val="-5"/>
        </w:rPr>
      </w:pPr>
    </w:p>
    <w:p w14:paraId="0175C997">
      <w:pPr>
        <w:pStyle w:val="3"/>
        <w:spacing w:before="298"/>
        <w:ind w:left="960" w:right="0"/>
        <w:jc w:val="left"/>
        <w:rPr>
          <w:rFonts w:hint="eastAsia"/>
          <w:spacing w:val="-5"/>
        </w:rPr>
      </w:pPr>
      <w:r>
        <w:rPr>
          <w:rFonts w:hint="eastAsia"/>
          <w:spacing w:val="-5"/>
        </w:rPr>
        <w:t>For though the saints are still permitted to use intercessions, by which they mutually beseech God in behalf of each others salvation, and of which the Apostle makes mention (Eph. 6:18, 19; 1 Tim. 2:1); yet these depend on that one intercession, so far are they from derogating from it.</w:t>
      </w:r>
    </w:p>
    <w:p w14:paraId="41BA7A69">
      <w:pPr>
        <w:pStyle w:val="3"/>
        <w:spacing w:before="298"/>
        <w:ind w:left="960" w:right="0"/>
        <w:jc w:val="left"/>
        <w:rPr>
          <w:rFonts w:hint="eastAsia"/>
          <w:spacing w:val="-5"/>
        </w:rPr>
      </w:pPr>
      <w:r>
        <w:rPr>
          <w:rFonts w:hint="eastAsia"/>
          <w:spacing w:val="-5"/>
        </w:rPr>
        <w:t>因为虽然圣徒们仍被允许使用代求，藉此他们互相为彼此的救恩恳求神，使徒也曾提及（弗6:18, 19；提前2:1）；然而这些都依赖于那唯一的代求，远非减损它。</w:t>
      </w:r>
    </w:p>
    <w:p w14:paraId="7FD64884">
      <w:pPr>
        <w:pStyle w:val="3"/>
        <w:spacing w:before="298"/>
        <w:ind w:left="960" w:right="0"/>
        <w:jc w:val="left"/>
        <w:rPr>
          <w:rFonts w:hint="eastAsia"/>
          <w:spacing w:val="-5"/>
        </w:rPr>
      </w:pPr>
    </w:p>
    <w:p w14:paraId="17DDD1C3">
      <w:pPr>
        <w:pStyle w:val="3"/>
        <w:spacing w:before="298"/>
        <w:ind w:left="960" w:right="0"/>
        <w:jc w:val="left"/>
        <w:rPr>
          <w:rFonts w:hint="eastAsia"/>
          <w:spacing w:val="-5"/>
        </w:rPr>
      </w:pPr>
      <w:r>
        <w:rPr>
          <w:rFonts w:hint="eastAsia"/>
          <w:spacing w:val="-5"/>
        </w:rPr>
        <w:t>For as the intercessions which, as members of one body we offer up for each other, spring from the feeling of love, so they have reference to this one head.</w:t>
      </w:r>
    </w:p>
    <w:p w14:paraId="7767A3B0">
      <w:pPr>
        <w:pStyle w:val="3"/>
        <w:spacing w:before="298"/>
        <w:ind w:left="960" w:right="0"/>
        <w:jc w:val="left"/>
        <w:rPr>
          <w:rFonts w:hint="eastAsia"/>
          <w:spacing w:val="-5"/>
        </w:rPr>
      </w:pPr>
      <w:r>
        <w:rPr>
          <w:rFonts w:hint="eastAsia"/>
          <w:spacing w:val="-5"/>
        </w:rPr>
        <w:t>因为，作为同一身体的肢体，我们为彼此所献上的代求，既源于爱的情感，也与这唯一的元首相关。</w:t>
      </w:r>
    </w:p>
    <w:p w14:paraId="48356331">
      <w:pPr>
        <w:pStyle w:val="3"/>
        <w:spacing w:before="298"/>
        <w:ind w:left="960" w:right="0"/>
        <w:jc w:val="left"/>
        <w:rPr>
          <w:rFonts w:hint="eastAsia"/>
          <w:spacing w:val="-5"/>
        </w:rPr>
      </w:pPr>
    </w:p>
    <w:p w14:paraId="02FA266D">
      <w:pPr>
        <w:pStyle w:val="3"/>
        <w:spacing w:before="298"/>
        <w:ind w:left="960" w:right="0"/>
        <w:jc w:val="left"/>
        <w:rPr>
          <w:rFonts w:hint="eastAsia"/>
          <w:spacing w:val="-5"/>
        </w:rPr>
      </w:pPr>
      <w:r>
        <w:rPr>
          <w:rFonts w:hint="eastAsia"/>
          <w:spacing w:val="-5"/>
        </w:rPr>
        <w:t>Being thus also made in the name of Christ, what more do they than declare that no man can derive the least benefit from any prayers without the intercession of Christ?</w:t>
      </w:r>
    </w:p>
    <w:p w14:paraId="02747963">
      <w:pPr>
        <w:pStyle w:val="3"/>
        <w:spacing w:before="298"/>
        <w:ind w:left="960" w:right="0"/>
        <w:jc w:val="left"/>
        <w:rPr>
          <w:rFonts w:hint="eastAsia"/>
          <w:spacing w:val="-5"/>
        </w:rPr>
      </w:pPr>
      <w:r>
        <w:rPr>
          <w:rFonts w:hint="eastAsia"/>
          <w:spacing w:val="-5"/>
        </w:rPr>
        <w:t>因此，既是奉基督的名而作，它们除了宣告若没有基督的代求，没有人能从任何祷告中获得丝毫益处之外，还能做什么呢？</w:t>
      </w:r>
    </w:p>
    <w:p w14:paraId="585C729B">
      <w:pPr>
        <w:pStyle w:val="3"/>
        <w:spacing w:before="298"/>
        <w:ind w:left="960" w:right="0"/>
        <w:jc w:val="left"/>
        <w:rPr>
          <w:rFonts w:hint="eastAsia"/>
          <w:spacing w:val="-5"/>
        </w:rPr>
      </w:pPr>
    </w:p>
    <w:p w14:paraId="547F7D60">
      <w:pPr>
        <w:pStyle w:val="3"/>
        <w:spacing w:before="298"/>
        <w:ind w:left="960" w:right="0"/>
        <w:jc w:val="left"/>
        <w:rPr>
          <w:rFonts w:hint="eastAsia"/>
          <w:spacing w:val="-5"/>
        </w:rPr>
      </w:pPr>
      <w:r>
        <w:rPr>
          <w:rFonts w:hint="eastAsia"/>
          <w:spacing w:val="-5"/>
        </w:rPr>
        <w:t>As there is nothing in the intercession of Christ to prevent the different members of the Church from offering up prayers for each other, so let it be held as a fixed principle, that all the intercessions thus used in the Church must have reference to that one intercession.</w:t>
      </w:r>
    </w:p>
    <w:p w14:paraId="49BE7FB5">
      <w:pPr>
        <w:pStyle w:val="3"/>
        <w:spacing w:before="298"/>
        <w:ind w:left="960" w:right="0"/>
        <w:jc w:val="left"/>
        <w:rPr>
          <w:rFonts w:hint="eastAsia"/>
          <w:spacing w:val="-5"/>
        </w:rPr>
      </w:pPr>
      <w:r>
        <w:rPr>
          <w:rFonts w:hint="eastAsia"/>
          <w:spacing w:val="-5"/>
        </w:rPr>
        <w:t>正如基督的代求中没有任何事物阻止教会不同肢体为彼此献上祷告，照样，当持守一个固定原则，即教会中如此使用的所有代求都必须与那唯一的代求相关。</w:t>
      </w:r>
    </w:p>
    <w:p w14:paraId="7476E947">
      <w:pPr>
        <w:pStyle w:val="3"/>
        <w:spacing w:before="298"/>
        <w:ind w:left="960" w:right="0"/>
        <w:jc w:val="left"/>
        <w:rPr>
          <w:rFonts w:hint="eastAsia"/>
          <w:spacing w:val="-5"/>
        </w:rPr>
      </w:pPr>
    </w:p>
    <w:p w14:paraId="7386858F">
      <w:pPr>
        <w:pStyle w:val="3"/>
        <w:spacing w:before="298"/>
        <w:ind w:left="960" w:right="0"/>
        <w:jc w:val="left"/>
        <w:rPr>
          <w:rFonts w:hint="eastAsia"/>
          <w:spacing w:val="-5"/>
        </w:rPr>
      </w:pPr>
      <w:r>
        <w:rPr>
          <w:rFonts w:hint="eastAsia"/>
          <w:spacing w:val="-5"/>
        </w:rPr>
        <w:t>Nay, we must be specially careful to show our gratitude on this very account, that God pardoning our unworthiness, not only allows each individual to pray for himself, but allows all to intercede mutually for each other.</w:t>
      </w:r>
    </w:p>
    <w:p w14:paraId="76C52092">
      <w:pPr>
        <w:pStyle w:val="3"/>
        <w:spacing w:before="298"/>
        <w:ind w:left="960" w:right="0"/>
        <w:jc w:val="left"/>
        <w:rPr>
          <w:rFonts w:hint="eastAsia"/>
          <w:spacing w:val="-5"/>
        </w:rPr>
      </w:pPr>
      <w:r>
        <w:rPr>
          <w:rFonts w:hint="eastAsia"/>
          <w:spacing w:val="-5"/>
        </w:rPr>
        <w:t>不仅如此，我们必须特别注意为此表示我们的感恩，因为神赦免我们的不配，不仅允许每个人为自己祷告，而且允许所有人互相为彼此代求。</w:t>
      </w:r>
    </w:p>
    <w:p w14:paraId="08D8F4FF">
      <w:pPr>
        <w:pStyle w:val="3"/>
        <w:spacing w:before="298"/>
        <w:ind w:left="960" w:right="0"/>
        <w:jc w:val="left"/>
        <w:rPr>
          <w:rFonts w:hint="eastAsia"/>
          <w:spacing w:val="-5"/>
        </w:rPr>
      </w:pPr>
    </w:p>
    <w:p w14:paraId="3B177418">
      <w:pPr>
        <w:pStyle w:val="3"/>
        <w:spacing w:before="298"/>
        <w:ind w:left="960" w:right="0"/>
        <w:jc w:val="left"/>
        <w:rPr>
          <w:rFonts w:hint="eastAsia"/>
          <w:spacing w:val="-5"/>
        </w:rPr>
      </w:pPr>
      <w:r>
        <w:rPr>
          <w:rFonts w:hint="eastAsia"/>
          <w:spacing w:val="-5"/>
        </w:rPr>
        <w:t>God having given a place in his Church to intercessors who would deserve to be rejected when praying privately on their own account, how presumptuous were it to abuse this kindness by employing it to obscure the honour of Christ?</w:t>
      </w:r>
    </w:p>
    <w:p w14:paraId="0A7CA05B">
      <w:pPr>
        <w:pStyle w:val="3"/>
        <w:spacing w:before="298"/>
        <w:ind w:left="960" w:right="0"/>
        <w:jc w:val="left"/>
        <w:rPr>
          <w:rFonts w:hint="eastAsia"/>
          <w:spacing w:val="-5"/>
        </w:rPr>
      </w:pPr>
      <w:r>
        <w:rPr>
          <w:rFonts w:hint="eastAsia"/>
          <w:spacing w:val="-5"/>
        </w:rPr>
        <w:t>神既在祂的教会中赐予那些为自己私下祷告时本该被拒绝的代求者一席之地，若滥用这恩慈，用它来遮蔽基督的尊荣，那将是何等僭越呢？</w:t>
      </w:r>
    </w:p>
    <w:p w14:paraId="2850BC16">
      <w:pPr>
        <w:pStyle w:val="3"/>
        <w:spacing w:before="298"/>
        <w:ind w:left="960" w:right="0"/>
        <w:jc w:val="left"/>
        <w:rPr>
          <w:rFonts w:hint="eastAsia"/>
          <w:spacing w:val="-5"/>
        </w:rPr>
      </w:pPr>
    </w:p>
    <w:p w14:paraId="7B80909D">
      <w:pPr>
        <w:pStyle w:val="3"/>
        <w:spacing w:before="298"/>
        <w:ind w:left="960" w:right="0"/>
        <w:jc w:val="left"/>
        <w:rPr>
          <w:rFonts w:hint="eastAsia"/>
          <w:spacing w:val="-5"/>
        </w:rPr>
      </w:pPr>
      <w:r>
        <w:rPr>
          <w:rFonts w:hint="eastAsia"/>
          <w:spacing w:val="-5"/>
        </w:rPr>
        <w:t>V.</w:t>
      </w:r>
    </w:p>
    <w:p w14:paraId="4A4E48C0">
      <w:pPr>
        <w:pStyle w:val="3"/>
        <w:spacing w:before="298"/>
        <w:ind w:left="960" w:right="0"/>
        <w:jc w:val="left"/>
        <w:rPr>
          <w:rFonts w:hint="eastAsia"/>
          <w:spacing w:val="-5"/>
        </w:rPr>
      </w:pPr>
      <w:r>
        <w:rPr>
          <w:rFonts w:hint="eastAsia"/>
          <w:spacing w:val="-5"/>
        </w:rPr>
        <w:t>Refutation of an Error as to the Doctrine of our Mediator and Intercessor</w:t>
      </w:r>
    </w:p>
    <w:p w14:paraId="5529AE80">
      <w:pPr>
        <w:pStyle w:val="3"/>
        <w:spacing w:before="298"/>
        <w:ind w:left="960" w:right="0"/>
        <w:jc w:val="left"/>
        <w:rPr>
          <w:rFonts w:hint="eastAsia"/>
          <w:spacing w:val="-5"/>
        </w:rPr>
      </w:pPr>
      <w:r>
        <w:rPr>
          <w:rFonts w:hint="eastAsia"/>
          <w:spacing w:val="-5"/>
        </w:rPr>
        <w:t>V.</w:t>
      </w:r>
    </w:p>
    <w:p w14:paraId="3AC50945">
      <w:pPr>
        <w:pStyle w:val="3"/>
        <w:spacing w:before="298"/>
        <w:ind w:left="960" w:right="0"/>
        <w:jc w:val="left"/>
        <w:rPr>
          <w:rFonts w:hint="eastAsia"/>
          <w:spacing w:val="-5"/>
        </w:rPr>
      </w:pPr>
      <w:r>
        <w:rPr>
          <w:rFonts w:hint="eastAsia"/>
          <w:spacing w:val="-5"/>
        </w:rPr>
        <w:t>驳斥关于我们中保与代求者教义的谬误</w:t>
      </w:r>
    </w:p>
    <w:p w14:paraId="7E01F2E1">
      <w:pPr>
        <w:pStyle w:val="3"/>
        <w:spacing w:before="298"/>
        <w:ind w:left="960" w:right="0"/>
        <w:jc w:val="left"/>
        <w:rPr>
          <w:rFonts w:hint="eastAsia"/>
          <w:spacing w:val="-5"/>
        </w:rPr>
      </w:pPr>
    </w:p>
    <w:p w14:paraId="212AAEA0">
      <w:pPr>
        <w:pStyle w:val="3"/>
        <w:spacing w:before="298"/>
        <w:ind w:left="960" w:right="0"/>
        <w:jc w:val="left"/>
        <w:rPr>
          <w:rFonts w:hint="eastAsia"/>
          <w:spacing w:val="-5"/>
        </w:rPr>
      </w:pPr>
      <w:r>
        <w:rPr>
          <w:rFonts w:hint="eastAsia"/>
          <w:spacing w:val="-5"/>
        </w:rPr>
        <w:t>12.Moreover, the Sophists are guilty of the merest trifling when they allege that Christ is the Mediator of redemption, but that believers are mediators of intercession; as if Christ had only performed a temporary mediation, and left an eternal and imperishable mediation to his servants.</w:t>
      </w:r>
    </w:p>
    <w:p w14:paraId="52DF5734">
      <w:pPr>
        <w:pStyle w:val="3"/>
        <w:spacing w:before="298"/>
        <w:ind w:left="960" w:right="0"/>
        <w:jc w:val="left"/>
        <w:rPr>
          <w:rFonts w:hint="eastAsia"/>
          <w:spacing w:val="-5"/>
        </w:rPr>
      </w:pPr>
      <w:r>
        <w:rPr>
          <w:rFonts w:hint="eastAsia"/>
          <w:spacing w:val="-5"/>
        </w:rPr>
        <w:t>12.此外，那些诡辩家声称基督是救赎的中保，而信徒是代求的中保，这是极其琐碎的；仿佛基督只完成了一项暂时的中保职分，而将永恒不朽的中保职分留给了祂的仆人。</w:t>
      </w:r>
    </w:p>
    <w:p w14:paraId="4A6E2221">
      <w:pPr>
        <w:pStyle w:val="3"/>
        <w:spacing w:before="298"/>
        <w:ind w:left="960" w:right="0"/>
        <w:jc w:val="left"/>
        <w:rPr>
          <w:rFonts w:hint="eastAsia"/>
          <w:spacing w:val="-5"/>
        </w:rPr>
      </w:pPr>
    </w:p>
    <w:p w14:paraId="4ED8646B">
      <w:pPr>
        <w:pStyle w:val="3"/>
        <w:spacing w:before="298"/>
        <w:ind w:left="960" w:right="0"/>
        <w:jc w:val="left"/>
        <w:rPr>
          <w:rFonts w:hint="eastAsia"/>
          <w:spacing w:val="-5"/>
        </w:rPr>
      </w:pPr>
      <w:r>
        <w:rPr>
          <w:rFonts w:hint="eastAsia"/>
          <w:spacing w:val="-5"/>
        </w:rPr>
        <w:t>Such, forsooth, is the treatment which he receives from those who pretend only to take from him a minute portion of honour.</w:t>
      </w:r>
    </w:p>
    <w:p w14:paraId="45EB0ABE">
      <w:pPr>
        <w:pStyle w:val="3"/>
        <w:spacing w:before="298"/>
        <w:ind w:left="960" w:right="0"/>
        <w:jc w:val="left"/>
        <w:rPr>
          <w:rFonts w:hint="eastAsia"/>
          <w:spacing w:val="-5"/>
        </w:rPr>
      </w:pPr>
      <w:r>
        <w:rPr>
          <w:rFonts w:hint="eastAsia"/>
          <w:spacing w:val="-5"/>
        </w:rPr>
        <w:t>的确，这就是祂从那些假装只从祂那里取走一小部分尊荣的人那里所受到的待遇。</w:t>
      </w:r>
    </w:p>
    <w:p w14:paraId="3477B243">
      <w:pPr>
        <w:pStyle w:val="3"/>
        <w:spacing w:before="298"/>
        <w:ind w:left="960" w:right="0"/>
        <w:jc w:val="left"/>
        <w:rPr>
          <w:rFonts w:hint="eastAsia"/>
          <w:spacing w:val="-5"/>
        </w:rPr>
      </w:pPr>
    </w:p>
    <w:p w14:paraId="7732099E">
      <w:pPr>
        <w:pStyle w:val="3"/>
        <w:spacing w:before="298"/>
        <w:ind w:left="960" w:right="0"/>
        <w:jc w:val="left"/>
        <w:rPr>
          <w:rFonts w:hint="eastAsia"/>
          <w:spacing w:val="-5"/>
        </w:rPr>
      </w:pPr>
      <w:r>
        <w:rPr>
          <w:rFonts w:hint="eastAsia"/>
          <w:spacing w:val="-5"/>
        </w:rPr>
        <w:t>Very different is the language of Scripture, with whose simplicity every pious man will be satisfied, without paying any regard to those importers.</w:t>
      </w:r>
    </w:p>
    <w:p w14:paraId="7DBEC676">
      <w:pPr>
        <w:pStyle w:val="3"/>
        <w:spacing w:before="298"/>
        <w:ind w:left="960" w:right="0"/>
        <w:jc w:val="left"/>
        <w:rPr>
          <w:rFonts w:hint="eastAsia"/>
          <w:spacing w:val="-5"/>
        </w:rPr>
      </w:pPr>
      <w:r>
        <w:rPr>
          <w:rFonts w:hint="eastAsia"/>
          <w:spacing w:val="-5"/>
        </w:rPr>
        <w:t>圣经的语言则大不相同，其朴实足以使每个敬虔的人满足，而无需理会那些输入者。</w:t>
      </w:r>
    </w:p>
    <w:p w14:paraId="2D4964E9">
      <w:pPr>
        <w:pStyle w:val="3"/>
        <w:spacing w:before="298"/>
        <w:ind w:left="960" w:right="0"/>
        <w:jc w:val="left"/>
        <w:rPr>
          <w:rFonts w:hint="eastAsia"/>
          <w:spacing w:val="-5"/>
        </w:rPr>
      </w:pPr>
    </w:p>
    <w:p w14:paraId="54BFBD60">
      <w:pPr>
        <w:pStyle w:val="3"/>
        <w:spacing w:before="298"/>
        <w:ind w:left="960" w:right="0"/>
        <w:jc w:val="left"/>
        <w:rPr>
          <w:rFonts w:hint="eastAsia"/>
          <w:spacing w:val="-5"/>
        </w:rPr>
      </w:pPr>
      <w:r>
        <w:rPr>
          <w:rFonts w:hint="eastAsia"/>
          <w:spacing w:val="-5"/>
        </w:rPr>
        <w:t>For when John says, "If any man sin, we have an advocate with the Father, Jesus Christ the righteous," (1 John 2:1), does he mean merely that we once had an advocate; does he not rather ascribe to him a perpetual intercession?</w:t>
      </w:r>
    </w:p>
    <w:p w14:paraId="07D4F452">
      <w:pPr>
        <w:pStyle w:val="3"/>
        <w:spacing w:before="298"/>
        <w:ind w:left="960" w:right="0"/>
        <w:jc w:val="left"/>
        <w:rPr>
          <w:rFonts w:hint="eastAsia"/>
          <w:spacing w:val="-5"/>
        </w:rPr>
      </w:pPr>
      <w:r>
        <w:rPr>
          <w:rFonts w:hint="eastAsia"/>
          <w:spacing w:val="-5"/>
        </w:rPr>
        <w:t>因为当约翰说：“若有人犯罪，我们在父那里有一位中保，就是那义者耶稣基督”（约壹2:1），祂的意思仅仅是我们曾经有过一位中保吗？祂岂不是将永恒的代求归于祂吗？</w:t>
      </w:r>
    </w:p>
    <w:p w14:paraId="67182631">
      <w:pPr>
        <w:pStyle w:val="3"/>
        <w:spacing w:before="298"/>
        <w:ind w:left="960" w:right="0"/>
        <w:jc w:val="left"/>
        <w:rPr>
          <w:rFonts w:hint="eastAsia"/>
          <w:spacing w:val="-5"/>
        </w:rPr>
      </w:pPr>
    </w:p>
    <w:p w14:paraId="4D67DE11">
      <w:pPr>
        <w:pStyle w:val="3"/>
        <w:spacing w:before="298"/>
        <w:ind w:left="960" w:right="0"/>
        <w:jc w:val="left"/>
        <w:rPr>
          <w:rFonts w:hint="eastAsia"/>
          <w:spacing w:val="-5"/>
        </w:rPr>
      </w:pPr>
      <w:r>
        <w:rPr>
          <w:rFonts w:hint="eastAsia"/>
          <w:spacing w:val="-5"/>
        </w:rPr>
        <w:t>What does Paul mean when he declares that he "is even at the right hand of God, who also maketh intercession for us"? (Rom. 8:32).</w:t>
      </w:r>
    </w:p>
    <w:p w14:paraId="08A6F18C">
      <w:pPr>
        <w:pStyle w:val="3"/>
        <w:spacing w:before="298"/>
        <w:ind w:left="960" w:right="0"/>
        <w:jc w:val="left"/>
        <w:rPr>
          <w:rFonts w:hint="eastAsia"/>
          <w:spacing w:val="-5"/>
        </w:rPr>
      </w:pPr>
      <w:r>
        <w:rPr>
          <w:rFonts w:hint="eastAsia"/>
          <w:spacing w:val="-5"/>
        </w:rPr>
        <w:t>当保罗宣告祂“现今在神的右边，也替我们祈求”时，祂是什么意思呢？（罗8:32）。</w:t>
      </w:r>
    </w:p>
    <w:p w14:paraId="6B07CA3E">
      <w:pPr>
        <w:pStyle w:val="3"/>
        <w:spacing w:before="298"/>
        <w:ind w:left="960" w:right="0"/>
        <w:jc w:val="left"/>
        <w:rPr>
          <w:rFonts w:hint="eastAsia"/>
          <w:spacing w:val="-5"/>
        </w:rPr>
      </w:pPr>
    </w:p>
    <w:p w14:paraId="20D40F6E">
      <w:pPr>
        <w:pStyle w:val="3"/>
        <w:spacing w:before="298"/>
        <w:ind w:left="960" w:right="0"/>
        <w:jc w:val="left"/>
        <w:rPr>
          <w:rFonts w:hint="eastAsia"/>
          <w:spacing w:val="-5"/>
        </w:rPr>
      </w:pPr>
      <w:r>
        <w:rPr>
          <w:rFonts w:hint="eastAsia"/>
          <w:spacing w:val="-5"/>
        </w:rPr>
        <w:t>But when in another passage he declares that he is the only Mediator between God and man (1 Tim. 2:5), is he not referring to the supplications which he had mentioned a little before?</w:t>
      </w:r>
    </w:p>
    <w:p w14:paraId="189D3883">
      <w:pPr>
        <w:pStyle w:val="3"/>
        <w:spacing w:before="298"/>
        <w:ind w:left="960" w:right="0"/>
        <w:jc w:val="left"/>
        <w:rPr>
          <w:rFonts w:hint="eastAsia"/>
          <w:spacing w:val="-5"/>
        </w:rPr>
      </w:pPr>
      <w:r>
        <w:rPr>
          <w:rFonts w:hint="eastAsia"/>
          <w:spacing w:val="-5"/>
        </w:rPr>
        <w:t>但是，当祂在另一处经文中宣告祂是神与人之间唯一的中保时（提前2:5），祂岂不是指祂先前略微提及的那些祈求吗？</w:t>
      </w:r>
    </w:p>
    <w:p w14:paraId="61DBDFAD">
      <w:pPr>
        <w:pStyle w:val="3"/>
        <w:spacing w:before="298"/>
        <w:ind w:left="960" w:right="0"/>
        <w:jc w:val="left"/>
        <w:rPr>
          <w:rFonts w:hint="eastAsia"/>
          <w:spacing w:val="-5"/>
        </w:rPr>
      </w:pPr>
    </w:p>
    <w:p w14:paraId="3A4E4F13">
      <w:pPr>
        <w:pStyle w:val="3"/>
        <w:spacing w:before="298"/>
        <w:ind w:left="960" w:right="0"/>
        <w:jc w:val="left"/>
        <w:rPr>
          <w:rFonts w:hint="eastAsia"/>
          <w:spacing w:val="-5"/>
        </w:rPr>
      </w:pPr>
      <w:r>
        <w:rPr>
          <w:rFonts w:hint="eastAsia"/>
          <w:spacing w:val="-5"/>
        </w:rPr>
        <w:t>Having previously said that prayers were to be offered up for all men, he immediately adds, in confirmation of that statement, that there is one God, and one Mediator between God and man.</w:t>
      </w:r>
    </w:p>
    <w:p w14:paraId="27BC7C3F">
      <w:pPr>
        <w:pStyle w:val="3"/>
        <w:spacing w:before="298"/>
        <w:ind w:left="960" w:right="0"/>
        <w:jc w:val="left"/>
        <w:rPr>
          <w:rFonts w:hint="eastAsia"/>
          <w:spacing w:val="-5"/>
        </w:rPr>
      </w:pPr>
      <w:r>
        <w:rPr>
          <w:rFonts w:hint="eastAsia"/>
          <w:spacing w:val="-5"/>
        </w:rPr>
        <w:t>祂先前说过要为万人献上祷告，随后祂立即补充说，为证实那陈述，只有一位神，神与人之间也只有一位中保。</w:t>
      </w:r>
    </w:p>
    <w:p w14:paraId="509F8332">
      <w:pPr>
        <w:pStyle w:val="3"/>
        <w:spacing w:before="298"/>
        <w:ind w:left="960" w:right="0"/>
        <w:jc w:val="left"/>
        <w:rPr>
          <w:rFonts w:hint="eastAsia"/>
          <w:spacing w:val="-5"/>
        </w:rPr>
      </w:pPr>
    </w:p>
    <w:p w14:paraId="1F1417D9">
      <w:pPr>
        <w:pStyle w:val="3"/>
        <w:spacing w:before="298"/>
        <w:ind w:left="960" w:right="0"/>
        <w:jc w:val="left"/>
        <w:rPr>
          <w:rFonts w:hint="eastAsia"/>
          <w:spacing w:val="-5"/>
        </w:rPr>
      </w:pPr>
      <w:r>
        <w:rPr>
          <w:rFonts w:hint="eastAsia"/>
          <w:spacing w:val="-5"/>
        </w:rPr>
        <w:t>Nor does Augustine give a different interpretation when he says, "Christian men mutually recommend each other in their prayers. But he for whom none intercedes, while he himself intercedes for all, is the only true Mediator. Though the Apostle Paul was under the head a principal member, yet because he was a member of the body of Christ, and knew that the most true and High Priest of the Church had entered not by figure into the inner veil to the holy of holies, but by firm and express truth into the inner sanctuary of heaven to holiness, holiness not imaginary, but eternal, he also commends himself to the prayers of the faithful.</w:t>
      </w:r>
    </w:p>
    <w:p w14:paraId="1F23372E">
      <w:pPr>
        <w:pStyle w:val="3"/>
        <w:spacing w:before="298"/>
        <w:ind w:left="960" w:right="0"/>
        <w:jc w:val="left"/>
        <w:rPr>
          <w:rFonts w:hint="eastAsia"/>
          <w:spacing w:val="-5"/>
        </w:rPr>
      </w:pPr>
      <w:r>
        <w:rPr>
          <w:rFonts w:hint="eastAsia"/>
          <w:spacing w:val="-5"/>
        </w:rPr>
        <w:t>奥古斯丁也没有给出不同的解释，他说：“基督徒在祷告中互相推荐。但那位无人为祂代求，而祂自己为所有人代求的，才是唯一真正的中保。虽然使徒保罗在元首之下是一个主要的肢体，然而因为他是基督身体的肢体，并且知道教会最真实的大祭司并非藉着预表进入至圣所的内幔，而是藉着坚固而明确的真理进入天上的内圣所，达到圣洁——并非想像的圣洁，而是永恒的圣洁——所以他也将自己交托给信徒的祷告。</w:t>
      </w:r>
    </w:p>
    <w:p w14:paraId="5EB9FAF8">
      <w:pPr>
        <w:pStyle w:val="3"/>
        <w:spacing w:before="298"/>
        <w:ind w:left="960" w:right="0"/>
        <w:jc w:val="left"/>
        <w:rPr>
          <w:rFonts w:hint="eastAsia"/>
          <w:spacing w:val="-5"/>
        </w:rPr>
      </w:pPr>
    </w:p>
    <w:p w14:paraId="1606B404">
      <w:pPr>
        <w:pStyle w:val="3"/>
        <w:spacing w:before="298"/>
        <w:ind w:left="960" w:right="0"/>
        <w:jc w:val="left"/>
        <w:rPr>
          <w:rFonts w:hint="eastAsia"/>
          <w:spacing w:val="-5"/>
        </w:rPr>
      </w:pPr>
      <w:r>
        <w:rPr>
          <w:rFonts w:hint="eastAsia"/>
          <w:spacing w:val="-5"/>
        </w:rPr>
        <w:t>He does not make himself a mediator between God and the people, but asks that all the members of the body of Christ should pray mutually for each other, since the members are mutually sympathetic: if one member suffers, the others suffer with it.</w:t>
      </w:r>
    </w:p>
    <w:p w14:paraId="2FFEEEAE">
      <w:pPr>
        <w:pStyle w:val="3"/>
        <w:spacing w:before="298"/>
        <w:ind w:left="960" w:right="0"/>
        <w:jc w:val="left"/>
        <w:rPr>
          <w:rFonts w:hint="eastAsia"/>
          <w:spacing w:val="-5"/>
        </w:rPr>
      </w:pPr>
      <w:r>
        <w:rPr>
          <w:rFonts w:hint="eastAsia"/>
          <w:spacing w:val="-5"/>
        </w:rPr>
        <w:t>祂不使自己成为神与百姓之间的中保，而是要求基督身体的所有肢体互相为彼此祷告，因为肢体是互相体恤的：如果一个肢体受苦，其他肢体也一同受苦。</w:t>
      </w:r>
    </w:p>
    <w:p w14:paraId="1DBDFDAC">
      <w:pPr>
        <w:pStyle w:val="3"/>
        <w:spacing w:before="298"/>
        <w:ind w:left="960" w:right="0"/>
        <w:jc w:val="left"/>
        <w:rPr>
          <w:rFonts w:hint="eastAsia"/>
          <w:spacing w:val="-5"/>
        </w:rPr>
      </w:pPr>
    </w:p>
    <w:p w14:paraId="34E0C33B">
      <w:pPr>
        <w:pStyle w:val="3"/>
        <w:spacing w:before="298"/>
        <w:ind w:left="960" w:right="0"/>
        <w:jc w:val="left"/>
        <w:rPr>
          <w:rFonts w:hint="eastAsia"/>
          <w:spacing w:val="-5"/>
        </w:rPr>
      </w:pPr>
      <w:r>
        <w:rPr>
          <w:rFonts w:hint="eastAsia"/>
          <w:spacing w:val="-5"/>
        </w:rPr>
        <w:t>And thus the mutual prayers of all the members still laboring on the earth ascend to the Head, who has gone before into heaven, and in whom there is propitiation for our sins.</w:t>
      </w:r>
    </w:p>
    <w:p w14:paraId="7D5A777D">
      <w:pPr>
        <w:pStyle w:val="3"/>
        <w:spacing w:before="298"/>
        <w:ind w:left="960" w:right="0"/>
        <w:jc w:val="left"/>
        <w:rPr>
          <w:rFonts w:hint="eastAsia"/>
          <w:spacing w:val="-5"/>
        </w:rPr>
      </w:pPr>
      <w:r>
        <w:rPr>
          <w:rFonts w:hint="eastAsia"/>
          <w:spacing w:val="-5"/>
        </w:rPr>
        <w:t>因此，所有仍在地上劳苦的肢体的互相祷告，都升到那已先进到天上的元首那里，在祂里面有为我们罪孽的挽回祭。</w:t>
      </w:r>
    </w:p>
    <w:p w14:paraId="74AEEF1B">
      <w:pPr>
        <w:pStyle w:val="3"/>
        <w:spacing w:before="298"/>
        <w:ind w:left="960" w:right="0"/>
        <w:jc w:val="left"/>
        <w:rPr>
          <w:rFonts w:hint="eastAsia"/>
          <w:spacing w:val="-5"/>
        </w:rPr>
      </w:pPr>
    </w:p>
    <w:p w14:paraId="794B13EC">
      <w:pPr>
        <w:pStyle w:val="3"/>
        <w:spacing w:before="298"/>
        <w:ind w:left="960" w:right="0"/>
        <w:jc w:val="left"/>
        <w:rPr>
          <w:rFonts w:hint="eastAsia"/>
          <w:spacing w:val="-5"/>
        </w:rPr>
      </w:pPr>
      <w:r>
        <w:rPr>
          <w:rFonts w:hint="eastAsia"/>
          <w:spacing w:val="-5"/>
        </w:rPr>
        <w:t>For if Paul were a mediator, so would also the other apostles, and thus there would be many mediators, and Paul's statement could not stand, �There is one God, and one Mediator between God and men, the man Christ Jesus;’ in whom we also are one if we keep the unity of the faith in the bond of peace," (August. Contra Parmenian, Lib. 2 cap. 8).</w:t>
      </w:r>
    </w:p>
    <w:p w14:paraId="07F7FD23">
      <w:pPr>
        <w:pStyle w:val="3"/>
        <w:spacing w:before="298"/>
        <w:ind w:left="960" w:right="0"/>
        <w:jc w:val="left"/>
        <w:rPr>
          <w:rFonts w:hint="eastAsia"/>
          <w:spacing w:val="-5"/>
        </w:rPr>
      </w:pPr>
      <w:r>
        <w:rPr>
          <w:rFonts w:hint="eastAsia"/>
          <w:spacing w:val="-5"/>
        </w:rPr>
        <w:t>因为如果保罗是中保，那么其他使徒也会是，这样就会有许多中保，保罗的陈述就站立不住了：“只有一位神，在神和人中间，只有一位中保，乃是降世为人的基督耶稣”；如果我们持守和平之索所系的信心的合一，我们也在祂里面成为一了”（奥古斯丁《驳帕米尼安书》第二卷第八章）。</w:t>
      </w:r>
    </w:p>
    <w:p w14:paraId="1CA57D1F">
      <w:pPr>
        <w:pStyle w:val="3"/>
        <w:spacing w:before="298"/>
        <w:ind w:left="960" w:right="0"/>
        <w:jc w:val="left"/>
        <w:rPr>
          <w:rFonts w:hint="eastAsia"/>
          <w:spacing w:val="-5"/>
        </w:rPr>
      </w:pPr>
    </w:p>
    <w:p w14:paraId="2A893C1E">
      <w:pPr>
        <w:pStyle w:val="3"/>
        <w:spacing w:before="298"/>
        <w:ind w:left="960" w:right="0"/>
        <w:jc w:val="left"/>
        <w:rPr>
          <w:rFonts w:hint="eastAsia"/>
          <w:spacing w:val="-5"/>
        </w:rPr>
      </w:pPr>
      <w:r>
        <w:rPr>
          <w:rFonts w:hint="eastAsia"/>
          <w:spacing w:val="-5"/>
        </w:rPr>
        <w:t>Likewise in another passage Augustine says, "If thou requirest a priest, he is above the heavens, where he intercedes for those who on earth died for thee," (August. in Ps. 94) imagine not that he throws himself before his Father's knees, and suppliantly intercedes for us; but we understand with the Apostle, that he appears in the presence of God, and that the power of his death has the effect of a perpetual intercession for us; that having entered into the upper sanctuary, he alone continues to the end of the world to present the prayers of his people, who are standing far off in the outer court.</w:t>
      </w:r>
    </w:p>
    <w:p w14:paraId="3A905742">
      <w:pPr>
        <w:pStyle w:val="3"/>
        <w:spacing w:before="298"/>
        <w:ind w:left="960" w:right="0"/>
        <w:jc w:val="left"/>
        <w:rPr>
          <w:rFonts w:hint="eastAsia"/>
          <w:spacing w:val="-5"/>
        </w:rPr>
      </w:pPr>
      <w:r>
        <w:rPr>
          <w:rFonts w:hint="eastAsia"/>
          <w:spacing w:val="-5"/>
        </w:rPr>
        <w:t>同样，在另一处经文中，奥古斯丁说：“如果你需要一位祭司，祂在诸天之上，在那里祂为那些在地上为你而死的人代求”（奥古斯丁《诗篇九十四篇注释》）。不要想像祂跪在祂父的膝前，恳切地为我们代求；而是我们与使徒一同明白，祂显现在神面前，祂死的权能对我们具有永恒代求的功效；祂既已进入至上的圣所，就独自持续到世界的末了，呈献祂百姓的祷告，他们正远远地站在外院。</w:t>
      </w:r>
    </w:p>
    <w:p w14:paraId="69A6D3AE">
      <w:pPr>
        <w:pStyle w:val="3"/>
        <w:spacing w:before="298"/>
        <w:ind w:left="960" w:right="0"/>
        <w:jc w:val="left"/>
        <w:rPr>
          <w:rFonts w:hint="eastAsia"/>
          <w:spacing w:val="-5"/>
        </w:rPr>
      </w:pPr>
    </w:p>
    <w:p w14:paraId="41E2AC25">
      <w:pPr>
        <w:pStyle w:val="3"/>
        <w:spacing w:before="298"/>
        <w:ind w:left="960" w:right="0"/>
        <w:jc w:val="left"/>
        <w:rPr>
          <w:rFonts w:hint="eastAsia"/>
          <w:spacing w:val="-5"/>
        </w:rPr>
      </w:pPr>
      <w:r>
        <w:rPr>
          <w:rFonts w:hint="eastAsia"/>
          <w:spacing w:val="-5"/>
        </w:rPr>
        <w:t>13.In regard to the saints who having died in the body live in Christ, if we attribute prayer to them, let us not imagine that they have any other way of supplicating God than through Christ who alone is the way, or that their prayers are accepted by God in any other name.</w:t>
      </w:r>
    </w:p>
    <w:p w14:paraId="5D6F96A0">
      <w:pPr>
        <w:pStyle w:val="3"/>
        <w:spacing w:before="298"/>
        <w:ind w:left="960" w:right="0"/>
        <w:jc w:val="left"/>
        <w:rPr>
          <w:rFonts w:hint="eastAsia"/>
          <w:spacing w:val="-5"/>
        </w:rPr>
      </w:pPr>
      <w:r>
        <w:rPr>
          <w:rFonts w:hint="eastAsia"/>
          <w:spacing w:val="-5"/>
        </w:rPr>
        <w:t>13.至于那些肉身已死、活在基督里的圣徒，如果我们把祷告归于他们，就不要想像他们除了藉着基督——祂是唯一的道路——之外，还有其他恳求神的方式，或者他们的祷告会奉其他任何名字蒙神悦纳。</w:t>
      </w:r>
    </w:p>
    <w:p w14:paraId="63141B74">
      <w:pPr>
        <w:pStyle w:val="3"/>
        <w:spacing w:before="298"/>
        <w:ind w:left="960" w:right="0"/>
        <w:jc w:val="left"/>
        <w:rPr>
          <w:rFonts w:hint="eastAsia"/>
          <w:spacing w:val="-5"/>
        </w:rPr>
      </w:pPr>
    </w:p>
    <w:p w14:paraId="117CC725">
      <w:pPr>
        <w:pStyle w:val="3"/>
        <w:spacing w:before="298"/>
        <w:ind w:left="960" w:right="0"/>
        <w:jc w:val="left"/>
        <w:rPr>
          <w:rFonts w:hint="eastAsia"/>
          <w:spacing w:val="-5"/>
        </w:rPr>
      </w:pPr>
      <w:r>
        <w:rPr>
          <w:rFonts w:hint="eastAsia"/>
          <w:spacing w:val="-5"/>
        </w:rPr>
        <w:t>Wherefore, since the Scripture calls us away from all others to Christ alone, since our heavenly Father is pleased to gather together all things in him, it were the extreme of stupidity, not to say madness, to attempt to obtain access by means of others, so as to be drawn away from him without whom access cannot be obtained.</w:t>
      </w:r>
    </w:p>
    <w:p w14:paraId="5DBD0E5D">
      <w:pPr>
        <w:pStyle w:val="3"/>
        <w:spacing w:before="298"/>
        <w:ind w:left="960" w:right="0"/>
        <w:jc w:val="left"/>
        <w:rPr>
          <w:rFonts w:hint="eastAsia"/>
          <w:spacing w:val="-5"/>
        </w:rPr>
      </w:pPr>
      <w:r>
        <w:rPr>
          <w:rFonts w:hint="eastAsia"/>
          <w:spacing w:val="-5"/>
        </w:rPr>
        <w:t>因此，既然圣经呼召我们离开所有其他人，单单归向基督，既然我们的天父乐意将万有都聚集在祂里面，那么试图藉着其他人来获得门路，以致被引离那没有祂就无法获得门路的主，那将是极端的愚蠢，甚至可以说是疯狂。</w:t>
      </w:r>
    </w:p>
    <w:p w14:paraId="26FF5367">
      <w:pPr>
        <w:pStyle w:val="3"/>
        <w:spacing w:before="298"/>
        <w:ind w:left="960" w:right="0"/>
        <w:jc w:val="left"/>
        <w:rPr>
          <w:rFonts w:hint="eastAsia"/>
          <w:spacing w:val="-5"/>
        </w:rPr>
      </w:pPr>
    </w:p>
    <w:p w14:paraId="4B78090E">
      <w:pPr>
        <w:pStyle w:val="3"/>
        <w:spacing w:before="298"/>
        <w:ind w:left="960" w:right="0"/>
        <w:jc w:val="left"/>
        <w:rPr>
          <w:rFonts w:hint="eastAsia"/>
          <w:spacing w:val="-5"/>
        </w:rPr>
      </w:pPr>
      <w:r>
        <w:rPr>
          <w:rFonts w:hint="eastAsia"/>
          <w:spacing w:val="-5"/>
        </w:rPr>
        <w:t>But who can deny that this was the practice for several ages, and is still the practice, wherever Popery prevails?</w:t>
      </w:r>
    </w:p>
    <w:p w14:paraId="4A5355B9">
      <w:pPr>
        <w:pStyle w:val="3"/>
        <w:spacing w:before="298"/>
        <w:ind w:left="960" w:right="0"/>
        <w:jc w:val="left"/>
        <w:rPr>
          <w:rFonts w:hint="eastAsia"/>
          <w:spacing w:val="-5"/>
        </w:rPr>
      </w:pPr>
      <w:r>
        <w:rPr>
          <w:rFonts w:hint="eastAsia"/>
          <w:spacing w:val="-5"/>
        </w:rPr>
        <w:t>但是，谁能否认这在好几个世纪以来都是如此行，并且在教皇制盛行之处，至今仍然如此行呢？</w:t>
      </w:r>
    </w:p>
    <w:p w14:paraId="531493C4">
      <w:pPr>
        <w:pStyle w:val="3"/>
        <w:spacing w:before="298"/>
        <w:ind w:left="960" w:right="0"/>
        <w:jc w:val="left"/>
        <w:rPr>
          <w:rFonts w:hint="eastAsia"/>
          <w:spacing w:val="-5"/>
        </w:rPr>
      </w:pPr>
    </w:p>
    <w:p w14:paraId="19EFDF21">
      <w:pPr>
        <w:pStyle w:val="3"/>
        <w:spacing w:before="298"/>
        <w:ind w:left="960" w:right="0"/>
        <w:jc w:val="left"/>
        <w:rPr>
          <w:rFonts w:hint="eastAsia"/>
          <w:spacing w:val="-5"/>
        </w:rPr>
      </w:pPr>
      <w:r>
        <w:rPr>
          <w:rFonts w:hint="eastAsia"/>
          <w:spacing w:val="-5"/>
        </w:rPr>
        <w:t>To procure the favour of God, human merits are ever and anon obtruded, and very frequently while Christ is passed by, God is supplicated in their name.</w:t>
      </w:r>
    </w:p>
    <w:p w14:paraId="270B7503">
      <w:pPr>
        <w:pStyle w:val="3"/>
        <w:spacing w:before="298"/>
        <w:ind w:left="960" w:right="0"/>
        <w:jc w:val="left"/>
        <w:rPr>
          <w:rFonts w:hint="eastAsia"/>
          <w:spacing w:val="-5"/>
        </w:rPr>
      </w:pPr>
      <w:r>
        <w:rPr>
          <w:rFonts w:hint="eastAsia"/>
          <w:spacing w:val="-5"/>
        </w:rPr>
        <w:t>为了获得神的恩宠，人的功德不断地被强加进来，而且常常在基督被忽略的同时，奉他们的名向神祈求。</w:t>
      </w:r>
    </w:p>
    <w:p w14:paraId="1D9E38B3">
      <w:pPr>
        <w:pStyle w:val="3"/>
        <w:spacing w:before="298"/>
        <w:ind w:left="960" w:right="0"/>
        <w:jc w:val="left"/>
        <w:rPr>
          <w:rFonts w:hint="eastAsia"/>
          <w:spacing w:val="-5"/>
        </w:rPr>
      </w:pPr>
    </w:p>
    <w:p w14:paraId="5E0BC4A3">
      <w:pPr>
        <w:pStyle w:val="3"/>
        <w:spacing w:before="298"/>
        <w:ind w:left="960" w:right="0"/>
        <w:jc w:val="left"/>
        <w:rPr>
          <w:rFonts w:hint="eastAsia"/>
          <w:spacing w:val="-5"/>
        </w:rPr>
      </w:pPr>
      <w:r>
        <w:rPr>
          <w:rFonts w:hint="eastAsia"/>
          <w:spacing w:val="-5"/>
        </w:rPr>
        <w:t>I ask if this is not to transfer to them that office of sole intercession which we have above claimed for Christ?</w:t>
      </w:r>
    </w:p>
    <w:p w14:paraId="43764FE5">
      <w:pPr>
        <w:pStyle w:val="3"/>
        <w:spacing w:before="298"/>
        <w:ind w:left="960" w:right="0"/>
        <w:jc w:val="left"/>
        <w:rPr>
          <w:rFonts w:hint="eastAsia"/>
          <w:spacing w:val="-5"/>
        </w:rPr>
      </w:pPr>
      <w:r>
        <w:rPr>
          <w:rFonts w:hint="eastAsia"/>
          <w:spacing w:val="-5"/>
        </w:rPr>
        <w:t>我问这岂不是将我们先前为基督所主张的那独一的代求职分转移给他们吗？</w:t>
      </w:r>
    </w:p>
    <w:p w14:paraId="19C2B6C1">
      <w:pPr>
        <w:pStyle w:val="3"/>
        <w:spacing w:before="298"/>
        <w:ind w:left="960" w:right="0"/>
        <w:jc w:val="left"/>
        <w:rPr>
          <w:rFonts w:hint="eastAsia"/>
          <w:spacing w:val="-5"/>
        </w:rPr>
      </w:pPr>
    </w:p>
    <w:p w14:paraId="10FE3916">
      <w:pPr>
        <w:pStyle w:val="3"/>
        <w:spacing w:before="298"/>
        <w:ind w:left="960" w:right="0"/>
        <w:jc w:val="left"/>
        <w:rPr>
          <w:rFonts w:hint="eastAsia"/>
          <w:spacing w:val="-5"/>
        </w:rPr>
      </w:pPr>
      <w:r>
        <w:rPr>
          <w:rFonts w:hint="eastAsia"/>
          <w:spacing w:val="-5"/>
        </w:rPr>
        <w:t>Then what angel or devil ever announced one syllable to any human being concerning that fancied intercession of theirs?</w:t>
      </w:r>
    </w:p>
    <w:p w14:paraId="1DD07088">
      <w:pPr>
        <w:pStyle w:val="3"/>
        <w:spacing w:before="298"/>
        <w:ind w:left="960" w:right="0"/>
        <w:jc w:val="left"/>
        <w:rPr>
          <w:rFonts w:hint="eastAsia"/>
          <w:spacing w:val="-5"/>
        </w:rPr>
      </w:pPr>
      <w:r>
        <w:rPr>
          <w:rFonts w:hint="eastAsia"/>
          <w:spacing w:val="-5"/>
        </w:rPr>
        <w:t>那么，有什么天使或魔鬼曾向任何人宣告过关于他们那虚构代求的只言片语呢？</w:t>
      </w:r>
    </w:p>
    <w:p w14:paraId="60DB941F">
      <w:pPr>
        <w:pStyle w:val="3"/>
        <w:spacing w:before="298"/>
        <w:ind w:left="960" w:right="0"/>
        <w:jc w:val="left"/>
        <w:rPr>
          <w:rFonts w:hint="eastAsia"/>
          <w:spacing w:val="-5"/>
        </w:rPr>
      </w:pPr>
    </w:p>
    <w:p w14:paraId="1276364F">
      <w:pPr>
        <w:pStyle w:val="3"/>
        <w:spacing w:before="298"/>
        <w:ind w:left="960" w:right="0"/>
        <w:jc w:val="left"/>
        <w:rPr>
          <w:rFonts w:hint="eastAsia"/>
          <w:spacing w:val="-5"/>
        </w:rPr>
      </w:pPr>
      <w:r>
        <w:rPr>
          <w:rFonts w:hint="eastAsia"/>
          <w:spacing w:val="-5"/>
        </w:rPr>
        <w:t>There is not a word on the subject in Scripture.</w:t>
      </w:r>
    </w:p>
    <w:p w14:paraId="0220AC62">
      <w:pPr>
        <w:pStyle w:val="3"/>
        <w:spacing w:before="298"/>
        <w:ind w:left="960" w:right="0"/>
        <w:jc w:val="left"/>
        <w:rPr>
          <w:rFonts w:hint="eastAsia"/>
          <w:spacing w:val="-5"/>
        </w:rPr>
      </w:pPr>
      <w:r>
        <w:rPr>
          <w:rFonts w:hint="eastAsia"/>
          <w:spacing w:val="-5"/>
        </w:rPr>
        <w:t>圣经中对此毫无记载。</w:t>
      </w:r>
    </w:p>
    <w:p w14:paraId="016F6BF4">
      <w:pPr>
        <w:pStyle w:val="3"/>
        <w:spacing w:before="298"/>
        <w:ind w:left="960" w:right="0"/>
        <w:jc w:val="left"/>
        <w:rPr>
          <w:rFonts w:hint="eastAsia"/>
          <w:spacing w:val="-5"/>
        </w:rPr>
      </w:pPr>
    </w:p>
    <w:p w14:paraId="1C57830E">
      <w:pPr>
        <w:pStyle w:val="3"/>
        <w:spacing w:before="298"/>
        <w:ind w:left="960" w:right="0"/>
        <w:jc w:val="left"/>
        <w:rPr>
          <w:rFonts w:hint="eastAsia"/>
          <w:spacing w:val="-5"/>
        </w:rPr>
      </w:pPr>
      <w:r>
        <w:rPr>
          <w:rFonts w:hint="eastAsia"/>
          <w:spacing w:val="-5"/>
        </w:rPr>
        <w:t>What ground then was there for the fiction?</w:t>
      </w:r>
    </w:p>
    <w:p w14:paraId="43906892">
      <w:pPr>
        <w:pStyle w:val="3"/>
        <w:spacing w:before="298"/>
        <w:ind w:left="960" w:right="0"/>
        <w:jc w:val="left"/>
        <w:rPr>
          <w:rFonts w:hint="eastAsia"/>
          <w:spacing w:val="-5"/>
        </w:rPr>
      </w:pPr>
      <w:r>
        <w:rPr>
          <w:rFonts w:hint="eastAsia"/>
          <w:spacing w:val="-5"/>
        </w:rPr>
        <w:t>那么，这虚构有什么根据呢？</w:t>
      </w:r>
    </w:p>
    <w:p w14:paraId="7E37847A">
      <w:pPr>
        <w:pStyle w:val="3"/>
        <w:spacing w:before="298"/>
        <w:ind w:left="960" w:right="0"/>
        <w:jc w:val="left"/>
        <w:rPr>
          <w:rFonts w:hint="eastAsia"/>
          <w:spacing w:val="-5"/>
        </w:rPr>
      </w:pPr>
    </w:p>
    <w:p w14:paraId="0806C4CB">
      <w:pPr>
        <w:pStyle w:val="3"/>
        <w:spacing w:before="298"/>
        <w:ind w:left="960" w:right="0"/>
        <w:jc w:val="left"/>
        <w:rPr>
          <w:rFonts w:hint="eastAsia"/>
          <w:spacing w:val="-5"/>
        </w:rPr>
      </w:pPr>
      <w:r>
        <w:rPr>
          <w:rFonts w:hint="eastAsia"/>
          <w:spacing w:val="-5"/>
        </w:rPr>
        <w:t>Certainly, while the human mind thus seeks help for itself in which it is not sanctioned by the word of God, it plainly manifests its distrust (see s. 27).</w:t>
      </w:r>
    </w:p>
    <w:p w14:paraId="75F5087C">
      <w:pPr>
        <w:pStyle w:val="3"/>
        <w:spacing w:before="298"/>
        <w:ind w:left="960" w:right="0"/>
        <w:jc w:val="left"/>
        <w:rPr>
          <w:rFonts w:hint="eastAsia"/>
          <w:spacing w:val="-5"/>
        </w:rPr>
      </w:pPr>
      <w:r>
        <w:rPr>
          <w:rFonts w:hint="eastAsia"/>
          <w:spacing w:val="-5"/>
        </w:rPr>
        <w:t>当然，当人心如此为自己寻求帮助，而这帮助并非蒙神话语所认可时，它就清楚地显明了它的不信任（参看第27节）。</w:t>
      </w:r>
    </w:p>
    <w:p w14:paraId="375FD7EE">
      <w:pPr>
        <w:pStyle w:val="3"/>
        <w:spacing w:before="298"/>
        <w:ind w:left="960" w:right="0"/>
        <w:jc w:val="left"/>
        <w:rPr>
          <w:rFonts w:hint="eastAsia"/>
          <w:spacing w:val="-5"/>
        </w:rPr>
      </w:pPr>
    </w:p>
    <w:p w14:paraId="083E14BE">
      <w:pPr>
        <w:pStyle w:val="3"/>
        <w:spacing w:before="298"/>
        <w:ind w:left="960" w:right="0"/>
        <w:jc w:val="left"/>
        <w:rPr>
          <w:rFonts w:hint="eastAsia"/>
          <w:spacing w:val="-5"/>
        </w:rPr>
      </w:pPr>
      <w:r>
        <w:rPr>
          <w:rFonts w:hint="eastAsia"/>
          <w:spacing w:val="-5"/>
        </w:rPr>
        <w:t>But if we appeal to the consciences of all who take pleasure in the intercession of saints, we shall find that their only reason for it is, that they are filled with anxiety, as if they supposed that Christ were insufficient or too rigorous.</w:t>
      </w:r>
    </w:p>
    <w:p w14:paraId="1167F6BF">
      <w:pPr>
        <w:pStyle w:val="3"/>
        <w:spacing w:before="298"/>
        <w:ind w:left="960" w:right="0"/>
        <w:jc w:val="left"/>
        <w:rPr>
          <w:rFonts w:hint="eastAsia"/>
          <w:spacing w:val="-5"/>
        </w:rPr>
      </w:pPr>
      <w:r>
        <w:rPr>
          <w:rFonts w:hint="eastAsia"/>
          <w:spacing w:val="-5"/>
        </w:rPr>
        <w:t>但是，如果我们诉诸所有喜悦圣徒代求之人的良心，我们就会发现他们唯一的理由是，他们充满了焦虑，仿佛他们认为基督不够或过于严厉。</w:t>
      </w:r>
    </w:p>
    <w:p w14:paraId="6CB685D2">
      <w:pPr>
        <w:pStyle w:val="3"/>
        <w:spacing w:before="298"/>
        <w:ind w:left="960" w:right="0"/>
        <w:jc w:val="left"/>
        <w:rPr>
          <w:rFonts w:hint="eastAsia"/>
          <w:spacing w:val="-5"/>
        </w:rPr>
      </w:pPr>
    </w:p>
    <w:p w14:paraId="6F9924CC">
      <w:pPr>
        <w:pStyle w:val="3"/>
        <w:spacing w:before="298"/>
        <w:ind w:left="960" w:right="0"/>
        <w:jc w:val="left"/>
        <w:rPr>
          <w:rFonts w:hint="eastAsia"/>
          <w:spacing w:val="-5"/>
        </w:rPr>
      </w:pPr>
      <w:r>
        <w:rPr>
          <w:rFonts w:hint="eastAsia"/>
          <w:spacing w:val="-5"/>
        </w:rPr>
        <w:t>By this anxiety they dishonour Christ, and rob him of his title of sole Mediator, a title which being given him by the Father as his special privilege, ought not to be transferred to any other.</w:t>
      </w:r>
    </w:p>
    <w:p w14:paraId="396735E6">
      <w:pPr>
        <w:pStyle w:val="3"/>
        <w:spacing w:before="298"/>
        <w:ind w:left="960" w:right="0"/>
        <w:jc w:val="left"/>
        <w:rPr>
          <w:rFonts w:hint="eastAsia"/>
          <w:spacing w:val="-5"/>
        </w:rPr>
      </w:pPr>
      <w:r>
        <w:rPr>
          <w:rFonts w:hint="eastAsia"/>
          <w:spacing w:val="-5"/>
        </w:rPr>
        <w:t>藉着这种焦虑，他们羞辱基督，剥夺祂独一中保的称号，这个称号是父赐给祂作为祂特别的特权，不应转移给任何其他人。</w:t>
      </w:r>
    </w:p>
    <w:p w14:paraId="1941302B">
      <w:pPr>
        <w:pStyle w:val="3"/>
        <w:spacing w:before="298"/>
        <w:ind w:left="960" w:right="0"/>
        <w:jc w:val="left"/>
        <w:rPr>
          <w:rFonts w:hint="eastAsia"/>
          <w:spacing w:val="-5"/>
        </w:rPr>
      </w:pPr>
    </w:p>
    <w:p w14:paraId="2CB21D11">
      <w:pPr>
        <w:pStyle w:val="3"/>
        <w:spacing w:before="298"/>
        <w:ind w:left="960" w:right="0"/>
        <w:jc w:val="left"/>
        <w:rPr>
          <w:rFonts w:hint="eastAsia"/>
          <w:spacing w:val="-5"/>
        </w:rPr>
      </w:pPr>
      <w:r>
        <w:rPr>
          <w:rFonts w:hint="eastAsia"/>
          <w:spacing w:val="-5"/>
        </w:rPr>
        <w:t>By so doing they obscure the glory of his nativity and make void his cross; in short, divest and defraud of due praise everything which he did or suffered, since all which he did and suffered goes to show that he is and ought to be deemed sole Mediator.</w:t>
      </w:r>
    </w:p>
    <w:p w14:paraId="53052932">
      <w:pPr>
        <w:pStyle w:val="3"/>
        <w:spacing w:before="298"/>
        <w:ind w:left="960" w:right="0"/>
        <w:jc w:val="left"/>
        <w:rPr>
          <w:rFonts w:hint="eastAsia"/>
          <w:spacing w:val="-5"/>
        </w:rPr>
      </w:pPr>
      <w:r>
        <w:rPr>
          <w:rFonts w:hint="eastAsia"/>
          <w:spacing w:val="-5"/>
        </w:rPr>
        <w:t>如此行，他们就遮蔽了祂降生的荣耀，使祂的十字架落空；总之，剥夺和欺骗了祂所行所受的一切应得的赞美，因为祂所行所受的一切都表明祂是并且应当被视为独一的中保。</w:t>
      </w:r>
    </w:p>
    <w:p w14:paraId="280FDCDD">
      <w:pPr>
        <w:pStyle w:val="3"/>
        <w:spacing w:before="298"/>
        <w:ind w:left="960" w:right="0"/>
        <w:jc w:val="left"/>
        <w:rPr>
          <w:rFonts w:hint="eastAsia"/>
          <w:spacing w:val="-5"/>
        </w:rPr>
      </w:pPr>
    </w:p>
    <w:p w14:paraId="5A286BF1">
      <w:pPr>
        <w:pStyle w:val="3"/>
        <w:spacing w:before="298"/>
        <w:ind w:left="960" w:right="0"/>
        <w:jc w:val="left"/>
        <w:rPr>
          <w:rFonts w:hint="eastAsia"/>
          <w:spacing w:val="-5"/>
        </w:rPr>
      </w:pPr>
      <w:r>
        <w:rPr>
          <w:rFonts w:hint="eastAsia"/>
          <w:spacing w:val="-5"/>
        </w:rPr>
        <w:t>At the same time, they reject the kindness of God in manifesting himself to them as a Father, for he is not their Father if they do not recognize Christ as their brother.</w:t>
      </w:r>
    </w:p>
    <w:p w14:paraId="05363F15">
      <w:pPr>
        <w:pStyle w:val="3"/>
        <w:spacing w:before="298"/>
        <w:ind w:left="960" w:right="0"/>
        <w:jc w:val="left"/>
        <w:rPr>
          <w:rFonts w:hint="eastAsia"/>
          <w:spacing w:val="-5"/>
        </w:rPr>
      </w:pPr>
      <w:r>
        <w:rPr>
          <w:rFonts w:hint="eastAsia"/>
          <w:spacing w:val="-5"/>
        </w:rPr>
        <w:t>同时，他们也拒绝了神以父的身份向他们显明自己的恩慈，因为如果他们不承认基督是他们的弟兄，祂就不是他们的父。</w:t>
      </w:r>
    </w:p>
    <w:p w14:paraId="016CEFF1">
      <w:pPr>
        <w:pStyle w:val="3"/>
        <w:spacing w:before="298"/>
        <w:ind w:left="960" w:right="0"/>
        <w:jc w:val="left"/>
        <w:rPr>
          <w:rFonts w:hint="eastAsia"/>
          <w:spacing w:val="-5"/>
        </w:rPr>
      </w:pPr>
    </w:p>
    <w:p w14:paraId="031C3FA2">
      <w:pPr>
        <w:pStyle w:val="3"/>
        <w:spacing w:before="298"/>
        <w:ind w:left="960" w:right="0"/>
        <w:jc w:val="left"/>
        <w:rPr>
          <w:rFonts w:hint="eastAsia"/>
          <w:spacing w:val="-5"/>
        </w:rPr>
      </w:pPr>
      <w:r>
        <w:rPr>
          <w:rFonts w:hint="eastAsia"/>
          <w:spacing w:val="-5"/>
        </w:rPr>
        <w:t>This they plainly refuse to do if they think not that he feels for them a brother's affection; affection than which none can be more gentle or tender.</w:t>
      </w:r>
    </w:p>
    <w:p w14:paraId="14439A4D">
      <w:pPr>
        <w:pStyle w:val="3"/>
        <w:spacing w:before="298"/>
        <w:ind w:left="960" w:right="0"/>
        <w:jc w:val="left"/>
        <w:rPr>
          <w:rFonts w:hint="eastAsia"/>
          <w:spacing w:val="-5"/>
        </w:rPr>
      </w:pPr>
      <w:r>
        <w:rPr>
          <w:rFonts w:hint="eastAsia"/>
          <w:spacing w:val="-5"/>
        </w:rPr>
        <w:t>如果他们不认为祂对他们怀有弟兄般的情感——这种情感没有比它更温柔或体贴的了——他们就显然拒绝这样做。</w:t>
      </w:r>
    </w:p>
    <w:p w14:paraId="6EB7402D">
      <w:pPr>
        <w:pStyle w:val="3"/>
        <w:spacing w:before="298"/>
        <w:ind w:left="960" w:right="0"/>
        <w:jc w:val="left"/>
        <w:rPr>
          <w:rFonts w:hint="eastAsia"/>
          <w:spacing w:val="-5"/>
        </w:rPr>
      </w:pPr>
    </w:p>
    <w:p w14:paraId="0DC49A07">
      <w:pPr>
        <w:pStyle w:val="3"/>
        <w:spacing w:before="298"/>
        <w:ind w:left="960" w:right="0"/>
        <w:jc w:val="left"/>
        <w:rPr>
          <w:rFonts w:hint="eastAsia"/>
          <w:spacing w:val="-5"/>
        </w:rPr>
      </w:pPr>
      <w:r>
        <w:rPr>
          <w:rFonts w:hint="eastAsia"/>
          <w:spacing w:val="-5"/>
        </w:rPr>
        <w:t>Wherefore Scripture offers him alone, sends us to him, and establishes us in him.</w:t>
      </w:r>
    </w:p>
    <w:p w14:paraId="39420FCA">
      <w:pPr>
        <w:pStyle w:val="3"/>
        <w:spacing w:before="298"/>
        <w:ind w:left="960" w:right="0"/>
        <w:jc w:val="left"/>
        <w:rPr>
          <w:rFonts w:hint="eastAsia"/>
          <w:spacing w:val="-5"/>
        </w:rPr>
      </w:pPr>
      <w:r>
        <w:rPr>
          <w:rFonts w:hint="eastAsia"/>
          <w:spacing w:val="-5"/>
        </w:rPr>
        <w:t>因此，圣经只提供祂，差遣我们到祂那里，并在祂里面坚固我们。</w:t>
      </w:r>
    </w:p>
    <w:p w14:paraId="7EB8E54B">
      <w:pPr>
        <w:pStyle w:val="3"/>
        <w:spacing w:before="298"/>
        <w:ind w:left="960" w:right="0"/>
        <w:jc w:val="left"/>
        <w:rPr>
          <w:rFonts w:hint="eastAsia"/>
          <w:spacing w:val="-5"/>
        </w:rPr>
      </w:pPr>
    </w:p>
    <w:p w14:paraId="2D048362">
      <w:pPr>
        <w:pStyle w:val="3"/>
        <w:spacing w:before="298"/>
        <w:ind w:left="960" w:right="0"/>
        <w:jc w:val="left"/>
        <w:rPr>
          <w:rFonts w:hint="eastAsia"/>
          <w:spacing w:val="-5"/>
        </w:rPr>
      </w:pPr>
      <w:r>
        <w:rPr>
          <w:rFonts w:hint="eastAsia"/>
          <w:spacing w:val="-5"/>
        </w:rPr>
        <w:t>"He," says Ambrose, "is our mouth by which we speak to the Father; our eye by which we see the Father; our right hand by which we offer ourselves to the Father. Save by his intercession neither we nor any saints have any intercourse with God," (Ambros. Lib. de Isaac et Anima).</w:t>
      </w:r>
    </w:p>
    <w:p w14:paraId="4B8FF74F">
      <w:pPr>
        <w:pStyle w:val="3"/>
        <w:spacing w:before="298"/>
        <w:ind w:left="960" w:right="0"/>
        <w:jc w:val="left"/>
        <w:rPr>
          <w:rFonts w:hint="eastAsia"/>
          <w:spacing w:val="-5"/>
        </w:rPr>
      </w:pPr>
      <w:r>
        <w:rPr>
          <w:rFonts w:hint="eastAsia"/>
          <w:spacing w:val="-5"/>
        </w:rPr>
        <w:t>安波罗修说：“祂是我们的口，藉此我们向父说话；是我们的眼，藉此我们看见父；是我们的右手，藉此我们将自己献给父。除了藉着祂的代求，我们或任何圣徒都不能与神有任何交往”（安波罗修《论以撒与灵魂》）。</w:t>
      </w:r>
    </w:p>
    <w:p w14:paraId="0CDDDE31">
      <w:pPr>
        <w:pStyle w:val="3"/>
        <w:spacing w:before="298"/>
        <w:ind w:left="960" w:right="0"/>
        <w:jc w:val="left"/>
        <w:rPr>
          <w:rFonts w:hint="eastAsia"/>
          <w:spacing w:val="-5"/>
        </w:rPr>
      </w:pPr>
    </w:p>
    <w:p w14:paraId="13F87713">
      <w:pPr>
        <w:pStyle w:val="3"/>
        <w:spacing w:before="298"/>
        <w:ind w:left="960" w:right="0"/>
        <w:jc w:val="left"/>
        <w:rPr>
          <w:rFonts w:hint="eastAsia"/>
          <w:spacing w:val="-5"/>
        </w:rPr>
      </w:pPr>
      <w:r>
        <w:rPr>
          <w:rFonts w:hint="eastAsia"/>
          <w:spacing w:val="-5"/>
        </w:rPr>
        <w:t>If they object that the public prayers which are offered up in churches conclude with the words, through Jesus Christ our Lord, it is a frivolous evasion; because no less insult is offered to the intercession of Christ by confounding it with the prayers and merits of the dead, than by omitting it altogether, and making mention only of the dead.</w:t>
      </w:r>
    </w:p>
    <w:p w14:paraId="3CB02BB9">
      <w:pPr>
        <w:pStyle w:val="3"/>
        <w:spacing w:before="298"/>
        <w:ind w:left="960" w:right="0"/>
        <w:jc w:val="left"/>
        <w:rPr>
          <w:rFonts w:hint="eastAsia"/>
          <w:spacing w:val="-5"/>
        </w:rPr>
      </w:pPr>
      <w:r>
        <w:rPr>
          <w:rFonts w:hint="eastAsia"/>
          <w:spacing w:val="-5"/>
        </w:rPr>
        <w:t>如果他们反对说，在教堂里献上的公开祷告都以“藉着我们的主耶稣基督”这句话结束，这是一种琐碎的逃避；因为将基督的代求与死者的祷告和功德混淆，与完全忽略它而只提及死者，对基督代求的侮辱同样严重。</w:t>
      </w:r>
    </w:p>
    <w:p w14:paraId="066FB463">
      <w:pPr>
        <w:pStyle w:val="3"/>
        <w:spacing w:before="298"/>
        <w:ind w:left="960" w:right="0"/>
        <w:jc w:val="left"/>
        <w:rPr>
          <w:rFonts w:hint="eastAsia"/>
          <w:spacing w:val="-5"/>
        </w:rPr>
      </w:pPr>
    </w:p>
    <w:p w14:paraId="658D2A0D">
      <w:pPr>
        <w:pStyle w:val="3"/>
        <w:spacing w:before="298"/>
        <w:ind w:left="960" w:right="0"/>
        <w:jc w:val="left"/>
        <w:rPr>
          <w:rFonts w:hint="eastAsia"/>
          <w:spacing w:val="-5"/>
        </w:rPr>
      </w:pPr>
      <w:r>
        <w:rPr>
          <w:rFonts w:hint="eastAsia"/>
          <w:spacing w:val="-5"/>
        </w:rPr>
        <w:t>Then, in all their litanies, hymns, and proses where every kind of honour is paid to dead saints, there is no mention of Christ.</w:t>
      </w:r>
    </w:p>
    <w:p w14:paraId="39B2A0E7">
      <w:pPr>
        <w:pStyle w:val="3"/>
        <w:spacing w:before="298"/>
        <w:ind w:left="960" w:right="0"/>
        <w:jc w:val="left"/>
        <w:rPr>
          <w:rFonts w:hint="eastAsia"/>
          <w:spacing w:val="-5"/>
        </w:rPr>
      </w:pPr>
      <w:r>
        <w:rPr>
          <w:rFonts w:hint="eastAsia"/>
          <w:spacing w:val="-5"/>
        </w:rPr>
        <w:t>然后，在他们所有的连祷文、赞美诗和散文诗中，虽然对已故圣徒给予各种尊荣，却丝毫没有提及基督。</w:t>
      </w:r>
    </w:p>
    <w:p w14:paraId="1FB55349">
      <w:pPr>
        <w:pStyle w:val="3"/>
        <w:spacing w:before="298"/>
        <w:ind w:left="960" w:right="0"/>
        <w:jc w:val="left"/>
        <w:rPr>
          <w:rFonts w:hint="eastAsia"/>
          <w:spacing w:val="-5"/>
        </w:rPr>
      </w:pPr>
    </w:p>
    <w:p w14:paraId="746055D4">
      <w:pPr>
        <w:pStyle w:val="3"/>
        <w:spacing w:before="298"/>
        <w:ind w:left="960" w:right="0"/>
        <w:jc w:val="left"/>
        <w:rPr>
          <w:rFonts w:hint="eastAsia"/>
          <w:spacing w:val="-5"/>
        </w:rPr>
      </w:pPr>
      <w:r>
        <w:rPr>
          <w:rFonts w:hint="eastAsia"/>
          <w:spacing w:val="-5"/>
        </w:rPr>
        <w:t>14.But here stupidity has proceeded to such a length as to give a manifestation of the genius of superstition, which, when once it has shaken off the rein, is wont to wanton without limit.</w:t>
      </w:r>
    </w:p>
    <w:p w14:paraId="00F09E08">
      <w:pPr>
        <w:pStyle w:val="3"/>
        <w:spacing w:before="298"/>
        <w:ind w:left="960" w:right="0"/>
        <w:jc w:val="left"/>
        <w:rPr>
          <w:rFonts w:hint="eastAsia"/>
          <w:spacing w:val="-5"/>
        </w:rPr>
      </w:pPr>
      <w:r>
        <w:rPr>
          <w:rFonts w:hint="eastAsia"/>
          <w:spacing w:val="-5"/>
        </w:rPr>
        <w:t>14.但在此，愚蠢已发展到如此地步，以致显露出迷信的本性，迷信一旦摆脱束缚，就惯于毫无节制地放纵。</w:t>
      </w:r>
    </w:p>
    <w:p w14:paraId="71AD6DB2">
      <w:pPr>
        <w:pStyle w:val="3"/>
        <w:spacing w:before="298"/>
        <w:ind w:left="960" w:right="0"/>
        <w:jc w:val="left"/>
        <w:rPr>
          <w:rFonts w:hint="eastAsia"/>
          <w:spacing w:val="-5"/>
        </w:rPr>
      </w:pPr>
    </w:p>
    <w:p w14:paraId="5ABFBA08">
      <w:pPr>
        <w:pStyle w:val="3"/>
        <w:spacing w:before="298"/>
        <w:ind w:left="960" w:right="0"/>
        <w:jc w:val="left"/>
        <w:rPr>
          <w:rFonts w:hint="eastAsia"/>
          <w:spacing w:val="-5"/>
        </w:rPr>
      </w:pPr>
      <w:r>
        <w:rPr>
          <w:rFonts w:hint="eastAsia"/>
          <w:spacing w:val="-5"/>
        </w:rPr>
        <w:t>After men began to look to the intercession of saints, a peculiar administration was gradually assigned to each, so that, according to diversity of business, now one, now another, intercessor was invoked.</w:t>
      </w:r>
    </w:p>
    <w:p w14:paraId="5CD89CE0">
      <w:pPr>
        <w:pStyle w:val="3"/>
        <w:spacing w:before="298"/>
        <w:ind w:left="960" w:right="0"/>
        <w:jc w:val="left"/>
        <w:rPr>
          <w:rFonts w:hint="eastAsia"/>
          <w:spacing w:val="-5"/>
        </w:rPr>
      </w:pPr>
      <w:r>
        <w:rPr>
          <w:rFonts w:hint="eastAsia"/>
          <w:spacing w:val="-5"/>
        </w:rPr>
        <w:t>在人们开始仰赖圣徒的代求之后，逐渐为每位圣徒分配了独特的管理权，以致根据事务的不同，时而祈求这位代求者，时而祈求那位。</w:t>
      </w:r>
    </w:p>
    <w:p w14:paraId="22FF5C1F">
      <w:pPr>
        <w:pStyle w:val="3"/>
        <w:spacing w:before="298"/>
        <w:ind w:left="960" w:right="0"/>
        <w:jc w:val="left"/>
        <w:rPr>
          <w:rFonts w:hint="eastAsia"/>
          <w:spacing w:val="-5"/>
        </w:rPr>
      </w:pPr>
    </w:p>
    <w:p w14:paraId="6F335A95">
      <w:pPr>
        <w:pStyle w:val="3"/>
        <w:spacing w:before="298"/>
        <w:ind w:left="960" w:right="0"/>
        <w:jc w:val="left"/>
        <w:rPr>
          <w:rFonts w:hint="eastAsia"/>
          <w:spacing w:val="-5"/>
        </w:rPr>
      </w:pPr>
      <w:r>
        <w:rPr>
          <w:rFonts w:hint="eastAsia"/>
          <w:spacing w:val="-5"/>
        </w:rPr>
        <w:t>Then individuals adopted particular saints, and put their faith in them, just as if they had been tutelar deities.</w:t>
      </w:r>
    </w:p>
    <w:p w14:paraId="7051B5D4">
      <w:pPr>
        <w:pStyle w:val="3"/>
        <w:spacing w:before="298"/>
        <w:ind w:left="960" w:right="0"/>
        <w:jc w:val="left"/>
        <w:rPr>
          <w:rFonts w:hint="eastAsia"/>
          <w:spacing w:val="-5"/>
        </w:rPr>
      </w:pPr>
      <w:r>
        <w:rPr>
          <w:rFonts w:hint="eastAsia"/>
          <w:spacing w:val="-5"/>
        </w:rPr>
        <w:t>然后个人采纳特定的圣徒，并信靠他们，仿佛他们是守护神一样。</w:t>
      </w:r>
    </w:p>
    <w:p w14:paraId="76A5D36A">
      <w:pPr>
        <w:pStyle w:val="3"/>
        <w:spacing w:before="298"/>
        <w:ind w:left="960" w:right="0"/>
        <w:jc w:val="left"/>
        <w:rPr>
          <w:rFonts w:hint="eastAsia"/>
          <w:spacing w:val="-5"/>
        </w:rPr>
      </w:pPr>
    </w:p>
    <w:p w14:paraId="418ACA6F">
      <w:pPr>
        <w:pStyle w:val="3"/>
        <w:spacing w:before="298"/>
        <w:ind w:left="960" w:right="0"/>
        <w:jc w:val="left"/>
        <w:rPr>
          <w:rFonts w:hint="eastAsia"/>
          <w:spacing w:val="-5"/>
        </w:rPr>
      </w:pPr>
      <w:r>
        <w:rPr>
          <w:rFonts w:hint="eastAsia"/>
          <w:spacing w:val="-5"/>
        </w:rPr>
        <w:t>And thus not only were gods set up according to the number of the cities (the charge which the prophet brought against Israel of old, Jer. 2:28; 11:13), but according to the number of individuals.</w:t>
      </w:r>
    </w:p>
    <w:p w14:paraId="155B33EB">
      <w:pPr>
        <w:pStyle w:val="3"/>
        <w:spacing w:before="298"/>
        <w:ind w:left="960" w:right="0"/>
        <w:jc w:val="left"/>
        <w:rPr>
          <w:rFonts w:hint="eastAsia"/>
          <w:spacing w:val="-5"/>
        </w:rPr>
      </w:pPr>
      <w:r>
        <w:rPr>
          <w:rFonts w:hint="eastAsia"/>
          <w:spacing w:val="-5"/>
        </w:rPr>
        <w:t>因此，不仅按照城市的数目设立了神（先知古时对以色列所作的指控，耶2:28；11:13），而且按照个人的数目设立了神。</w:t>
      </w:r>
    </w:p>
    <w:p w14:paraId="478E958B">
      <w:pPr>
        <w:pStyle w:val="3"/>
        <w:spacing w:before="298"/>
        <w:ind w:left="960" w:right="0"/>
        <w:jc w:val="left"/>
        <w:rPr>
          <w:rFonts w:hint="eastAsia"/>
          <w:spacing w:val="-5"/>
        </w:rPr>
      </w:pPr>
    </w:p>
    <w:p w14:paraId="3ACBD844">
      <w:pPr>
        <w:pStyle w:val="3"/>
        <w:spacing w:before="298"/>
        <w:ind w:left="960" w:right="0"/>
        <w:jc w:val="left"/>
        <w:rPr>
          <w:rFonts w:hint="eastAsia"/>
          <w:spacing w:val="-5"/>
        </w:rPr>
      </w:pPr>
      <w:r>
        <w:rPr>
          <w:rFonts w:hint="eastAsia"/>
          <w:spacing w:val="-5"/>
        </w:rPr>
        <w:t>But while the saints in all their desires refer to the will of God alone, look to it, and acquiesce in it, yet to assign to them any other prayer than that of longing for the arrival of the kingdom of God, is to think of them stupidly, carnally, and even insultingly.</w:t>
      </w:r>
    </w:p>
    <w:p w14:paraId="7C999553">
      <w:pPr>
        <w:pStyle w:val="3"/>
        <w:spacing w:before="298"/>
        <w:ind w:left="960" w:right="0"/>
        <w:jc w:val="left"/>
        <w:rPr>
          <w:rFonts w:hint="eastAsia"/>
          <w:spacing w:val="-5"/>
        </w:rPr>
      </w:pPr>
      <w:r>
        <w:rPr>
          <w:rFonts w:hint="eastAsia"/>
          <w:spacing w:val="-5"/>
        </w:rPr>
        <w:t>但是，虽然圣徒们在他们一切的愿望中都只参照神的旨意，仰望它，并顺从它，然而，将除了渴望神国降临之外的任何其他祷告归于他们，就是愚蠢地、属肉体地，甚至是侮辱性地看待他们。</w:t>
      </w:r>
    </w:p>
    <w:p w14:paraId="714003EE">
      <w:pPr>
        <w:pStyle w:val="3"/>
        <w:spacing w:before="298"/>
        <w:ind w:left="960" w:right="0"/>
        <w:jc w:val="left"/>
        <w:rPr>
          <w:rFonts w:hint="eastAsia"/>
          <w:spacing w:val="-5"/>
        </w:rPr>
      </w:pPr>
    </w:p>
    <w:p w14:paraId="04257143">
      <w:pPr>
        <w:pStyle w:val="3"/>
        <w:spacing w:before="298"/>
        <w:ind w:left="960" w:right="0"/>
        <w:jc w:val="left"/>
        <w:rPr>
          <w:rFonts w:hint="eastAsia"/>
          <w:spacing w:val="-5"/>
        </w:rPr>
      </w:pPr>
      <w:r>
        <w:rPr>
          <w:rFonts w:hint="eastAsia"/>
          <w:spacing w:val="-5"/>
        </w:rPr>
        <w:t>Nothing can be farther from such a view than to imagine that each, under the influence of private feeling, is disposed to be most favourable to his own worshippers.</w:t>
      </w:r>
    </w:p>
    <w:p w14:paraId="4FFAB679">
      <w:pPr>
        <w:pStyle w:val="3"/>
        <w:spacing w:before="298"/>
        <w:ind w:left="960" w:right="0"/>
        <w:jc w:val="left"/>
        <w:rPr>
          <w:rFonts w:hint="eastAsia"/>
          <w:spacing w:val="-5"/>
        </w:rPr>
      </w:pPr>
      <w:r>
        <w:rPr>
          <w:rFonts w:hint="eastAsia"/>
          <w:spacing w:val="-5"/>
        </w:rPr>
        <w:t>没有什么比想像每位圣徒在个人情感的影响下，都倾向于最偏爱他自己的敬拜者，更与这种观点相去甚远了。</w:t>
      </w:r>
    </w:p>
    <w:p w14:paraId="56A3B5D4">
      <w:pPr>
        <w:pStyle w:val="3"/>
        <w:spacing w:before="298"/>
        <w:ind w:left="960" w:right="0"/>
        <w:jc w:val="left"/>
        <w:rPr>
          <w:rFonts w:hint="eastAsia"/>
          <w:spacing w:val="-5"/>
        </w:rPr>
      </w:pPr>
    </w:p>
    <w:p w14:paraId="40D18A3A">
      <w:pPr>
        <w:pStyle w:val="3"/>
        <w:spacing w:before="298"/>
        <w:ind w:left="960" w:right="0"/>
        <w:jc w:val="left"/>
        <w:rPr>
          <w:rFonts w:hint="eastAsia"/>
          <w:spacing w:val="-5"/>
        </w:rPr>
      </w:pPr>
      <w:r>
        <w:rPr>
          <w:rFonts w:hint="eastAsia"/>
          <w:spacing w:val="-5"/>
        </w:rPr>
        <w:t>At length vast numbers have fallen into the horrid blasphemy of invoking them not merely as helping but presiding over their salvation.</w:t>
      </w:r>
    </w:p>
    <w:p w14:paraId="4A5DF7F0">
      <w:pPr>
        <w:pStyle w:val="3"/>
        <w:spacing w:before="298"/>
        <w:ind w:left="960" w:right="0"/>
        <w:jc w:val="left"/>
        <w:rPr>
          <w:rFonts w:hint="eastAsia"/>
          <w:spacing w:val="-5"/>
        </w:rPr>
      </w:pPr>
      <w:r>
        <w:rPr>
          <w:rFonts w:hint="eastAsia"/>
          <w:spacing w:val="-5"/>
        </w:rPr>
        <w:t>最终，大批人陷入了可怕的亵渎，不仅将他们作为帮助者来祈求，而且将他们作为掌管他们救恩者来祈求。</w:t>
      </w:r>
    </w:p>
    <w:p w14:paraId="32934F1A">
      <w:pPr>
        <w:pStyle w:val="3"/>
        <w:spacing w:before="298"/>
        <w:ind w:left="960" w:right="0"/>
        <w:jc w:val="left"/>
        <w:rPr>
          <w:rFonts w:hint="eastAsia"/>
          <w:spacing w:val="-5"/>
        </w:rPr>
      </w:pPr>
    </w:p>
    <w:p w14:paraId="24968DB8">
      <w:pPr>
        <w:pStyle w:val="3"/>
        <w:spacing w:before="298"/>
        <w:ind w:left="960" w:right="0"/>
        <w:jc w:val="left"/>
        <w:rPr>
          <w:rFonts w:hint="eastAsia"/>
          <w:spacing w:val="-5"/>
        </w:rPr>
      </w:pPr>
      <w:r>
        <w:rPr>
          <w:rFonts w:hint="eastAsia"/>
          <w:spacing w:val="-5"/>
        </w:rPr>
        <w:t>See the depth to which miserable men fall when they forsake their proper station, that is, the word of God.</w:t>
      </w:r>
    </w:p>
    <w:p w14:paraId="5C0812E9">
      <w:pPr>
        <w:pStyle w:val="3"/>
        <w:spacing w:before="298"/>
        <w:ind w:left="960" w:right="0"/>
        <w:jc w:val="left"/>
        <w:rPr>
          <w:rFonts w:hint="eastAsia"/>
          <w:spacing w:val="-5"/>
        </w:rPr>
      </w:pPr>
      <w:r>
        <w:rPr>
          <w:rFonts w:hint="eastAsia"/>
          <w:spacing w:val="-5"/>
        </w:rPr>
        <w:t>看哪，当可怜的人离弃他们应有的地位，即神的话语时，他们会堕落到何等深的地步。</w:t>
      </w:r>
    </w:p>
    <w:p w14:paraId="6E7AA47B">
      <w:pPr>
        <w:pStyle w:val="3"/>
        <w:spacing w:before="298"/>
        <w:ind w:left="960" w:right="0"/>
        <w:jc w:val="left"/>
        <w:rPr>
          <w:rFonts w:hint="eastAsia"/>
          <w:spacing w:val="-5"/>
        </w:rPr>
      </w:pPr>
    </w:p>
    <w:p w14:paraId="3CB4C6E3">
      <w:pPr>
        <w:pStyle w:val="3"/>
        <w:spacing w:before="298"/>
        <w:ind w:left="960" w:right="0"/>
        <w:jc w:val="left"/>
        <w:rPr>
          <w:rFonts w:hint="eastAsia"/>
          <w:spacing w:val="-5"/>
        </w:rPr>
      </w:pPr>
      <w:r>
        <w:rPr>
          <w:rFonts w:hint="eastAsia"/>
          <w:spacing w:val="-5"/>
        </w:rPr>
        <w:t>I say nothing of the more monstrous specimens of impiety in which, though detestable to God, angels, and men, they themselves feel no pain or shame.</w:t>
      </w:r>
    </w:p>
    <w:p w14:paraId="53214133">
      <w:pPr>
        <w:pStyle w:val="3"/>
        <w:spacing w:before="298"/>
        <w:ind w:left="960" w:right="0"/>
        <w:jc w:val="left"/>
        <w:rPr>
          <w:rFonts w:hint="eastAsia"/>
          <w:spacing w:val="-5"/>
        </w:rPr>
      </w:pPr>
      <w:r>
        <w:rPr>
          <w:rFonts w:hint="eastAsia"/>
          <w:spacing w:val="-5"/>
        </w:rPr>
        <w:t>我且不说那些更骇人听闻的不敬虔的例子，在这些例子中，尽管它们为神、天使和人所憎恶，他们自己却不感到痛苦或羞愧。</w:t>
      </w:r>
    </w:p>
    <w:p w14:paraId="3F2A50F8">
      <w:pPr>
        <w:pStyle w:val="3"/>
        <w:spacing w:before="298"/>
        <w:ind w:left="960" w:right="0"/>
        <w:jc w:val="left"/>
        <w:rPr>
          <w:rFonts w:hint="eastAsia"/>
          <w:spacing w:val="-5"/>
        </w:rPr>
      </w:pPr>
    </w:p>
    <w:p w14:paraId="10795282">
      <w:pPr>
        <w:pStyle w:val="3"/>
        <w:spacing w:before="298"/>
        <w:ind w:left="960" w:right="0"/>
        <w:jc w:val="left"/>
        <w:rPr>
          <w:rFonts w:hint="eastAsia"/>
          <w:spacing w:val="-5"/>
        </w:rPr>
      </w:pPr>
      <w:r>
        <w:rPr>
          <w:rFonts w:hint="eastAsia"/>
          <w:spacing w:val="-5"/>
        </w:rPr>
        <w:t>Prostrated at a statue or picture of Barbara or Catherine, and the like, they mutter a Pater Noster; and so far are their pastors from curing or curbing this frantic course, that, allured by the scent of gain, they approve and applaud it.</w:t>
      </w:r>
    </w:p>
    <w:p w14:paraId="14846693">
      <w:pPr>
        <w:pStyle w:val="3"/>
        <w:spacing w:before="298"/>
        <w:ind w:left="960" w:right="0"/>
        <w:jc w:val="left"/>
        <w:rPr>
          <w:rFonts w:hint="eastAsia"/>
          <w:spacing w:val="-5"/>
        </w:rPr>
      </w:pPr>
      <w:r>
        <w:rPr>
          <w:rFonts w:hint="eastAsia"/>
          <w:spacing w:val="-5"/>
        </w:rPr>
        <w:t>他们在芭芭拉或凯瑟琳之类的雕像或画像前俯伏，喃喃念诵主祷文；他们的牧师非但没有纠正或遏制这种疯狂的行为，反而被利益的诱惑所吸引，赞同并喝彩。</w:t>
      </w:r>
    </w:p>
    <w:p w14:paraId="0E7816CA">
      <w:pPr>
        <w:pStyle w:val="3"/>
        <w:spacing w:before="298"/>
        <w:ind w:left="960" w:right="0"/>
        <w:jc w:val="left"/>
        <w:rPr>
          <w:rFonts w:hint="eastAsia"/>
          <w:spacing w:val="-5"/>
        </w:rPr>
      </w:pPr>
    </w:p>
    <w:p w14:paraId="30164732">
      <w:pPr>
        <w:pStyle w:val="3"/>
        <w:spacing w:before="298"/>
        <w:ind w:left="960" w:right="0"/>
        <w:jc w:val="left"/>
        <w:rPr>
          <w:rFonts w:hint="eastAsia"/>
          <w:spacing w:val="-5"/>
        </w:rPr>
      </w:pPr>
      <w:r>
        <w:rPr>
          <w:rFonts w:hint="eastAsia"/>
          <w:spacing w:val="-5"/>
        </w:rPr>
        <w:t>But while seeking to relieve themselves of the odium of this vile and criminal procedure, with what pretext can they defend the practice of calling upon Eloy (Eligius) or Medard to look upon their servants, and send them help from heaven, or the Holy Virgin to order her Son to do what they ask?</w:t>
      </w:r>
    </w:p>
    <w:p w14:paraId="4D435709">
      <w:pPr>
        <w:pStyle w:val="3"/>
        <w:spacing w:before="298"/>
        <w:ind w:left="960" w:right="0"/>
        <w:jc w:val="left"/>
        <w:rPr>
          <w:rFonts w:hint="eastAsia"/>
          <w:spacing w:val="-5"/>
        </w:rPr>
      </w:pPr>
      <w:r>
        <w:rPr>
          <w:rFonts w:hint="eastAsia"/>
          <w:spacing w:val="-5"/>
        </w:rPr>
        <w:t>但是，当他们试图摆脱这种卑鄙和罪恶行为的恶名时，他们能用什么借口来为呼求伊洛伊（埃利吉乌斯）或梅达德看顾他们的仆人，并从天上差遣帮助给他们，或者呼求圣母命令她的儿子去做他们所求的事这种做法辩护呢？</w:t>
      </w:r>
    </w:p>
    <w:p w14:paraId="3BAEDE23">
      <w:pPr>
        <w:pStyle w:val="3"/>
        <w:spacing w:before="298"/>
        <w:ind w:left="960" w:right="0"/>
        <w:jc w:val="left"/>
        <w:rPr>
          <w:rFonts w:hint="eastAsia"/>
          <w:spacing w:val="-5"/>
        </w:rPr>
      </w:pPr>
    </w:p>
    <w:p w14:paraId="16A5F739">
      <w:pPr>
        <w:pStyle w:val="3"/>
        <w:spacing w:before="298"/>
        <w:ind w:left="960" w:right="0"/>
        <w:jc w:val="left"/>
        <w:rPr>
          <w:rFonts w:hint="eastAsia"/>
          <w:spacing w:val="-5"/>
        </w:rPr>
      </w:pPr>
      <w:r>
        <w:rPr>
          <w:rFonts w:hint="eastAsia"/>
          <w:spacing w:val="-5"/>
        </w:rPr>
        <w:t>The Council of Carthage forbade direct prayer to be made at the altar to saints.</w:t>
      </w:r>
    </w:p>
    <w:p w14:paraId="3CC02840">
      <w:pPr>
        <w:pStyle w:val="3"/>
        <w:spacing w:before="298"/>
        <w:ind w:left="960" w:right="0"/>
        <w:jc w:val="left"/>
        <w:rPr>
          <w:rFonts w:hint="eastAsia"/>
          <w:spacing w:val="-5"/>
        </w:rPr>
      </w:pPr>
      <w:r>
        <w:rPr>
          <w:rFonts w:hint="eastAsia"/>
          <w:spacing w:val="-5"/>
        </w:rPr>
        <w:t>迦太基会议禁止在祭坛上直接向圣徒祷告。</w:t>
      </w:r>
    </w:p>
    <w:p w14:paraId="6C33160C">
      <w:pPr>
        <w:pStyle w:val="3"/>
        <w:spacing w:before="298"/>
        <w:ind w:left="960" w:right="0"/>
        <w:jc w:val="left"/>
        <w:rPr>
          <w:rFonts w:hint="eastAsia"/>
          <w:spacing w:val="-5"/>
        </w:rPr>
      </w:pPr>
    </w:p>
    <w:p w14:paraId="5A1ADD45">
      <w:pPr>
        <w:pStyle w:val="3"/>
        <w:spacing w:before="298"/>
        <w:ind w:left="960" w:right="0"/>
        <w:jc w:val="left"/>
        <w:rPr>
          <w:rFonts w:hint="eastAsia"/>
          <w:spacing w:val="-5"/>
        </w:rPr>
      </w:pPr>
      <w:r>
        <w:rPr>
          <w:rFonts w:hint="eastAsia"/>
          <w:spacing w:val="-5"/>
        </w:rPr>
        <w:t>It is probable that these holy men, unable entirely to suppress the force of depraved custom, had recourse to this check, that public prayers might not be vitiated with such forms of expression as Sancte Petre, ora pro nobis -St Peter, pray for us.</w:t>
      </w:r>
    </w:p>
    <w:p w14:paraId="554C3014">
      <w:pPr>
        <w:pStyle w:val="3"/>
        <w:spacing w:before="298"/>
        <w:ind w:left="960" w:right="0"/>
        <w:jc w:val="left"/>
        <w:rPr>
          <w:rFonts w:hint="eastAsia"/>
          <w:spacing w:val="-5"/>
        </w:rPr>
      </w:pPr>
      <w:r>
        <w:rPr>
          <w:rFonts w:hint="eastAsia"/>
          <w:spacing w:val="-5"/>
        </w:rPr>
        <w:t>很可能这些圣洁的人，无法完全压制败坏习俗的力量，便采取了这种制约措施，以免公开祷告被诸如“圣彼得，为我们祈祷”之类的表达形式所败坏。</w:t>
      </w:r>
    </w:p>
    <w:p w14:paraId="11E823D0">
      <w:pPr>
        <w:pStyle w:val="3"/>
        <w:spacing w:before="298"/>
        <w:ind w:left="960" w:right="0"/>
        <w:jc w:val="left"/>
        <w:rPr>
          <w:rFonts w:hint="eastAsia"/>
          <w:spacing w:val="-5"/>
        </w:rPr>
      </w:pPr>
    </w:p>
    <w:p w14:paraId="464609A8">
      <w:pPr>
        <w:pStyle w:val="3"/>
        <w:spacing w:before="298"/>
        <w:ind w:left="960" w:right="0"/>
        <w:jc w:val="left"/>
        <w:rPr>
          <w:rFonts w:hint="eastAsia"/>
          <w:spacing w:val="-5"/>
        </w:rPr>
      </w:pPr>
      <w:r>
        <w:rPr>
          <w:rFonts w:hint="eastAsia"/>
          <w:spacing w:val="-5"/>
        </w:rPr>
        <w:t>But how much farther has this devilish extravagance proceeded when men hesitate not to transfer to the dead the peculiar attributes of Christ and God?</w:t>
      </w:r>
    </w:p>
    <w:p w14:paraId="66BE70FF">
      <w:pPr>
        <w:pStyle w:val="3"/>
        <w:spacing w:before="298"/>
        <w:ind w:left="960" w:right="0"/>
        <w:jc w:val="left"/>
        <w:rPr>
          <w:rFonts w:hint="eastAsia"/>
          <w:spacing w:val="-5"/>
        </w:rPr>
      </w:pPr>
      <w:r>
        <w:rPr>
          <w:rFonts w:hint="eastAsia"/>
          <w:spacing w:val="-5"/>
        </w:rPr>
        <w:t>但是，当人们毫不犹豫地将基督和神的独特属性转移给死者时，这种魔鬼般的奢侈行为又发展到了何等地步呢？</w:t>
      </w:r>
    </w:p>
    <w:p w14:paraId="0E1C227A">
      <w:pPr>
        <w:pStyle w:val="3"/>
        <w:spacing w:before="298"/>
        <w:ind w:left="960" w:right="0"/>
        <w:jc w:val="left"/>
        <w:rPr>
          <w:rFonts w:hint="eastAsia"/>
          <w:spacing w:val="-5"/>
        </w:rPr>
      </w:pPr>
    </w:p>
    <w:p w14:paraId="39750BC3">
      <w:pPr>
        <w:pStyle w:val="3"/>
        <w:spacing w:before="298"/>
        <w:ind w:left="960" w:right="0"/>
        <w:jc w:val="left"/>
        <w:rPr>
          <w:rFonts w:hint="eastAsia"/>
          <w:spacing w:val="-5"/>
        </w:rPr>
      </w:pPr>
      <w:r>
        <w:rPr>
          <w:rFonts w:hint="eastAsia"/>
          <w:spacing w:val="-5"/>
        </w:rPr>
        <w:t>15.In endeavouring to prove that such intercession derives some support from Scripture they labour in vain.</w:t>
      </w:r>
    </w:p>
    <w:p w14:paraId="4CAD07C2">
      <w:pPr>
        <w:pStyle w:val="3"/>
        <w:spacing w:before="298"/>
        <w:ind w:left="960" w:right="0"/>
        <w:jc w:val="left"/>
        <w:rPr>
          <w:rFonts w:hint="eastAsia"/>
          <w:spacing w:val="-5"/>
        </w:rPr>
      </w:pPr>
      <w:r>
        <w:rPr>
          <w:rFonts w:hint="eastAsia"/>
          <w:spacing w:val="-5"/>
        </w:rPr>
        <w:t>15.他们试图证明这种代求从圣经中获得一些支持，却是徒劳无功。</w:t>
      </w:r>
    </w:p>
    <w:p w14:paraId="56920559">
      <w:pPr>
        <w:pStyle w:val="3"/>
        <w:spacing w:before="298"/>
        <w:ind w:left="960" w:right="0"/>
        <w:jc w:val="left"/>
        <w:rPr>
          <w:rFonts w:hint="eastAsia"/>
          <w:spacing w:val="-5"/>
        </w:rPr>
      </w:pPr>
    </w:p>
    <w:p w14:paraId="1A3D8518">
      <w:pPr>
        <w:pStyle w:val="3"/>
        <w:spacing w:before="298"/>
        <w:ind w:left="960" w:right="0"/>
        <w:jc w:val="left"/>
        <w:rPr>
          <w:rFonts w:hint="eastAsia"/>
          <w:spacing w:val="-5"/>
        </w:rPr>
      </w:pPr>
      <w:r>
        <w:rPr>
          <w:rFonts w:hint="eastAsia"/>
          <w:spacing w:val="-5"/>
        </w:rPr>
        <w:t>We frequently read (they say) of the prayers of angels, and not only so, but the prayers of believers are said to be carried into the presence of God by their hands.</w:t>
      </w:r>
    </w:p>
    <w:p w14:paraId="318BFF57">
      <w:pPr>
        <w:pStyle w:val="3"/>
        <w:spacing w:before="298"/>
        <w:ind w:left="960" w:right="0"/>
        <w:jc w:val="left"/>
        <w:rPr>
          <w:rFonts w:hint="eastAsia"/>
          <w:spacing w:val="-5"/>
        </w:rPr>
      </w:pPr>
      <w:r>
        <w:rPr>
          <w:rFonts w:hint="eastAsia"/>
          <w:spacing w:val="-5"/>
        </w:rPr>
        <w:t>他们说，我们经常读到天使的祷告，不仅如此，信徒的祷告据说也是藉着他们的手被带到神面前的。</w:t>
      </w:r>
    </w:p>
    <w:p w14:paraId="69F03519">
      <w:pPr>
        <w:pStyle w:val="3"/>
        <w:spacing w:before="298"/>
        <w:ind w:left="960" w:right="0"/>
        <w:jc w:val="left"/>
        <w:rPr>
          <w:rFonts w:hint="eastAsia"/>
          <w:spacing w:val="-5"/>
        </w:rPr>
      </w:pPr>
    </w:p>
    <w:p w14:paraId="02920F1A">
      <w:pPr>
        <w:pStyle w:val="3"/>
        <w:spacing w:before="298"/>
        <w:ind w:left="960" w:right="0"/>
        <w:jc w:val="left"/>
        <w:rPr>
          <w:rFonts w:hint="eastAsia"/>
          <w:spacing w:val="-5"/>
        </w:rPr>
      </w:pPr>
      <w:r>
        <w:rPr>
          <w:rFonts w:hint="eastAsia"/>
          <w:spacing w:val="-5"/>
        </w:rPr>
        <w:t>But if they would compare saints who have departed this life with angels, it will be necessary to prove that saints are ministering spirits, to whom has been delegated the office of superintending our salvation, to whom has been assigned the province of guiding us in all our ways, of encompassing, admonishing, and comforting us, of keeping watch over us.</w:t>
      </w:r>
    </w:p>
    <w:p w14:paraId="765CC7E7">
      <w:pPr>
        <w:pStyle w:val="3"/>
        <w:spacing w:before="298"/>
        <w:ind w:left="960" w:right="0"/>
        <w:jc w:val="left"/>
        <w:rPr>
          <w:rFonts w:hint="eastAsia"/>
          <w:spacing w:val="-5"/>
        </w:rPr>
      </w:pPr>
      <w:r>
        <w:rPr>
          <w:rFonts w:hint="eastAsia"/>
          <w:spacing w:val="-5"/>
        </w:rPr>
        <w:t>但是，如果他们要将已离世的圣徒与天使比较，就必须证明圣徒是服役的灵，他们被委派了监管我们救恩的职分，被指派了在我们一切道路上引导我们、环绕我们、劝诫我们、安慰我们、看守我们的任务。</w:t>
      </w:r>
    </w:p>
    <w:p w14:paraId="165BD356">
      <w:pPr>
        <w:pStyle w:val="3"/>
        <w:spacing w:before="298"/>
        <w:ind w:left="960" w:right="0"/>
        <w:jc w:val="left"/>
        <w:rPr>
          <w:rFonts w:hint="eastAsia"/>
          <w:spacing w:val="-5"/>
        </w:rPr>
      </w:pPr>
    </w:p>
    <w:p w14:paraId="56CF41A1">
      <w:pPr>
        <w:pStyle w:val="3"/>
        <w:spacing w:before="298"/>
        <w:ind w:left="960" w:right="0"/>
        <w:jc w:val="left"/>
        <w:rPr>
          <w:rFonts w:hint="eastAsia"/>
          <w:spacing w:val="-5"/>
        </w:rPr>
      </w:pPr>
      <w:r>
        <w:rPr>
          <w:rFonts w:hint="eastAsia"/>
          <w:spacing w:val="-5"/>
        </w:rPr>
        <w:t>All these are assigned to angels, but none of them to saints.</w:t>
      </w:r>
    </w:p>
    <w:p w14:paraId="3F4D03E9">
      <w:pPr>
        <w:pStyle w:val="3"/>
        <w:spacing w:before="298"/>
        <w:ind w:left="960" w:right="0"/>
        <w:jc w:val="left"/>
        <w:rPr>
          <w:rFonts w:hint="eastAsia"/>
          <w:spacing w:val="-5"/>
        </w:rPr>
      </w:pPr>
      <w:r>
        <w:rPr>
          <w:rFonts w:hint="eastAsia"/>
          <w:spacing w:val="-5"/>
        </w:rPr>
        <w:t>所有这些都指派给了天使，却没有一样指派给圣徒。</w:t>
      </w:r>
    </w:p>
    <w:p w14:paraId="18D35DB0">
      <w:pPr>
        <w:pStyle w:val="3"/>
        <w:spacing w:before="298"/>
        <w:ind w:left="960" w:right="0"/>
        <w:jc w:val="left"/>
        <w:rPr>
          <w:rFonts w:hint="eastAsia"/>
          <w:spacing w:val="-5"/>
        </w:rPr>
      </w:pPr>
    </w:p>
    <w:p w14:paraId="04489FB8">
      <w:pPr>
        <w:pStyle w:val="3"/>
        <w:spacing w:before="298"/>
        <w:ind w:left="960" w:right="0"/>
        <w:jc w:val="left"/>
        <w:rPr>
          <w:rFonts w:hint="eastAsia"/>
          <w:spacing w:val="-5"/>
        </w:rPr>
      </w:pPr>
      <w:r>
        <w:rPr>
          <w:rFonts w:hint="eastAsia"/>
          <w:spacing w:val="-5"/>
        </w:rPr>
        <w:t>How preposterously they confound departed saints with angels is sufficiently apparent from the many different offices by which Scripture distinguishes the one from the other.</w:t>
      </w:r>
    </w:p>
    <w:p w14:paraId="5C4F7034">
      <w:pPr>
        <w:pStyle w:val="3"/>
        <w:spacing w:before="298"/>
        <w:ind w:left="960" w:right="0"/>
        <w:jc w:val="left"/>
        <w:rPr>
          <w:rFonts w:hint="eastAsia"/>
          <w:spacing w:val="-5"/>
        </w:rPr>
      </w:pPr>
      <w:r>
        <w:rPr>
          <w:rFonts w:hint="eastAsia"/>
          <w:spacing w:val="-5"/>
        </w:rPr>
        <w:t>他们如何荒谬地将已故圣徒与天使混淆，从圣经用来区分两者的许多不同职分中就足以看出。</w:t>
      </w:r>
    </w:p>
    <w:p w14:paraId="0AB0A67C">
      <w:pPr>
        <w:pStyle w:val="3"/>
        <w:spacing w:before="298"/>
        <w:ind w:left="960" w:right="0"/>
        <w:jc w:val="left"/>
        <w:rPr>
          <w:rFonts w:hint="eastAsia"/>
          <w:spacing w:val="-5"/>
        </w:rPr>
      </w:pPr>
    </w:p>
    <w:p w14:paraId="15803B03">
      <w:pPr>
        <w:pStyle w:val="3"/>
        <w:spacing w:before="298"/>
        <w:ind w:left="960" w:right="0"/>
        <w:jc w:val="left"/>
        <w:rPr>
          <w:rFonts w:hint="eastAsia"/>
          <w:spacing w:val="-5"/>
        </w:rPr>
      </w:pPr>
      <w:r>
        <w:rPr>
          <w:rFonts w:hint="eastAsia"/>
          <w:spacing w:val="-5"/>
        </w:rPr>
        <w:t>No one unless admitted will presume to perform the office of pleader before an earthly judge; whence then have worms such license as to obtrude themselves on God as intercessors, while no such office has been assigned them?</w:t>
      </w:r>
    </w:p>
    <w:p w14:paraId="7CD9CF8B">
      <w:pPr>
        <w:pStyle w:val="3"/>
        <w:spacing w:before="298"/>
        <w:ind w:left="960" w:right="0"/>
        <w:jc w:val="left"/>
        <w:rPr>
          <w:rFonts w:hint="eastAsia"/>
          <w:spacing w:val="-5"/>
        </w:rPr>
      </w:pPr>
      <w:r>
        <w:rPr>
          <w:rFonts w:hint="eastAsia"/>
          <w:spacing w:val="-5"/>
        </w:rPr>
        <w:t>除非得到许可，否则没有人敢在属世的审判官面前充当辩护人；那么，这些微不足道的人，既然没有被指派这样的职分，又怎敢擅自将自己强加于神，充当祂的代求者呢？</w:t>
      </w:r>
    </w:p>
    <w:p w14:paraId="6A571E8E">
      <w:pPr>
        <w:pStyle w:val="3"/>
        <w:spacing w:before="298"/>
        <w:ind w:left="960" w:right="0"/>
        <w:jc w:val="left"/>
        <w:rPr>
          <w:rFonts w:hint="eastAsia"/>
          <w:spacing w:val="-5"/>
        </w:rPr>
      </w:pPr>
    </w:p>
    <w:p w14:paraId="71148C37">
      <w:pPr>
        <w:pStyle w:val="3"/>
        <w:spacing w:before="298"/>
        <w:ind w:left="960" w:right="0"/>
        <w:jc w:val="left"/>
        <w:rPr>
          <w:rFonts w:hint="eastAsia"/>
          <w:spacing w:val="-5"/>
        </w:rPr>
      </w:pPr>
      <w:r>
        <w:rPr>
          <w:rFonts w:hint="eastAsia"/>
          <w:spacing w:val="-5"/>
        </w:rPr>
        <w:t>God has been pleased to give angels the charge of our safety.</w:t>
      </w:r>
    </w:p>
    <w:p w14:paraId="7B9BB941">
      <w:pPr>
        <w:pStyle w:val="3"/>
        <w:spacing w:before="298"/>
        <w:ind w:left="960" w:right="0"/>
        <w:jc w:val="left"/>
        <w:rPr>
          <w:rFonts w:hint="eastAsia"/>
          <w:spacing w:val="-5"/>
        </w:rPr>
      </w:pPr>
      <w:r>
        <w:rPr>
          <w:rFonts w:hint="eastAsia"/>
          <w:spacing w:val="-5"/>
        </w:rPr>
        <w:t>神乐意将我们安全的责任交给天使。</w:t>
      </w:r>
    </w:p>
    <w:p w14:paraId="65E234BB">
      <w:pPr>
        <w:pStyle w:val="3"/>
        <w:spacing w:before="298"/>
        <w:ind w:left="960" w:right="0"/>
        <w:jc w:val="left"/>
        <w:rPr>
          <w:rFonts w:hint="eastAsia"/>
          <w:spacing w:val="-5"/>
        </w:rPr>
      </w:pPr>
    </w:p>
    <w:p w14:paraId="64E81ABE">
      <w:pPr>
        <w:pStyle w:val="3"/>
        <w:spacing w:before="298"/>
        <w:ind w:left="960" w:right="0"/>
        <w:jc w:val="left"/>
        <w:rPr>
          <w:rFonts w:hint="eastAsia"/>
          <w:spacing w:val="-5"/>
        </w:rPr>
      </w:pPr>
      <w:r>
        <w:rPr>
          <w:rFonts w:hint="eastAsia"/>
          <w:spacing w:val="-5"/>
        </w:rPr>
        <w:t>Hence they attend our sacred meetings, and the Church is to them a theatre in which they behold the manifold wisdom of God (Eph. 3:10).</w:t>
      </w:r>
    </w:p>
    <w:p w14:paraId="1852E49F">
      <w:pPr>
        <w:pStyle w:val="3"/>
        <w:spacing w:before="298"/>
        <w:ind w:left="960" w:right="0"/>
        <w:jc w:val="left"/>
        <w:rPr>
          <w:rFonts w:hint="eastAsia"/>
          <w:spacing w:val="-5"/>
        </w:rPr>
      </w:pPr>
      <w:r>
        <w:rPr>
          <w:rFonts w:hint="eastAsia"/>
          <w:spacing w:val="-5"/>
        </w:rPr>
        <w:t>因此，他们参加我们的圣会，教会对他们来说是一个剧场，他们在其中看见神百般的智慧（弗3:10）。</w:t>
      </w:r>
    </w:p>
    <w:p w14:paraId="125FE876">
      <w:pPr>
        <w:pStyle w:val="3"/>
        <w:spacing w:before="298"/>
        <w:ind w:left="960" w:right="0"/>
        <w:jc w:val="left"/>
        <w:rPr>
          <w:rFonts w:hint="eastAsia"/>
          <w:spacing w:val="-5"/>
        </w:rPr>
      </w:pPr>
    </w:p>
    <w:p w14:paraId="26674E4A">
      <w:pPr>
        <w:pStyle w:val="3"/>
        <w:spacing w:before="298"/>
        <w:ind w:left="960" w:right="0"/>
        <w:jc w:val="left"/>
        <w:rPr>
          <w:rFonts w:hint="eastAsia"/>
          <w:spacing w:val="-5"/>
        </w:rPr>
      </w:pPr>
      <w:r>
        <w:rPr>
          <w:rFonts w:hint="eastAsia"/>
          <w:spacing w:val="-5"/>
        </w:rPr>
        <w:t>Those who transfer to others this office which is peculiar to them, certainly pervert and confound the order which has been established by God and ought to be inviolable.</w:t>
      </w:r>
    </w:p>
    <w:p w14:paraId="77509894">
      <w:pPr>
        <w:pStyle w:val="3"/>
        <w:spacing w:before="298"/>
        <w:ind w:left="960" w:right="0"/>
        <w:jc w:val="left"/>
        <w:rPr>
          <w:rFonts w:hint="eastAsia"/>
          <w:spacing w:val="-5"/>
        </w:rPr>
      </w:pPr>
      <w:r>
        <w:rPr>
          <w:rFonts w:hint="eastAsia"/>
          <w:spacing w:val="-5"/>
        </w:rPr>
        <w:t>那些将这特属于他们的职分转移给他人的人，无疑是歪曲和混淆了神所建立的、本应不可侵犯的秩序。</w:t>
      </w:r>
    </w:p>
    <w:p w14:paraId="2D7AC2F9">
      <w:pPr>
        <w:pStyle w:val="3"/>
        <w:spacing w:before="298"/>
        <w:ind w:left="960" w:right="0"/>
        <w:jc w:val="left"/>
        <w:rPr>
          <w:rFonts w:hint="eastAsia"/>
          <w:spacing w:val="-5"/>
        </w:rPr>
      </w:pPr>
    </w:p>
    <w:p w14:paraId="7C52C207">
      <w:pPr>
        <w:pStyle w:val="3"/>
        <w:spacing w:before="298"/>
        <w:ind w:left="960" w:right="0"/>
        <w:jc w:val="left"/>
        <w:rPr>
          <w:rFonts w:hint="eastAsia"/>
          <w:spacing w:val="-5"/>
        </w:rPr>
      </w:pPr>
      <w:r>
        <w:rPr>
          <w:rFonts w:hint="eastAsia"/>
          <w:spacing w:val="-5"/>
        </w:rPr>
        <w:t>With similar dexterity they proceed to quote other passages.</w:t>
      </w:r>
    </w:p>
    <w:p w14:paraId="1D86586B">
      <w:pPr>
        <w:pStyle w:val="3"/>
        <w:spacing w:before="298"/>
        <w:ind w:left="960" w:right="0"/>
        <w:jc w:val="left"/>
        <w:rPr>
          <w:rFonts w:hint="eastAsia"/>
          <w:spacing w:val="-5"/>
        </w:rPr>
      </w:pPr>
      <w:r>
        <w:rPr>
          <w:rFonts w:hint="eastAsia"/>
          <w:spacing w:val="-5"/>
        </w:rPr>
        <w:t>他们以同样的技巧继续引用其他经文。</w:t>
      </w:r>
    </w:p>
    <w:p w14:paraId="2D455D51">
      <w:pPr>
        <w:pStyle w:val="3"/>
        <w:spacing w:before="298"/>
        <w:ind w:left="960" w:right="0"/>
        <w:jc w:val="left"/>
        <w:rPr>
          <w:rFonts w:hint="eastAsia"/>
          <w:spacing w:val="-5"/>
        </w:rPr>
      </w:pPr>
    </w:p>
    <w:p w14:paraId="4E6C0979">
      <w:pPr>
        <w:pStyle w:val="3"/>
        <w:spacing w:before="298"/>
        <w:ind w:left="960" w:right="0"/>
        <w:jc w:val="left"/>
        <w:rPr>
          <w:rFonts w:hint="eastAsia"/>
          <w:spacing w:val="-5"/>
        </w:rPr>
      </w:pPr>
      <w:r>
        <w:rPr>
          <w:rFonts w:hint="eastAsia"/>
          <w:spacing w:val="-5"/>
        </w:rPr>
        <w:t>God said to Jeremiah, "Though Moses and Samuel stood before me, yet my mind could not be toward this people," (Jer. 15:1).</w:t>
      </w:r>
    </w:p>
    <w:p w14:paraId="6C2540E9">
      <w:pPr>
        <w:pStyle w:val="3"/>
        <w:spacing w:before="298"/>
        <w:ind w:left="960" w:right="0"/>
        <w:jc w:val="left"/>
        <w:rPr>
          <w:rFonts w:hint="eastAsia"/>
          <w:spacing w:val="-5"/>
        </w:rPr>
      </w:pPr>
      <w:r>
        <w:rPr>
          <w:rFonts w:hint="eastAsia"/>
          <w:spacing w:val="-5"/>
        </w:rPr>
        <w:t>神对耶利米说：“虽有摩西和撒母耳站在我面前，我的心也不顾惜这百姓”（耶15:1）。</w:t>
      </w:r>
    </w:p>
    <w:p w14:paraId="0D6575DB">
      <w:pPr>
        <w:pStyle w:val="3"/>
        <w:spacing w:before="298"/>
        <w:ind w:left="960" w:right="0"/>
        <w:jc w:val="left"/>
        <w:rPr>
          <w:rFonts w:hint="eastAsia"/>
          <w:spacing w:val="-5"/>
        </w:rPr>
      </w:pPr>
    </w:p>
    <w:p w14:paraId="1DA8B30C">
      <w:pPr>
        <w:pStyle w:val="3"/>
        <w:spacing w:before="298"/>
        <w:ind w:left="960" w:right="0"/>
        <w:jc w:val="left"/>
        <w:rPr>
          <w:rFonts w:hint="eastAsia"/>
          <w:spacing w:val="-5"/>
        </w:rPr>
      </w:pPr>
      <w:r>
        <w:rPr>
          <w:rFonts w:hint="eastAsia"/>
          <w:spacing w:val="-5"/>
        </w:rPr>
        <w:t>How (they ask) could he have spoken thus of the dead but because he knew that they interceded for the living?</w:t>
      </w:r>
    </w:p>
    <w:p w14:paraId="6FF7F561">
      <w:pPr>
        <w:pStyle w:val="3"/>
        <w:spacing w:before="298"/>
        <w:ind w:left="960" w:right="0"/>
        <w:jc w:val="left"/>
        <w:rPr>
          <w:rFonts w:hint="eastAsia"/>
          <w:spacing w:val="-5"/>
        </w:rPr>
      </w:pPr>
      <w:r>
        <w:rPr>
          <w:rFonts w:hint="eastAsia"/>
          <w:spacing w:val="-5"/>
        </w:rPr>
        <w:t>他们问，祂若非知道死者为活人代求，怎能如此说他们呢？</w:t>
      </w:r>
    </w:p>
    <w:p w14:paraId="78B56D4B">
      <w:pPr>
        <w:pStyle w:val="3"/>
        <w:spacing w:before="298"/>
        <w:ind w:left="960" w:right="0"/>
        <w:jc w:val="left"/>
        <w:rPr>
          <w:rFonts w:hint="eastAsia"/>
          <w:spacing w:val="-5"/>
        </w:rPr>
      </w:pPr>
    </w:p>
    <w:p w14:paraId="6DE50F31">
      <w:pPr>
        <w:pStyle w:val="3"/>
        <w:spacing w:before="298"/>
        <w:ind w:left="960" w:right="0"/>
        <w:jc w:val="left"/>
        <w:rPr>
          <w:rFonts w:hint="eastAsia"/>
          <w:spacing w:val="-5"/>
        </w:rPr>
      </w:pPr>
      <w:r>
        <w:rPr>
          <w:rFonts w:hint="eastAsia"/>
          <w:spacing w:val="-5"/>
        </w:rPr>
        <w:t>My inference, on the contrary, is this: since it thus appears that neither Moses nor Samuel interceded for the people of Israel, there was then no intercession for the dead.</w:t>
      </w:r>
    </w:p>
    <w:p w14:paraId="35C8F0B7">
      <w:pPr>
        <w:pStyle w:val="3"/>
        <w:spacing w:before="298"/>
        <w:ind w:left="960" w:right="0"/>
        <w:jc w:val="left"/>
        <w:rPr>
          <w:rFonts w:hint="eastAsia"/>
          <w:spacing w:val="-5"/>
        </w:rPr>
      </w:pPr>
      <w:r>
        <w:rPr>
          <w:rFonts w:hint="eastAsia"/>
          <w:spacing w:val="-5"/>
        </w:rPr>
        <w:t>我的推论恰恰相反：既然如此看来摩西和撒母耳都没有为以色列民代求，那么当时就没有为死者的代求。</w:t>
      </w:r>
    </w:p>
    <w:p w14:paraId="606EF800">
      <w:pPr>
        <w:pStyle w:val="3"/>
        <w:spacing w:before="298"/>
        <w:ind w:left="960" w:right="0"/>
        <w:jc w:val="left"/>
        <w:rPr>
          <w:rFonts w:hint="eastAsia"/>
          <w:spacing w:val="-5"/>
        </w:rPr>
      </w:pPr>
    </w:p>
    <w:p w14:paraId="5D71CBC7">
      <w:pPr>
        <w:pStyle w:val="3"/>
        <w:spacing w:before="298"/>
        <w:ind w:left="960" w:right="0"/>
        <w:jc w:val="left"/>
        <w:rPr>
          <w:rFonts w:hint="eastAsia"/>
          <w:spacing w:val="-5"/>
        </w:rPr>
      </w:pPr>
      <w:r>
        <w:rPr>
          <w:rFonts w:hint="eastAsia"/>
          <w:spacing w:val="-5"/>
        </w:rPr>
        <w:t>For who of the saints can be supposed to labour for the salvation of the peoples while Moses who, when in life, far surpassed all others in this matter, does nothing?</w:t>
      </w:r>
    </w:p>
    <w:p w14:paraId="610AEE5C">
      <w:pPr>
        <w:pStyle w:val="3"/>
        <w:spacing w:before="298"/>
        <w:ind w:left="960" w:right="0"/>
        <w:jc w:val="left"/>
        <w:rPr>
          <w:rFonts w:hint="eastAsia"/>
          <w:spacing w:val="-5"/>
        </w:rPr>
      </w:pPr>
      <w:r>
        <w:rPr>
          <w:rFonts w:hint="eastAsia"/>
          <w:spacing w:val="-5"/>
        </w:rPr>
        <w:t>因为，当摩西在世时，在这件事上远超所有其他人，尚且无所作为，那么圣徒中又有谁能被认为会为万民的救恩劳苦呢？</w:t>
      </w:r>
    </w:p>
    <w:p w14:paraId="3E7B637A">
      <w:pPr>
        <w:pStyle w:val="3"/>
        <w:spacing w:before="298"/>
        <w:ind w:left="960" w:right="0"/>
        <w:jc w:val="left"/>
        <w:rPr>
          <w:rFonts w:hint="eastAsia"/>
          <w:spacing w:val="-5"/>
        </w:rPr>
      </w:pPr>
    </w:p>
    <w:p w14:paraId="32C0683B">
      <w:pPr>
        <w:pStyle w:val="3"/>
        <w:spacing w:before="298"/>
        <w:ind w:left="960" w:right="0"/>
        <w:jc w:val="left"/>
        <w:rPr>
          <w:rFonts w:hint="eastAsia"/>
          <w:spacing w:val="-5"/>
        </w:rPr>
      </w:pPr>
      <w:r>
        <w:rPr>
          <w:rFonts w:hint="eastAsia"/>
          <w:spacing w:val="-5"/>
        </w:rPr>
        <w:t>Therefore, if they persist in the paltry quibble, that the dead intercede for the living, because the Lord said, "If they stood before me," (intercesserint), I will argue far more speciously in this way: Moses, of whom it is said, "if he interceded," did not intercede for the people in their extreme necessity: it is probable, therefore, that no other saint intercedes, all being far behind Moses in humanity, goodness, and paternal solicitude.</w:t>
      </w:r>
    </w:p>
    <w:p w14:paraId="47AED7CC">
      <w:pPr>
        <w:pStyle w:val="3"/>
        <w:spacing w:before="298"/>
        <w:ind w:left="960" w:right="0"/>
        <w:jc w:val="left"/>
        <w:rPr>
          <w:rFonts w:hint="eastAsia"/>
          <w:spacing w:val="-5"/>
        </w:rPr>
      </w:pPr>
      <w:r>
        <w:rPr>
          <w:rFonts w:hint="eastAsia"/>
          <w:spacing w:val="-5"/>
        </w:rPr>
        <w:t>因此，如果他们坚持那种琐碎的诡辩，说死者为活人代求，因为主说：“如果他们站在我面前”（intercesserint），我将以更貌似有理的方式争辩：摩西，关于祂曾说“如果祂代求”，在百姓极度需要时并没有为他们代求；因此，很可能没有其他圣徒代求，因为所有人在仁爱、良善和慈父般的关怀方面都远不及摩西。</w:t>
      </w:r>
    </w:p>
    <w:p w14:paraId="638DBD0D">
      <w:pPr>
        <w:pStyle w:val="3"/>
        <w:spacing w:before="298"/>
        <w:ind w:left="960" w:right="0"/>
        <w:jc w:val="left"/>
        <w:rPr>
          <w:rFonts w:hint="eastAsia"/>
          <w:spacing w:val="-5"/>
        </w:rPr>
      </w:pPr>
    </w:p>
    <w:p w14:paraId="02366CF6">
      <w:pPr>
        <w:pStyle w:val="3"/>
        <w:spacing w:before="298"/>
        <w:ind w:left="960" w:right="0"/>
        <w:jc w:val="left"/>
        <w:rPr>
          <w:rFonts w:hint="eastAsia"/>
          <w:spacing w:val="-5"/>
        </w:rPr>
      </w:pPr>
      <w:r>
        <w:rPr>
          <w:rFonts w:hint="eastAsia"/>
          <w:spacing w:val="-5"/>
        </w:rPr>
        <w:t>Thus all they gain by their caviling is to be wounded by the very arms with which they deem themselves admirably protected.</w:t>
      </w:r>
    </w:p>
    <w:p w14:paraId="358D9D6A">
      <w:pPr>
        <w:pStyle w:val="3"/>
        <w:spacing w:before="298"/>
        <w:ind w:left="960" w:right="0"/>
        <w:jc w:val="left"/>
        <w:rPr>
          <w:rFonts w:hint="eastAsia"/>
          <w:spacing w:val="-5"/>
        </w:rPr>
      </w:pPr>
      <w:r>
        <w:rPr>
          <w:rFonts w:hint="eastAsia"/>
          <w:spacing w:val="-5"/>
        </w:rPr>
        <w:t>因此，他们吹毛求疵所得到的一切，就是被他们自认为保护得极好的武器所伤。</w:t>
      </w:r>
    </w:p>
    <w:p w14:paraId="05F40C75">
      <w:pPr>
        <w:pStyle w:val="3"/>
        <w:spacing w:before="298"/>
        <w:ind w:left="960" w:right="0"/>
        <w:jc w:val="left"/>
        <w:rPr>
          <w:rFonts w:hint="eastAsia"/>
          <w:spacing w:val="-5"/>
        </w:rPr>
      </w:pPr>
    </w:p>
    <w:p w14:paraId="3898025D">
      <w:pPr>
        <w:pStyle w:val="3"/>
        <w:spacing w:before="298"/>
        <w:ind w:left="960" w:right="0"/>
        <w:jc w:val="left"/>
        <w:rPr>
          <w:rFonts w:hint="eastAsia"/>
          <w:spacing w:val="-5"/>
        </w:rPr>
      </w:pPr>
      <w:r>
        <w:rPr>
          <w:rFonts w:hint="eastAsia"/>
          <w:spacing w:val="-5"/>
        </w:rPr>
        <w:t>But it is very ridiculous to wrest this simple sentence in this manner; for the Lord only declares that he would not spare the iniquities of the people, though some Moses or Samuel, to whose prayers he had shown himself so indulgent, should intercede for them.</w:t>
      </w:r>
    </w:p>
    <w:p w14:paraId="230E408C">
      <w:pPr>
        <w:pStyle w:val="3"/>
        <w:spacing w:before="298"/>
        <w:ind w:left="960" w:right="0"/>
        <w:jc w:val="left"/>
        <w:rPr>
          <w:rFonts w:hint="eastAsia"/>
          <w:spacing w:val="-5"/>
        </w:rPr>
      </w:pPr>
      <w:r>
        <w:rPr>
          <w:rFonts w:hint="eastAsia"/>
          <w:spacing w:val="-5"/>
        </w:rPr>
        <w:t>但是，如此歪曲这句简单的话是非常荒谬的；因为主只是宣告祂不会宽恕百姓的罪孽，即使有某个摩西或撒母耳——祂曾对他们的祷告显出如此的宽容——为他们代求。</w:t>
      </w:r>
    </w:p>
    <w:p w14:paraId="7CF74AE6">
      <w:pPr>
        <w:pStyle w:val="3"/>
        <w:spacing w:before="298"/>
        <w:ind w:left="960" w:right="0"/>
        <w:jc w:val="left"/>
        <w:rPr>
          <w:rFonts w:hint="eastAsia"/>
          <w:spacing w:val="-5"/>
        </w:rPr>
      </w:pPr>
    </w:p>
    <w:p w14:paraId="5716B20B">
      <w:pPr>
        <w:pStyle w:val="3"/>
        <w:spacing w:before="298"/>
        <w:ind w:left="960" w:right="0"/>
        <w:jc w:val="left"/>
        <w:rPr>
          <w:rFonts w:hint="eastAsia"/>
          <w:spacing w:val="-5"/>
        </w:rPr>
      </w:pPr>
      <w:r>
        <w:rPr>
          <w:rFonts w:hint="eastAsia"/>
          <w:spacing w:val="-5"/>
        </w:rPr>
        <w:t>This meaning is most clearly elicited from a similar passage in Ezekiel: "Though these three men, Noah, Daniel, and Job, were in it, they should deliver but their own souls by their righteousness, saith the Lord God," (Ezek. 14:14).</w:t>
      </w:r>
    </w:p>
    <w:p w14:paraId="7637848C">
      <w:pPr>
        <w:pStyle w:val="3"/>
        <w:spacing w:before="298"/>
        <w:ind w:left="960" w:right="0"/>
        <w:jc w:val="left"/>
        <w:rPr>
          <w:rFonts w:hint="eastAsia"/>
          <w:spacing w:val="-5"/>
        </w:rPr>
      </w:pPr>
      <w:r>
        <w:rPr>
          <w:rFonts w:hint="eastAsia"/>
          <w:spacing w:val="-5"/>
        </w:rPr>
        <w:t>这个意思从以西结书一段类似的经文中可以最清楚地推断出来：“虽有挪亚、但以理、约伯在这国中，他们三个人只能因他们的义救自己的性命。这是主耶和华说的”（结14:14）。</w:t>
      </w:r>
    </w:p>
    <w:p w14:paraId="30607551">
      <w:pPr>
        <w:pStyle w:val="3"/>
        <w:spacing w:before="298"/>
        <w:ind w:left="960" w:right="0"/>
        <w:jc w:val="left"/>
        <w:rPr>
          <w:rFonts w:hint="eastAsia"/>
          <w:spacing w:val="-5"/>
        </w:rPr>
      </w:pPr>
    </w:p>
    <w:p w14:paraId="5959B776">
      <w:pPr>
        <w:pStyle w:val="3"/>
        <w:spacing w:before="298"/>
        <w:ind w:left="960" w:right="0"/>
        <w:jc w:val="left"/>
        <w:rPr>
          <w:rFonts w:hint="eastAsia"/>
          <w:spacing w:val="-5"/>
        </w:rPr>
      </w:pPr>
      <w:r>
        <w:rPr>
          <w:rFonts w:hint="eastAsia"/>
          <w:spacing w:val="-5"/>
        </w:rPr>
        <w:t>Here there can be no doubt that we are to understand the words as if it had been said, If two of the persons named were again to come alive; for the third was still living, namely, Daniel, who it is well known had then in the bloom of youth given an incomparable display of piety.</w:t>
      </w:r>
    </w:p>
    <w:p w14:paraId="07CAF0A5">
      <w:pPr>
        <w:pStyle w:val="3"/>
        <w:spacing w:before="298"/>
        <w:ind w:left="960" w:right="0"/>
        <w:jc w:val="left"/>
        <w:rPr>
          <w:rFonts w:hint="eastAsia"/>
          <w:spacing w:val="-5"/>
        </w:rPr>
      </w:pPr>
      <w:r>
        <w:rPr>
          <w:rFonts w:hint="eastAsia"/>
          <w:spacing w:val="-5"/>
        </w:rPr>
        <w:t>在此毫无疑问，我们应当理解这些话，仿佛是说，如果所提名的两个人复活了；因为第三个人仍然活着，即但以理，众所周知，他当时正值青春年少，已显出无可比拟的虔诚。</w:t>
      </w:r>
    </w:p>
    <w:p w14:paraId="27AE1A19">
      <w:pPr>
        <w:pStyle w:val="3"/>
        <w:spacing w:before="298"/>
        <w:ind w:left="960" w:right="0"/>
        <w:jc w:val="left"/>
        <w:rPr>
          <w:rFonts w:hint="eastAsia"/>
          <w:spacing w:val="-5"/>
        </w:rPr>
      </w:pPr>
    </w:p>
    <w:p w14:paraId="6F20F5DF">
      <w:pPr>
        <w:pStyle w:val="3"/>
        <w:spacing w:before="298"/>
        <w:ind w:left="960" w:right="0"/>
        <w:jc w:val="left"/>
        <w:rPr>
          <w:rFonts w:hint="eastAsia"/>
          <w:spacing w:val="-5"/>
        </w:rPr>
      </w:pPr>
      <w:r>
        <w:rPr>
          <w:rFonts w:hint="eastAsia"/>
          <w:spacing w:val="-5"/>
        </w:rPr>
        <w:t>Let us therefore leave out those whom Scripture declares to have completed their course.</w:t>
      </w:r>
    </w:p>
    <w:p w14:paraId="0CA569C0">
      <w:pPr>
        <w:pStyle w:val="3"/>
        <w:spacing w:before="298"/>
        <w:ind w:left="960" w:right="0"/>
        <w:jc w:val="left"/>
        <w:rPr>
          <w:rFonts w:hint="eastAsia"/>
          <w:spacing w:val="-5"/>
        </w:rPr>
      </w:pPr>
      <w:r>
        <w:rPr>
          <w:rFonts w:hint="eastAsia"/>
          <w:spacing w:val="-5"/>
        </w:rPr>
        <w:t>因此，让我们排除那些圣经宣告已跑尽当跑之路的人。</w:t>
      </w:r>
    </w:p>
    <w:p w14:paraId="72A88C9E">
      <w:pPr>
        <w:pStyle w:val="3"/>
        <w:spacing w:before="298"/>
        <w:ind w:left="960" w:right="0"/>
        <w:jc w:val="left"/>
        <w:rPr>
          <w:rFonts w:hint="eastAsia"/>
          <w:spacing w:val="-5"/>
        </w:rPr>
      </w:pPr>
    </w:p>
    <w:p w14:paraId="4F4240F4">
      <w:pPr>
        <w:pStyle w:val="3"/>
        <w:spacing w:before="298"/>
        <w:ind w:left="960" w:right="0"/>
        <w:jc w:val="left"/>
        <w:rPr>
          <w:rFonts w:hint="eastAsia"/>
          <w:spacing w:val="-5"/>
        </w:rPr>
      </w:pPr>
      <w:r>
        <w:rPr>
          <w:rFonts w:hint="eastAsia"/>
          <w:spacing w:val="-5"/>
        </w:rPr>
        <w:t>Accordingly, when Paul speaks of David, he says not that by his prayers he assisted posterity, but only that he "served his own generation," (Acts 13:36).</w:t>
      </w:r>
    </w:p>
    <w:p w14:paraId="7E01C744">
      <w:pPr>
        <w:pStyle w:val="3"/>
        <w:spacing w:before="298"/>
        <w:ind w:left="960" w:right="0"/>
        <w:jc w:val="left"/>
        <w:rPr>
          <w:rFonts w:hint="eastAsia"/>
          <w:spacing w:val="-5"/>
        </w:rPr>
      </w:pPr>
      <w:r>
        <w:rPr>
          <w:rFonts w:hint="eastAsia"/>
          <w:spacing w:val="-5"/>
        </w:rPr>
        <w:t>因此，当保罗论到大卫时，祂并非说大卫藉着祷告帮助了后代，而只是说祂“服事了他那一世的人”（徒13:36）。</w:t>
      </w:r>
    </w:p>
    <w:p w14:paraId="41179A36">
      <w:pPr>
        <w:pStyle w:val="3"/>
        <w:spacing w:before="298"/>
        <w:ind w:left="960" w:right="0"/>
        <w:jc w:val="left"/>
        <w:rPr>
          <w:rFonts w:hint="eastAsia"/>
          <w:spacing w:val="-5"/>
        </w:rPr>
      </w:pPr>
    </w:p>
    <w:p w14:paraId="6E6413E6">
      <w:pPr>
        <w:pStyle w:val="3"/>
        <w:spacing w:before="298"/>
        <w:ind w:left="960" w:right="0"/>
        <w:jc w:val="left"/>
        <w:rPr>
          <w:rFonts w:hint="eastAsia"/>
          <w:spacing w:val="-5"/>
        </w:rPr>
      </w:pPr>
      <w:r>
        <w:rPr>
          <w:rFonts w:hint="eastAsia"/>
          <w:spacing w:val="-5"/>
        </w:rPr>
        <w:t>16.They again object, Are those, then, to be deprived of every pious wish, who, during the whole course of their lives, breathed nothing but piety and mercy?</w:t>
      </w:r>
    </w:p>
    <w:p w14:paraId="0C6200BA">
      <w:pPr>
        <w:pStyle w:val="3"/>
        <w:spacing w:before="298"/>
        <w:ind w:left="960" w:right="0"/>
        <w:jc w:val="left"/>
        <w:rPr>
          <w:rFonts w:hint="eastAsia"/>
          <w:spacing w:val="-5"/>
        </w:rPr>
      </w:pPr>
      <w:r>
        <w:rPr>
          <w:rFonts w:hint="eastAsia"/>
          <w:spacing w:val="-5"/>
        </w:rPr>
        <w:t>16.他们又反对说，那么，那些在整个生命过程中只呼吸着虔诚和怜悯的人，难道要被剥夺一切敬虔的愿望吗？</w:t>
      </w:r>
    </w:p>
    <w:p w14:paraId="523F4C5C">
      <w:pPr>
        <w:pStyle w:val="3"/>
        <w:spacing w:before="298"/>
        <w:ind w:left="960" w:right="0"/>
        <w:jc w:val="left"/>
        <w:rPr>
          <w:rFonts w:hint="eastAsia"/>
          <w:spacing w:val="-5"/>
        </w:rPr>
      </w:pPr>
    </w:p>
    <w:p w14:paraId="2199E379">
      <w:pPr>
        <w:pStyle w:val="3"/>
        <w:spacing w:before="298"/>
        <w:ind w:left="960" w:right="0"/>
        <w:jc w:val="left"/>
        <w:rPr>
          <w:rFonts w:hint="eastAsia"/>
          <w:spacing w:val="-5"/>
        </w:rPr>
      </w:pPr>
      <w:r>
        <w:rPr>
          <w:rFonts w:hint="eastAsia"/>
          <w:spacing w:val="-5"/>
        </w:rPr>
        <w:t>I have no wish curiously to pry into what they do or meditate; but the probability is, that instead of being subject to the impulse of various and particular desires, they, with one fixed and immovable will, long for the kingdom of God, which consists not less in the destruction of the ungodly than in the salvation of believers.</w:t>
      </w:r>
    </w:p>
    <w:p w14:paraId="13859EB9">
      <w:pPr>
        <w:pStyle w:val="3"/>
        <w:spacing w:before="298"/>
        <w:ind w:left="960" w:right="0"/>
        <w:jc w:val="left"/>
        <w:rPr>
          <w:rFonts w:hint="eastAsia"/>
          <w:spacing w:val="-5"/>
        </w:rPr>
      </w:pPr>
      <w:r>
        <w:rPr>
          <w:rFonts w:hint="eastAsia"/>
          <w:spacing w:val="-5"/>
        </w:rPr>
        <w:t>我无意好奇地探究他们做什么或默想什么；但很可能的是，他们并非受各种特定欲望的驱使，而是以一个固定不变的意志，渴望神的国度，这国度不仅在于不敬虔之人的毁灭，也在于信徒的得救。</w:t>
      </w:r>
    </w:p>
    <w:p w14:paraId="51770341">
      <w:pPr>
        <w:pStyle w:val="3"/>
        <w:spacing w:before="298"/>
        <w:ind w:left="960" w:right="0"/>
        <w:jc w:val="left"/>
        <w:rPr>
          <w:rFonts w:hint="eastAsia"/>
          <w:spacing w:val="-5"/>
        </w:rPr>
      </w:pPr>
    </w:p>
    <w:p w14:paraId="30A96A7D">
      <w:pPr>
        <w:pStyle w:val="3"/>
        <w:spacing w:before="298"/>
        <w:ind w:left="960" w:right="0"/>
        <w:jc w:val="left"/>
        <w:rPr>
          <w:rFonts w:hint="eastAsia"/>
          <w:spacing w:val="-5"/>
        </w:rPr>
      </w:pPr>
      <w:r>
        <w:rPr>
          <w:rFonts w:hint="eastAsia"/>
          <w:spacing w:val="-5"/>
        </w:rPr>
        <w:t>If this be so, there cannot be a doubt that their charity is confined to the communion of Christ's body, and extends no farther than is compatible with the nature of that communion.</w:t>
      </w:r>
    </w:p>
    <w:p w14:paraId="5F108DDD">
      <w:pPr>
        <w:pStyle w:val="3"/>
        <w:spacing w:before="298"/>
        <w:ind w:left="960" w:right="0"/>
        <w:jc w:val="left"/>
        <w:rPr>
          <w:rFonts w:hint="eastAsia"/>
          <w:spacing w:val="-5"/>
        </w:rPr>
      </w:pPr>
      <w:r>
        <w:rPr>
          <w:rFonts w:hint="eastAsia"/>
          <w:spacing w:val="-5"/>
        </w:rPr>
        <w:t>如果真是这样，那么毫无疑问，他们的爱心局限于基督身体的交通之内，并且不会超出与那种交通性质相符的范围。</w:t>
      </w:r>
    </w:p>
    <w:p w14:paraId="6A57D774">
      <w:pPr>
        <w:pStyle w:val="3"/>
        <w:spacing w:before="298"/>
        <w:ind w:left="960" w:right="0"/>
        <w:jc w:val="left"/>
        <w:rPr>
          <w:rFonts w:hint="eastAsia"/>
          <w:spacing w:val="-5"/>
        </w:rPr>
      </w:pPr>
    </w:p>
    <w:p w14:paraId="7450D473">
      <w:pPr>
        <w:pStyle w:val="3"/>
        <w:spacing w:before="298"/>
        <w:ind w:left="960" w:right="0"/>
        <w:jc w:val="left"/>
        <w:rPr>
          <w:rFonts w:hint="eastAsia"/>
          <w:spacing w:val="-5"/>
        </w:rPr>
      </w:pPr>
      <w:r>
        <w:rPr>
          <w:rFonts w:hint="eastAsia"/>
          <w:spacing w:val="-5"/>
        </w:rPr>
        <w:t>But though I grant that in this way they pray for us, they do not, however, lose their quiescence so as to be distracted with earthly cares: far less are they, therefore, to be invoked by us.</w:t>
      </w:r>
    </w:p>
    <w:p w14:paraId="2CA51DE0">
      <w:pPr>
        <w:pStyle w:val="3"/>
        <w:spacing w:before="298"/>
        <w:ind w:left="960" w:right="0"/>
        <w:jc w:val="left"/>
        <w:rPr>
          <w:rFonts w:hint="eastAsia"/>
          <w:spacing w:val="-5"/>
        </w:rPr>
      </w:pPr>
      <w:r>
        <w:rPr>
          <w:rFonts w:hint="eastAsia"/>
          <w:spacing w:val="-5"/>
        </w:rPr>
        <w:t>但是，即使我承认他们以这种方式为我们祷告，他们然而并不会失去他们的安息，以致被属世的忧虑分心：因此，我们更不应祈求他们。</w:t>
      </w:r>
    </w:p>
    <w:p w14:paraId="1F950063">
      <w:pPr>
        <w:pStyle w:val="3"/>
        <w:spacing w:before="298"/>
        <w:ind w:left="960" w:right="0"/>
        <w:jc w:val="left"/>
        <w:rPr>
          <w:rFonts w:hint="eastAsia"/>
          <w:spacing w:val="-5"/>
        </w:rPr>
      </w:pPr>
    </w:p>
    <w:p w14:paraId="3CC17932">
      <w:pPr>
        <w:pStyle w:val="3"/>
        <w:spacing w:before="298"/>
        <w:ind w:left="960" w:right="0"/>
        <w:jc w:val="left"/>
        <w:rPr>
          <w:rFonts w:hint="eastAsia"/>
          <w:spacing w:val="-5"/>
        </w:rPr>
      </w:pPr>
      <w:r>
        <w:rPr>
          <w:rFonts w:hint="eastAsia"/>
          <w:spacing w:val="-5"/>
        </w:rPr>
        <w:t>Nor does it follow that such invocation is to be used because, while men are alive upon the earth, they can mutually commend themselves to each other's prayers.</w:t>
      </w:r>
    </w:p>
    <w:p w14:paraId="1BC63192">
      <w:pPr>
        <w:pStyle w:val="3"/>
        <w:spacing w:before="298"/>
        <w:ind w:left="960" w:right="0"/>
        <w:jc w:val="left"/>
        <w:rPr>
          <w:rFonts w:hint="eastAsia"/>
          <w:spacing w:val="-5"/>
        </w:rPr>
      </w:pPr>
      <w:r>
        <w:rPr>
          <w:rFonts w:hint="eastAsia"/>
          <w:spacing w:val="-5"/>
        </w:rPr>
        <w:t>也并非因为人在世上活着时可以互相将自己交托给彼此的祷告，就意味着应当使用这种祈求。</w:t>
      </w:r>
    </w:p>
    <w:p w14:paraId="22589C2D">
      <w:pPr>
        <w:pStyle w:val="3"/>
        <w:spacing w:before="298"/>
        <w:ind w:left="960" w:right="0"/>
        <w:jc w:val="left"/>
        <w:rPr>
          <w:rFonts w:hint="eastAsia"/>
          <w:spacing w:val="-5"/>
        </w:rPr>
      </w:pPr>
    </w:p>
    <w:p w14:paraId="613679C4">
      <w:pPr>
        <w:pStyle w:val="3"/>
        <w:spacing w:before="298"/>
        <w:ind w:left="960" w:right="0"/>
        <w:jc w:val="left"/>
        <w:rPr>
          <w:rFonts w:hint="eastAsia"/>
          <w:spacing w:val="-5"/>
        </w:rPr>
      </w:pPr>
      <w:r>
        <w:rPr>
          <w:rFonts w:hint="eastAsia"/>
          <w:spacing w:val="-5"/>
        </w:rPr>
        <w:t>It serves to keep alive a feeling of charity when they, as it were, share each other's wants, and bear each other's burdens.</w:t>
      </w:r>
    </w:p>
    <w:p w14:paraId="123D5FEA">
      <w:pPr>
        <w:pStyle w:val="3"/>
        <w:spacing w:before="298"/>
        <w:ind w:left="960" w:right="0"/>
        <w:jc w:val="left"/>
        <w:rPr>
          <w:rFonts w:hint="eastAsia"/>
          <w:spacing w:val="-5"/>
        </w:rPr>
      </w:pPr>
      <w:r>
        <w:rPr>
          <w:rFonts w:hint="eastAsia"/>
          <w:spacing w:val="-5"/>
        </w:rPr>
        <w:t>当他们仿佛分担彼此的需要，并背负彼此的重担时，这有助于保持爱心的情感。</w:t>
      </w:r>
    </w:p>
    <w:p w14:paraId="54D423A4">
      <w:pPr>
        <w:pStyle w:val="3"/>
        <w:spacing w:before="298"/>
        <w:ind w:left="960" w:right="0"/>
        <w:jc w:val="left"/>
        <w:rPr>
          <w:rFonts w:hint="eastAsia"/>
          <w:spacing w:val="-5"/>
        </w:rPr>
      </w:pPr>
    </w:p>
    <w:p w14:paraId="49E6701E">
      <w:pPr>
        <w:pStyle w:val="3"/>
        <w:spacing w:before="298"/>
        <w:ind w:left="960" w:right="0"/>
        <w:jc w:val="left"/>
        <w:rPr>
          <w:rFonts w:hint="eastAsia"/>
          <w:spacing w:val="-5"/>
        </w:rPr>
      </w:pPr>
      <w:r>
        <w:rPr>
          <w:rFonts w:hint="eastAsia"/>
          <w:spacing w:val="-5"/>
        </w:rPr>
        <w:t>This they do by the command of the Lord, and not without a promise, the two things of primary importance in prayer.</w:t>
      </w:r>
    </w:p>
    <w:p w14:paraId="57B86178">
      <w:pPr>
        <w:pStyle w:val="3"/>
        <w:spacing w:before="298"/>
        <w:ind w:left="960" w:right="0"/>
        <w:jc w:val="left"/>
        <w:rPr>
          <w:rFonts w:hint="eastAsia"/>
          <w:spacing w:val="-5"/>
        </w:rPr>
      </w:pPr>
      <w:r>
        <w:rPr>
          <w:rFonts w:hint="eastAsia"/>
          <w:spacing w:val="-5"/>
        </w:rPr>
        <w:t>他们这样做是奉主的命令，并且并非没有应许，这两者是祷告中首要的事物。</w:t>
      </w:r>
    </w:p>
    <w:p w14:paraId="6DE4721B">
      <w:pPr>
        <w:pStyle w:val="3"/>
        <w:spacing w:before="298"/>
        <w:ind w:left="960" w:right="0"/>
        <w:jc w:val="left"/>
        <w:rPr>
          <w:rFonts w:hint="eastAsia"/>
          <w:spacing w:val="-5"/>
        </w:rPr>
      </w:pPr>
    </w:p>
    <w:p w14:paraId="3A2C8D07">
      <w:pPr>
        <w:pStyle w:val="3"/>
        <w:spacing w:before="298"/>
        <w:ind w:left="960" w:right="0"/>
        <w:jc w:val="left"/>
        <w:rPr>
          <w:rFonts w:hint="eastAsia"/>
          <w:spacing w:val="-5"/>
        </w:rPr>
      </w:pPr>
      <w:r>
        <w:rPr>
          <w:rFonts w:hint="eastAsia"/>
          <w:spacing w:val="-5"/>
        </w:rPr>
        <w:t>But all such reasons are inapplicable to the dead, with whom the Lord, in withdrawing them from our society, has left us no means of intercourse (Eccles. 9:5, 6), and to whom, so far as we can conjecture, he has left no means of intercourse with us.</w:t>
      </w:r>
    </w:p>
    <w:p w14:paraId="7F7FE2EB">
      <w:pPr>
        <w:pStyle w:val="3"/>
        <w:spacing w:before="298"/>
        <w:ind w:left="960" w:right="0"/>
        <w:jc w:val="left"/>
        <w:rPr>
          <w:rFonts w:hint="eastAsia"/>
          <w:spacing w:val="-5"/>
        </w:rPr>
      </w:pPr>
      <w:r>
        <w:rPr>
          <w:rFonts w:hint="eastAsia"/>
          <w:spacing w:val="-5"/>
        </w:rPr>
        <w:t>但是，所有这些理由都不适用于死者，主既将他们从我们的社会中撤离，就没有给我们留下任何与他们交往的方式（传9:5, 6），而且据我们所能推测，祂也没有给他们留下任何与我们交往的方式。</w:t>
      </w:r>
    </w:p>
    <w:p w14:paraId="6D3BE703">
      <w:pPr>
        <w:pStyle w:val="3"/>
        <w:spacing w:before="298"/>
        <w:ind w:left="960" w:right="0"/>
        <w:jc w:val="left"/>
        <w:rPr>
          <w:rFonts w:hint="eastAsia"/>
          <w:spacing w:val="-5"/>
        </w:rPr>
      </w:pPr>
    </w:p>
    <w:p w14:paraId="627BAE11">
      <w:pPr>
        <w:pStyle w:val="3"/>
        <w:spacing w:before="298"/>
        <w:ind w:left="960" w:right="0"/>
        <w:jc w:val="left"/>
        <w:rPr>
          <w:rFonts w:hint="eastAsia"/>
          <w:spacing w:val="-5"/>
        </w:rPr>
      </w:pPr>
      <w:r>
        <w:rPr>
          <w:rFonts w:hint="eastAsia"/>
          <w:spacing w:val="-5"/>
        </w:rPr>
        <w:t>But if any one allege that they certainly must retain the same charity for us, as they are united with us in one faith, who has revealed to us that they have ears capable of listening to the sounds of our voice, or eyes clear enough to discern our necessities?</w:t>
      </w:r>
    </w:p>
    <w:p w14:paraId="2DE9F186">
      <w:pPr>
        <w:pStyle w:val="3"/>
        <w:spacing w:before="298"/>
        <w:ind w:left="960" w:right="0"/>
        <w:jc w:val="left"/>
        <w:rPr>
          <w:rFonts w:hint="eastAsia"/>
          <w:spacing w:val="-5"/>
        </w:rPr>
      </w:pPr>
      <w:r>
        <w:rPr>
          <w:rFonts w:hint="eastAsia"/>
          <w:spacing w:val="-5"/>
        </w:rPr>
        <w:t>但是，如果有人声称他们肯定仍然对我们怀有同样的爱心，因为他们与我们同在一个信仰中联合，那么谁向我们启示过他们有能听见我们声音的耳朵，或者有足够清晰的眼睛能察看我们的需要呢？</w:t>
      </w:r>
    </w:p>
    <w:p w14:paraId="22A9E484">
      <w:pPr>
        <w:pStyle w:val="3"/>
        <w:spacing w:before="298"/>
        <w:ind w:left="960" w:right="0"/>
        <w:jc w:val="left"/>
        <w:rPr>
          <w:rFonts w:hint="eastAsia"/>
          <w:spacing w:val="-5"/>
        </w:rPr>
      </w:pPr>
    </w:p>
    <w:p w14:paraId="333CD244">
      <w:pPr>
        <w:pStyle w:val="3"/>
        <w:spacing w:before="298"/>
        <w:ind w:left="960" w:right="0"/>
        <w:jc w:val="left"/>
        <w:rPr>
          <w:rFonts w:hint="eastAsia"/>
          <w:spacing w:val="-5"/>
        </w:rPr>
      </w:pPr>
      <w:r>
        <w:rPr>
          <w:rFonts w:hint="eastAsia"/>
          <w:spacing w:val="-5"/>
        </w:rPr>
        <w:t>Our opponents, indeed, talk in the shade of their schools of some kind of light which beams upon departed saints from the divine countenance, and in which, as in a mirror, they, from their lofty abode, behold the affairs of men; but to affirm this with the confidence which these men presume to use, is just to desire, by means of the extravagant dreams of our own brain, and without any authority, to pry and penetrate into the hidden judgments of God, and trample upon Scripture, which so often declares that the wisdom of our flesh is at enmity with the wisdom of God, utterly condemns the vanity of our mind, and humbling our reason, bids us look only to the will of God.</w:t>
      </w:r>
    </w:p>
    <w:p w14:paraId="730B9046">
      <w:pPr>
        <w:pStyle w:val="3"/>
        <w:spacing w:before="298"/>
        <w:ind w:left="960" w:right="0"/>
        <w:jc w:val="left"/>
        <w:rPr>
          <w:rFonts w:hint="eastAsia"/>
          <w:spacing w:val="-5"/>
        </w:rPr>
      </w:pPr>
      <w:r>
        <w:rPr>
          <w:rFonts w:hint="eastAsia"/>
          <w:spacing w:val="-5"/>
        </w:rPr>
        <w:t>我们的反对者，的确，在他们学派的荫庇下谈论着某种从神面容发出的光，照在已故圣徒身上，他们在这光中，如同在镜子里，从他们崇高的居所看见人间事务；但是，以这些人所僭用的那种自信来肯定这一点，无异于渴望藉着我们自己头脑中奢侈的梦想，在没有任何权威的情况下，窥探并洞察神隐藏的审判，并践踏圣经，圣经如此频繁地宣告我们肉体的智慧与神的智慧为敌，彻底谴责我们心思的虚妄，并 humbling 我们的理性，吩咐我们只仰望神的旨意。</w:t>
      </w:r>
    </w:p>
    <w:p w14:paraId="5C605289">
      <w:pPr>
        <w:pStyle w:val="3"/>
        <w:spacing w:before="298"/>
        <w:ind w:left="960" w:right="0"/>
        <w:jc w:val="left"/>
        <w:rPr>
          <w:rFonts w:hint="eastAsia"/>
          <w:spacing w:val="-5"/>
        </w:rPr>
      </w:pPr>
    </w:p>
    <w:p w14:paraId="23AD7480">
      <w:pPr>
        <w:pStyle w:val="3"/>
        <w:spacing w:before="298"/>
        <w:ind w:left="960" w:right="0"/>
        <w:jc w:val="left"/>
        <w:rPr>
          <w:rFonts w:hint="eastAsia"/>
          <w:spacing w:val="-5"/>
        </w:rPr>
      </w:pPr>
      <w:r>
        <w:rPr>
          <w:rFonts w:hint="eastAsia"/>
          <w:spacing w:val="-5"/>
        </w:rPr>
        <w:t>17.The other passages of Scripture which they employ to defend their error are miserably wrested.</w:t>
      </w:r>
    </w:p>
    <w:p w14:paraId="7F38B196">
      <w:pPr>
        <w:pStyle w:val="3"/>
        <w:spacing w:before="298"/>
        <w:ind w:left="960" w:right="0"/>
        <w:jc w:val="left"/>
        <w:rPr>
          <w:rFonts w:hint="eastAsia"/>
          <w:spacing w:val="-5"/>
        </w:rPr>
      </w:pPr>
      <w:r>
        <w:rPr>
          <w:rFonts w:hint="eastAsia"/>
          <w:spacing w:val="-5"/>
        </w:rPr>
        <w:t>17.他们用来为自己的谬误辩护的其他圣经经文，都被可悲地歪曲了。</w:t>
      </w:r>
    </w:p>
    <w:p w14:paraId="13DD4F57">
      <w:pPr>
        <w:pStyle w:val="3"/>
        <w:spacing w:before="298"/>
        <w:ind w:left="960" w:right="0"/>
        <w:jc w:val="left"/>
        <w:rPr>
          <w:rFonts w:hint="eastAsia"/>
          <w:spacing w:val="-5"/>
        </w:rPr>
      </w:pPr>
    </w:p>
    <w:p w14:paraId="26F2AE82">
      <w:pPr>
        <w:pStyle w:val="3"/>
        <w:spacing w:before="298"/>
        <w:ind w:left="960" w:right="0"/>
        <w:jc w:val="left"/>
        <w:rPr>
          <w:rFonts w:hint="eastAsia"/>
          <w:spacing w:val="-5"/>
        </w:rPr>
      </w:pPr>
      <w:r>
        <w:rPr>
          <w:rFonts w:hint="eastAsia"/>
          <w:spacing w:val="-5"/>
        </w:rPr>
        <w:t>Jacob (they say) asks for the sons of Joseph, "Let my name be named on them, and the name of my fathers, Abraham and Isaac," (Gen. 48:16).</w:t>
      </w:r>
    </w:p>
    <w:p w14:paraId="64B0505E">
      <w:pPr>
        <w:pStyle w:val="3"/>
        <w:spacing w:before="298"/>
        <w:ind w:left="960" w:right="0"/>
        <w:jc w:val="left"/>
        <w:rPr>
          <w:rFonts w:hint="eastAsia"/>
          <w:spacing w:val="-5"/>
        </w:rPr>
      </w:pPr>
      <w:r>
        <w:rPr>
          <w:rFonts w:hint="eastAsia"/>
          <w:spacing w:val="-5"/>
        </w:rPr>
        <w:t>他们说，雅各为约瑟的儿子们祈求：“愿我的名，和我祖亚伯拉罕、我父以撒的名，都归在他们身上”（创48:16）。</w:t>
      </w:r>
    </w:p>
    <w:p w14:paraId="4D8A1792">
      <w:pPr>
        <w:pStyle w:val="3"/>
        <w:spacing w:before="298"/>
        <w:ind w:left="960" w:right="0"/>
        <w:jc w:val="left"/>
        <w:rPr>
          <w:rFonts w:hint="eastAsia"/>
          <w:spacing w:val="-5"/>
        </w:rPr>
      </w:pPr>
    </w:p>
    <w:p w14:paraId="0053C301">
      <w:pPr>
        <w:pStyle w:val="3"/>
        <w:spacing w:before="298"/>
        <w:ind w:left="960" w:right="0"/>
        <w:jc w:val="left"/>
        <w:rPr>
          <w:rFonts w:hint="eastAsia"/>
          <w:spacing w:val="-5"/>
        </w:rPr>
      </w:pPr>
      <w:r>
        <w:rPr>
          <w:rFonts w:hint="eastAsia"/>
          <w:spacing w:val="-5"/>
        </w:rPr>
        <w:t>First, let us see what the nature of this invocation was among the Israelites.</w:t>
      </w:r>
    </w:p>
    <w:p w14:paraId="73AFD014">
      <w:pPr>
        <w:pStyle w:val="3"/>
        <w:spacing w:before="298"/>
        <w:ind w:left="960" w:right="0"/>
        <w:jc w:val="left"/>
        <w:rPr>
          <w:rFonts w:hint="eastAsia"/>
          <w:spacing w:val="-5"/>
        </w:rPr>
      </w:pPr>
      <w:r>
        <w:rPr>
          <w:rFonts w:hint="eastAsia"/>
          <w:spacing w:val="-5"/>
        </w:rPr>
        <w:t>首先，让我们看看在以色列人中这种祈求的性质是什么。</w:t>
      </w:r>
    </w:p>
    <w:p w14:paraId="6A98764F">
      <w:pPr>
        <w:pStyle w:val="3"/>
        <w:spacing w:before="298"/>
        <w:ind w:left="960" w:right="0"/>
        <w:jc w:val="left"/>
        <w:rPr>
          <w:rFonts w:hint="eastAsia"/>
          <w:spacing w:val="-5"/>
        </w:rPr>
      </w:pPr>
    </w:p>
    <w:p w14:paraId="27BB4E2E">
      <w:pPr>
        <w:pStyle w:val="3"/>
        <w:spacing w:before="298"/>
        <w:ind w:left="960" w:right="0"/>
        <w:jc w:val="left"/>
        <w:rPr>
          <w:rFonts w:hint="eastAsia"/>
          <w:spacing w:val="-5"/>
        </w:rPr>
      </w:pPr>
      <w:r>
        <w:rPr>
          <w:rFonts w:hint="eastAsia"/>
          <w:spacing w:val="-5"/>
        </w:rPr>
        <w:t>They do not implore their fathers to bring succour to them, but they beseech God to remember his servants, Abraham, Isaac, and Jacob.</w:t>
      </w:r>
    </w:p>
    <w:p w14:paraId="440732D3">
      <w:pPr>
        <w:pStyle w:val="3"/>
        <w:spacing w:before="298"/>
        <w:ind w:left="960" w:right="0"/>
        <w:jc w:val="left"/>
        <w:rPr>
          <w:rFonts w:hint="eastAsia"/>
          <w:spacing w:val="-5"/>
        </w:rPr>
      </w:pPr>
      <w:r>
        <w:rPr>
          <w:rFonts w:hint="eastAsia"/>
          <w:spacing w:val="-5"/>
        </w:rPr>
        <w:t>他们并非恳求他们的列祖给他们带来帮助，而是恳求神记念祂的仆人亚伯拉罕、以撒和雅各。</w:t>
      </w:r>
    </w:p>
    <w:p w14:paraId="5D3E42B9">
      <w:pPr>
        <w:pStyle w:val="3"/>
        <w:spacing w:before="298"/>
        <w:ind w:left="960" w:right="0"/>
        <w:jc w:val="left"/>
        <w:rPr>
          <w:rFonts w:hint="eastAsia"/>
          <w:spacing w:val="-5"/>
        </w:rPr>
      </w:pPr>
    </w:p>
    <w:p w14:paraId="529001A9">
      <w:pPr>
        <w:pStyle w:val="3"/>
        <w:spacing w:before="298"/>
        <w:ind w:left="960" w:right="0"/>
        <w:jc w:val="left"/>
        <w:rPr>
          <w:rFonts w:hint="eastAsia"/>
          <w:spacing w:val="-5"/>
        </w:rPr>
      </w:pPr>
      <w:r>
        <w:rPr>
          <w:rFonts w:hint="eastAsia"/>
          <w:spacing w:val="-5"/>
        </w:rPr>
        <w:t>Their example, therefore, gives no countenance to those who use addresses to the saints themselves.</w:t>
      </w:r>
    </w:p>
    <w:p w14:paraId="4B256D99">
      <w:pPr>
        <w:pStyle w:val="3"/>
        <w:spacing w:before="298"/>
        <w:ind w:left="960" w:right="0"/>
        <w:jc w:val="left"/>
        <w:rPr>
          <w:rFonts w:hint="eastAsia"/>
          <w:spacing w:val="-5"/>
        </w:rPr>
      </w:pPr>
      <w:r>
        <w:rPr>
          <w:rFonts w:hint="eastAsia"/>
          <w:spacing w:val="-5"/>
        </w:rPr>
        <w:t>因此，他们的榜样并不支持那些直接向圣徒说话的人。</w:t>
      </w:r>
    </w:p>
    <w:p w14:paraId="35E3C148">
      <w:pPr>
        <w:pStyle w:val="3"/>
        <w:spacing w:before="298"/>
        <w:ind w:left="960" w:right="0"/>
        <w:jc w:val="left"/>
        <w:rPr>
          <w:rFonts w:hint="eastAsia"/>
          <w:spacing w:val="-5"/>
        </w:rPr>
      </w:pPr>
    </w:p>
    <w:p w14:paraId="145269D8">
      <w:pPr>
        <w:pStyle w:val="3"/>
        <w:spacing w:before="298"/>
        <w:ind w:left="960" w:right="0"/>
        <w:jc w:val="left"/>
        <w:rPr>
          <w:rFonts w:hint="eastAsia"/>
          <w:spacing w:val="-5"/>
        </w:rPr>
      </w:pPr>
      <w:r>
        <w:rPr>
          <w:rFonts w:hint="eastAsia"/>
          <w:spacing w:val="-5"/>
        </w:rPr>
        <w:t>But such being the dullness of these blocks, that they comprehend not what it is to invoke the name of Jacob, nor why it is to be invoked, it is not strange that they blunder thus childishly as to the mode of doing it.</w:t>
      </w:r>
    </w:p>
    <w:p w14:paraId="02029905">
      <w:pPr>
        <w:pStyle w:val="3"/>
        <w:spacing w:before="298"/>
        <w:ind w:left="960" w:right="0"/>
        <w:jc w:val="left"/>
        <w:rPr>
          <w:rFonts w:hint="eastAsia"/>
          <w:spacing w:val="-5"/>
        </w:rPr>
      </w:pPr>
      <w:r>
        <w:rPr>
          <w:rFonts w:hint="eastAsia"/>
          <w:spacing w:val="-5"/>
        </w:rPr>
        <w:t>但是，这些顽石如此迟钝，以致他们不明白呼求雅各的名是什么意思，也不知道为什么要呼求雅各的名，所以他们在这件事的做法上如此幼稚地犯错，也就不足为奇了。</w:t>
      </w:r>
    </w:p>
    <w:p w14:paraId="304FE6C4">
      <w:pPr>
        <w:pStyle w:val="3"/>
        <w:spacing w:before="298"/>
        <w:ind w:left="960" w:right="0"/>
        <w:jc w:val="left"/>
        <w:rPr>
          <w:rFonts w:hint="eastAsia"/>
          <w:spacing w:val="-5"/>
        </w:rPr>
      </w:pPr>
    </w:p>
    <w:p w14:paraId="331A014F">
      <w:pPr>
        <w:pStyle w:val="3"/>
        <w:spacing w:before="298"/>
        <w:ind w:left="960" w:right="0"/>
        <w:jc w:val="left"/>
        <w:rPr>
          <w:rFonts w:hint="eastAsia"/>
          <w:spacing w:val="-5"/>
        </w:rPr>
      </w:pPr>
      <w:r>
        <w:rPr>
          <w:rFonts w:hint="eastAsia"/>
          <w:spacing w:val="-5"/>
        </w:rPr>
        <w:t>The expression repeatedly occurs in Scripture.</w:t>
      </w:r>
    </w:p>
    <w:p w14:paraId="2A9B0DF6">
      <w:pPr>
        <w:pStyle w:val="3"/>
        <w:spacing w:before="298"/>
        <w:ind w:left="960" w:right="0"/>
        <w:jc w:val="left"/>
        <w:rPr>
          <w:rFonts w:hint="eastAsia"/>
          <w:spacing w:val="-5"/>
        </w:rPr>
      </w:pPr>
      <w:r>
        <w:rPr>
          <w:rFonts w:hint="eastAsia"/>
          <w:spacing w:val="-5"/>
        </w:rPr>
        <w:t>这个表达在圣经中反复出现。</w:t>
      </w:r>
    </w:p>
    <w:p w14:paraId="22FB9798">
      <w:pPr>
        <w:pStyle w:val="3"/>
        <w:spacing w:before="298"/>
        <w:ind w:left="960" w:right="0"/>
        <w:jc w:val="left"/>
        <w:rPr>
          <w:rFonts w:hint="eastAsia"/>
          <w:spacing w:val="-5"/>
        </w:rPr>
      </w:pPr>
    </w:p>
    <w:p w14:paraId="7008538C">
      <w:pPr>
        <w:pStyle w:val="3"/>
        <w:spacing w:before="298"/>
        <w:ind w:left="960" w:right="0"/>
        <w:jc w:val="left"/>
        <w:rPr>
          <w:rFonts w:hint="eastAsia"/>
          <w:spacing w:val="-5"/>
        </w:rPr>
      </w:pPr>
      <w:r>
        <w:rPr>
          <w:rFonts w:hint="eastAsia"/>
          <w:spacing w:val="-5"/>
        </w:rPr>
        <w:t>Isaiah speaks of women being called by the name of men, when they have them for husbands and live under their protection (Isa. 4:1).</w:t>
      </w:r>
    </w:p>
    <w:p w14:paraId="54C8B3C4">
      <w:pPr>
        <w:pStyle w:val="3"/>
        <w:spacing w:before="298"/>
        <w:ind w:left="960" w:right="0"/>
        <w:jc w:val="left"/>
        <w:rPr>
          <w:rFonts w:hint="eastAsia"/>
          <w:spacing w:val="-5"/>
        </w:rPr>
      </w:pPr>
      <w:r>
        <w:rPr>
          <w:rFonts w:hint="eastAsia"/>
          <w:spacing w:val="-5"/>
        </w:rPr>
        <w:t>以赛亚说到女人被称为男人的名，是指她们以男人为丈夫，并在他们的保护下生活（赛4:1）。</w:t>
      </w:r>
    </w:p>
    <w:p w14:paraId="07C878BA">
      <w:pPr>
        <w:pStyle w:val="3"/>
        <w:spacing w:before="298"/>
        <w:ind w:left="960" w:right="0"/>
        <w:jc w:val="left"/>
        <w:rPr>
          <w:rFonts w:hint="eastAsia"/>
          <w:spacing w:val="-5"/>
        </w:rPr>
      </w:pPr>
    </w:p>
    <w:p w14:paraId="7B25FDEC">
      <w:pPr>
        <w:pStyle w:val="3"/>
        <w:spacing w:before="298"/>
        <w:ind w:left="960" w:right="0"/>
        <w:jc w:val="left"/>
        <w:rPr>
          <w:rFonts w:hint="eastAsia"/>
          <w:spacing w:val="-5"/>
        </w:rPr>
      </w:pPr>
      <w:r>
        <w:rPr>
          <w:rFonts w:hint="eastAsia"/>
          <w:spacing w:val="-5"/>
        </w:rPr>
        <w:t>The calling of the name of Abraham over the Israelites consists in referring the origin of their race to him, and holding him in distinguished remembrance as their author and parent.</w:t>
      </w:r>
    </w:p>
    <w:p w14:paraId="3E1D722F">
      <w:pPr>
        <w:pStyle w:val="3"/>
        <w:spacing w:before="298"/>
        <w:ind w:left="960" w:right="0"/>
        <w:jc w:val="left"/>
        <w:rPr>
          <w:rFonts w:hint="eastAsia"/>
          <w:spacing w:val="-5"/>
        </w:rPr>
      </w:pPr>
      <w:r>
        <w:rPr>
          <w:rFonts w:hint="eastAsia"/>
          <w:spacing w:val="-5"/>
        </w:rPr>
        <w:t>在以色列人身上称亚伯拉罕的名，在于将他们种族的起源归于他，并将他作为他们的创始者和先祖而特别记念。</w:t>
      </w:r>
    </w:p>
    <w:p w14:paraId="37A5A1C2">
      <w:pPr>
        <w:pStyle w:val="3"/>
        <w:spacing w:before="298"/>
        <w:ind w:left="960" w:right="0"/>
        <w:jc w:val="left"/>
        <w:rPr>
          <w:rFonts w:hint="eastAsia"/>
          <w:spacing w:val="-5"/>
        </w:rPr>
      </w:pPr>
    </w:p>
    <w:p w14:paraId="48103F9F">
      <w:pPr>
        <w:pStyle w:val="3"/>
        <w:spacing w:before="298"/>
        <w:ind w:left="960" w:right="0"/>
        <w:jc w:val="left"/>
        <w:rPr>
          <w:rFonts w:hint="eastAsia"/>
          <w:spacing w:val="-5"/>
        </w:rPr>
      </w:pPr>
      <w:r>
        <w:rPr>
          <w:rFonts w:hint="eastAsia"/>
          <w:spacing w:val="-5"/>
        </w:rPr>
        <w:t>Jacob does not do so from any anxiety to extend the celebrity of his name, but because he knows that all the happiness of his posterity consisted in the inheritance of the covenant which God had made with them.</w:t>
      </w:r>
    </w:p>
    <w:p w14:paraId="63EFF6BE">
      <w:pPr>
        <w:pStyle w:val="3"/>
        <w:spacing w:before="298"/>
        <w:ind w:left="960" w:right="0"/>
        <w:jc w:val="left"/>
        <w:rPr>
          <w:rFonts w:hint="eastAsia"/>
          <w:spacing w:val="-5"/>
        </w:rPr>
      </w:pPr>
      <w:r>
        <w:rPr>
          <w:rFonts w:hint="eastAsia"/>
          <w:spacing w:val="-5"/>
        </w:rPr>
        <w:t>雅各这样做并非出于任何要扩展他名声的焦虑，而是因为他知道他后裔的一切幸福都在于继承神与他们所立的约。</w:t>
      </w:r>
    </w:p>
    <w:p w14:paraId="5AE811E9">
      <w:pPr>
        <w:pStyle w:val="3"/>
        <w:spacing w:before="298"/>
        <w:ind w:left="960" w:right="0"/>
        <w:jc w:val="left"/>
        <w:rPr>
          <w:rFonts w:hint="eastAsia"/>
          <w:spacing w:val="-5"/>
        </w:rPr>
      </w:pPr>
    </w:p>
    <w:p w14:paraId="35F8A161">
      <w:pPr>
        <w:pStyle w:val="3"/>
        <w:spacing w:before="298"/>
        <w:ind w:left="960" w:right="0"/>
        <w:jc w:val="left"/>
        <w:rPr>
          <w:rFonts w:hint="eastAsia"/>
          <w:spacing w:val="-5"/>
        </w:rPr>
      </w:pPr>
      <w:r>
        <w:rPr>
          <w:rFonts w:hint="eastAsia"/>
          <w:spacing w:val="-5"/>
        </w:rPr>
        <w:t>Seeing that this would give them the sum of all blessings, he prays that they may be regarded as of his race, this being nothing else than to transmit the succession of the covenant to them.</w:t>
      </w:r>
    </w:p>
    <w:p w14:paraId="21953C1E">
      <w:pPr>
        <w:pStyle w:val="3"/>
        <w:spacing w:before="298"/>
        <w:ind w:left="960" w:right="0"/>
        <w:jc w:val="left"/>
        <w:rPr>
          <w:rFonts w:hint="eastAsia"/>
          <w:spacing w:val="-5"/>
        </w:rPr>
      </w:pPr>
      <w:r>
        <w:rPr>
          <w:rFonts w:hint="eastAsia"/>
          <w:spacing w:val="-5"/>
        </w:rPr>
        <w:t>他看到这将给他们带来一切福气的总和，便祷告愿他们被视为他的后裔，这无非是将约的继承权传递给他们。</w:t>
      </w:r>
    </w:p>
    <w:p w14:paraId="36760A6A">
      <w:pPr>
        <w:pStyle w:val="3"/>
        <w:spacing w:before="298"/>
        <w:ind w:left="960" w:right="0"/>
        <w:jc w:val="left"/>
        <w:rPr>
          <w:rFonts w:hint="eastAsia"/>
          <w:spacing w:val="-5"/>
        </w:rPr>
      </w:pPr>
    </w:p>
    <w:p w14:paraId="01126651">
      <w:pPr>
        <w:pStyle w:val="3"/>
        <w:spacing w:before="298"/>
        <w:ind w:left="960" w:right="0"/>
        <w:jc w:val="left"/>
        <w:rPr>
          <w:rFonts w:hint="eastAsia"/>
          <w:spacing w:val="-5"/>
        </w:rPr>
      </w:pPr>
      <w:r>
        <w:rPr>
          <w:rFonts w:hint="eastAsia"/>
          <w:spacing w:val="-5"/>
        </w:rPr>
        <w:t>They again, when they make mention of this subject in their prayers, do not betake themselves to the intercession of the dead, but call to remembrance that covenant in which their most merciful Father undertakes to be kind and propitious to them for the sake of Abraham, Isaac, and Jacob.</w:t>
      </w:r>
    </w:p>
    <w:p w14:paraId="309D2FBA">
      <w:pPr>
        <w:pStyle w:val="3"/>
        <w:spacing w:before="298"/>
        <w:ind w:left="960" w:right="0"/>
        <w:jc w:val="left"/>
        <w:rPr>
          <w:rFonts w:hint="eastAsia"/>
          <w:spacing w:val="-5"/>
        </w:rPr>
      </w:pPr>
      <w:r>
        <w:rPr>
          <w:rFonts w:hint="eastAsia"/>
          <w:spacing w:val="-5"/>
        </w:rPr>
        <w:t>他们又在祷告中提及此事时，并非投靠死者的代求，而是回想那约，在那约中，他们至慈的天父为亚伯拉罕、以撒和雅各的缘故，承诺要恩待他们，向他们施恩。</w:t>
      </w:r>
    </w:p>
    <w:p w14:paraId="75703EF6">
      <w:pPr>
        <w:pStyle w:val="3"/>
        <w:spacing w:before="298"/>
        <w:ind w:left="960" w:right="0"/>
        <w:jc w:val="left"/>
        <w:rPr>
          <w:rFonts w:hint="eastAsia"/>
          <w:spacing w:val="-5"/>
        </w:rPr>
      </w:pPr>
    </w:p>
    <w:p w14:paraId="22A31C71">
      <w:pPr>
        <w:pStyle w:val="3"/>
        <w:spacing w:before="298"/>
        <w:ind w:left="960" w:right="0"/>
        <w:jc w:val="left"/>
        <w:rPr>
          <w:rFonts w:hint="eastAsia"/>
          <w:spacing w:val="-5"/>
        </w:rPr>
      </w:pPr>
      <w:r>
        <w:rPr>
          <w:rFonts w:hint="eastAsia"/>
          <w:spacing w:val="-5"/>
        </w:rPr>
        <w:t>How little, in other respects, the saints trusted to the merits of their fathers, the public voice of the Church declares in the prophets "Doubtless thou art our Father, though Abraham be ignorant of us, and Israel acknowledge us not; thou, O Lord, art our Father, our Redeemer," (Isa. 63:16).</w:t>
      </w:r>
    </w:p>
    <w:p w14:paraId="407B28DF">
      <w:pPr>
        <w:pStyle w:val="3"/>
        <w:spacing w:before="298"/>
        <w:ind w:left="960" w:right="0"/>
        <w:jc w:val="left"/>
        <w:rPr>
          <w:rFonts w:hint="eastAsia"/>
          <w:spacing w:val="-5"/>
        </w:rPr>
      </w:pPr>
      <w:r>
        <w:rPr>
          <w:rFonts w:hint="eastAsia"/>
          <w:spacing w:val="-5"/>
        </w:rPr>
        <w:t>在其他方面，圣徒们何等不信靠他们列祖的功德，教会的公开声音在先知书中宣告：“诚然你是我们的父，虽然亚伯拉罕不认识我们，以色列也不承认我们；耶和华啊，你是我们的父，我们的救赎主”（赛63:16）。</w:t>
      </w:r>
    </w:p>
    <w:p w14:paraId="528656D8">
      <w:pPr>
        <w:pStyle w:val="3"/>
        <w:spacing w:before="298"/>
        <w:ind w:left="960" w:right="0"/>
        <w:jc w:val="left"/>
        <w:rPr>
          <w:rFonts w:hint="eastAsia"/>
          <w:spacing w:val="-5"/>
        </w:rPr>
      </w:pPr>
    </w:p>
    <w:p w14:paraId="5E5F5362">
      <w:pPr>
        <w:pStyle w:val="3"/>
        <w:spacing w:before="298"/>
        <w:ind w:left="960" w:right="0"/>
        <w:jc w:val="left"/>
        <w:rPr>
          <w:rFonts w:hint="eastAsia"/>
          <w:spacing w:val="-5"/>
        </w:rPr>
      </w:pPr>
      <w:r>
        <w:rPr>
          <w:rFonts w:hint="eastAsia"/>
          <w:spacing w:val="-5"/>
        </w:rPr>
        <w:t>And while the Church thus speaks, she at the same time adds, "Return for thy servants’ sake," not thinking of any thing like intercession, but adverting only to the benefit of the covenant.</w:t>
      </w:r>
    </w:p>
    <w:p w14:paraId="1DBF612A">
      <w:pPr>
        <w:pStyle w:val="3"/>
        <w:spacing w:before="298"/>
        <w:ind w:left="960" w:right="0"/>
        <w:jc w:val="left"/>
        <w:rPr>
          <w:rFonts w:hint="eastAsia"/>
          <w:spacing w:val="-5"/>
        </w:rPr>
      </w:pPr>
      <w:r>
        <w:rPr>
          <w:rFonts w:hint="eastAsia"/>
          <w:spacing w:val="-5"/>
        </w:rPr>
        <w:t>当教会如此说时，她同时也加上：“为你的仆人缘故回来”，并非想到任何类似代求的事，而只是注意到约的益处。</w:t>
      </w:r>
    </w:p>
    <w:p w14:paraId="7A949B00">
      <w:pPr>
        <w:pStyle w:val="3"/>
        <w:spacing w:before="298"/>
        <w:ind w:left="960" w:right="0"/>
        <w:jc w:val="left"/>
        <w:rPr>
          <w:rFonts w:hint="eastAsia"/>
          <w:spacing w:val="-5"/>
        </w:rPr>
      </w:pPr>
    </w:p>
    <w:p w14:paraId="5CA88228">
      <w:pPr>
        <w:pStyle w:val="3"/>
        <w:spacing w:before="298"/>
        <w:ind w:left="960" w:right="0"/>
        <w:jc w:val="left"/>
        <w:rPr>
          <w:rFonts w:hint="eastAsia"/>
          <w:spacing w:val="-5"/>
        </w:rPr>
      </w:pPr>
      <w:r>
        <w:rPr>
          <w:rFonts w:hint="eastAsia"/>
          <w:spacing w:val="-5"/>
        </w:rPr>
        <w:t>Now, indeed, when we have the Lord Jesus, in whose hand the eternal covenant of mercy was not only made but confirmed, what better name can we bear before us in our prayers?</w:t>
      </w:r>
    </w:p>
    <w:p w14:paraId="3B69DB72">
      <w:pPr>
        <w:pStyle w:val="3"/>
        <w:spacing w:before="298"/>
        <w:ind w:left="960" w:right="0"/>
        <w:jc w:val="left"/>
        <w:rPr>
          <w:rFonts w:hint="eastAsia"/>
          <w:spacing w:val="-5"/>
        </w:rPr>
      </w:pPr>
      <w:r>
        <w:rPr>
          <w:rFonts w:hint="eastAsia"/>
          <w:spacing w:val="-5"/>
        </w:rPr>
        <w:t>如今，的确，当我们有了主耶稣，永恒的怜悯之约不仅在祂手中订立，而且得到坚固，我们在祷告中还能奉什么更好的名呢？</w:t>
      </w:r>
    </w:p>
    <w:p w14:paraId="05CD1A1A">
      <w:pPr>
        <w:pStyle w:val="3"/>
        <w:spacing w:before="298"/>
        <w:ind w:left="960" w:right="0"/>
        <w:jc w:val="left"/>
        <w:rPr>
          <w:rFonts w:hint="eastAsia"/>
          <w:spacing w:val="-5"/>
        </w:rPr>
      </w:pPr>
    </w:p>
    <w:p w14:paraId="64B3C96C">
      <w:pPr>
        <w:pStyle w:val="3"/>
        <w:spacing w:before="298"/>
        <w:ind w:left="960" w:right="0"/>
        <w:jc w:val="left"/>
        <w:rPr>
          <w:rFonts w:hint="eastAsia"/>
          <w:spacing w:val="-5"/>
        </w:rPr>
      </w:pPr>
      <w:r>
        <w:rPr>
          <w:rFonts w:hint="eastAsia"/>
          <w:spacing w:val="-5"/>
        </w:rPr>
        <w:t>And since those good Doctors would make out by these words that the Patriarchs are intercessors, I should like them to tell me why, in so great a multitude, no place whatever is given to Abraham, the father of the Church?</w:t>
      </w:r>
    </w:p>
    <w:p w14:paraId="41C01FD5">
      <w:pPr>
        <w:pStyle w:val="3"/>
        <w:spacing w:before="298"/>
        <w:ind w:left="960" w:right="0"/>
        <w:jc w:val="left"/>
        <w:rPr>
          <w:rFonts w:hint="eastAsia"/>
          <w:spacing w:val="-5"/>
        </w:rPr>
      </w:pPr>
      <w:r>
        <w:rPr>
          <w:rFonts w:hint="eastAsia"/>
          <w:spacing w:val="-5"/>
        </w:rPr>
        <w:t>既然那些好博士们想用这些话来证明先祖们是代求者，我倒想请他们告诉我，在如此众多的人中，为什么丝毫没有给教会之父亚伯拉罕留任何位置呢？</w:t>
      </w:r>
    </w:p>
    <w:p w14:paraId="16EF133D">
      <w:pPr>
        <w:pStyle w:val="3"/>
        <w:spacing w:before="298"/>
        <w:ind w:left="960" w:right="0"/>
        <w:jc w:val="left"/>
        <w:rPr>
          <w:rFonts w:hint="eastAsia"/>
          <w:spacing w:val="-5"/>
        </w:rPr>
      </w:pPr>
    </w:p>
    <w:p w14:paraId="618FC269">
      <w:pPr>
        <w:pStyle w:val="3"/>
        <w:spacing w:before="298"/>
        <w:ind w:left="960" w:right="0"/>
        <w:jc w:val="left"/>
        <w:rPr>
          <w:rFonts w:hint="eastAsia"/>
          <w:spacing w:val="-5"/>
        </w:rPr>
      </w:pPr>
      <w:r>
        <w:rPr>
          <w:rFonts w:hint="eastAsia"/>
          <w:spacing w:val="-5"/>
        </w:rPr>
        <w:t>We know well from what a crew they select their intercessors.</w:t>
      </w:r>
    </w:p>
    <w:p w14:paraId="61306DB9">
      <w:pPr>
        <w:pStyle w:val="3"/>
        <w:spacing w:before="298"/>
        <w:ind w:left="960" w:right="0"/>
        <w:jc w:val="left"/>
        <w:rPr>
          <w:rFonts w:hint="eastAsia"/>
          <w:spacing w:val="-5"/>
        </w:rPr>
      </w:pPr>
      <w:r>
        <w:rPr>
          <w:rFonts w:hint="eastAsia"/>
          <w:spacing w:val="-5"/>
        </w:rPr>
        <w:t>我们很清楚他们从怎样的一群人中挑选他们的代求者。</w:t>
      </w:r>
    </w:p>
    <w:p w14:paraId="296DC10E">
      <w:pPr>
        <w:pStyle w:val="3"/>
        <w:spacing w:before="298"/>
        <w:ind w:left="960" w:right="0"/>
        <w:jc w:val="left"/>
        <w:rPr>
          <w:rFonts w:hint="eastAsia"/>
          <w:spacing w:val="-5"/>
        </w:rPr>
      </w:pPr>
    </w:p>
    <w:p w14:paraId="453C9619">
      <w:pPr>
        <w:pStyle w:val="3"/>
        <w:spacing w:before="298"/>
        <w:ind w:left="960" w:right="0"/>
        <w:jc w:val="left"/>
        <w:rPr>
          <w:rFonts w:hint="eastAsia"/>
          <w:spacing w:val="-5"/>
        </w:rPr>
      </w:pPr>
      <w:r>
        <w:rPr>
          <w:rFonts w:hint="eastAsia"/>
          <w:spacing w:val="-5"/>
        </w:rPr>
        <w:t>Let them then tell me what consistency there is in neglecting and rejecting Abraham, whom God preferred to all others, and raised to the highest degree of honour.</w:t>
      </w:r>
    </w:p>
    <w:p w14:paraId="32353C18">
      <w:pPr>
        <w:pStyle w:val="3"/>
        <w:spacing w:before="298"/>
        <w:ind w:left="960" w:right="0"/>
        <w:jc w:val="left"/>
        <w:rPr>
          <w:rFonts w:hint="eastAsia"/>
          <w:spacing w:val="-5"/>
        </w:rPr>
      </w:pPr>
      <w:r>
        <w:rPr>
          <w:rFonts w:hint="eastAsia"/>
          <w:spacing w:val="-5"/>
        </w:rPr>
        <w:t>那么，让他们告诉我，忽略和拒绝亚伯拉罕——神曾将祂置于所有其他人之上，并提升到最高尊荣的地位——这有什么一致性呢？</w:t>
      </w:r>
    </w:p>
    <w:p w14:paraId="7BC60683">
      <w:pPr>
        <w:pStyle w:val="3"/>
        <w:spacing w:before="298"/>
        <w:ind w:left="960" w:right="0"/>
        <w:jc w:val="left"/>
        <w:rPr>
          <w:rFonts w:hint="eastAsia"/>
          <w:spacing w:val="-5"/>
        </w:rPr>
      </w:pPr>
    </w:p>
    <w:p w14:paraId="336C1654">
      <w:pPr>
        <w:pStyle w:val="3"/>
        <w:spacing w:before="298"/>
        <w:ind w:left="960" w:right="0"/>
        <w:jc w:val="left"/>
        <w:rPr>
          <w:rFonts w:hint="eastAsia"/>
          <w:spacing w:val="-5"/>
        </w:rPr>
      </w:pPr>
      <w:r>
        <w:rPr>
          <w:rFonts w:hint="eastAsia"/>
          <w:spacing w:val="-5"/>
        </w:rPr>
        <w:t>The only reason is, that as it was plain there was no such practice in the ancient Church, they thought proper to conceal the novelty of the practice by saying nothing of the Patriarchs: as if by a mere diversity of names they could excuse a practice at once novel and impure.</w:t>
      </w:r>
    </w:p>
    <w:p w14:paraId="18A74A2A">
      <w:pPr>
        <w:pStyle w:val="3"/>
        <w:spacing w:before="298"/>
        <w:ind w:left="960" w:right="0"/>
        <w:jc w:val="left"/>
        <w:rPr>
          <w:rFonts w:hint="eastAsia"/>
          <w:spacing w:val="-5"/>
        </w:rPr>
      </w:pPr>
      <w:r>
        <w:rPr>
          <w:rFonts w:hint="eastAsia"/>
          <w:spacing w:val="-5"/>
        </w:rPr>
        <w:t>唯一的原因是，既然古代教会显然没有这种做法，他们就认为应当藉着对先祖们只字不提来掩盖这种做法的新奇性：仿佛藉着仅仅名称的不同，他们就能为一种既新奇又不纯洁的做法辩解。</w:t>
      </w:r>
    </w:p>
    <w:p w14:paraId="3D10692C">
      <w:pPr>
        <w:pStyle w:val="3"/>
        <w:spacing w:before="298"/>
        <w:ind w:left="960" w:right="0"/>
        <w:jc w:val="left"/>
        <w:rPr>
          <w:rFonts w:hint="eastAsia"/>
          <w:spacing w:val="-5"/>
        </w:rPr>
      </w:pPr>
    </w:p>
    <w:p w14:paraId="0761B814">
      <w:pPr>
        <w:pStyle w:val="3"/>
        <w:spacing w:before="298"/>
        <w:ind w:left="960" w:right="0"/>
        <w:jc w:val="left"/>
        <w:rPr>
          <w:rFonts w:hint="eastAsia"/>
          <w:spacing w:val="-5"/>
        </w:rPr>
      </w:pPr>
      <w:r>
        <w:rPr>
          <w:rFonts w:hint="eastAsia"/>
          <w:spacing w:val="-5"/>
        </w:rPr>
        <w:t>They sometimes, also, object that God is entreated to have mercy on his people "for David's sake," (Ps. 132:10; see Calv. Com).</w:t>
      </w:r>
    </w:p>
    <w:p w14:paraId="5D15B498">
      <w:pPr>
        <w:pStyle w:val="3"/>
        <w:spacing w:before="298"/>
        <w:ind w:left="960" w:right="0"/>
        <w:jc w:val="left"/>
        <w:rPr>
          <w:rFonts w:hint="eastAsia"/>
          <w:spacing w:val="-5"/>
        </w:rPr>
      </w:pPr>
      <w:r>
        <w:rPr>
          <w:rFonts w:hint="eastAsia"/>
          <w:spacing w:val="-5"/>
        </w:rPr>
        <w:t>他们有时也反对说，神被恳求“为大卫的缘故”怜悯祂的百姓（诗132:10；参看加尔文注释）。</w:t>
      </w:r>
    </w:p>
    <w:p w14:paraId="212A28D8">
      <w:pPr>
        <w:pStyle w:val="3"/>
        <w:spacing w:before="298"/>
        <w:ind w:left="960" w:right="0"/>
        <w:jc w:val="left"/>
        <w:rPr>
          <w:rFonts w:hint="eastAsia"/>
          <w:spacing w:val="-5"/>
        </w:rPr>
      </w:pPr>
    </w:p>
    <w:p w14:paraId="5A82E76E">
      <w:pPr>
        <w:pStyle w:val="3"/>
        <w:spacing w:before="298"/>
        <w:ind w:left="960" w:right="0"/>
        <w:jc w:val="left"/>
        <w:rPr>
          <w:rFonts w:hint="eastAsia"/>
          <w:spacing w:val="-5"/>
        </w:rPr>
      </w:pPr>
      <w:r>
        <w:rPr>
          <w:rFonts w:hint="eastAsia"/>
          <w:spacing w:val="-5"/>
        </w:rPr>
        <w:t>This is so far from supporting their error, that it is the strongest refutation of it.</w:t>
      </w:r>
    </w:p>
    <w:p w14:paraId="3E7DDAB3">
      <w:pPr>
        <w:pStyle w:val="3"/>
        <w:spacing w:before="298"/>
        <w:ind w:left="960" w:right="0"/>
        <w:jc w:val="left"/>
        <w:rPr>
          <w:rFonts w:hint="eastAsia"/>
          <w:spacing w:val="-5"/>
        </w:rPr>
      </w:pPr>
      <w:r>
        <w:rPr>
          <w:rFonts w:hint="eastAsia"/>
          <w:spacing w:val="-5"/>
        </w:rPr>
        <w:t>这非但不能支持他们的谬误，反而是对它最有力的驳斥。</w:t>
      </w:r>
    </w:p>
    <w:p w14:paraId="59BE4A6E">
      <w:pPr>
        <w:pStyle w:val="3"/>
        <w:spacing w:before="298"/>
        <w:ind w:left="960" w:right="0"/>
        <w:jc w:val="left"/>
        <w:rPr>
          <w:rFonts w:hint="eastAsia"/>
          <w:spacing w:val="-5"/>
        </w:rPr>
      </w:pPr>
    </w:p>
    <w:p w14:paraId="7184C2BC">
      <w:pPr>
        <w:pStyle w:val="3"/>
        <w:spacing w:before="298"/>
        <w:ind w:left="960" w:right="0"/>
        <w:jc w:val="left"/>
        <w:rPr>
          <w:rFonts w:hint="eastAsia"/>
          <w:spacing w:val="-5"/>
        </w:rPr>
      </w:pPr>
      <w:r>
        <w:rPr>
          <w:rFonts w:hint="eastAsia"/>
          <w:spacing w:val="-5"/>
        </w:rPr>
        <w:t>We must consider the character which David bore.</w:t>
      </w:r>
    </w:p>
    <w:p w14:paraId="5B8FBD96">
      <w:pPr>
        <w:pStyle w:val="3"/>
        <w:spacing w:before="298"/>
        <w:ind w:left="960" w:right="0"/>
        <w:jc w:val="left"/>
        <w:rPr>
          <w:rFonts w:hint="eastAsia"/>
          <w:spacing w:val="-5"/>
        </w:rPr>
      </w:pPr>
      <w:r>
        <w:rPr>
          <w:rFonts w:hint="eastAsia"/>
          <w:spacing w:val="-5"/>
        </w:rPr>
        <w:t>我们必须考虑大卫所具有的品格。</w:t>
      </w:r>
    </w:p>
    <w:p w14:paraId="178781A2">
      <w:pPr>
        <w:pStyle w:val="3"/>
        <w:spacing w:before="298"/>
        <w:ind w:left="960" w:right="0"/>
        <w:jc w:val="left"/>
        <w:rPr>
          <w:rFonts w:hint="eastAsia"/>
          <w:spacing w:val="-5"/>
        </w:rPr>
      </w:pPr>
    </w:p>
    <w:p w14:paraId="4ED058AC">
      <w:pPr>
        <w:pStyle w:val="3"/>
        <w:spacing w:before="298"/>
        <w:ind w:left="960" w:right="0"/>
        <w:jc w:val="left"/>
        <w:rPr>
          <w:rFonts w:hint="eastAsia"/>
          <w:spacing w:val="-5"/>
        </w:rPr>
      </w:pPr>
      <w:r>
        <w:rPr>
          <w:rFonts w:hint="eastAsia"/>
          <w:spacing w:val="-5"/>
        </w:rPr>
        <w:t>He is set apart from the whole body of the faithful to establish the covenant which God made in his hand.</w:t>
      </w:r>
    </w:p>
    <w:p w14:paraId="4F474395">
      <w:pPr>
        <w:pStyle w:val="3"/>
        <w:spacing w:before="298"/>
        <w:ind w:left="960" w:right="0"/>
        <w:jc w:val="left"/>
        <w:rPr>
          <w:rFonts w:hint="eastAsia"/>
          <w:spacing w:val="-5"/>
        </w:rPr>
      </w:pPr>
      <w:r>
        <w:rPr>
          <w:rFonts w:hint="eastAsia"/>
          <w:spacing w:val="-5"/>
        </w:rPr>
        <w:t>祂从全体信徒中被分别出来，以建立神在祂手中所立的约。</w:t>
      </w:r>
    </w:p>
    <w:p w14:paraId="42CF72F6">
      <w:pPr>
        <w:pStyle w:val="3"/>
        <w:spacing w:before="298"/>
        <w:ind w:left="960" w:right="0"/>
        <w:jc w:val="left"/>
        <w:rPr>
          <w:rFonts w:hint="eastAsia"/>
          <w:spacing w:val="-5"/>
        </w:rPr>
      </w:pPr>
    </w:p>
    <w:p w14:paraId="6B89F5B7">
      <w:pPr>
        <w:pStyle w:val="3"/>
        <w:spacing w:before="298"/>
        <w:ind w:left="960" w:right="0"/>
        <w:jc w:val="left"/>
        <w:rPr>
          <w:rFonts w:hint="eastAsia"/>
          <w:spacing w:val="-5"/>
        </w:rPr>
      </w:pPr>
      <w:r>
        <w:rPr>
          <w:rFonts w:hint="eastAsia"/>
          <w:spacing w:val="-5"/>
        </w:rPr>
        <w:t>Thus regard is had to the covenant rather than to the individual.</w:t>
      </w:r>
    </w:p>
    <w:p w14:paraId="49A7FFF3">
      <w:pPr>
        <w:pStyle w:val="3"/>
        <w:spacing w:before="298"/>
        <w:ind w:left="960" w:right="0"/>
        <w:jc w:val="left"/>
        <w:rPr>
          <w:rFonts w:hint="eastAsia"/>
          <w:spacing w:val="-5"/>
        </w:rPr>
      </w:pPr>
      <w:r>
        <w:rPr>
          <w:rFonts w:hint="eastAsia"/>
          <w:spacing w:val="-5"/>
        </w:rPr>
        <w:t>因此，所看重的是约，而非个人。</w:t>
      </w:r>
    </w:p>
    <w:p w14:paraId="69DF9B44">
      <w:pPr>
        <w:pStyle w:val="3"/>
        <w:spacing w:before="298"/>
        <w:ind w:left="960" w:right="0"/>
        <w:jc w:val="left"/>
        <w:rPr>
          <w:rFonts w:hint="eastAsia"/>
          <w:spacing w:val="-5"/>
        </w:rPr>
      </w:pPr>
    </w:p>
    <w:p w14:paraId="67E059D6">
      <w:pPr>
        <w:pStyle w:val="3"/>
        <w:spacing w:before="298"/>
        <w:ind w:left="960" w:right="0"/>
        <w:jc w:val="left"/>
        <w:rPr>
          <w:rFonts w:hint="eastAsia"/>
          <w:spacing w:val="-5"/>
        </w:rPr>
      </w:pPr>
      <w:r>
        <w:rPr>
          <w:rFonts w:hint="eastAsia"/>
          <w:spacing w:val="-5"/>
        </w:rPr>
        <w:t>Under him as a type the sole intercession of Christ is asserted.</w:t>
      </w:r>
    </w:p>
    <w:p w14:paraId="1604BB8E">
      <w:pPr>
        <w:pStyle w:val="3"/>
        <w:spacing w:before="298"/>
        <w:ind w:left="960" w:right="0"/>
        <w:jc w:val="left"/>
        <w:rPr>
          <w:rFonts w:hint="eastAsia"/>
          <w:spacing w:val="-5"/>
        </w:rPr>
      </w:pPr>
      <w:r>
        <w:rPr>
          <w:rFonts w:hint="eastAsia"/>
          <w:spacing w:val="-5"/>
        </w:rPr>
        <w:t>在祂作为预表之下，基督独一的代求得到申明。</w:t>
      </w:r>
    </w:p>
    <w:p w14:paraId="7A5D24C7">
      <w:pPr>
        <w:pStyle w:val="3"/>
        <w:spacing w:before="298"/>
        <w:ind w:left="960" w:right="0"/>
        <w:jc w:val="left"/>
        <w:rPr>
          <w:rFonts w:hint="eastAsia"/>
          <w:spacing w:val="-5"/>
        </w:rPr>
      </w:pPr>
    </w:p>
    <w:p w14:paraId="41717BB3">
      <w:pPr>
        <w:pStyle w:val="3"/>
        <w:spacing w:before="298"/>
        <w:ind w:left="960" w:right="0"/>
        <w:jc w:val="left"/>
        <w:rPr>
          <w:rFonts w:hint="eastAsia"/>
          <w:spacing w:val="-5"/>
        </w:rPr>
      </w:pPr>
      <w:r>
        <w:rPr>
          <w:rFonts w:hint="eastAsia"/>
          <w:spacing w:val="-5"/>
        </w:rPr>
        <w:t>But what was peculiar to David as a type of Christ is certainly inapplicable to others.</w:t>
      </w:r>
    </w:p>
    <w:p w14:paraId="7F6931A7">
      <w:pPr>
        <w:pStyle w:val="3"/>
        <w:spacing w:before="298"/>
        <w:ind w:left="960" w:right="0"/>
        <w:jc w:val="left"/>
        <w:rPr>
          <w:rFonts w:hint="eastAsia"/>
          <w:spacing w:val="-5"/>
        </w:rPr>
      </w:pPr>
      <w:r>
        <w:rPr>
          <w:rFonts w:hint="eastAsia"/>
          <w:spacing w:val="-5"/>
        </w:rPr>
        <w:t>但是，大卫作为基督预表所特有的，肯定不适用于其他人。</w:t>
      </w:r>
    </w:p>
    <w:p w14:paraId="5B8FEF94">
      <w:pPr>
        <w:pStyle w:val="3"/>
        <w:spacing w:before="298"/>
        <w:ind w:left="960" w:right="0"/>
        <w:jc w:val="left"/>
        <w:rPr>
          <w:rFonts w:hint="eastAsia"/>
          <w:spacing w:val="-5"/>
        </w:rPr>
      </w:pPr>
    </w:p>
    <w:p w14:paraId="4A7CC86F">
      <w:pPr>
        <w:pStyle w:val="3"/>
        <w:spacing w:before="298"/>
        <w:ind w:left="960" w:right="0"/>
        <w:jc w:val="left"/>
        <w:rPr>
          <w:rFonts w:hint="eastAsia"/>
          <w:spacing w:val="-5"/>
        </w:rPr>
      </w:pPr>
      <w:r>
        <w:rPr>
          <w:rFonts w:hint="eastAsia"/>
          <w:spacing w:val="-5"/>
        </w:rPr>
        <w:t>18.But some seem to be moved by the fact, that the prayers of saints are often said to have been heard.</w:t>
      </w:r>
    </w:p>
    <w:p w14:paraId="02F15CCC">
      <w:pPr>
        <w:pStyle w:val="3"/>
        <w:spacing w:before="298"/>
        <w:ind w:left="960" w:right="0"/>
        <w:jc w:val="left"/>
        <w:rPr>
          <w:rFonts w:hint="eastAsia"/>
          <w:spacing w:val="-5"/>
        </w:rPr>
      </w:pPr>
      <w:r>
        <w:rPr>
          <w:rFonts w:hint="eastAsia"/>
          <w:spacing w:val="-5"/>
        </w:rPr>
        <w:t>18.但有些人似乎因圣徒的祷告常被称为蒙垂听这一事实而动摇。</w:t>
      </w:r>
    </w:p>
    <w:p w14:paraId="207334C1">
      <w:pPr>
        <w:pStyle w:val="3"/>
        <w:spacing w:before="298"/>
        <w:ind w:left="960" w:right="0"/>
        <w:jc w:val="left"/>
        <w:rPr>
          <w:rFonts w:hint="eastAsia"/>
          <w:spacing w:val="-5"/>
        </w:rPr>
      </w:pPr>
    </w:p>
    <w:p w14:paraId="42205B24">
      <w:pPr>
        <w:pStyle w:val="3"/>
        <w:spacing w:before="298"/>
        <w:ind w:left="960" w:right="0"/>
        <w:jc w:val="left"/>
        <w:rPr>
          <w:rFonts w:hint="eastAsia"/>
          <w:spacing w:val="-5"/>
        </w:rPr>
      </w:pPr>
      <w:r>
        <w:rPr>
          <w:rFonts w:hint="eastAsia"/>
          <w:spacing w:val="-5"/>
        </w:rPr>
        <w:t>Why? Because they prayed.</w:t>
      </w:r>
    </w:p>
    <w:p w14:paraId="0A348226">
      <w:pPr>
        <w:pStyle w:val="3"/>
        <w:spacing w:before="298"/>
        <w:ind w:left="960" w:right="0"/>
        <w:jc w:val="left"/>
        <w:rPr>
          <w:rFonts w:hint="eastAsia"/>
          <w:spacing w:val="-5"/>
        </w:rPr>
      </w:pPr>
      <w:r>
        <w:rPr>
          <w:rFonts w:hint="eastAsia"/>
          <w:spacing w:val="-5"/>
        </w:rPr>
        <w:t>为什么？因为他们祷告了。</w:t>
      </w:r>
    </w:p>
    <w:p w14:paraId="7E3E1B08">
      <w:pPr>
        <w:pStyle w:val="3"/>
        <w:spacing w:before="298"/>
        <w:ind w:left="960" w:right="0"/>
        <w:jc w:val="left"/>
        <w:rPr>
          <w:rFonts w:hint="eastAsia"/>
          <w:spacing w:val="-5"/>
        </w:rPr>
      </w:pPr>
    </w:p>
    <w:p w14:paraId="4D7E40FC">
      <w:pPr>
        <w:pStyle w:val="3"/>
        <w:spacing w:before="298"/>
        <w:ind w:left="960" w:right="0"/>
        <w:jc w:val="left"/>
        <w:rPr>
          <w:rFonts w:hint="eastAsia"/>
          <w:spacing w:val="-5"/>
        </w:rPr>
      </w:pPr>
      <w:r>
        <w:rPr>
          <w:rFonts w:hint="eastAsia"/>
          <w:spacing w:val="-5"/>
        </w:rPr>
        <w:t>"They cried unto thee," (says the Psalmist), "and were delivered: they trusted in thee, and were not confounded," (Ps. 22:5).</w:t>
      </w:r>
    </w:p>
    <w:p w14:paraId="479D8264">
      <w:pPr>
        <w:pStyle w:val="3"/>
        <w:spacing w:before="298"/>
        <w:ind w:left="960" w:right="0"/>
        <w:jc w:val="left"/>
        <w:rPr>
          <w:rFonts w:hint="eastAsia"/>
          <w:spacing w:val="-5"/>
        </w:rPr>
      </w:pPr>
      <w:r>
        <w:rPr>
          <w:rFonts w:hint="eastAsia"/>
          <w:spacing w:val="-5"/>
        </w:rPr>
        <w:t>诗人说：“他们哀求你，便蒙解救；他们倚靠你，便不蒙羞”（诗22:5）。</w:t>
      </w:r>
    </w:p>
    <w:p w14:paraId="1B2C0090">
      <w:pPr>
        <w:pStyle w:val="3"/>
        <w:spacing w:before="298"/>
        <w:ind w:left="960" w:right="0"/>
        <w:jc w:val="left"/>
        <w:rPr>
          <w:rFonts w:hint="eastAsia"/>
          <w:spacing w:val="-5"/>
        </w:rPr>
      </w:pPr>
    </w:p>
    <w:p w14:paraId="48C3919F">
      <w:pPr>
        <w:pStyle w:val="3"/>
        <w:spacing w:before="298"/>
        <w:ind w:left="960" w:right="0"/>
        <w:jc w:val="left"/>
        <w:rPr>
          <w:rFonts w:hint="eastAsia"/>
          <w:spacing w:val="-5"/>
        </w:rPr>
      </w:pPr>
      <w:r>
        <w:rPr>
          <w:rFonts w:hint="eastAsia"/>
          <w:spacing w:val="-5"/>
        </w:rPr>
        <w:t>Let us also pray after their example, that like them we too may be heard.</w:t>
      </w:r>
    </w:p>
    <w:p w14:paraId="7241CDCD">
      <w:pPr>
        <w:pStyle w:val="3"/>
        <w:spacing w:before="298"/>
        <w:ind w:left="960" w:right="0"/>
        <w:jc w:val="left"/>
        <w:rPr>
          <w:rFonts w:hint="eastAsia"/>
          <w:spacing w:val="-5"/>
        </w:rPr>
      </w:pPr>
      <w:r>
        <w:rPr>
          <w:rFonts w:hint="eastAsia"/>
          <w:spacing w:val="-5"/>
        </w:rPr>
        <w:t>让我们也效法他们的榜样祷告，使我们也像他们一样蒙垂听。</w:t>
      </w:r>
    </w:p>
    <w:p w14:paraId="45CE6EED">
      <w:pPr>
        <w:pStyle w:val="3"/>
        <w:spacing w:before="298"/>
        <w:ind w:left="960" w:right="0"/>
        <w:jc w:val="left"/>
        <w:rPr>
          <w:rFonts w:hint="eastAsia"/>
          <w:spacing w:val="-5"/>
        </w:rPr>
      </w:pPr>
    </w:p>
    <w:p w14:paraId="516BD252">
      <w:pPr>
        <w:pStyle w:val="3"/>
        <w:spacing w:before="298"/>
        <w:ind w:left="960" w:right="0"/>
        <w:jc w:val="left"/>
        <w:rPr>
          <w:rFonts w:hint="eastAsia"/>
          <w:spacing w:val="-5"/>
        </w:rPr>
      </w:pPr>
      <w:r>
        <w:rPr>
          <w:rFonts w:hint="eastAsia"/>
          <w:spacing w:val="-5"/>
        </w:rPr>
        <w:t>Those men, on the contrary, absurdly argue that none will be heard but those who have been heard already.</w:t>
      </w:r>
    </w:p>
    <w:p w14:paraId="2DCA0A62">
      <w:pPr>
        <w:pStyle w:val="3"/>
        <w:spacing w:before="298"/>
        <w:ind w:left="960" w:right="0"/>
        <w:jc w:val="left"/>
        <w:rPr>
          <w:rFonts w:hint="eastAsia"/>
          <w:spacing w:val="-5"/>
        </w:rPr>
      </w:pPr>
      <w:r>
        <w:rPr>
          <w:rFonts w:hint="eastAsia"/>
          <w:spacing w:val="-5"/>
        </w:rPr>
        <w:t>那些人，恰恰相反，荒谬地争辩说，只有那些已经被垂听过的人才会蒙垂听。</w:t>
      </w:r>
    </w:p>
    <w:p w14:paraId="6E50DA81">
      <w:pPr>
        <w:pStyle w:val="3"/>
        <w:spacing w:before="298"/>
        <w:ind w:left="960" w:right="0"/>
        <w:jc w:val="left"/>
        <w:rPr>
          <w:rFonts w:hint="eastAsia"/>
          <w:spacing w:val="-5"/>
        </w:rPr>
      </w:pPr>
    </w:p>
    <w:p w14:paraId="1E09364B">
      <w:pPr>
        <w:pStyle w:val="3"/>
        <w:spacing w:before="298"/>
        <w:ind w:left="960" w:right="0"/>
        <w:jc w:val="left"/>
        <w:rPr>
          <w:rFonts w:hint="eastAsia"/>
          <w:spacing w:val="-5"/>
        </w:rPr>
      </w:pPr>
      <w:r>
        <w:rPr>
          <w:rFonts w:hint="eastAsia"/>
          <w:spacing w:val="-5"/>
        </w:rPr>
        <w:t>How much better does James argue, "Elias was a man subject to like passions as we are, and he prayed earnestly that it might not rain: and it rained not on the earth by the space of three years and six months. And he prayed again and the heaven gave rain, and the earth brought forth her fruit." (James 5:17, 18).</w:t>
      </w:r>
    </w:p>
    <w:p w14:paraId="44594058">
      <w:pPr>
        <w:pStyle w:val="3"/>
        <w:spacing w:before="298"/>
        <w:ind w:left="960" w:right="0"/>
        <w:jc w:val="left"/>
        <w:rPr>
          <w:rFonts w:hint="eastAsia"/>
          <w:spacing w:val="-5"/>
        </w:rPr>
      </w:pPr>
      <w:r>
        <w:rPr>
          <w:rFonts w:hint="eastAsia"/>
          <w:spacing w:val="-5"/>
        </w:rPr>
        <w:t>雅各的论证何等更佳：“以利亚与我们是一样性情的人，他恳切祷告，求不要下雨，雨就三年零六个月不下在地上。他又祷告，天就降下雨来，地也生出土产”（雅5:17, 18）。</w:t>
      </w:r>
    </w:p>
    <w:p w14:paraId="21BFDDB1">
      <w:pPr>
        <w:pStyle w:val="3"/>
        <w:spacing w:before="298"/>
        <w:ind w:left="960" w:right="0"/>
        <w:jc w:val="left"/>
        <w:rPr>
          <w:rFonts w:hint="eastAsia"/>
          <w:spacing w:val="-5"/>
        </w:rPr>
      </w:pPr>
    </w:p>
    <w:p w14:paraId="37C3A884">
      <w:pPr>
        <w:pStyle w:val="3"/>
        <w:spacing w:before="298"/>
        <w:ind w:left="960" w:right="0"/>
        <w:jc w:val="left"/>
        <w:rPr>
          <w:rFonts w:hint="eastAsia"/>
          <w:spacing w:val="-5"/>
        </w:rPr>
      </w:pPr>
      <w:r>
        <w:rPr>
          <w:rFonts w:hint="eastAsia"/>
          <w:spacing w:val="-5"/>
        </w:rPr>
        <w:t>What? Does he infer that Elias possessed some peculiar privilege, and that we must have recourse to him for the use of it?</w:t>
      </w:r>
    </w:p>
    <w:p w14:paraId="3AF31177">
      <w:pPr>
        <w:pStyle w:val="3"/>
        <w:spacing w:before="298"/>
        <w:ind w:left="960" w:right="0"/>
        <w:jc w:val="left"/>
        <w:rPr>
          <w:rFonts w:hint="eastAsia"/>
          <w:spacing w:val="-5"/>
        </w:rPr>
      </w:pPr>
      <w:r>
        <w:rPr>
          <w:rFonts w:hint="eastAsia"/>
          <w:spacing w:val="-5"/>
        </w:rPr>
        <w:t>什么？祂是否推断以利亚拥有某种特殊的特权，而我们必须求助于祂来使用它呢？</w:t>
      </w:r>
    </w:p>
    <w:p w14:paraId="34CD1DE1">
      <w:pPr>
        <w:pStyle w:val="3"/>
        <w:spacing w:before="298"/>
        <w:ind w:left="960" w:right="0"/>
        <w:jc w:val="left"/>
        <w:rPr>
          <w:rFonts w:hint="eastAsia"/>
          <w:spacing w:val="-5"/>
        </w:rPr>
      </w:pPr>
    </w:p>
    <w:p w14:paraId="015B3C62">
      <w:pPr>
        <w:pStyle w:val="3"/>
        <w:spacing w:before="298"/>
        <w:ind w:left="960" w:right="0"/>
        <w:jc w:val="left"/>
        <w:rPr>
          <w:rFonts w:hint="eastAsia"/>
          <w:spacing w:val="-5"/>
        </w:rPr>
      </w:pPr>
      <w:r>
        <w:rPr>
          <w:rFonts w:hint="eastAsia"/>
          <w:spacing w:val="-5"/>
        </w:rPr>
        <w:t>By no means.</w:t>
      </w:r>
    </w:p>
    <w:p w14:paraId="57904AB6">
      <w:pPr>
        <w:pStyle w:val="3"/>
        <w:spacing w:before="298"/>
        <w:ind w:left="960" w:right="0"/>
        <w:jc w:val="left"/>
        <w:rPr>
          <w:rFonts w:hint="eastAsia"/>
          <w:spacing w:val="-5"/>
        </w:rPr>
      </w:pPr>
      <w:r>
        <w:rPr>
          <w:rFonts w:hint="eastAsia"/>
          <w:spacing w:val="-5"/>
        </w:rPr>
        <w:t>绝非如此。</w:t>
      </w:r>
    </w:p>
    <w:p w14:paraId="6BB20094">
      <w:pPr>
        <w:pStyle w:val="3"/>
        <w:spacing w:before="298"/>
        <w:ind w:left="960" w:right="0"/>
        <w:jc w:val="left"/>
        <w:rPr>
          <w:rFonts w:hint="eastAsia"/>
          <w:spacing w:val="-5"/>
        </w:rPr>
      </w:pPr>
    </w:p>
    <w:p w14:paraId="24D3C5E0">
      <w:pPr>
        <w:pStyle w:val="3"/>
        <w:spacing w:before="298"/>
        <w:ind w:left="960" w:right="0"/>
        <w:jc w:val="left"/>
        <w:rPr>
          <w:rFonts w:hint="eastAsia"/>
          <w:spacing w:val="-5"/>
        </w:rPr>
      </w:pPr>
      <w:r>
        <w:rPr>
          <w:rFonts w:hint="eastAsia"/>
          <w:spacing w:val="-5"/>
        </w:rPr>
        <w:t>He shows the perpetual efficacy of a pure and pious prayer, that we may be induced in like manner to pray.</w:t>
      </w:r>
    </w:p>
    <w:p w14:paraId="27B91581">
      <w:pPr>
        <w:pStyle w:val="3"/>
        <w:spacing w:before="298"/>
        <w:ind w:left="960" w:right="0"/>
        <w:jc w:val="left"/>
        <w:rPr>
          <w:rFonts w:hint="eastAsia"/>
          <w:spacing w:val="-5"/>
        </w:rPr>
      </w:pPr>
      <w:r>
        <w:rPr>
          <w:rFonts w:hint="eastAsia"/>
          <w:spacing w:val="-5"/>
        </w:rPr>
        <w:t>祂显明纯洁敬虔祷告的永恒功效，使我们也能同样被引导去祷告。</w:t>
      </w:r>
    </w:p>
    <w:p w14:paraId="00F686A1">
      <w:pPr>
        <w:pStyle w:val="3"/>
        <w:spacing w:before="298"/>
        <w:ind w:left="960" w:right="0"/>
        <w:jc w:val="left"/>
        <w:rPr>
          <w:rFonts w:hint="eastAsia"/>
          <w:spacing w:val="-5"/>
        </w:rPr>
      </w:pPr>
    </w:p>
    <w:p w14:paraId="3AB82FB4">
      <w:pPr>
        <w:pStyle w:val="3"/>
        <w:spacing w:before="298"/>
        <w:ind w:left="960" w:right="0"/>
        <w:jc w:val="left"/>
        <w:rPr>
          <w:rFonts w:hint="eastAsia"/>
          <w:spacing w:val="-5"/>
        </w:rPr>
      </w:pPr>
      <w:r>
        <w:rPr>
          <w:rFonts w:hint="eastAsia"/>
          <w:spacing w:val="-5"/>
        </w:rPr>
        <w:t>For the kindness and readiness of God to hear others is malignantly interpreted, if their example does not inspire us with stronger confidence in his promise, since his declaration is not that he will incline his ear to one or two, or a few individuals, but to all who call upon his name.</w:t>
      </w:r>
    </w:p>
    <w:p w14:paraId="0DD42A45">
      <w:pPr>
        <w:pStyle w:val="3"/>
        <w:spacing w:before="298"/>
        <w:ind w:left="960" w:right="0"/>
        <w:jc w:val="left"/>
        <w:rPr>
          <w:rFonts w:hint="eastAsia"/>
          <w:spacing w:val="-5"/>
        </w:rPr>
      </w:pPr>
      <w:r>
        <w:rPr>
          <w:rFonts w:hint="eastAsia"/>
          <w:spacing w:val="-5"/>
        </w:rPr>
        <w:t>因为，如果别人的榜样不能激励我们对祂的应许有更强的信心，那么神垂听别人的恩慈和乐意就被恶意地曲解了，因为祂的宣告并非祂会垂听一两个人，或少数几个人，而是垂听所有呼求祂名的人。</w:t>
      </w:r>
    </w:p>
    <w:p w14:paraId="5A8FCD12">
      <w:pPr>
        <w:pStyle w:val="3"/>
        <w:spacing w:before="298"/>
        <w:ind w:left="960" w:right="0"/>
        <w:jc w:val="left"/>
        <w:rPr>
          <w:rFonts w:hint="eastAsia"/>
          <w:spacing w:val="-5"/>
        </w:rPr>
      </w:pPr>
    </w:p>
    <w:p w14:paraId="4BA254EA">
      <w:pPr>
        <w:pStyle w:val="3"/>
        <w:spacing w:before="298"/>
        <w:ind w:left="960" w:right="0"/>
        <w:jc w:val="left"/>
        <w:rPr>
          <w:rFonts w:hint="eastAsia"/>
          <w:spacing w:val="-5"/>
        </w:rPr>
      </w:pPr>
      <w:r>
        <w:rPr>
          <w:rFonts w:hint="eastAsia"/>
          <w:spacing w:val="-5"/>
        </w:rPr>
        <w:t>In this ignorance they are the less excusable, because they seem as it were avowedly to contemn the many admonitions of Scripture.</w:t>
      </w:r>
    </w:p>
    <w:p w14:paraId="40D965EF">
      <w:pPr>
        <w:pStyle w:val="3"/>
        <w:spacing w:before="298"/>
        <w:ind w:left="960" w:right="0"/>
        <w:jc w:val="left"/>
        <w:rPr>
          <w:rFonts w:hint="eastAsia"/>
          <w:spacing w:val="-5"/>
        </w:rPr>
      </w:pPr>
      <w:r>
        <w:rPr>
          <w:rFonts w:hint="eastAsia"/>
          <w:spacing w:val="-5"/>
        </w:rPr>
        <w:t>在这种无知中，他们更无可推诿，因为他们似乎公然藐视圣经的许多劝告。</w:t>
      </w:r>
    </w:p>
    <w:p w14:paraId="28C38BFD">
      <w:pPr>
        <w:pStyle w:val="3"/>
        <w:spacing w:before="298"/>
        <w:ind w:left="960" w:right="0"/>
        <w:jc w:val="left"/>
        <w:rPr>
          <w:rFonts w:hint="eastAsia"/>
          <w:spacing w:val="-5"/>
        </w:rPr>
      </w:pPr>
    </w:p>
    <w:p w14:paraId="54BEDB0E">
      <w:pPr>
        <w:pStyle w:val="3"/>
        <w:spacing w:before="298"/>
        <w:ind w:left="960" w:right="0"/>
        <w:jc w:val="left"/>
        <w:rPr>
          <w:rFonts w:hint="eastAsia"/>
          <w:spacing w:val="-5"/>
        </w:rPr>
      </w:pPr>
      <w:r>
        <w:rPr>
          <w:rFonts w:hint="eastAsia"/>
          <w:spacing w:val="-5"/>
        </w:rPr>
        <w:t>David was repeatedly delivered by the power of God. Was this to give that power to him that we might be delivered on his application?</w:t>
      </w:r>
    </w:p>
    <w:p w14:paraId="522C64D0">
      <w:pPr>
        <w:pStyle w:val="3"/>
        <w:spacing w:before="298"/>
        <w:ind w:left="960" w:right="0"/>
        <w:jc w:val="left"/>
        <w:rPr>
          <w:rFonts w:hint="eastAsia"/>
          <w:spacing w:val="-5"/>
        </w:rPr>
      </w:pPr>
      <w:r>
        <w:rPr>
          <w:rFonts w:hint="eastAsia"/>
          <w:spacing w:val="-5"/>
        </w:rPr>
        <w:t>大卫屡次蒙神的大能拯救。这是否要将那能力赐给祂，使我们能因祂的祈求而得拯救呢？</w:t>
      </w:r>
    </w:p>
    <w:p w14:paraId="75C72A05">
      <w:pPr>
        <w:pStyle w:val="3"/>
        <w:spacing w:before="298"/>
        <w:ind w:left="960" w:right="0"/>
        <w:jc w:val="left"/>
        <w:rPr>
          <w:rFonts w:hint="eastAsia"/>
          <w:spacing w:val="-5"/>
        </w:rPr>
      </w:pPr>
    </w:p>
    <w:p w14:paraId="5237400B">
      <w:pPr>
        <w:pStyle w:val="3"/>
        <w:spacing w:before="298"/>
        <w:ind w:left="960" w:right="0"/>
        <w:jc w:val="left"/>
        <w:rPr>
          <w:rFonts w:hint="eastAsia"/>
          <w:spacing w:val="-5"/>
        </w:rPr>
      </w:pPr>
      <w:r>
        <w:rPr>
          <w:rFonts w:hint="eastAsia"/>
          <w:spacing w:val="-5"/>
        </w:rPr>
        <w:t>Very different is his affirmation: "The righteous shall compass me about; for thou shalt deal bountifully with me," (Ps. 142:7).</w:t>
      </w:r>
    </w:p>
    <w:p w14:paraId="58DA9712">
      <w:pPr>
        <w:pStyle w:val="3"/>
        <w:spacing w:before="298"/>
        <w:ind w:left="960" w:right="0"/>
        <w:jc w:val="left"/>
        <w:rPr>
          <w:rFonts w:hint="eastAsia"/>
          <w:spacing w:val="-5"/>
        </w:rPr>
      </w:pPr>
      <w:r>
        <w:rPr>
          <w:rFonts w:hint="eastAsia"/>
          <w:spacing w:val="-5"/>
        </w:rPr>
        <w:t>祂的断言则大不相同：“义人必环绕我；因为你必厚待我”（诗142:7）。</w:t>
      </w:r>
    </w:p>
    <w:p w14:paraId="094A5C87">
      <w:pPr>
        <w:pStyle w:val="3"/>
        <w:spacing w:before="298"/>
        <w:ind w:left="960" w:right="0"/>
        <w:jc w:val="left"/>
        <w:rPr>
          <w:rFonts w:hint="eastAsia"/>
          <w:spacing w:val="-5"/>
        </w:rPr>
      </w:pPr>
    </w:p>
    <w:p w14:paraId="15056EDA">
      <w:pPr>
        <w:pStyle w:val="3"/>
        <w:spacing w:before="298"/>
        <w:ind w:left="960" w:right="0"/>
        <w:jc w:val="left"/>
        <w:rPr>
          <w:rFonts w:hint="eastAsia"/>
          <w:spacing w:val="-5"/>
        </w:rPr>
      </w:pPr>
      <w:r>
        <w:rPr>
          <w:rFonts w:hint="eastAsia"/>
          <w:spacing w:val="-5"/>
        </w:rPr>
        <w:t>Again, "The righteous also shall see, and fear, and shall laugh at him," (Ps. 52:6).</w:t>
      </w:r>
    </w:p>
    <w:p w14:paraId="7ED33341">
      <w:pPr>
        <w:pStyle w:val="3"/>
        <w:spacing w:before="298"/>
        <w:ind w:left="960" w:right="0"/>
        <w:jc w:val="left"/>
        <w:rPr>
          <w:rFonts w:hint="eastAsia"/>
          <w:spacing w:val="-5"/>
        </w:rPr>
      </w:pPr>
      <w:r>
        <w:rPr>
          <w:rFonts w:hint="eastAsia"/>
          <w:spacing w:val="-5"/>
        </w:rPr>
        <w:t>又说：“义人也要看见而惧怕，并要笑他”（诗52:6）。</w:t>
      </w:r>
    </w:p>
    <w:p w14:paraId="0B97EE6D">
      <w:pPr>
        <w:pStyle w:val="3"/>
        <w:spacing w:before="298"/>
        <w:ind w:left="960" w:right="0"/>
        <w:jc w:val="left"/>
        <w:rPr>
          <w:rFonts w:hint="eastAsia"/>
          <w:spacing w:val="-5"/>
        </w:rPr>
      </w:pPr>
    </w:p>
    <w:p w14:paraId="527B8E30">
      <w:pPr>
        <w:pStyle w:val="3"/>
        <w:spacing w:before="298"/>
        <w:ind w:left="960" w:right="0"/>
        <w:jc w:val="left"/>
        <w:rPr>
          <w:rFonts w:hint="eastAsia"/>
          <w:spacing w:val="-5"/>
        </w:rPr>
      </w:pPr>
      <w:r>
        <w:rPr>
          <w:rFonts w:hint="eastAsia"/>
          <w:spacing w:val="-5"/>
        </w:rPr>
        <w:t>"This poor man cried, and the Lord heard him, and saved him out of all his troubles," (Ps. 34:6).</w:t>
      </w:r>
    </w:p>
    <w:p w14:paraId="2B75D472">
      <w:pPr>
        <w:pStyle w:val="3"/>
        <w:spacing w:before="298"/>
        <w:ind w:left="960" w:right="0"/>
        <w:jc w:val="left"/>
        <w:rPr>
          <w:rFonts w:hint="eastAsia"/>
          <w:spacing w:val="-5"/>
        </w:rPr>
      </w:pPr>
      <w:r>
        <w:rPr>
          <w:rFonts w:hint="eastAsia"/>
          <w:spacing w:val="-5"/>
        </w:rPr>
        <w:t>“这困苦人呼求，耶和华便垂听，救他脱离一切患难”（诗34:6）。</w:t>
      </w:r>
    </w:p>
    <w:p w14:paraId="4DE0C5DA">
      <w:pPr>
        <w:pStyle w:val="3"/>
        <w:spacing w:before="298"/>
        <w:ind w:left="960" w:right="0"/>
        <w:jc w:val="left"/>
        <w:rPr>
          <w:rFonts w:hint="eastAsia"/>
          <w:spacing w:val="-5"/>
        </w:rPr>
      </w:pPr>
    </w:p>
    <w:p w14:paraId="57B65F79">
      <w:pPr>
        <w:pStyle w:val="3"/>
        <w:spacing w:before="298"/>
        <w:ind w:left="960" w:right="0"/>
        <w:jc w:val="left"/>
        <w:rPr>
          <w:rFonts w:hint="eastAsia"/>
          <w:spacing w:val="-5"/>
        </w:rPr>
      </w:pPr>
      <w:r>
        <w:rPr>
          <w:rFonts w:hint="eastAsia"/>
          <w:spacing w:val="-5"/>
        </w:rPr>
        <w:t>In The Psalms are many similar prayers, in which David calls upon God to give him what he asks, for this reason-viz. that the righteous may not be put to shame, but by his example encouraged to hope.</w:t>
      </w:r>
    </w:p>
    <w:p w14:paraId="2E8650CD">
      <w:pPr>
        <w:pStyle w:val="3"/>
        <w:spacing w:before="298"/>
        <w:ind w:left="960" w:right="0"/>
        <w:jc w:val="left"/>
        <w:rPr>
          <w:rFonts w:hint="eastAsia"/>
          <w:spacing w:val="-5"/>
        </w:rPr>
      </w:pPr>
      <w:r>
        <w:rPr>
          <w:rFonts w:hint="eastAsia"/>
          <w:spacing w:val="-5"/>
        </w:rPr>
        <w:t>诗篇中有许多类似的祷告，其中大卫呼求神赐给他所求的，其原因在于——即，义人不至蒙羞，反而因祂的榜样而受鼓励去盼望。</w:t>
      </w:r>
    </w:p>
    <w:p w14:paraId="52F7C363">
      <w:pPr>
        <w:pStyle w:val="3"/>
        <w:spacing w:before="298"/>
        <w:ind w:left="960" w:right="0"/>
        <w:jc w:val="left"/>
        <w:rPr>
          <w:rFonts w:hint="eastAsia"/>
          <w:spacing w:val="-5"/>
        </w:rPr>
      </w:pPr>
    </w:p>
    <w:p w14:paraId="07B29FC8">
      <w:pPr>
        <w:pStyle w:val="3"/>
        <w:spacing w:before="298"/>
        <w:ind w:left="960" w:right="0"/>
        <w:jc w:val="left"/>
        <w:rPr>
          <w:rFonts w:hint="eastAsia"/>
          <w:spacing w:val="-5"/>
        </w:rPr>
      </w:pPr>
      <w:r>
        <w:rPr>
          <w:rFonts w:hint="eastAsia"/>
          <w:spacing w:val="-5"/>
        </w:rPr>
        <w:t>Here let one passage suffice, "For this shall every one that is godly pray unto thee in a time when thou mayest be found," (Ps. 32:6, Calv. Com).</w:t>
      </w:r>
    </w:p>
    <w:p w14:paraId="7187ADDD">
      <w:pPr>
        <w:pStyle w:val="3"/>
        <w:spacing w:before="298"/>
        <w:ind w:left="960" w:right="0"/>
        <w:jc w:val="left"/>
        <w:rPr>
          <w:rFonts w:hint="eastAsia"/>
          <w:spacing w:val="-5"/>
        </w:rPr>
      </w:pPr>
      <w:r>
        <w:rPr>
          <w:rFonts w:hint="eastAsia"/>
          <w:spacing w:val="-5"/>
        </w:rPr>
        <w:t>在此，一段经文就足够了：“为此，凡虔诚人都当趁你可寻找的时候祷告你”（诗32:6，加尔文注释）。</w:t>
      </w:r>
    </w:p>
    <w:p w14:paraId="20D99508">
      <w:pPr>
        <w:pStyle w:val="3"/>
        <w:spacing w:before="298"/>
        <w:ind w:left="960" w:right="0"/>
        <w:jc w:val="left"/>
        <w:rPr>
          <w:rFonts w:hint="eastAsia"/>
          <w:spacing w:val="-5"/>
        </w:rPr>
      </w:pPr>
    </w:p>
    <w:p w14:paraId="7D13D7F8">
      <w:pPr>
        <w:pStyle w:val="3"/>
        <w:spacing w:before="298"/>
        <w:ind w:left="960" w:right="0"/>
        <w:jc w:val="left"/>
        <w:rPr>
          <w:rFonts w:hint="eastAsia"/>
          <w:spacing w:val="-5"/>
        </w:rPr>
      </w:pPr>
      <w:r>
        <w:rPr>
          <w:rFonts w:hint="eastAsia"/>
          <w:spacing w:val="-5"/>
        </w:rPr>
        <w:t>This passage I have quoted the more readily, because those ravers who employ their hireling tongues in defense of the Papacy, are not ashamed to adduce it in proof of the intercession of the dead.</w:t>
      </w:r>
    </w:p>
    <w:p w14:paraId="628D9E4B">
      <w:pPr>
        <w:pStyle w:val="3"/>
        <w:spacing w:before="298"/>
        <w:ind w:left="960" w:right="0"/>
        <w:jc w:val="left"/>
        <w:rPr>
          <w:rFonts w:hint="eastAsia"/>
          <w:spacing w:val="-5"/>
        </w:rPr>
      </w:pPr>
      <w:r>
        <w:rPr>
          <w:rFonts w:hint="eastAsia"/>
          <w:spacing w:val="-5"/>
        </w:rPr>
        <w:t>我更乐于引用这段经文，因为那些用他们雇来的舌头为教皇制辩护的狂热分子，竟不以为耻地引用它来证明死者的代求。</w:t>
      </w:r>
    </w:p>
    <w:p w14:paraId="420B1C6F">
      <w:pPr>
        <w:pStyle w:val="3"/>
        <w:spacing w:before="298"/>
        <w:ind w:left="960" w:right="0"/>
        <w:jc w:val="left"/>
        <w:rPr>
          <w:rFonts w:hint="eastAsia"/>
          <w:spacing w:val="-5"/>
        </w:rPr>
      </w:pPr>
    </w:p>
    <w:p w14:paraId="44ACCA5A">
      <w:pPr>
        <w:pStyle w:val="3"/>
        <w:spacing w:before="298"/>
        <w:ind w:left="960" w:right="0"/>
        <w:jc w:val="left"/>
        <w:rPr>
          <w:rFonts w:hint="eastAsia"/>
          <w:spacing w:val="-5"/>
        </w:rPr>
      </w:pPr>
      <w:r>
        <w:rPr>
          <w:rFonts w:hint="eastAsia"/>
          <w:spacing w:val="-5"/>
        </w:rPr>
        <w:t>As if David intended any thing more than to show the benefit which he shall obtain from the divine clemency and condescension when he shall have been heard.</w:t>
      </w:r>
    </w:p>
    <w:p w14:paraId="53D42674">
      <w:pPr>
        <w:pStyle w:val="3"/>
        <w:spacing w:before="298"/>
        <w:ind w:left="960" w:right="0"/>
        <w:jc w:val="left"/>
        <w:rPr>
          <w:rFonts w:hint="eastAsia"/>
          <w:spacing w:val="-5"/>
        </w:rPr>
      </w:pPr>
      <w:r>
        <w:rPr>
          <w:rFonts w:hint="eastAsia"/>
          <w:spacing w:val="-5"/>
        </w:rPr>
        <w:t>仿佛大卫除了显明当祂蒙垂听时，祂将从神的仁慈和俯就中获得的益处之外，还有其他意图。</w:t>
      </w:r>
    </w:p>
    <w:p w14:paraId="74ED9AAA">
      <w:pPr>
        <w:pStyle w:val="3"/>
        <w:spacing w:before="298"/>
        <w:ind w:left="960" w:right="0"/>
        <w:jc w:val="left"/>
        <w:rPr>
          <w:rFonts w:hint="eastAsia"/>
          <w:spacing w:val="-5"/>
        </w:rPr>
      </w:pPr>
    </w:p>
    <w:p w14:paraId="6BE67805">
      <w:pPr>
        <w:pStyle w:val="3"/>
        <w:spacing w:before="298"/>
        <w:ind w:left="960" w:right="0"/>
        <w:jc w:val="left"/>
        <w:rPr>
          <w:rFonts w:hint="eastAsia"/>
          <w:spacing w:val="-5"/>
        </w:rPr>
      </w:pPr>
      <w:r>
        <w:rPr>
          <w:rFonts w:hint="eastAsia"/>
          <w:spacing w:val="-5"/>
        </w:rPr>
        <w:t>In general, we must hold that the experience of the grace of God, as well towards ourselves as towards others, tends in no slight degree to confirm our faith in his promises.</w:t>
      </w:r>
    </w:p>
    <w:p w14:paraId="7CD0B4B0">
      <w:pPr>
        <w:pStyle w:val="3"/>
        <w:spacing w:before="298"/>
        <w:ind w:left="960" w:right="0"/>
        <w:jc w:val="left"/>
        <w:rPr>
          <w:rFonts w:hint="eastAsia"/>
          <w:spacing w:val="-5"/>
        </w:rPr>
      </w:pPr>
      <w:r>
        <w:rPr>
          <w:rFonts w:hint="eastAsia"/>
          <w:spacing w:val="-5"/>
        </w:rPr>
        <w:t>总的来说，我们必须持守，经历神的恩典，无论是对我们自己还是对他人，都在不小的程度上坚固我们对祂应许的信心。</w:t>
      </w:r>
    </w:p>
    <w:p w14:paraId="46332BBE">
      <w:pPr>
        <w:pStyle w:val="3"/>
        <w:spacing w:before="298"/>
        <w:ind w:left="960" w:right="0"/>
        <w:jc w:val="left"/>
        <w:rPr>
          <w:rFonts w:hint="eastAsia"/>
          <w:spacing w:val="-5"/>
        </w:rPr>
      </w:pPr>
    </w:p>
    <w:p w14:paraId="63057413">
      <w:pPr>
        <w:pStyle w:val="3"/>
        <w:spacing w:before="298"/>
        <w:ind w:left="960" w:right="0"/>
        <w:jc w:val="left"/>
        <w:rPr>
          <w:rFonts w:hint="eastAsia"/>
          <w:spacing w:val="-5"/>
        </w:rPr>
      </w:pPr>
      <w:r>
        <w:rPr>
          <w:rFonts w:hint="eastAsia"/>
          <w:spacing w:val="-5"/>
        </w:rPr>
        <w:t>I do not quote the many passages in which David sets forth the loving-kindness of God to him as a ground of confidence, as they will readily occur to every reader of The Psalms.</w:t>
      </w:r>
    </w:p>
    <w:p w14:paraId="0F1D5101">
      <w:pPr>
        <w:pStyle w:val="3"/>
        <w:spacing w:before="298"/>
        <w:ind w:left="960" w:right="0"/>
        <w:jc w:val="left"/>
        <w:rPr>
          <w:rFonts w:hint="eastAsia"/>
          <w:spacing w:val="-5"/>
        </w:rPr>
      </w:pPr>
      <w:r>
        <w:rPr>
          <w:rFonts w:hint="eastAsia"/>
          <w:spacing w:val="-5"/>
        </w:rPr>
        <w:t>我不再引用大卫将神对祂的慈爱作为信心根据的许多经文，因为诗篇的每一位读者都会轻易想到它们。</w:t>
      </w:r>
    </w:p>
    <w:p w14:paraId="7D38CC65">
      <w:pPr>
        <w:pStyle w:val="3"/>
        <w:spacing w:before="298"/>
        <w:ind w:left="960" w:right="0"/>
        <w:jc w:val="left"/>
        <w:rPr>
          <w:rFonts w:hint="eastAsia"/>
          <w:spacing w:val="-5"/>
        </w:rPr>
      </w:pPr>
    </w:p>
    <w:p w14:paraId="287D7C0A">
      <w:pPr>
        <w:pStyle w:val="3"/>
        <w:spacing w:before="298"/>
        <w:ind w:left="960" w:right="0"/>
        <w:jc w:val="left"/>
        <w:rPr>
          <w:rFonts w:hint="eastAsia"/>
          <w:spacing w:val="-5"/>
        </w:rPr>
      </w:pPr>
      <w:r>
        <w:rPr>
          <w:rFonts w:hint="eastAsia"/>
          <w:spacing w:val="-5"/>
        </w:rPr>
        <w:t>Jacob had previously taught the same thing by his own example, "I am not worthy of the least of all thy mercies, and of all the truth which thou hast showed unto thy servant: for with my staff l passed over this Jordan; and now I am become two bands," (Gen. 32:10).</w:t>
      </w:r>
    </w:p>
    <w:p w14:paraId="186EC9DB">
      <w:pPr>
        <w:pStyle w:val="3"/>
        <w:spacing w:before="298"/>
        <w:ind w:left="960" w:right="0"/>
        <w:jc w:val="left"/>
        <w:rPr>
          <w:rFonts w:hint="eastAsia"/>
          <w:spacing w:val="-5"/>
        </w:rPr>
      </w:pPr>
      <w:r>
        <w:rPr>
          <w:rFonts w:hint="eastAsia"/>
          <w:spacing w:val="-5"/>
        </w:rPr>
        <w:t>雅各先前已用他自己的榜样教导了同样的事：“你向仆人所施的一切慈爱和诚实，我一点也不配得；因为我先前只拿着我的杖过这约旦河，如今我已经成了两队了”（创32:10）。</w:t>
      </w:r>
    </w:p>
    <w:p w14:paraId="01710C3A">
      <w:pPr>
        <w:pStyle w:val="3"/>
        <w:spacing w:before="298"/>
        <w:ind w:left="960" w:right="0"/>
        <w:jc w:val="left"/>
        <w:rPr>
          <w:rFonts w:hint="eastAsia"/>
          <w:spacing w:val="-5"/>
        </w:rPr>
      </w:pPr>
    </w:p>
    <w:p w14:paraId="32A5F275">
      <w:pPr>
        <w:pStyle w:val="3"/>
        <w:spacing w:before="298"/>
        <w:ind w:left="960" w:right="0"/>
        <w:jc w:val="left"/>
        <w:rPr>
          <w:rFonts w:hint="eastAsia"/>
          <w:spacing w:val="-5"/>
        </w:rPr>
      </w:pPr>
      <w:r>
        <w:rPr>
          <w:rFonts w:hint="eastAsia"/>
          <w:spacing w:val="-5"/>
        </w:rPr>
        <w:t>He indeed alleges the promise, but not the promise only; for he at the same time adds the effect, to animate him with greater confidence in the future kindness of God.</w:t>
      </w:r>
    </w:p>
    <w:p w14:paraId="3D7E5502">
      <w:pPr>
        <w:pStyle w:val="3"/>
        <w:spacing w:before="298"/>
        <w:ind w:left="960" w:right="0"/>
        <w:jc w:val="left"/>
        <w:rPr>
          <w:rFonts w:hint="eastAsia"/>
          <w:spacing w:val="-5"/>
        </w:rPr>
      </w:pPr>
      <w:r>
        <w:rPr>
          <w:rFonts w:hint="eastAsia"/>
          <w:spacing w:val="-5"/>
        </w:rPr>
        <w:t>祂的确引述了应许，但不仅仅是应许；因为祂同时加上了果效，以激励祂对神未来恩慈有更大的信心。</w:t>
      </w:r>
    </w:p>
    <w:p w14:paraId="3BCA0E86">
      <w:pPr>
        <w:pStyle w:val="3"/>
        <w:spacing w:before="298"/>
        <w:ind w:left="960" w:right="0"/>
        <w:jc w:val="left"/>
        <w:rPr>
          <w:rFonts w:hint="eastAsia"/>
          <w:spacing w:val="-5"/>
        </w:rPr>
      </w:pPr>
    </w:p>
    <w:p w14:paraId="210711E1">
      <w:pPr>
        <w:pStyle w:val="3"/>
        <w:spacing w:before="298"/>
        <w:ind w:left="960" w:right="0"/>
        <w:jc w:val="left"/>
        <w:rPr>
          <w:rFonts w:hint="eastAsia"/>
          <w:spacing w:val="-5"/>
        </w:rPr>
      </w:pPr>
      <w:r>
        <w:rPr>
          <w:rFonts w:hint="eastAsia"/>
          <w:spacing w:val="-5"/>
        </w:rPr>
        <w:t>God is not like men who grow weary of their liberality, or whose means of exercising it become exhausted; but he is to be estimated by his own nature, as David properly does when he says, "Thou hast redeemed me, O Lord God of truth," (Ps 31:5).</w:t>
      </w:r>
    </w:p>
    <w:p w14:paraId="64C23430">
      <w:pPr>
        <w:pStyle w:val="3"/>
        <w:spacing w:before="298"/>
        <w:ind w:left="960" w:right="0"/>
        <w:jc w:val="left"/>
        <w:rPr>
          <w:rFonts w:hint="eastAsia"/>
          <w:spacing w:val="-5"/>
        </w:rPr>
      </w:pPr>
      <w:r>
        <w:rPr>
          <w:rFonts w:hint="eastAsia"/>
          <w:spacing w:val="-5"/>
        </w:rPr>
        <w:t>神不像人那样会厌倦自己的慷慨，或者施行慷慨的手段会枯竭；而是应当按照祂自己的本性来衡量祂，正如大卫恰当地做的那样，他说：“耶和华诚实的神啊，你救赎了我”（诗31:5）。</w:t>
      </w:r>
    </w:p>
    <w:p w14:paraId="6A36EEE1">
      <w:pPr>
        <w:pStyle w:val="3"/>
        <w:spacing w:before="298"/>
        <w:ind w:left="960" w:right="0"/>
        <w:jc w:val="left"/>
        <w:rPr>
          <w:rFonts w:hint="eastAsia"/>
          <w:spacing w:val="-5"/>
        </w:rPr>
      </w:pPr>
    </w:p>
    <w:p w14:paraId="322B6A39">
      <w:pPr>
        <w:pStyle w:val="3"/>
        <w:spacing w:before="298"/>
        <w:ind w:left="960" w:right="0"/>
        <w:jc w:val="left"/>
        <w:rPr>
          <w:rFonts w:hint="eastAsia"/>
          <w:spacing w:val="-5"/>
        </w:rPr>
      </w:pPr>
      <w:r>
        <w:rPr>
          <w:rFonts w:hint="eastAsia"/>
          <w:spacing w:val="-5"/>
        </w:rPr>
        <w:t>After ascribing the praise of his salvation to God, he adds that he is true: for were he not ever like himself, his past favour would not be an infallible ground for confidence and prayer.</w:t>
      </w:r>
    </w:p>
    <w:p w14:paraId="51AA3C3C">
      <w:pPr>
        <w:pStyle w:val="3"/>
        <w:spacing w:before="298"/>
        <w:ind w:left="960" w:right="0"/>
        <w:jc w:val="left"/>
        <w:rPr>
          <w:rFonts w:hint="eastAsia"/>
          <w:spacing w:val="-5"/>
        </w:rPr>
      </w:pPr>
      <w:r>
        <w:rPr>
          <w:rFonts w:hint="eastAsia"/>
          <w:spacing w:val="-5"/>
        </w:rPr>
        <w:t>在将祂救恩的赞美归给神之后，祂又加上说祂是真实的：因为倘若祂不总是像祂自己，祂过去的恩宠就不会成为信心和祷告的可靠根据。</w:t>
      </w:r>
    </w:p>
    <w:p w14:paraId="01658972">
      <w:pPr>
        <w:pStyle w:val="3"/>
        <w:spacing w:before="298"/>
        <w:ind w:left="960" w:right="0"/>
        <w:jc w:val="left"/>
        <w:rPr>
          <w:rFonts w:hint="eastAsia"/>
          <w:spacing w:val="-5"/>
        </w:rPr>
      </w:pPr>
    </w:p>
    <w:p w14:paraId="631605C6">
      <w:pPr>
        <w:pStyle w:val="3"/>
        <w:spacing w:before="298"/>
        <w:ind w:left="960" w:right="0"/>
        <w:jc w:val="left"/>
        <w:rPr>
          <w:rFonts w:hint="eastAsia"/>
          <w:spacing w:val="-5"/>
        </w:rPr>
      </w:pPr>
      <w:r>
        <w:rPr>
          <w:rFonts w:hint="eastAsia"/>
          <w:spacing w:val="-5"/>
        </w:rPr>
        <w:t>But when we know that as often as he assists us, he gives us a specimen and proof of his goodness and faithfulness, there is no reason to fear that our hope will be ashamed or frustrated.</w:t>
      </w:r>
    </w:p>
    <w:p w14:paraId="737DAD9B">
      <w:pPr>
        <w:pStyle w:val="3"/>
        <w:spacing w:before="298"/>
        <w:ind w:left="960" w:right="0"/>
        <w:jc w:val="left"/>
        <w:rPr>
          <w:rFonts w:hint="eastAsia"/>
          <w:spacing w:val="-5"/>
        </w:rPr>
      </w:pPr>
      <w:r>
        <w:rPr>
          <w:rFonts w:hint="eastAsia"/>
          <w:spacing w:val="-5"/>
        </w:rPr>
        <w:t>但是，当我们知道每当祂帮助我们时，祂都给我们一个祂良善和信实的范例和证明，就没有理由惧怕我们的盼望会蒙羞或落空。</w:t>
      </w:r>
    </w:p>
    <w:p w14:paraId="7416E5CA">
      <w:pPr>
        <w:pStyle w:val="3"/>
        <w:spacing w:before="298"/>
        <w:ind w:left="960" w:right="0"/>
        <w:jc w:val="left"/>
        <w:rPr>
          <w:rFonts w:hint="eastAsia"/>
          <w:spacing w:val="-5"/>
        </w:rPr>
      </w:pPr>
    </w:p>
    <w:p w14:paraId="0A61A14F">
      <w:pPr>
        <w:pStyle w:val="3"/>
        <w:spacing w:before="298"/>
        <w:ind w:left="960" w:right="0"/>
        <w:jc w:val="left"/>
        <w:rPr>
          <w:rFonts w:hint="eastAsia"/>
          <w:spacing w:val="-5"/>
        </w:rPr>
      </w:pPr>
      <w:r>
        <w:rPr>
          <w:rFonts w:hint="eastAsia"/>
          <w:spacing w:val="-5"/>
        </w:rPr>
        <w:t>19.On the whole, since Scripture places the principal part of worship in the invocation of God (this being the office of piety which he requires of us in preference to all sacrifices), it is manifest sacrilege to offer prayer to others.</w:t>
      </w:r>
    </w:p>
    <w:p w14:paraId="28FEE24B">
      <w:pPr>
        <w:pStyle w:val="3"/>
        <w:spacing w:before="298"/>
        <w:ind w:left="960" w:right="0"/>
        <w:jc w:val="left"/>
        <w:rPr>
          <w:rFonts w:hint="eastAsia"/>
          <w:spacing w:val="-5"/>
        </w:rPr>
      </w:pPr>
      <w:r>
        <w:rPr>
          <w:rFonts w:hint="eastAsia"/>
          <w:spacing w:val="-5"/>
        </w:rPr>
        <w:t>19.总而言之，既然圣经将敬拜的主要部分置于呼求神（这是祂要求我们优先于一切祭物的敬虔本分），那么向其他人献上祷告显然是亵渎。</w:t>
      </w:r>
    </w:p>
    <w:p w14:paraId="7DB9F670">
      <w:pPr>
        <w:pStyle w:val="3"/>
        <w:spacing w:before="298"/>
        <w:ind w:left="960" w:right="0"/>
        <w:jc w:val="left"/>
        <w:rPr>
          <w:rFonts w:hint="eastAsia"/>
          <w:spacing w:val="-5"/>
        </w:rPr>
      </w:pPr>
    </w:p>
    <w:p w14:paraId="650B4CD9">
      <w:pPr>
        <w:pStyle w:val="3"/>
        <w:spacing w:before="298"/>
        <w:ind w:left="960" w:right="0"/>
        <w:jc w:val="left"/>
        <w:rPr>
          <w:rFonts w:hint="eastAsia"/>
          <w:spacing w:val="-5"/>
        </w:rPr>
      </w:pPr>
      <w:r>
        <w:rPr>
          <w:rFonts w:hint="eastAsia"/>
          <w:spacing w:val="-5"/>
        </w:rPr>
        <w:t>Hence it is said in the psalm: "If we have forgotten the name of our God, or stretched out our hands to a strange god, shall not God search this out?" (Ps. 44:20, 21).</w:t>
      </w:r>
    </w:p>
    <w:p w14:paraId="196AED4F">
      <w:pPr>
        <w:pStyle w:val="3"/>
        <w:spacing w:before="298"/>
        <w:ind w:left="960" w:right="0"/>
        <w:jc w:val="left"/>
        <w:rPr>
          <w:rFonts w:hint="eastAsia"/>
          <w:spacing w:val="-5"/>
        </w:rPr>
      </w:pPr>
      <w:r>
        <w:rPr>
          <w:rFonts w:hint="eastAsia"/>
          <w:spacing w:val="-5"/>
        </w:rPr>
        <w:t>因此，诗篇中说：“倘若我们忘了我们神的名，或向别神举手，神岂不鉴察这事吗？”（诗44:20, 21）。</w:t>
      </w:r>
    </w:p>
    <w:p w14:paraId="3AB5335A">
      <w:pPr>
        <w:pStyle w:val="3"/>
        <w:spacing w:before="298"/>
        <w:ind w:left="960" w:right="0"/>
        <w:jc w:val="left"/>
        <w:rPr>
          <w:rFonts w:hint="eastAsia"/>
          <w:spacing w:val="-5"/>
        </w:rPr>
      </w:pPr>
    </w:p>
    <w:p w14:paraId="78C4287C">
      <w:pPr>
        <w:pStyle w:val="3"/>
        <w:spacing w:before="298"/>
        <w:ind w:left="960" w:right="0"/>
        <w:jc w:val="left"/>
        <w:rPr>
          <w:rFonts w:hint="eastAsia"/>
          <w:spacing w:val="-5"/>
        </w:rPr>
      </w:pPr>
      <w:r>
        <w:rPr>
          <w:rFonts w:hint="eastAsia"/>
          <w:spacing w:val="-5"/>
        </w:rPr>
        <w:t>Again, since it is only in faith that God desires to be invoked, and he distinctly enjoins us to frame our prayers according to the rule of his word: in fine, since faith is founded on the word, and is the parent of right prayer, the moment we decline from the word, our prayers are impure.</w:t>
      </w:r>
    </w:p>
    <w:p w14:paraId="0A7F9F02">
      <w:pPr>
        <w:pStyle w:val="3"/>
        <w:spacing w:before="298"/>
        <w:ind w:left="960" w:right="0"/>
        <w:jc w:val="left"/>
        <w:rPr>
          <w:rFonts w:hint="eastAsia"/>
          <w:spacing w:val="-5"/>
        </w:rPr>
      </w:pPr>
      <w:r>
        <w:rPr>
          <w:rFonts w:hint="eastAsia"/>
          <w:spacing w:val="-5"/>
        </w:rPr>
        <w:t>再者，既然神只愿在信心中被呼求，并且祂明确吩咐我们按照祂话语的规则来塑造我们的祷告：总之，既然信心建立在话语之上，并且是正确祷告之母，那么我们一旦偏离话语，我们的祷告就不纯洁了。</w:t>
      </w:r>
    </w:p>
    <w:p w14:paraId="4D7A3ED8">
      <w:pPr>
        <w:pStyle w:val="3"/>
        <w:spacing w:before="298"/>
        <w:ind w:left="960" w:right="0"/>
        <w:jc w:val="left"/>
        <w:rPr>
          <w:rFonts w:hint="eastAsia"/>
          <w:spacing w:val="-5"/>
        </w:rPr>
      </w:pPr>
    </w:p>
    <w:p w14:paraId="718DE975">
      <w:pPr>
        <w:pStyle w:val="3"/>
        <w:spacing w:before="298"/>
        <w:ind w:left="960" w:right="0"/>
        <w:jc w:val="left"/>
        <w:rPr>
          <w:rFonts w:hint="eastAsia"/>
          <w:spacing w:val="-5"/>
        </w:rPr>
      </w:pPr>
      <w:r>
        <w:rPr>
          <w:rFonts w:hint="eastAsia"/>
          <w:spacing w:val="-5"/>
        </w:rPr>
        <w:t>But we have already shown, that if we consult the whole volume of Scripture, we shall find that God claims this honour to himself alone.</w:t>
      </w:r>
    </w:p>
    <w:p w14:paraId="28ACB5C7">
      <w:pPr>
        <w:pStyle w:val="3"/>
        <w:spacing w:before="298"/>
        <w:ind w:left="960" w:right="0"/>
        <w:jc w:val="left"/>
        <w:rPr>
          <w:rFonts w:hint="eastAsia"/>
          <w:spacing w:val="-5"/>
        </w:rPr>
      </w:pPr>
      <w:r>
        <w:rPr>
          <w:rFonts w:hint="eastAsia"/>
          <w:spacing w:val="-5"/>
        </w:rPr>
        <w:t>但是我们已经表明，如果我们查考整本圣经，就会发现神只将这尊荣归于祂自己。</w:t>
      </w:r>
    </w:p>
    <w:p w14:paraId="44418343">
      <w:pPr>
        <w:pStyle w:val="3"/>
        <w:spacing w:before="298"/>
        <w:ind w:left="960" w:right="0"/>
        <w:jc w:val="left"/>
        <w:rPr>
          <w:rFonts w:hint="eastAsia"/>
          <w:spacing w:val="-5"/>
        </w:rPr>
      </w:pPr>
    </w:p>
    <w:p w14:paraId="1CFD1AC0">
      <w:pPr>
        <w:pStyle w:val="3"/>
        <w:spacing w:before="298"/>
        <w:ind w:left="960" w:right="0"/>
        <w:jc w:val="left"/>
        <w:rPr>
          <w:rFonts w:hint="eastAsia"/>
          <w:spacing w:val="-5"/>
        </w:rPr>
      </w:pPr>
      <w:r>
        <w:rPr>
          <w:rFonts w:hint="eastAsia"/>
          <w:spacing w:val="-5"/>
        </w:rPr>
        <w:t>In regard to the office of intercession, we have also seen that it is peculiar to Christ, and that no prayer is agreeable to God which he as Mediator does not sanctify.</w:t>
      </w:r>
    </w:p>
    <w:p w14:paraId="309D8E7F">
      <w:pPr>
        <w:pStyle w:val="3"/>
        <w:spacing w:before="298"/>
        <w:ind w:left="960" w:right="0"/>
        <w:jc w:val="left"/>
        <w:rPr>
          <w:rFonts w:hint="eastAsia"/>
          <w:spacing w:val="-5"/>
        </w:rPr>
      </w:pPr>
      <w:r>
        <w:rPr>
          <w:rFonts w:hint="eastAsia"/>
          <w:spacing w:val="-5"/>
        </w:rPr>
        <w:t>关于代求的职分，我们也已看到它特属于基督，并且没有任何祷告是神所喜悦的，除非祂作为中保将其分别为圣。</w:t>
      </w:r>
    </w:p>
    <w:p w14:paraId="603D5C44">
      <w:pPr>
        <w:pStyle w:val="3"/>
        <w:spacing w:before="298"/>
        <w:ind w:left="960" w:right="0"/>
        <w:jc w:val="left"/>
        <w:rPr>
          <w:rFonts w:hint="eastAsia"/>
          <w:spacing w:val="-5"/>
        </w:rPr>
      </w:pPr>
    </w:p>
    <w:p w14:paraId="234609C1">
      <w:pPr>
        <w:pStyle w:val="3"/>
        <w:spacing w:before="298"/>
        <w:ind w:left="960" w:right="0"/>
        <w:jc w:val="left"/>
        <w:rPr>
          <w:rFonts w:hint="eastAsia"/>
          <w:spacing w:val="-5"/>
        </w:rPr>
      </w:pPr>
      <w:r>
        <w:rPr>
          <w:rFonts w:hint="eastAsia"/>
          <w:spacing w:val="-5"/>
        </w:rPr>
        <w:t>And though believers mutually offer up prayers to God in behalf of their brethren, we have shown that this derogates in no respect from the sole intercession of Christ, because all trust to that intercession in commending themselves as well as others to God.</w:t>
      </w:r>
    </w:p>
    <w:p w14:paraId="4FA4B424">
      <w:pPr>
        <w:pStyle w:val="3"/>
        <w:spacing w:before="298"/>
        <w:ind w:left="960" w:right="0"/>
        <w:jc w:val="left"/>
        <w:rPr>
          <w:rFonts w:hint="eastAsia"/>
          <w:spacing w:val="-5"/>
        </w:rPr>
      </w:pPr>
      <w:r>
        <w:rPr>
          <w:rFonts w:hint="eastAsia"/>
          <w:spacing w:val="-5"/>
        </w:rPr>
        <w:t>虽然信徒们互相为他们的弟兄向神献上祷告，我们已经表明这丝毫没有减损基督独一的代求，因为所有人在将自己和他人交托给神时都信靠那代求。</w:t>
      </w:r>
    </w:p>
    <w:p w14:paraId="39BBCB67">
      <w:pPr>
        <w:pStyle w:val="3"/>
        <w:spacing w:before="298"/>
        <w:ind w:left="960" w:right="0"/>
        <w:jc w:val="left"/>
        <w:rPr>
          <w:rFonts w:hint="eastAsia"/>
          <w:spacing w:val="-5"/>
        </w:rPr>
      </w:pPr>
    </w:p>
    <w:p w14:paraId="68476BA9">
      <w:pPr>
        <w:pStyle w:val="3"/>
        <w:spacing w:before="298"/>
        <w:ind w:left="960" w:right="0"/>
        <w:jc w:val="left"/>
        <w:rPr>
          <w:rFonts w:hint="eastAsia"/>
          <w:spacing w:val="-5"/>
        </w:rPr>
      </w:pPr>
      <w:r>
        <w:rPr>
          <w:rFonts w:hint="eastAsia"/>
          <w:spacing w:val="-5"/>
        </w:rPr>
        <w:t>Moreover, we have shown that this is ignorantly transferred to the dead, of whom we nowhere read that they were commanded to pray for us.</w:t>
      </w:r>
    </w:p>
    <w:p w14:paraId="1EF9D1E7">
      <w:pPr>
        <w:pStyle w:val="3"/>
        <w:spacing w:before="298"/>
        <w:ind w:left="960" w:right="0"/>
        <w:jc w:val="left"/>
        <w:rPr>
          <w:rFonts w:hint="eastAsia"/>
          <w:spacing w:val="-5"/>
        </w:rPr>
      </w:pPr>
      <w:r>
        <w:rPr>
          <w:rFonts w:hint="eastAsia"/>
          <w:spacing w:val="-5"/>
        </w:rPr>
        <w:t>此外，我们已经表明，这被无知地转移给了死者，我们从未读到他们被命令为我们祷告。</w:t>
      </w:r>
    </w:p>
    <w:p w14:paraId="0909FC58">
      <w:pPr>
        <w:pStyle w:val="3"/>
        <w:spacing w:before="298"/>
        <w:ind w:left="960" w:right="0"/>
        <w:jc w:val="left"/>
        <w:rPr>
          <w:rFonts w:hint="eastAsia"/>
          <w:spacing w:val="-5"/>
        </w:rPr>
      </w:pPr>
    </w:p>
    <w:p w14:paraId="3E6DABD5">
      <w:pPr>
        <w:pStyle w:val="3"/>
        <w:spacing w:before="298"/>
        <w:ind w:left="960" w:right="0"/>
        <w:jc w:val="left"/>
        <w:rPr>
          <w:rFonts w:hint="eastAsia"/>
          <w:spacing w:val="-5"/>
        </w:rPr>
      </w:pPr>
      <w:r>
        <w:rPr>
          <w:rFonts w:hint="eastAsia"/>
          <w:spacing w:val="-5"/>
        </w:rPr>
        <w:t>The Scripture often exhorts us to offer up mutual prayers; but says not one syllable concerning the dead; nay, James tacitly excludes the dead when he combines the two things, to "confess our sins one to another, and to pray one for another," (James 5:16).</w:t>
      </w:r>
    </w:p>
    <w:p w14:paraId="1894987D">
      <w:pPr>
        <w:pStyle w:val="3"/>
        <w:spacing w:before="298"/>
        <w:ind w:left="960" w:right="0"/>
        <w:jc w:val="left"/>
        <w:rPr>
          <w:rFonts w:hint="eastAsia"/>
          <w:spacing w:val="-5"/>
        </w:rPr>
      </w:pPr>
      <w:r>
        <w:rPr>
          <w:rFonts w:hint="eastAsia"/>
          <w:spacing w:val="-5"/>
        </w:rPr>
        <w:t>圣经常常劝勉我们互相献上祷告；但对死者却只字未提；不仅如此，雅各在结合“互相承认罪过，互相代求”这两件事时，暗中排除了死者（雅5:16）。</w:t>
      </w:r>
    </w:p>
    <w:p w14:paraId="2A52A0EB">
      <w:pPr>
        <w:pStyle w:val="3"/>
        <w:spacing w:before="298"/>
        <w:ind w:left="960" w:right="0"/>
        <w:jc w:val="left"/>
        <w:rPr>
          <w:rFonts w:hint="eastAsia"/>
          <w:spacing w:val="-5"/>
        </w:rPr>
      </w:pPr>
    </w:p>
    <w:p w14:paraId="2921C49B">
      <w:pPr>
        <w:pStyle w:val="3"/>
        <w:spacing w:before="298"/>
        <w:ind w:left="960" w:right="0"/>
        <w:jc w:val="left"/>
        <w:rPr>
          <w:rFonts w:hint="eastAsia"/>
          <w:spacing w:val="-5"/>
        </w:rPr>
      </w:pPr>
      <w:r>
        <w:rPr>
          <w:rFonts w:hint="eastAsia"/>
          <w:spacing w:val="-5"/>
        </w:rPr>
        <w:t>Hence it is sufficient to condemn this error, that the beginning of right prayer springs from faith, and that faith comes by the hearing of the word of God, in which there is no mention of fictitious intercession, superstition having rashly adopted intercessors who have not been divinely appointed.</w:t>
      </w:r>
    </w:p>
    <w:p w14:paraId="02BE806B">
      <w:pPr>
        <w:pStyle w:val="3"/>
        <w:spacing w:before="298"/>
        <w:ind w:left="960" w:right="0"/>
        <w:jc w:val="left"/>
        <w:rPr>
          <w:rFonts w:hint="eastAsia"/>
          <w:spacing w:val="-5"/>
        </w:rPr>
      </w:pPr>
      <w:r>
        <w:rPr>
          <w:rFonts w:hint="eastAsia"/>
          <w:spacing w:val="-5"/>
        </w:rPr>
        <w:t>因此，足以谴责这种谬误的是，正确祷告的开端源于信心，而信心来自听神的话语，其中并未提及虚构的代求，迷信已鲁莽地采纳了未经神任命的代求者。</w:t>
      </w:r>
    </w:p>
    <w:p w14:paraId="3264667C">
      <w:pPr>
        <w:pStyle w:val="3"/>
        <w:spacing w:before="298"/>
        <w:ind w:left="960" w:right="0"/>
        <w:jc w:val="left"/>
        <w:rPr>
          <w:rFonts w:hint="eastAsia"/>
          <w:spacing w:val="-5"/>
        </w:rPr>
      </w:pPr>
    </w:p>
    <w:p w14:paraId="13E16B01">
      <w:pPr>
        <w:pStyle w:val="3"/>
        <w:spacing w:before="298"/>
        <w:ind w:left="960" w:right="0"/>
        <w:jc w:val="left"/>
        <w:rPr>
          <w:rFonts w:hint="eastAsia"/>
          <w:spacing w:val="-5"/>
        </w:rPr>
      </w:pPr>
      <w:r>
        <w:rPr>
          <w:rFonts w:hint="eastAsia"/>
          <w:spacing w:val="-5"/>
        </w:rPr>
        <w:t>While the Scripture abounds in various forms of prayer, we find no example of this intercession, without which Papists think there is no prayer.</w:t>
      </w:r>
    </w:p>
    <w:p w14:paraId="6AF091E6">
      <w:pPr>
        <w:pStyle w:val="3"/>
        <w:spacing w:before="298"/>
        <w:ind w:left="960" w:right="0"/>
        <w:jc w:val="left"/>
        <w:rPr>
          <w:rFonts w:hint="eastAsia"/>
          <w:spacing w:val="-5"/>
        </w:rPr>
      </w:pPr>
      <w:r>
        <w:rPr>
          <w:rFonts w:hint="eastAsia"/>
          <w:spacing w:val="-5"/>
        </w:rPr>
        <w:t>虽然圣经充满了各种祷告形式，我们却找不到这种代求的例子，而教皇派认为没有这种代求就没有祷告。</w:t>
      </w:r>
    </w:p>
    <w:p w14:paraId="6C3882B0">
      <w:pPr>
        <w:pStyle w:val="3"/>
        <w:spacing w:before="298"/>
        <w:ind w:left="960" w:right="0"/>
        <w:jc w:val="left"/>
        <w:rPr>
          <w:rFonts w:hint="eastAsia"/>
          <w:spacing w:val="-5"/>
        </w:rPr>
      </w:pPr>
    </w:p>
    <w:p w14:paraId="1A158B2E">
      <w:pPr>
        <w:pStyle w:val="3"/>
        <w:spacing w:before="298"/>
        <w:ind w:left="960" w:right="0"/>
        <w:jc w:val="left"/>
        <w:rPr>
          <w:rFonts w:hint="eastAsia"/>
          <w:spacing w:val="-5"/>
        </w:rPr>
      </w:pPr>
      <w:r>
        <w:rPr>
          <w:rFonts w:hint="eastAsia"/>
          <w:spacing w:val="-5"/>
        </w:rPr>
        <w:t>Moreover, it is evident that this superstition is the result of distrust, because they are either not contented with Christ as an intercessor, or have altogether robbed him of this honour.</w:t>
      </w:r>
    </w:p>
    <w:p w14:paraId="46904969">
      <w:pPr>
        <w:pStyle w:val="3"/>
        <w:spacing w:before="298"/>
        <w:ind w:left="960" w:right="0"/>
        <w:jc w:val="left"/>
        <w:rPr>
          <w:rFonts w:hint="eastAsia"/>
          <w:spacing w:val="-5"/>
        </w:rPr>
      </w:pPr>
      <w:r>
        <w:rPr>
          <w:rFonts w:hint="eastAsia"/>
          <w:spacing w:val="-5"/>
        </w:rPr>
        <w:t>此外，显而易见的是，这种迷信是不信任的结果，因为他们要么不满足于基督作为代求者，要么完全剥夺了祂的这种尊荣。</w:t>
      </w:r>
    </w:p>
    <w:p w14:paraId="7D945EB1">
      <w:pPr>
        <w:pStyle w:val="3"/>
        <w:spacing w:before="298"/>
        <w:ind w:left="960" w:right="0"/>
        <w:jc w:val="left"/>
        <w:rPr>
          <w:rFonts w:hint="eastAsia"/>
          <w:spacing w:val="-5"/>
        </w:rPr>
      </w:pPr>
    </w:p>
    <w:p w14:paraId="2F58D2D5">
      <w:pPr>
        <w:pStyle w:val="3"/>
        <w:spacing w:before="298"/>
        <w:ind w:left="960" w:right="0"/>
        <w:jc w:val="left"/>
        <w:rPr>
          <w:rFonts w:hint="eastAsia"/>
          <w:spacing w:val="-5"/>
        </w:rPr>
      </w:pPr>
      <w:r>
        <w:rPr>
          <w:rFonts w:hint="eastAsia"/>
          <w:spacing w:val="-5"/>
        </w:rPr>
        <w:t>This last is easily proved by their effrontery in maintaining, as the strongest of all their arguments for the intercession of the saints, that we are unworthy of familiar access to God.</w:t>
      </w:r>
    </w:p>
    <w:p w14:paraId="25CB15A3">
      <w:pPr>
        <w:pStyle w:val="3"/>
        <w:spacing w:before="298"/>
        <w:ind w:left="960" w:right="0"/>
        <w:jc w:val="left"/>
        <w:rPr>
          <w:rFonts w:hint="eastAsia"/>
          <w:spacing w:val="-5"/>
        </w:rPr>
      </w:pPr>
      <w:r>
        <w:rPr>
          <w:rFonts w:hint="eastAsia"/>
          <w:spacing w:val="-5"/>
        </w:rPr>
        <w:t>这最后一点很容易从他们厚颜无耻地坚持说——作为他们支持圣徒代求所有论点中最强有力的一个——我们不配亲近神，得到证明。</w:t>
      </w:r>
    </w:p>
    <w:p w14:paraId="6FF43C34">
      <w:pPr>
        <w:pStyle w:val="3"/>
        <w:spacing w:before="298"/>
        <w:ind w:left="960" w:right="0"/>
        <w:jc w:val="left"/>
        <w:rPr>
          <w:rFonts w:hint="eastAsia"/>
          <w:spacing w:val="-5"/>
        </w:rPr>
      </w:pPr>
    </w:p>
    <w:p w14:paraId="186F291B">
      <w:pPr>
        <w:pStyle w:val="3"/>
        <w:spacing w:before="298"/>
        <w:ind w:left="960" w:right="0"/>
        <w:jc w:val="left"/>
        <w:rPr>
          <w:rFonts w:hint="eastAsia"/>
          <w:spacing w:val="-5"/>
        </w:rPr>
      </w:pPr>
      <w:r>
        <w:rPr>
          <w:rFonts w:hint="eastAsia"/>
          <w:spacing w:val="-5"/>
        </w:rPr>
        <w:t>This, indeed, we acknowledge to be most true, but we thence infer that they leave nothing to Christ, because they consider his intercession as nothing, unless it is supplemented by that of George and Hypolyte, and similar phantoms.</w:t>
      </w:r>
    </w:p>
    <w:p w14:paraId="32541101">
      <w:pPr>
        <w:pStyle w:val="3"/>
        <w:spacing w:before="298"/>
        <w:ind w:left="960" w:right="0"/>
        <w:jc w:val="left"/>
        <w:rPr>
          <w:rFonts w:hint="eastAsia"/>
          <w:spacing w:val="-5"/>
        </w:rPr>
      </w:pPr>
      <w:r>
        <w:rPr>
          <w:rFonts w:hint="eastAsia"/>
          <w:spacing w:val="-5"/>
        </w:rPr>
        <w:t>的确，我们承认这是最真实的，但我们由此推断他们没有给基督留下任何东西，因为他们认为祂的代求毫无价值，除非得到乔治、希波吕忒以及类似幽灵的补充。</w:t>
      </w:r>
    </w:p>
    <w:p w14:paraId="584F83EE">
      <w:pPr>
        <w:pStyle w:val="3"/>
        <w:spacing w:before="298"/>
        <w:ind w:left="960" w:right="0"/>
        <w:jc w:val="left"/>
        <w:rPr>
          <w:rFonts w:hint="eastAsia"/>
          <w:spacing w:val="-5"/>
        </w:rPr>
      </w:pPr>
    </w:p>
    <w:p w14:paraId="42DB4CC2">
      <w:pPr>
        <w:pStyle w:val="2"/>
        <w:bidi w:val="0"/>
        <w:rPr>
          <w:rFonts w:hint="eastAsia"/>
        </w:rPr>
      </w:pPr>
      <w:r>
        <w:rPr>
          <w:rFonts w:hint="eastAsia"/>
        </w:rPr>
        <w:t>VI.</w:t>
      </w:r>
    </w:p>
    <w:p w14:paraId="18AC3FEE">
      <w:pPr>
        <w:pStyle w:val="2"/>
        <w:bidi w:val="0"/>
        <w:rPr>
          <w:rFonts w:hint="eastAsia"/>
        </w:rPr>
      </w:pPr>
      <w:r>
        <w:rPr>
          <w:rFonts w:hint="eastAsia"/>
        </w:rPr>
        <w:t>The Nature of Prayer, and Some of its Accidents</w:t>
      </w:r>
    </w:p>
    <w:p w14:paraId="733278DE">
      <w:pPr>
        <w:pStyle w:val="2"/>
        <w:bidi w:val="0"/>
        <w:rPr>
          <w:rFonts w:hint="eastAsia"/>
        </w:rPr>
      </w:pPr>
      <w:r>
        <w:rPr>
          <w:rFonts w:hint="eastAsia"/>
        </w:rPr>
        <w:t>VI.</w:t>
      </w:r>
    </w:p>
    <w:p w14:paraId="3DF89FB1">
      <w:pPr>
        <w:pStyle w:val="2"/>
        <w:bidi w:val="0"/>
        <w:rPr>
          <w:rFonts w:hint="eastAsia"/>
        </w:rPr>
      </w:pPr>
      <w:r>
        <w:rPr>
          <w:rFonts w:hint="eastAsia"/>
        </w:rPr>
        <w:t>祷告的性质及其若干附属方面</w:t>
      </w:r>
    </w:p>
    <w:p w14:paraId="1D492342">
      <w:pPr>
        <w:pStyle w:val="3"/>
        <w:spacing w:before="298"/>
        <w:ind w:left="960" w:right="0"/>
        <w:jc w:val="left"/>
        <w:rPr>
          <w:rFonts w:hint="eastAsia"/>
          <w:spacing w:val="-5"/>
        </w:rPr>
      </w:pPr>
    </w:p>
    <w:p w14:paraId="6170B564">
      <w:pPr>
        <w:pStyle w:val="3"/>
        <w:spacing w:before="298"/>
        <w:ind w:left="960" w:right="0"/>
        <w:jc w:val="left"/>
        <w:rPr>
          <w:rFonts w:hint="eastAsia"/>
          <w:spacing w:val="-5"/>
        </w:rPr>
      </w:pPr>
      <w:r>
        <w:rPr>
          <w:rFonts w:hint="eastAsia"/>
          <w:spacing w:val="-5"/>
        </w:rPr>
        <w:t>20.But though prayer is properly confined to vows and supplications, yet so strong is the affinity between petition and thanksgiving, that both may be conveniently comprehended under one name.</w:t>
      </w:r>
    </w:p>
    <w:p w14:paraId="7B149B7A">
      <w:pPr>
        <w:pStyle w:val="3"/>
        <w:spacing w:before="298"/>
        <w:ind w:left="960" w:right="0"/>
        <w:jc w:val="left"/>
        <w:rPr>
          <w:rFonts w:hint="eastAsia"/>
          <w:spacing w:val="-5"/>
        </w:rPr>
      </w:pPr>
      <w:r>
        <w:rPr>
          <w:rFonts w:hint="eastAsia"/>
          <w:spacing w:val="-5"/>
        </w:rPr>
        <w:t>20.但是，虽然祷告严格来说仅限于许愿和祈求，然而祈求与感恩之间的关系如此密切，以致两者都可以方便地概括在一个名称之下。</w:t>
      </w:r>
    </w:p>
    <w:p w14:paraId="28DF74EB">
      <w:pPr>
        <w:pStyle w:val="3"/>
        <w:spacing w:before="298"/>
        <w:ind w:left="960" w:right="0"/>
        <w:jc w:val="left"/>
        <w:rPr>
          <w:rFonts w:hint="eastAsia"/>
          <w:spacing w:val="-5"/>
        </w:rPr>
      </w:pPr>
    </w:p>
    <w:p w14:paraId="1ECB7645">
      <w:pPr>
        <w:pStyle w:val="3"/>
        <w:spacing w:before="298"/>
        <w:ind w:left="960" w:right="0"/>
        <w:jc w:val="left"/>
        <w:rPr>
          <w:rFonts w:hint="eastAsia"/>
          <w:spacing w:val="-5"/>
        </w:rPr>
      </w:pPr>
      <w:r>
        <w:rPr>
          <w:rFonts w:hint="eastAsia"/>
          <w:spacing w:val="-5"/>
        </w:rPr>
        <w:t>For the forms which Paul enumerates (1 Tim. 2:1) fall under the first member of this division.</w:t>
      </w:r>
    </w:p>
    <w:p w14:paraId="66966F6A">
      <w:pPr>
        <w:pStyle w:val="3"/>
        <w:spacing w:before="298"/>
        <w:ind w:left="960" w:right="0"/>
        <w:jc w:val="left"/>
        <w:rPr>
          <w:rFonts w:hint="eastAsia"/>
          <w:spacing w:val="-5"/>
        </w:rPr>
      </w:pPr>
      <w:r>
        <w:rPr>
          <w:rFonts w:hint="eastAsia"/>
          <w:spacing w:val="-5"/>
        </w:rPr>
        <w:t>因为保罗所列举的形式（提前2:1）属于这个划分的第一部分。</w:t>
      </w:r>
    </w:p>
    <w:p w14:paraId="28A50682">
      <w:pPr>
        <w:pStyle w:val="3"/>
        <w:spacing w:before="298"/>
        <w:ind w:left="960" w:right="0"/>
        <w:jc w:val="left"/>
        <w:rPr>
          <w:rFonts w:hint="eastAsia"/>
          <w:spacing w:val="-5"/>
        </w:rPr>
      </w:pPr>
    </w:p>
    <w:p w14:paraId="0AC91EF9">
      <w:pPr>
        <w:pStyle w:val="3"/>
        <w:spacing w:before="298"/>
        <w:ind w:left="960" w:right="0"/>
        <w:jc w:val="left"/>
        <w:rPr>
          <w:rFonts w:hint="eastAsia"/>
          <w:spacing w:val="-5"/>
        </w:rPr>
      </w:pPr>
      <w:r>
        <w:rPr>
          <w:rFonts w:hint="eastAsia"/>
          <w:spacing w:val="-5"/>
        </w:rPr>
        <w:t>By prayer and supplication we pour out our desires before God, asking as well those things which tend to promote his glory and display his name, as the benefits which contribute to our advantage.</w:t>
      </w:r>
    </w:p>
    <w:p w14:paraId="1372E815">
      <w:pPr>
        <w:pStyle w:val="3"/>
        <w:spacing w:before="298"/>
        <w:ind w:left="960" w:right="0"/>
        <w:jc w:val="left"/>
        <w:rPr>
          <w:rFonts w:hint="eastAsia"/>
          <w:spacing w:val="-5"/>
        </w:rPr>
      </w:pPr>
      <w:r>
        <w:rPr>
          <w:rFonts w:hint="eastAsia"/>
          <w:spacing w:val="-5"/>
        </w:rPr>
        <w:t>藉着祷告和祈求，我们在神面前倾诉我们的愿望，既祈求那些有助于促进祂荣耀和彰显祂名的事物，也祈求那些有助于我们益处的恩惠。</w:t>
      </w:r>
    </w:p>
    <w:p w14:paraId="4AE94155">
      <w:pPr>
        <w:pStyle w:val="3"/>
        <w:spacing w:before="298"/>
        <w:ind w:left="960" w:right="0"/>
        <w:jc w:val="left"/>
        <w:rPr>
          <w:rFonts w:hint="eastAsia"/>
          <w:spacing w:val="-5"/>
        </w:rPr>
      </w:pPr>
    </w:p>
    <w:p w14:paraId="6FEB4AF4">
      <w:pPr>
        <w:pStyle w:val="3"/>
        <w:spacing w:before="298"/>
        <w:ind w:left="960" w:right="0"/>
        <w:jc w:val="left"/>
        <w:rPr>
          <w:rFonts w:hint="eastAsia"/>
          <w:spacing w:val="-5"/>
        </w:rPr>
      </w:pPr>
      <w:r>
        <w:rPr>
          <w:rFonts w:hint="eastAsia"/>
          <w:spacing w:val="-5"/>
        </w:rPr>
        <w:t>By thanksgiving we duly celebrate his kindnesses toward us, ascribing to his liberality every blessing which enters into our lot.</w:t>
      </w:r>
    </w:p>
    <w:p w14:paraId="7F95E360">
      <w:pPr>
        <w:pStyle w:val="3"/>
        <w:spacing w:before="298"/>
        <w:ind w:left="960" w:right="0"/>
        <w:jc w:val="left"/>
        <w:rPr>
          <w:rFonts w:hint="eastAsia"/>
          <w:spacing w:val="-5"/>
        </w:rPr>
      </w:pPr>
      <w:r>
        <w:rPr>
          <w:rFonts w:hint="eastAsia"/>
          <w:spacing w:val="-5"/>
        </w:rPr>
        <w:t>藉着感恩，我们适当地颂扬祂对我们的恩慈，将我们所得到的一切福气都归于祂的慷慨。</w:t>
      </w:r>
    </w:p>
    <w:p w14:paraId="47DE28F0">
      <w:pPr>
        <w:pStyle w:val="3"/>
        <w:spacing w:before="298"/>
        <w:ind w:left="960" w:right="0"/>
        <w:jc w:val="left"/>
        <w:rPr>
          <w:rFonts w:hint="eastAsia"/>
          <w:spacing w:val="-5"/>
        </w:rPr>
      </w:pPr>
    </w:p>
    <w:p w14:paraId="755174B5">
      <w:pPr>
        <w:pStyle w:val="3"/>
        <w:spacing w:before="298"/>
        <w:ind w:left="960" w:right="0"/>
        <w:jc w:val="left"/>
        <w:rPr>
          <w:rFonts w:hint="eastAsia"/>
          <w:spacing w:val="-5"/>
        </w:rPr>
      </w:pPr>
      <w:r>
        <w:rPr>
          <w:rFonts w:hint="eastAsia"/>
          <w:spacing w:val="-5"/>
        </w:rPr>
        <w:t>David accordingly includes both in one sentence, "Call upon me in the day of trouble: I will deliver thee, and thou shalt glorify me," (Ps. 50:15).</w:t>
      </w:r>
    </w:p>
    <w:p w14:paraId="048BD800">
      <w:pPr>
        <w:pStyle w:val="3"/>
        <w:spacing w:before="298"/>
        <w:ind w:left="960" w:right="0"/>
        <w:jc w:val="left"/>
        <w:rPr>
          <w:rFonts w:hint="eastAsia"/>
          <w:spacing w:val="-5"/>
        </w:rPr>
      </w:pPr>
      <w:r>
        <w:rPr>
          <w:rFonts w:hint="eastAsia"/>
          <w:spacing w:val="-5"/>
        </w:rPr>
        <w:t>因此，大卫在一句话中包含了两者：“要在患难之日求告我；我必搭救你，你也要荣耀我”（诗50:15）。</w:t>
      </w:r>
    </w:p>
    <w:p w14:paraId="2F5D4F07">
      <w:pPr>
        <w:pStyle w:val="3"/>
        <w:spacing w:before="298"/>
        <w:ind w:left="960" w:right="0"/>
        <w:jc w:val="left"/>
        <w:rPr>
          <w:rFonts w:hint="eastAsia"/>
          <w:spacing w:val="-5"/>
        </w:rPr>
      </w:pPr>
    </w:p>
    <w:p w14:paraId="0166EBA6">
      <w:pPr>
        <w:pStyle w:val="3"/>
        <w:spacing w:before="298"/>
        <w:ind w:left="960" w:right="0"/>
        <w:jc w:val="left"/>
        <w:rPr>
          <w:rFonts w:hint="eastAsia"/>
          <w:spacing w:val="-5"/>
        </w:rPr>
      </w:pPr>
      <w:r>
        <w:rPr>
          <w:rFonts w:hint="eastAsia"/>
          <w:spacing w:val="-5"/>
        </w:rPr>
        <w:t>Scripture, not without reason, commands us to use both continually.</w:t>
      </w:r>
    </w:p>
    <w:p w14:paraId="21D09A8E">
      <w:pPr>
        <w:pStyle w:val="3"/>
        <w:spacing w:before="298"/>
        <w:ind w:left="960" w:right="0"/>
        <w:jc w:val="left"/>
        <w:rPr>
          <w:rFonts w:hint="eastAsia"/>
          <w:spacing w:val="-5"/>
        </w:rPr>
      </w:pPr>
      <w:r>
        <w:rPr>
          <w:rFonts w:hint="eastAsia"/>
          <w:spacing w:val="-5"/>
        </w:rPr>
        <w:t>圣经并非没有理由地命令我们持续使用两者。</w:t>
      </w:r>
    </w:p>
    <w:p w14:paraId="34087316">
      <w:pPr>
        <w:pStyle w:val="3"/>
        <w:spacing w:before="298"/>
        <w:ind w:left="960" w:right="0"/>
        <w:jc w:val="left"/>
        <w:rPr>
          <w:rFonts w:hint="eastAsia"/>
          <w:spacing w:val="-5"/>
        </w:rPr>
      </w:pPr>
    </w:p>
    <w:p w14:paraId="4AF64C3A">
      <w:pPr>
        <w:pStyle w:val="3"/>
        <w:spacing w:before="298"/>
        <w:ind w:left="960" w:right="0"/>
        <w:jc w:val="left"/>
        <w:rPr>
          <w:rFonts w:hint="eastAsia"/>
          <w:spacing w:val="-5"/>
        </w:rPr>
      </w:pPr>
      <w:r>
        <w:rPr>
          <w:rFonts w:hint="eastAsia"/>
          <w:spacing w:val="-5"/>
        </w:rPr>
        <w:t>We have already described the greatness of our want, while experience itself proclaims the straits which press us on every side to be so numerous and so great, that all have sufficient ground to send forth sighs and groans to God without intermission, and suppliantly implore him.</w:t>
      </w:r>
    </w:p>
    <w:p w14:paraId="084E58DE">
      <w:pPr>
        <w:pStyle w:val="3"/>
        <w:spacing w:before="298"/>
        <w:ind w:left="960" w:right="0"/>
        <w:jc w:val="left"/>
        <w:rPr>
          <w:rFonts w:hint="eastAsia"/>
          <w:spacing w:val="-5"/>
        </w:rPr>
      </w:pPr>
      <w:r>
        <w:rPr>
          <w:rFonts w:hint="eastAsia"/>
          <w:spacing w:val="-5"/>
        </w:rPr>
        <w:t>我们已经描述了我们缺乏的程度，而经验本身也宣告了四面八方压迫我们的困境是如此众多和巨大，以致所有人都有充分的理由不间断地向神发出叹息和呻吟，并恳切地祈求祂。</w:t>
      </w:r>
    </w:p>
    <w:p w14:paraId="560EB4F6">
      <w:pPr>
        <w:pStyle w:val="3"/>
        <w:spacing w:before="298"/>
        <w:ind w:left="960" w:right="0"/>
        <w:jc w:val="left"/>
        <w:rPr>
          <w:rFonts w:hint="eastAsia"/>
          <w:spacing w:val="-5"/>
        </w:rPr>
      </w:pPr>
    </w:p>
    <w:p w14:paraId="6ADADD02">
      <w:pPr>
        <w:pStyle w:val="3"/>
        <w:spacing w:before="298"/>
        <w:ind w:left="960" w:right="0"/>
        <w:jc w:val="left"/>
        <w:rPr>
          <w:rFonts w:hint="eastAsia"/>
          <w:spacing w:val="-5"/>
        </w:rPr>
      </w:pPr>
      <w:r>
        <w:rPr>
          <w:rFonts w:hint="eastAsia"/>
          <w:spacing w:val="-5"/>
        </w:rPr>
        <w:t>For even should they be exempt from adversity, still the holiest ought to be stimulated first by their sins, and, secondly, by the innumerable assaults of temptation, to long for a remedy.</w:t>
      </w:r>
    </w:p>
    <w:p w14:paraId="5459E8BA">
      <w:pPr>
        <w:pStyle w:val="3"/>
        <w:spacing w:before="298"/>
        <w:ind w:left="960" w:right="0"/>
        <w:jc w:val="left"/>
        <w:rPr>
          <w:rFonts w:hint="eastAsia"/>
          <w:spacing w:val="-5"/>
        </w:rPr>
      </w:pPr>
      <w:r>
        <w:rPr>
          <w:rFonts w:hint="eastAsia"/>
          <w:spacing w:val="-5"/>
        </w:rPr>
        <w:t>因为即使他们免于逆境，最圣洁的人也应当首先因他们的罪，其次因无数试探的攻击，而受激励去渴望补救。</w:t>
      </w:r>
    </w:p>
    <w:p w14:paraId="401E06B5">
      <w:pPr>
        <w:pStyle w:val="3"/>
        <w:spacing w:before="298"/>
        <w:ind w:left="960" w:right="0"/>
        <w:jc w:val="left"/>
        <w:rPr>
          <w:rFonts w:hint="eastAsia"/>
          <w:spacing w:val="-5"/>
        </w:rPr>
      </w:pPr>
    </w:p>
    <w:p w14:paraId="602BAFA4">
      <w:pPr>
        <w:pStyle w:val="3"/>
        <w:spacing w:before="298"/>
        <w:ind w:left="960" w:right="0"/>
        <w:jc w:val="left"/>
        <w:rPr>
          <w:rFonts w:hint="eastAsia"/>
          <w:spacing w:val="-5"/>
        </w:rPr>
      </w:pPr>
      <w:r>
        <w:rPr>
          <w:rFonts w:hint="eastAsia"/>
          <w:spacing w:val="-5"/>
        </w:rPr>
        <w:t>The sacrifice of praise and thanksgiving can never be interrupted without guilt, since God never ceases to load us with favour upon favour, so as to force us to gratitude, however slow and sluggish we may be.</w:t>
      </w:r>
    </w:p>
    <w:p w14:paraId="2DE3BFD7">
      <w:pPr>
        <w:pStyle w:val="3"/>
        <w:spacing w:before="298"/>
        <w:ind w:left="960" w:right="0"/>
        <w:jc w:val="left"/>
        <w:rPr>
          <w:rFonts w:hint="eastAsia"/>
          <w:spacing w:val="-5"/>
        </w:rPr>
      </w:pPr>
      <w:r>
        <w:rPr>
          <w:rFonts w:hint="eastAsia"/>
          <w:spacing w:val="-5"/>
        </w:rPr>
        <w:t>赞美和感恩的祭，若非出于罪咎，绝不能中断，因为神从未停止用恩上加恩来厚待我们，以致迫使我们感恩，无论我们多么迟缓和懒惰。</w:t>
      </w:r>
    </w:p>
    <w:p w14:paraId="283907F4">
      <w:pPr>
        <w:pStyle w:val="3"/>
        <w:spacing w:before="298"/>
        <w:ind w:left="960" w:right="0"/>
        <w:jc w:val="left"/>
        <w:rPr>
          <w:rFonts w:hint="eastAsia"/>
          <w:spacing w:val="-5"/>
        </w:rPr>
      </w:pPr>
    </w:p>
    <w:p w14:paraId="21B1F5A9">
      <w:pPr>
        <w:pStyle w:val="3"/>
        <w:spacing w:before="298"/>
        <w:ind w:left="960" w:right="0"/>
        <w:jc w:val="left"/>
        <w:rPr>
          <w:rFonts w:hint="eastAsia"/>
          <w:spacing w:val="-5"/>
        </w:rPr>
      </w:pPr>
      <w:r>
        <w:rPr>
          <w:rFonts w:hint="eastAsia"/>
          <w:spacing w:val="-5"/>
        </w:rPr>
        <w:t>In short, so great and widely diffused are the riches of his liberality towards us, so marvellous and wondrous the miracles which we behold on every side, that we never can want a subject and materials for praise and thanksgiving.</w:t>
      </w:r>
    </w:p>
    <w:p w14:paraId="75A6CABB">
      <w:pPr>
        <w:pStyle w:val="3"/>
        <w:spacing w:before="298"/>
        <w:ind w:left="960" w:right="0"/>
        <w:jc w:val="left"/>
        <w:rPr>
          <w:rFonts w:hint="eastAsia"/>
          <w:spacing w:val="-5"/>
        </w:rPr>
      </w:pPr>
      <w:r>
        <w:rPr>
          <w:rFonts w:hint="eastAsia"/>
          <w:spacing w:val="-5"/>
        </w:rPr>
        <w:t>总之，祂对我们慷慨的财富是如此巨大和广泛，我们四面所见的奇迹是如此奇妙和不可思议，以致我们永远不会缺乏赞美和感恩的主题和材料。</w:t>
      </w:r>
    </w:p>
    <w:p w14:paraId="0EA11922">
      <w:pPr>
        <w:pStyle w:val="3"/>
        <w:spacing w:before="298"/>
        <w:ind w:left="960" w:right="0"/>
        <w:jc w:val="left"/>
        <w:rPr>
          <w:rFonts w:hint="eastAsia"/>
          <w:spacing w:val="-5"/>
        </w:rPr>
      </w:pPr>
    </w:p>
    <w:p w14:paraId="40C7E216">
      <w:pPr>
        <w:pStyle w:val="3"/>
        <w:spacing w:before="298"/>
        <w:ind w:left="960" w:right="0"/>
        <w:jc w:val="left"/>
        <w:rPr>
          <w:rFonts w:hint="eastAsia"/>
          <w:spacing w:val="-5"/>
        </w:rPr>
      </w:pPr>
      <w:r>
        <w:rPr>
          <w:rFonts w:hint="eastAsia"/>
          <w:spacing w:val="-5"/>
        </w:rPr>
        <w:t>To make this somewhat clearer: since all our hopes and resources are placed in God (this has already been fully proved), so that neither our persons nor our interests can prosper without his blessing, we must constantly submit ourselves and our all to him.</w:t>
      </w:r>
    </w:p>
    <w:p w14:paraId="06E5B8A8">
      <w:pPr>
        <w:pStyle w:val="3"/>
        <w:spacing w:before="298"/>
        <w:ind w:left="960" w:right="0"/>
        <w:jc w:val="left"/>
        <w:rPr>
          <w:rFonts w:hint="eastAsia"/>
          <w:spacing w:val="-5"/>
        </w:rPr>
      </w:pPr>
      <w:r>
        <w:rPr>
          <w:rFonts w:hint="eastAsia"/>
          <w:spacing w:val="-5"/>
        </w:rPr>
        <w:t>为了使这一点更清楚一些：既然我们一切的盼望和资源都寄托在神身上（这一点已经得到充分证明），以致没有祂的祝福，我们个人和我们的利益都不能兴旺，我们就必须不断地将我们自己和我们的一切都交托给祂。</w:t>
      </w:r>
    </w:p>
    <w:p w14:paraId="3D744113">
      <w:pPr>
        <w:pStyle w:val="3"/>
        <w:spacing w:before="298"/>
        <w:ind w:left="960" w:right="0"/>
        <w:jc w:val="left"/>
        <w:rPr>
          <w:rFonts w:hint="eastAsia"/>
          <w:spacing w:val="-5"/>
        </w:rPr>
      </w:pPr>
    </w:p>
    <w:p w14:paraId="5985D76D">
      <w:pPr>
        <w:pStyle w:val="3"/>
        <w:spacing w:before="298"/>
        <w:ind w:left="960" w:right="0"/>
        <w:jc w:val="left"/>
        <w:rPr>
          <w:rFonts w:hint="eastAsia"/>
          <w:spacing w:val="-5"/>
        </w:rPr>
      </w:pPr>
      <w:r>
        <w:rPr>
          <w:rFonts w:hint="eastAsia"/>
          <w:spacing w:val="-5"/>
        </w:rPr>
        <w:t>Then whatever we deliberate, speak, or do, should be deliberated, spoken, and done under his hand and will; in fine, under the hope of his assistance.</w:t>
      </w:r>
    </w:p>
    <w:p w14:paraId="33BA6665">
      <w:pPr>
        <w:pStyle w:val="3"/>
        <w:spacing w:before="298"/>
        <w:ind w:left="960" w:right="0"/>
        <w:jc w:val="left"/>
        <w:rPr>
          <w:rFonts w:hint="eastAsia"/>
          <w:spacing w:val="-5"/>
        </w:rPr>
      </w:pPr>
      <w:r>
        <w:rPr>
          <w:rFonts w:hint="eastAsia"/>
          <w:spacing w:val="-5"/>
        </w:rPr>
        <w:t>那么，无论我们思想、言语或行为，都应在祂的手和旨意之下思想、言语和行为；总之，在祂帮助的盼望之下。</w:t>
      </w:r>
    </w:p>
    <w:p w14:paraId="17174B91">
      <w:pPr>
        <w:pStyle w:val="3"/>
        <w:spacing w:before="298"/>
        <w:ind w:left="960" w:right="0"/>
        <w:jc w:val="left"/>
        <w:rPr>
          <w:rFonts w:hint="eastAsia"/>
          <w:spacing w:val="-5"/>
        </w:rPr>
      </w:pPr>
    </w:p>
    <w:p w14:paraId="64554C04">
      <w:pPr>
        <w:pStyle w:val="3"/>
        <w:spacing w:before="298"/>
        <w:ind w:left="960" w:right="0"/>
        <w:jc w:val="left"/>
        <w:rPr>
          <w:rFonts w:hint="eastAsia"/>
          <w:spacing w:val="-5"/>
        </w:rPr>
      </w:pPr>
      <w:r>
        <w:rPr>
          <w:rFonts w:hint="eastAsia"/>
          <w:spacing w:val="-5"/>
        </w:rPr>
        <w:t>God has pronounced a curse upon all who, confiding in themselves or others, form plans and resolutions, who, without regarding his will, or invoking his aid, either plan or attempt to execute (James 4:14; Isaiah 30:1; 31:1).</w:t>
      </w:r>
    </w:p>
    <w:p w14:paraId="7178349E">
      <w:pPr>
        <w:pStyle w:val="3"/>
        <w:spacing w:before="298"/>
        <w:ind w:left="960" w:right="0"/>
        <w:jc w:val="left"/>
        <w:rPr>
          <w:rFonts w:hint="eastAsia"/>
          <w:spacing w:val="-5"/>
        </w:rPr>
      </w:pPr>
      <w:r>
        <w:rPr>
          <w:rFonts w:hint="eastAsia"/>
          <w:spacing w:val="-5"/>
        </w:rPr>
        <w:t>神已宣告咒诅所有那些信靠自己或他人，制定计划和决议，却不顾祂的旨意，也不祈求祂的帮助，就计划或试图执行的人（雅4:14；赛30:1；31:1）。</w:t>
      </w:r>
    </w:p>
    <w:p w14:paraId="705AFC93">
      <w:pPr>
        <w:pStyle w:val="3"/>
        <w:spacing w:before="298"/>
        <w:ind w:left="960" w:right="0"/>
        <w:jc w:val="left"/>
        <w:rPr>
          <w:rFonts w:hint="eastAsia"/>
          <w:spacing w:val="-5"/>
        </w:rPr>
      </w:pPr>
    </w:p>
    <w:p w14:paraId="7008F4B0">
      <w:pPr>
        <w:pStyle w:val="3"/>
        <w:spacing w:before="298"/>
        <w:ind w:left="960" w:right="0"/>
        <w:jc w:val="left"/>
        <w:rPr>
          <w:rFonts w:hint="eastAsia"/>
          <w:spacing w:val="-5"/>
        </w:rPr>
      </w:pPr>
      <w:r>
        <w:rPr>
          <w:rFonts w:hint="eastAsia"/>
          <w:spacing w:val="-5"/>
        </w:rPr>
        <w:t>And since, as has already been observed, he receives the honour which is due when he is acknowledged to be the author of all good, it follows that, in deriving all good from his hand, we ought continually to express our thankfulness, and that we have no right to use the benefits which proceed from his liberality, if we do not assiduously proclaim his praise, and give him thanks, these being the ends for which they are given.</w:t>
      </w:r>
    </w:p>
    <w:p w14:paraId="1F56FE40">
      <w:pPr>
        <w:pStyle w:val="3"/>
        <w:spacing w:before="298"/>
        <w:ind w:left="960" w:right="0"/>
        <w:jc w:val="left"/>
        <w:rPr>
          <w:rFonts w:hint="eastAsia"/>
          <w:spacing w:val="-5"/>
        </w:rPr>
      </w:pPr>
      <w:r>
        <w:rPr>
          <w:rFonts w:hint="eastAsia"/>
          <w:spacing w:val="-5"/>
        </w:rPr>
        <w:t>并且，正如已经观察到的，当祂被承认为万善之源时，祂就得到应得的尊荣，因此，既然我们从祂手中获得一切良善，我们就应当持续地表达我们的感谢，并且如果我们不殷勤地宣扬祂的赞美，并感谢祂——这些正是它们被赐予的目的——我们就无权使用从祂慷慨而来的益处。</w:t>
      </w:r>
    </w:p>
    <w:p w14:paraId="77DDC964">
      <w:pPr>
        <w:pStyle w:val="3"/>
        <w:spacing w:before="298"/>
        <w:ind w:left="960" w:right="0"/>
        <w:jc w:val="left"/>
        <w:rPr>
          <w:rFonts w:hint="eastAsia"/>
          <w:spacing w:val="-5"/>
        </w:rPr>
      </w:pPr>
    </w:p>
    <w:p w14:paraId="5D7BD3C1">
      <w:pPr>
        <w:pStyle w:val="3"/>
        <w:spacing w:before="298"/>
        <w:ind w:left="960" w:right="0"/>
        <w:jc w:val="left"/>
        <w:rPr>
          <w:rFonts w:hint="eastAsia"/>
          <w:spacing w:val="-5"/>
        </w:rPr>
      </w:pPr>
      <w:r>
        <w:rPr>
          <w:rFonts w:hint="eastAsia"/>
          <w:spacing w:val="-5"/>
        </w:rPr>
        <w:t>When Paul declares that every creature of God "is sanctified by the word of God and prayers" (1 Tim. 4:5), he intimates that without the word and prayers none of them are holy and pure, word being used metonymically for faith.</w:t>
      </w:r>
    </w:p>
    <w:p w14:paraId="15FB0E51">
      <w:pPr>
        <w:pStyle w:val="3"/>
        <w:spacing w:before="298"/>
        <w:ind w:left="960" w:right="0"/>
        <w:jc w:val="left"/>
        <w:rPr>
          <w:rFonts w:hint="eastAsia"/>
          <w:spacing w:val="-5"/>
        </w:rPr>
      </w:pPr>
      <w:r>
        <w:rPr>
          <w:rFonts w:hint="eastAsia"/>
          <w:spacing w:val="-5"/>
        </w:rPr>
        <w:t>当保罗宣告神的每一受造之物“都因神的道和人的祈求，成为圣洁了”（提前4:5）时，祂暗示若没有道和祈求，它们没有一样是圣洁纯净的，“道”在此转喻为信心。</w:t>
      </w:r>
    </w:p>
    <w:p w14:paraId="22697220">
      <w:pPr>
        <w:pStyle w:val="3"/>
        <w:spacing w:before="298"/>
        <w:ind w:left="960" w:right="0"/>
        <w:jc w:val="left"/>
        <w:rPr>
          <w:rFonts w:hint="eastAsia"/>
          <w:spacing w:val="-5"/>
        </w:rPr>
      </w:pPr>
    </w:p>
    <w:p w14:paraId="3A0CB6F8">
      <w:pPr>
        <w:pStyle w:val="3"/>
        <w:spacing w:before="298"/>
        <w:ind w:left="960" w:right="0"/>
        <w:jc w:val="left"/>
        <w:rPr>
          <w:rFonts w:hint="eastAsia"/>
          <w:spacing w:val="-5"/>
        </w:rPr>
      </w:pPr>
      <w:r>
        <w:rPr>
          <w:rFonts w:hint="eastAsia"/>
          <w:spacing w:val="-5"/>
        </w:rPr>
        <w:t>Hence David, on experiencing the loving-kindness of the Lord, elegantly declares, "He hath put a new song in my mouth," (Ps. 40:3); intimating, that our silence is malignant when we leave his blessings unpraised, seeing every blessing he bestows is a new ground of thanksgiving.</w:t>
      </w:r>
    </w:p>
    <w:p w14:paraId="434102F0">
      <w:pPr>
        <w:pStyle w:val="3"/>
        <w:spacing w:before="298"/>
        <w:ind w:left="960" w:right="0"/>
        <w:jc w:val="left"/>
        <w:rPr>
          <w:rFonts w:hint="eastAsia"/>
          <w:spacing w:val="-5"/>
        </w:rPr>
      </w:pPr>
      <w:r>
        <w:rPr>
          <w:rFonts w:hint="eastAsia"/>
          <w:spacing w:val="-5"/>
        </w:rPr>
        <w:t>因此，大卫在经历主的慈爱时，优雅地宣告：“祂使我口唱新歌”（诗40:3）；这暗示着，当我们不赞美祂的祝福时，我们的沉默是恶意的，因为祂所赐的每一个祝福都是一个新的感恩理由。</w:t>
      </w:r>
    </w:p>
    <w:p w14:paraId="3996911A">
      <w:pPr>
        <w:pStyle w:val="3"/>
        <w:spacing w:before="298"/>
        <w:ind w:left="960" w:right="0"/>
        <w:jc w:val="left"/>
        <w:rPr>
          <w:rFonts w:hint="eastAsia"/>
          <w:spacing w:val="-5"/>
        </w:rPr>
      </w:pPr>
    </w:p>
    <w:p w14:paraId="59332FCB">
      <w:pPr>
        <w:pStyle w:val="3"/>
        <w:spacing w:before="298"/>
        <w:ind w:left="960" w:right="0"/>
        <w:jc w:val="left"/>
        <w:rPr>
          <w:rFonts w:hint="eastAsia"/>
          <w:spacing w:val="-5"/>
        </w:rPr>
      </w:pPr>
      <w:r>
        <w:rPr>
          <w:rFonts w:hint="eastAsia"/>
          <w:spacing w:val="-5"/>
        </w:rPr>
        <w:t>Thus Isaiah, proclaiming the singular mercies of God, says, "Sing unto the Lord a new song (Is. 42:10)."</w:t>
      </w:r>
    </w:p>
    <w:p w14:paraId="3AE665BD">
      <w:pPr>
        <w:pStyle w:val="3"/>
        <w:spacing w:before="298"/>
        <w:ind w:left="960" w:right="0"/>
        <w:jc w:val="left"/>
        <w:rPr>
          <w:rFonts w:hint="eastAsia"/>
          <w:spacing w:val="-5"/>
        </w:rPr>
      </w:pPr>
      <w:r>
        <w:rPr>
          <w:rFonts w:hint="eastAsia"/>
          <w:spacing w:val="-5"/>
        </w:rPr>
        <w:t>因此，以赛亚在宣告神独特的怜悯时说：“当向耶和华唱新歌（赛42:10）。”</w:t>
      </w:r>
    </w:p>
    <w:p w14:paraId="03D5330A">
      <w:pPr>
        <w:pStyle w:val="3"/>
        <w:spacing w:before="298"/>
        <w:ind w:left="960" w:right="0"/>
        <w:jc w:val="left"/>
        <w:rPr>
          <w:rFonts w:hint="eastAsia"/>
          <w:spacing w:val="-5"/>
        </w:rPr>
      </w:pPr>
    </w:p>
    <w:p w14:paraId="7ED48BFF">
      <w:pPr>
        <w:pStyle w:val="3"/>
        <w:spacing w:before="298"/>
        <w:ind w:left="960" w:right="0"/>
        <w:jc w:val="left"/>
        <w:rPr>
          <w:rFonts w:hint="eastAsia"/>
          <w:spacing w:val="-5"/>
        </w:rPr>
      </w:pPr>
      <w:r>
        <w:rPr>
          <w:rFonts w:hint="eastAsia"/>
          <w:spacing w:val="-5"/>
        </w:rPr>
        <w:t>In the same sense David says in another passage, "O Lord, open thou my lips; and my mouth shall show forth thy praise," (Ps. 51:15).</w:t>
      </w:r>
    </w:p>
    <w:p w14:paraId="7ACA9D97">
      <w:pPr>
        <w:pStyle w:val="3"/>
        <w:spacing w:before="298"/>
        <w:ind w:left="960" w:right="0"/>
        <w:jc w:val="left"/>
        <w:rPr>
          <w:rFonts w:hint="eastAsia"/>
          <w:spacing w:val="-5"/>
        </w:rPr>
      </w:pPr>
      <w:r>
        <w:rPr>
          <w:rFonts w:hint="eastAsia"/>
          <w:spacing w:val="-5"/>
        </w:rPr>
        <w:t>同样意义上，大卫在另一处经文中说：“主啊，求你使我嘴唇张开，我的口便传扬赞美你的话”（诗51:15）。</w:t>
      </w:r>
    </w:p>
    <w:p w14:paraId="0EBCFB19">
      <w:pPr>
        <w:pStyle w:val="3"/>
        <w:spacing w:before="298"/>
        <w:ind w:left="960" w:right="0"/>
        <w:jc w:val="left"/>
        <w:rPr>
          <w:rFonts w:hint="eastAsia"/>
          <w:spacing w:val="-5"/>
        </w:rPr>
      </w:pPr>
    </w:p>
    <w:p w14:paraId="1A429427">
      <w:pPr>
        <w:pStyle w:val="3"/>
        <w:spacing w:before="298"/>
        <w:ind w:left="960" w:right="0"/>
        <w:jc w:val="left"/>
        <w:rPr>
          <w:rFonts w:hint="eastAsia"/>
          <w:spacing w:val="-5"/>
        </w:rPr>
      </w:pPr>
      <w:r>
        <w:rPr>
          <w:rFonts w:hint="eastAsia"/>
          <w:spacing w:val="-5"/>
        </w:rPr>
        <w:t>In like manner, Hezekiah and Jonah declare that they will regard it as the end of their deliverance "to celebrate the goodness of God with songs in his temple," (Is. 38:20; Jonah 2:10).</w:t>
      </w:r>
    </w:p>
    <w:p w14:paraId="61C9AE97">
      <w:pPr>
        <w:pStyle w:val="3"/>
        <w:spacing w:before="298"/>
        <w:ind w:left="960" w:right="0"/>
        <w:jc w:val="left"/>
        <w:rPr>
          <w:rFonts w:hint="eastAsia"/>
          <w:spacing w:val="-5"/>
        </w:rPr>
      </w:pPr>
      <w:r>
        <w:rPr>
          <w:rFonts w:hint="eastAsia"/>
          <w:spacing w:val="-5"/>
        </w:rPr>
        <w:t>同样，希西家和约拿宣告他们将视其得救的目的为“在祂的殿中用诗歌颂赞神的良善”（赛38:20；拿2:10）。</w:t>
      </w:r>
    </w:p>
    <w:p w14:paraId="4C97DCAB">
      <w:pPr>
        <w:pStyle w:val="3"/>
        <w:spacing w:before="298"/>
        <w:ind w:left="960" w:right="0"/>
        <w:jc w:val="left"/>
        <w:rPr>
          <w:rFonts w:hint="eastAsia"/>
          <w:spacing w:val="-5"/>
        </w:rPr>
      </w:pPr>
    </w:p>
    <w:p w14:paraId="2D34B619">
      <w:pPr>
        <w:pStyle w:val="3"/>
        <w:spacing w:before="298"/>
        <w:ind w:left="960" w:right="0"/>
        <w:jc w:val="left"/>
        <w:rPr>
          <w:rFonts w:hint="eastAsia"/>
          <w:spacing w:val="-5"/>
        </w:rPr>
      </w:pPr>
      <w:r>
        <w:rPr>
          <w:rFonts w:hint="eastAsia"/>
          <w:spacing w:val="-5"/>
        </w:rPr>
        <w:t>David lays down a general rule for all believers in these words, "What shall I render unto the Lord for all his benefits toward me? I will take the cup of salvation, and call upon the name of the Lord," (Ps. 116:12, 13).</w:t>
      </w:r>
    </w:p>
    <w:p w14:paraId="16FDFA44">
      <w:pPr>
        <w:pStyle w:val="3"/>
        <w:spacing w:before="298"/>
        <w:ind w:left="960" w:right="0"/>
        <w:jc w:val="left"/>
        <w:rPr>
          <w:rFonts w:hint="eastAsia"/>
          <w:spacing w:val="-5"/>
        </w:rPr>
      </w:pPr>
      <w:r>
        <w:rPr>
          <w:rFonts w:hint="eastAsia"/>
          <w:spacing w:val="-5"/>
        </w:rPr>
        <w:t>大卫用这些话为所有信徒立下了一个普遍的规则：“我拿什么报答耶和华向我所赐的一切厚恩？我要举起救恩的杯，称扬耶和华的名”（诗116:12, 13）。</w:t>
      </w:r>
    </w:p>
    <w:p w14:paraId="74B836E0">
      <w:pPr>
        <w:pStyle w:val="3"/>
        <w:spacing w:before="298"/>
        <w:ind w:left="960" w:right="0"/>
        <w:jc w:val="left"/>
        <w:rPr>
          <w:rFonts w:hint="eastAsia"/>
          <w:spacing w:val="-5"/>
        </w:rPr>
      </w:pPr>
    </w:p>
    <w:p w14:paraId="44166CC4">
      <w:pPr>
        <w:pStyle w:val="3"/>
        <w:spacing w:before="298"/>
        <w:ind w:left="960" w:right="0"/>
        <w:jc w:val="left"/>
        <w:rPr>
          <w:rFonts w:hint="eastAsia"/>
          <w:spacing w:val="-5"/>
        </w:rPr>
      </w:pPr>
      <w:r>
        <w:rPr>
          <w:rFonts w:hint="eastAsia"/>
          <w:spacing w:val="-5"/>
        </w:rPr>
        <w:t>This rule the Church follows in another psalm, "Save us, O Lord our God, and gather us from among the heathen, to give thanks unto thy holy name, and to triumph in thy praise," (Ps. 106:47).</w:t>
      </w:r>
    </w:p>
    <w:p w14:paraId="423321CC">
      <w:pPr>
        <w:pStyle w:val="3"/>
        <w:spacing w:before="298"/>
        <w:ind w:left="960" w:right="0"/>
        <w:jc w:val="left"/>
        <w:rPr>
          <w:rFonts w:hint="eastAsia"/>
          <w:spacing w:val="-5"/>
        </w:rPr>
      </w:pPr>
      <w:r>
        <w:rPr>
          <w:rFonts w:hint="eastAsia"/>
          <w:spacing w:val="-5"/>
        </w:rPr>
        <w:t>教会在另一篇诗篇中遵循这条规则：“耶和华我们的神啊，求你拯救我们，从外邦中招聚我们，我们好称赞你的圣名，以赞美你为夸胜”（诗106:47）。</w:t>
      </w:r>
    </w:p>
    <w:p w14:paraId="7BD195DA">
      <w:pPr>
        <w:pStyle w:val="3"/>
        <w:spacing w:before="298"/>
        <w:ind w:left="960" w:right="0"/>
        <w:jc w:val="left"/>
        <w:rPr>
          <w:rFonts w:hint="eastAsia"/>
          <w:spacing w:val="-5"/>
        </w:rPr>
      </w:pPr>
    </w:p>
    <w:p w14:paraId="3A6FAB6B">
      <w:pPr>
        <w:pStyle w:val="3"/>
        <w:spacing w:before="298"/>
        <w:ind w:left="960" w:right="0"/>
        <w:jc w:val="left"/>
        <w:rPr>
          <w:rFonts w:hint="eastAsia"/>
          <w:spacing w:val="-5"/>
        </w:rPr>
      </w:pPr>
      <w:r>
        <w:rPr>
          <w:rFonts w:hint="eastAsia"/>
          <w:spacing w:val="-5"/>
        </w:rPr>
        <w:t>Again, "He will regard the prayer of the destitute, and not despise their prayer. This shall be written for the generation to come: and the people which shall be created shall praise the Lord." "To declare the name of the Lord in Zion, and his praise in Jerusalem," (Ps. 102:18, 21).</w:t>
      </w:r>
    </w:p>
    <w:p w14:paraId="06626843">
      <w:pPr>
        <w:pStyle w:val="3"/>
        <w:spacing w:before="298"/>
        <w:ind w:left="960" w:right="0"/>
        <w:jc w:val="left"/>
        <w:rPr>
          <w:rFonts w:hint="eastAsia"/>
          <w:spacing w:val="-5"/>
        </w:rPr>
      </w:pPr>
      <w:r>
        <w:rPr>
          <w:rFonts w:hint="eastAsia"/>
          <w:spacing w:val="-5"/>
        </w:rPr>
        <w:t>又说：“祂垂听了穷人的祷告，不藐视他们的祈求。这必为后代的人记下，将来受造的民要赞美耶和华。”“在锡安传扬耶和华的名，在耶路撒冷传扬赞美祂的话”（诗102:18, 21）。</w:t>
      </w:r>
    </w:p>
    <w:p w14:paraId="2D915AF2">
      <w:pPr>
        <w:pStyle w:val="3"/>
        <w:spacing w:before="298"/>
        <w:ind w:left="960" w:right="0"/>
        <w:jc w:val="left"/>
        <w:rPr>
          <w:rFonts w:hint="eastAsia"/>
          <w:spacing w:val="-5"/>
        </w:rPr>
      </w:pPr>
    </w:p>
    <w:p w14:paraId="2B920ACB">
      <w:pPr>
        <w:pStyle w:val="3"/>
        <w:spacing w:before="298"/>
        <w:ind w:left="960" w:right="0"/>
        <w:jc w:val="left"/>
        <w:rPr>
          <w:rFonts w:hint="eastAsia"/>
          <w:spacing w:val="-5"/>
        </w:rPr>
      </w:pPr>
      <w:r>
        <w:rPr>
          <w:rFonts w:hint="eastAsia"/>
          <w:spacing w:val="-5"/>
        </w:rPr>
        <w:t>Nay, whenever believers beseech the Lord to do anything for his own name's sake, as they declare themselves unworthy of obtaining it in their own name, so they oblige themselves to give thanks, and promise to make the right use of his lovingkindness by being the heralds of it.</w:t>
      </w:r>
    </w:p>
    <w:p w14:paraId="06A0A0F1">
      <w:pPr>
        <w:pStyle w:val="3"/>
        <w:spacing w:before="298"/>
        <w:ind w:left="960" w:right="0"/>
        <w:jc w:val="left"/>
        <w:rPr>
          <w:rFonts w:hint="eastAsia"/>
          <w:spacing w:val="-5"/>
        </w:rPr>
      </w:pPr>
      <w:r>
        <w:rPr>
          <w:rFonts w:hint="eastAsia"/>
          <w:spacing w:val="-5"/>
        </w:rPr>
        <w:t>不仅如此，每当信徒为祂自己名的缘故恳求主做任何事时，他们既宣告自己不配奉自己的名获得，也就使自己有义务感恩，并应许要藉着作祂慈爱的传扬者来正确使用祂的慈爱。</w:t>
      </w:r>
    </w:p>
    <w:p w14:paraId="45639264">
      <w:pPr>
        <w:pStyle w:val="3"/>
        <w:spacing w:before="298"/>
        <w:ind w:left="960" w:right="0"/>
        <w:jc w:val="left"/>
        <w:rPr>
          <w:rFonts w:hint="eastAsia"/>
          <w:spacing w:val="-5"/>
        </w:rPr>
      </w:pPr>
    </w:p>
    <w:p w14:paraId="7D64873A">
      <w:pPr>
        <w:pStyle w:val="3"/>
        <w:spacing w:before="298"/>
        <w:ind w:left="960" w:right="0"/>
        <w:jc w:val="left"/>
        <w:rPr>
          <w:rFonts w:hint="eastAsia"/>
          <w:spacing w:val="-5"/>
        </w:rPr>
      </w:pPr>
      <w:r>
        <w:rPr>
          <w:rFonts w:hint="eastAsia"/>
          <w:spacing w:val="-5"/>
        </w:rPr>
        <w:t>Thus Hosea, speaking of the future redemption of the Church, says, "Take away all iniquity, and receive us graciously; so will we render the calves of our lips," (Hos. 14:2).</w:t>
      </w:r>
    </w:p>
    <w:p w14:paraId="0D390D70">
      <w:pPr>
        <w:pStyle w:val="3"/>
        <w:spacing w:before="298"/>
        <w:ind w:left="960" w:right="0"/>
        <w:jc w:val="left"/>
        <w:rPr>
          <w:rFonts w:hint="eastAsia"/>
          <w:spacing w:val="-5"/>
        </w:rPr>
      </w:pPr>
      <w:r>
        <w:rPr>
          <w:rFonts w:hint="eastAsia"/>
          <w:spacing w:val="-5"/>
        </w:rPr>
        <w:t>因此，何西阿论到教会未来的救赎时说：“除掉一切罪孽，悦纳我们；这样，我们就把嘴唇的祭代替牛犊献上”（何14:2）。</w:t>
      </w:r>
    </w:p>
    <w:p w14:paraId="29C5D4D9">
      <w:pPr>
        <w:pStyle w:val="3"/>
        <w:spacing w:before="298"/>
        <w:ind w:left="960" w:right="0"/>
        <w:jc w:val="left"/>
        <w:rPr>
          <w:rFonts w:hint="eastAsia"/>
          <w:spacing w:val="-5"/>
        </w:rPr>
      </w:pPr>
    </w:p>
    <w:p w14:paraId="20151E7D">
      <w:pPr>
        <w:pStyle w:val="3"/>
        <w:spacing w:before="298"/>
        <w:ind w:left="960" w:right="0"/>
        <w:jc w:val="left"/>
        <w:rPr>
          <w:rFonts w:hint="eastAsia"/>
          <w:spacing w:val="-5"/>
        </w:rPr>
      </w:pPr>
      <w:r>
        <w:rPr>
          <w:rFonts w:hint="eastAsia"/>
          <w:spacing w:val="-5"/>
        </w:rPr>
        <w:t>Not only do our tongues proclaim the kindness of God, but they naturally inspire us with love to him.</w:t>
      </w:r>
    </w:p>
    <w:p w14:paraId="5D49BB28">
      <w:pPr>
        <w:pStyle w:val="3"/>
        <w:spacing w:before="298"/>
        <w:ind w:left="960" w:right="0"/>
        <w:jc w:val="left"/>
        <w:rPr>
          <w:rFonts w:hint="eastAsia"/>
          <w:spacing w:val="-5"/>
        </w:rPr>
      </w:pPr>
      <w:r>
        <w:rPr>
          <w:rFonts w:hint="eastAsia"/>
          <w:spacing w:val="-5"/>
        </w:rPr>
        <w:t>不仅我们的舌头宣扬神的恩慈，而且它们自然而然地激发我们对祂的爱。</w:t>
      </w:r>
    </w:p>
    <w:p w14:paraId="6A9D0657">
      <w:pPr>
        <w:pStyle w:val="3"/>
        <w:spacing w:before="298"/>
        <w:ind w:left="960" w:right="0"/>
        <w:jc w:val="left"/>
        <w:rPr>
          <w:rFonts w:hint="eastAsia"/>
          <w:spacing w:val="-5"/>
        </w:rPr>
      </w:pPr>
    </w:p>
    <w:p w14:paraId="2C8C3B84">
      <w:pPr>
        <w:pStyle w:val="3"/>
        <w:spacing w:before="298"/>
        <w:ind w:left="960" w:right="0"/>
        <w:jc w:val="left"/>
        <w:rPr>
          <w:rFonts w:hint="eastAsia"/>
          <w:spacing w:val="-5"/>
        </w:rPr>
      </w:pPr>
      <w:r>
        <w:rPr>
          <w:rFonts w:hint="eastAsia"/>
          <w:spacing w:val="-5"/>
        </w:rPr>
        <w:t>"I love the Lord, because he hath heard my voice and my supplications," (Ps. 116:1).</w:t>
      </w:r>
    </w:p>
    <w:p w14:paraId="0AC219D7">
      <w:pPr>
        <w:pStyle w:val="3"/>
        <w:spacing w:before="298"/>
        <w:ind w:left="960" w:right="0"/>
        <w:jc w:val="left"/>
        <w:rPr>
          <w:rFonts w:hint="eastAsia"/>
          <w:spacing w:val="-5"/>
        </w:rPr>
      </w:pPr>
      <w:r>
        <w:rPr>
          <w:rFonts w:hint="eastAsia"/>
          <w:spacing w:val="-5"/>
        </w:rPr>
        <w:t>“我爱耶和华，因为祂听了我的声音和我的恳求”（诗116:1）。</w:t>
      </w:r>
    </w:p>
    <w:p w14:paraId="21F8B90A">
      <w:pPr>
        <w:pStyle w:val="3"/>
        <w:spacing w:before="298"/>
        <w:ind w:left="960" w:right="0"/>
        <w:jc w:val="left"/>
        <w:rPr>
          <w:rFonts w:hint="eastAsia"/>
          <w:spacing w:val="-5"/>
        </w:rPr>
      </w:pPr>
    </w:p>
    <w:p w14:paraId="7B4AE9E0">
      <w:pPr>
        <w:pStyle w:val="3"/>
        <w:spacing w:before="298"/>
        <w:ind w:left="960" w:right="0"/>
        <w:jc w:val="left"/>
        <w:rPr>
          <w:rFonts w:hint="eastAsia"/>
          <w:spacing w:val="-5"/>
        </w:rPr>
      </w:pPr>
      <w:r>
        <w:rPr>
          <w:rFonts w:hint="eastAsia"/>
          <w:spacing w:val="-5"/>
        </w:rPr>
        <w:t>In another passage, speaking of the help which he had experienced, he says, "I will love thee, O Lord, my strength," (Ps. 18:1).</w:t>
      </w:r>
    </w:p>
    <w:p w14:paraId="4A684B01">
      <w:pPr>
        <w:pStyle w:val="3"/>
        <w:spacing w:before="298"/>
        <w:ind w:left="960" w:right="0"/>
        <w:jc w:val="left"/>
        <w:rPr>
          <w:rFonts w:hint="eastAsia"/>
          <w:spacing w:val="-5"/>
        </w:rPr>
      </w:pPr>
      <w:r>
        <w:rPr>
          <w:rFonts w:hint="eastAsia"/>
          <w:spacing w:val="-5"/>
        </w:rPr>
        <w:t>在另一处经文中，论到祂所经历的帮助时，祂说：“耶和华我的力量啊，我爱你”（诗18:1）。</w:t>
      </w:r>
    </w:p>
    <w:p w14:paraId="03B67C34">
      <w:pPr>
        <w:pStyle w:val="3"/>
        <w:spacing w:before="298"/>
        <w:ind w:left="960" w:right="0"/>
        <w:jc w:val="left"/>
        <w:rPr>
          <w:rFonts w:hint="eastAsia"/>
          <w:spacing w:val="-5"/>
        </w:rPr>
      </w:pPr>
    </w:p>
    <w:p w14:paraId="7F368FFF">
      <w:pPr>
        <w:pStyle w:val="3"/>
        <w:spacing w:before="298"/>
        <w:ind w:left="960" w:right="0"/>
        <w:jc w:val="left"/>
        <w:rPr>
          <w:rFonts w:hint="eastAsia"/>
          <w:spacing w:val="-5"/>
        </w:rPr>
      </w:pPr>
      <w:r>
        <w:rPr>
          <w:rFonts w:hint="eastAsia"/>
          <w:spacing w:val="-5"/>
        </w:rPr>
        <w:t>No praise will ever please God that does not flow from this feeling of love.</w:t>
      </w:r>
    </w:p>
    <w:p w14:paraId="1273D85F">
      <w:pPr>
        <w:pStyle w:val="3"/>
        <w:spacing w:before="298"/>
        <w:ind w:left="960" w:right="0"/>
        <w:jc w:val="left"/>
        <w:rPr>
          <w:rFonts w:hint="eastAsia"/>
          <w:spacing w:val="-5"/>
        </w:rPr>
      </w:pPr>
      <w:r>
        <w:rPr>
          <w:rFonts w:hint="eastAsia"/>
          <w:spacing w:val="-5"/>
        </w:rPr>
        <w:t>凡不从这种爱的感觉流出的赞美，永不能蒙神喜悦。</w:t>
      </w:r>
    </w:p>
    <w:p w14:paraId="1BC7D5F0">
      <w:pPr>
        <w:pStyle w:val="3"/>
        <w:spacing w:before="298"/>
        <w:ind w:left="960" w:right="0"/>
        <w:jc w:val="left"/>
        <w:rPr>
          <w:rFonts w:hint="eastAsia"/>
          <w:spacing w:val="-5"/>
        </w:rPr>
      </w:pPr>
    </w:p>
    <w:p w14:paraId="32B1482F">
      <w:pPr>
        <w:pStyle w:val="3"/>
        <w:spacing w:before="298"/>
        <w:ind w:left="960" w:right="0"/>
        <w:jc w:val="left"/>
        <w:rPr>
          <w:rFonts w:hint="eastAsia"/>
          <w:spacing w:val="-5"/>
        </w:rPr>
      </w:pPr>
      <w:r>
        <w:rPr>
          <w:rFonts w:hint="eastAsia"/>
          <w:spacing w:val="-5"/>
        </w:rPr>
        <w:t>Nay, we must attend to the declaration of Paul, that all wishes are vicious and perverse which are not accompanied with thanksgiving.</w:t>
      </w:r>
    </w:p>
    <w:p w14:paraId="08F4D812">
      <w:pPr>
        <w:pStyle w:val="3"/>
        <w:spacing w:before="298"/>
        <w:ind w:left="960" w:right="0"/>
        <w:jc w:val="left"/>
        <w:rPr>
          <w:rFonts w:hint="eastAsia"/>
          <w:spacing w:val="-5"/>
        </w:rPr>
      </w:pPr>
      <w:r>
        <w:rPr>
          <w:rFonts w:hint="eastAsia"/>
          <w:spacing w:val="-5"/>
        </w:rPr>
        <w:t>不仅如此，我们必须注意保罗的宣告，即一切没有伴随着感恩的愿望都是邪恶和乖僻的。</w:t>
      </w:r>
    </w:p>
    <w:p w14:paraId="1AB03F18">
      <w:pPr>
        <w:pStyle w:val="3"/>
        <w:spacing w:before="298"/>
        <w:ind w:left="960" w:right="0"/>
        <w:jc w:val="left"/>
        <w:rPr>
          <w:rFonts w:hint="eastAsia"/>
          <w:spacing w:val="-5"/>
        </w:rPr>
      </w:pPr>
    </w:p>
    <w:p w14:paraId="44B0CA79">
      <w:pPr>
        <w:pStyle w:val="3"/>
        <w:spacing w:before="298"/>
        <w:ind w:left="960" w:right="0"/>
        <w:jc w:val="left"/>
        <w:rPr>
          <w:rFonts w:hint="eastAsia"/>
          <w:spacing w:val="-5"/>
        </w:rPr>
      </w:pPr>
      <w:r>
        <w:rPr>
          <w:rFonts w:hint="eastAsia"/>
          <w:spacing w:val="-5"/>
        </w:rPr>
        <w:t>His words are, "In everything by prayer and supplication with thanksgiving let your requests be made known unto God," (Phil. 4:6).</w:t>
      </w:r>
    </w:p>
    <w:p w14:paraId="0F5F1D5D">
      <w:pPr>
        <w:pStyle w:val="3"/>
        <w:spacing w:before="298"/>
        <w:ind w:left="960" w:right="0"/>
        <w:jc w:val="left"/>
        <w:rPr>
          <w:rFonts w:hint="eastAsia"/>
          <w:spacing w:val="-5"/>
        </w:rPr>
      </w:pPr>
      <w:r>
        <w:rPr>
          <w:rFonts w:hint="eastAsia"/>
          <w:spacing w:val="-5"/>
        </w:rPr>
        <w:t>祂的话是：“应当一无挂虑，只要凡事藉着祷告、祈求和感谢，将你们所要的告诉神”（腓4:6）。</w:t>
      </w:r>
    </w:p>
    <w:p w14:paraId="5F0EC0D5">
      <w:pPr>
        <w:pStyle w:val="3"/>
        <w:spacing w:before="298"/>
        <w:ind w:left="960" w:right="0"/>
        <w:jc w:val="left"/>
        <w:rPr>
          <w:rFonts w:hint="eastAsia"/>
          <w:spacing w:val="-5"/>
        </w:rPr>
      </w:pPr>
    </w:p>
    <w:p w14:paraId="7F145E30">
      <w:pPr>
        <w:pStyle w:val="3"/>
        <w:spacing w:before="298"/>
        <w:ind w:left="960" w:right="0"/>
        <w:jc w:val="left"/>
        <w:rPr>
          <w:rFonts w:hint="eastAsia"/>
          <w:spacing w:val="-5"/>
        </w:rPr>
      </w:pPr>
      <w:r>
        <w:rPr>
          <w:rFonts w:hint="eastAsia"/>
          <w:spacing w:val="-5"/>
        </w:rPr>
        <w:t>Because many, under the influence of moroseness, weariness, impatience, bitter grief and fear, use murmuring in their prayers, he enjoins us so to regulate our feelings as cheerfully to bless God even before obtaining what we ask.</w:t>
      </w:r>
    </w:p>
    <w:p w14:paraId="1CD8411F">
      <w:pPr>
        <w:pStyle w:val="3"/>
        <w:spacing w:before="298"/>
        <w:ind w:left="960" w:right="0"/>
        <w:jc w:val="left"/>
        <w:rPr>
          <w:rFonts w:hint="eastAsia"/>
          <w:spacing w:val="-5"/>
        </w:rPr>
      </w:pPr>
      <w:r>
        <w:rPr>
          <w:rFonts w:hint="eastAsia"/>
          <w:spacing w:val="-5"/>
        </w:rPr>
        <w:t>因为许多人在郁闷、疲倦、不耐烦、苦痛和恐惧的影响下，在祷告中发怨言，所以祂吩咐我们要如此调节我们的情感，以致即使在获得所求之前，也能乐意地称颂神。</w:t>
      </w:r>
    </w:p>
    <w:p w14:paraId="2F8419DF">
      <w:pPr>
        <w:pStyle w:val="3"/>
        <w:spacing w:before="298"/>
        <w:ind w:left="960" w:right="0"/>
        <w:jc w:val="left"/>
        <w:rPr>
          <w:rFonts w:hint="eastAsia"/>
          <w:spacing w:val="-5"/>
        </w:rPr>
      </w:pPr>
    </w:p>
    <w:p w14:paraId="73EDD735">
      <w:pPr>
        <w:pStyle w:val="3"/>
        <w:spacing w:before="298"/>
        <w:ind w:left="960" w:right="0"/>
        <w:jc w:val="left"/>
        <w:rPr>
          <w:rFonts w:hint="eastAsia"/>
          <w:spacing w:val="-5"/>
        </w:rPr>
      </w:pPr>
      <w:r>
        <w:rPr>
          <w:rFonts w:hint="eastAsia"/>
          <w:spacing w:val="-5"/>
        </w:rPr>
        <w:t>But if this connection ought always to subsist in full vigor between things that are almost contrary, the more sacred is the tie which binds us to celebrate the praises of God whenever he grants our requests.</w:t>
      </w:r>
    </w:p>
    <w:p w14:paraId="346D1050">
      <w:pPr>
        <w:pStyle w:val="3"/>
        <w:spacing w:before="298"/>
        <w:ind w:left="960" w:right="0"/>
        <w:jc w:val="left"/>
        <w:rPr>
          <w:rFonts w:hint="eastAsia"/>
          <w:spacing w:val="-5"/>
        </w:rPr>
      </w:pPr>
      <w:r>
        <w:rPr>
          <w:rFonts w:hint="eastAsia"/>
          <w:spacing w:val="-5"/>
        </w:rPr>
        <w:t>但是，如果这种联系应当在几乎相反的事物之间始终保持完全的活力，那么每当祂应允我们的请求时，那约束我们颂扬神赞美的纽带就更加神圣了。</w:t>
      </w:r>
    </w:p>
    <w:p w14:paraId="55DD7F28">
      <w:pPr>
        <w:pStyle w:val="3"/>
        <w:spacing w:before="298"/>
        <w:ind w:left="960" w:right="0"/>
        <w:jc w:val="left"/>
        <w:rPr>
          <w:rFonts w:hint="eastAsia"/>
          <w:spacing w:val="-5"/>
        </w:rPr>
      </w:pPr>
    </w:p>
    <w:p w14:paraId="34A595A5">
      <w:pPr>
        <w:pStyle w:val="3"/>
        <w:spacing w:before="298"/>
        <w:ind w:left="960" w:right="0"/>
        <w:jc w:val="left"/>
        <w:rPr>
          <w:rFonts w:hint="eastAsia"/>
          <w:spacing w:val="-5"/>
        </w:rPr>
      </w:pPr>
      <w:r>
        <w:rPr>
          <w:rFonts w:hint="eastAsia"/>
          <w:spacing w:val="-5"/>
        </w:rPr>
        <w:t>And as we have already shown that our prayers, which otherwise would be polluted) are sanctified by the intercession of Christ, so the Apostle, by enjoining us "to offer the sacrifice of praise to God continually" by Christ (Heb. 13:15), reminds us, that without the intervention of his priesthood our lips are not pure enough to celebrate the name of God.</w:t>
      </w:r>
    </w:p>
    <w:p w14:paraId="44A3B944">
      <w:pPr>
        <w:pStyle w:val="3"/>
        <w:spacing w:before="298"/>
        <w:ind w:left="960" w:right="0"/>
        <w:jc w:val="left"/>
        <w:rPr>
          <w:rFonts w:hint="eastAsia"/>
          <w:spacing w:val="-5"/>
        </w:rPr>
      </w:pPr>
      <w:r>
        <w:rPr>
          <w:rFonts w:hint="eastAsia"/>
          <w:spacing w:val="-5"/>
        </w:rPr>
        <w:t>并且，正如我们已经表明，我们的祷告（否则会被玷污）藉着基督的代求而得以分别为圣，照样，使徒藉着吩咐我们藉着基督“常常以颂赞为祭献给神”（来13:15），提醒我们，若没有祂祭司职分的介入，我们的嘴唇就不够纯洁来颂扬神的名。</w:t>
      </w:r>
    </w:p>
    <w:p w14:paraId="0AF4ACA9">
      <w:pPr>
        <w:pStyle w:val="3"/>
        <w:spacing w:before="298"/>
        <w:ind w:left="960" w:right="0"/>
        <w:jc w:val="left"/>
        <w:rPr>
          <w:rFonts w:hint="eastAsia"/>
          <w:spacing w:val="-5"/>
        </w:rPr>
      </w:pPr>
    </w:p>
    <w:p w14:paraId="4C7C171D">
      <w:pPr>
        <w:pStyle w:val="3"/>
        <w:spacing w:before="298"/>
        <w:ind w:left="960" w:right="0"/>
        <w:jc w:val="left"/>
        <w:rPr>
          <w:rFonts w:hint="eastAsia"/>
          <w:spacing w:val="-5"/>
        </w:rPr>
      </w:pPr>
      <w:r>
        <w:rPr>
          <w:rFonts w:hint="eastAsia"/>
          <w:spacing w:val="-5"/>
        </w:rPr>
        <w:t>Hence we infer that a monstrous delusion prevails among Papists, the great majority of whom wonder when Christ is called an intercessor.</w:t>
      </w:r>
    </w:p>
    <w:p w14:paraId="3C110814">
      <w:pPr>
        <w:pStyle w:val="3"/>
        <w:spacing w:before="298"/>
        <w:ind w:left="960" w:right="0"/>
        <w:jc w:val="left"/>
        <w:rPr>
          <w:rFonts w:hint="eastAsia"/>
          <w:spacing w:val="-5"/>
        </w:rPr>
      </w:pPr>
      <w:r>
        <w:rPr>
          <w:rFonts w:hint="eastAsia"/>
          <w:spacing w:val="-5"/>
        </w:rPr>
        <w:t>因此我们推断，教皇派中盛行着一种骇人听闻的错觉，他们中的绝大多数人，当基督被称为代求者时，都感到惊奇。</w:t>
      </w:r>
    </w:p>
    <w:p w14:paraId="34A921B7">
      <w:pPr>
        <w:pStyle w:val="3"/>
        <w:spacing w:before="298"/>
        <w:ind w:left="960" w:right="0"/>
        <w:jc w:val="left"/>
        <w:rPr>
          <w:rFonts w:hint="eastAsia"/>
          <w:spacing w:val="-5"/>
        </w:rPr>
      </w:pPr>
    </w:p>
    <w:p w14:paraId="5FFE4AF1">
      <w:pPr>
        <w:pStyle w:val="3"/>
        <w:spacing w:before="298"/>
        <w:ind w:left="960" w:right="0"/>
        <w:jc w:val="left"/>
        <w:rPr>
          <w:rFonts w:hint="eastAsia"/>
          <w:spacing w:val="-5"/>
        </w:rPr>
      </w:pPr>
      <w:r>
        <w:rPr>
          <w:rFonts w:hint="eastAsia"/>
          <w:spacing w:val="-5"/>
        </w:rPr>
        <w:t>The reason why Paul enjoins, "Pray without ceasing; in every thing give thanks," (1 Thess. 5:17, 18), is, because he would have us with the utmost assiduity, at all times, in every place, in all things, and under all circumstances, direct our prayers to God, to expect all the things which we desire from him, and when obtained ascribe them to him; thus furnishing perpetual grounds for prayer and praise.</w:t>
      </w:r>
    </w:p>
    <w:p w14:paraId="348E28AE">
      <w:pPr>
        <w:pStyle w:val="3"/>
        <w:spacing w:before="298"/>
        <w:ind w:left="960" w:right="0"/>
        <w:jc w:val="left"/>
        <w:rPr>
          <w:rFonts w:hint="eastAsia"/>
          <w:spacing w:val="-5"/>
        </w:rPr>
      </w:pPr>
      <w:r>
        <w:rPr>
          <w:rFonts w:hint="eastAsia"/>
          <w:spacing w:val="-5"/>
        </w:rPr>
        <w:t>保罗吩咐说：“不住地祷告；凡事谢恩”（帖前5:17, 18），其原因在于，祂要我们以最大的殷勤，在任何时候、任何地方、任何事物中，以及任何情况下，都将我们的祷告指向神，期望从祂那里得到我们所渴望的一切事物，并在得到后将它们归于祂；从而为祷告和赞美提供永恒的根据。</w:t>
      </w:r>
    </w:p>
    <w:p w14:paraId="3094B002">
      <w:pPr>
        <w:pStyle w:val="3"/>
        <w:spacing w:before="298"/>
        <w:ind w:left="960" w:right="0"/>
        <w:jc w:val="left"/>
        <w:rPr>
          <w:rFonts w:hint="eastAsia"/>
          <w:spacing w:val="-5"/>
        </w:rPr>
      </w:pPr>
    </w:p>
    <w:p w14:paraId="70D59012">
      <w:pPr>
        <w:pStyle w:val="3"/>
        <w:spacing w:before="298"/>
        <w:ind w:left="960" w:right="0"/>
        <w:jc w:val="left"/>
        <w:rPr>
          <w:rFonts w:hint="eastAsia"/>
          <w:spacing w:val="-5"/>
        </w:rPr>
      </w:pPr>
      <w:r>
        <w:rPr>
          <w:rFonts w:hint="eastAsia"/>
          <w:spacing w:val="-5"/>
        </w:rPr>
        <w:t>21.This assiduity in prayer, though it specially refers to the peculiar private prayers of individuals, extends also in some measure to the public prayers of the Church.</w:t>
      </w:r>
    </w:p>
    <w:p w14:paraId="588A57BF">
      <w:pPr>
        <w:pStyle w:val="3"/>
        <w:spacing w:before="298"/>
        <w:ind w:left="960" w:right="0"/>
        <w:jc w:val="left"/>
        <w:rPr>
          <w:rFonts w:hint="eastAsia"/>
          <w:spacing w:val="-5"/>
        </w:rPr>
      </w:pPr>
      <w:r>
        <w:rPr>
          <w:rFonts w:hint="eastAsia"/>
          <w:spacing w:val="-5"/>
        </w:rPr>
        <w:t>21.这种祷告的殷勤，虽然特别指个人的独特私祷，但在某种程度上也延伸到教会的公祷。</w:t>
      </w:r>
    </w:p>
    <w:p w14:paraId="11FD0671">
      <w:pPr>
        <w:pStyle w:val="3"/>
        <w:spacing w:before="298"/>
        <w:ind w:left="960" w:right="0"/>
        <w:jc w:val="left"/>
        <w:rPr>
          <w:rFonts w:hint="eastAsia"/>
          <w:spacing w:val="-5"/>
        </w:rPr>
      </w:pPr>
    </w:p>
    <w:p w14:paraId="2CEEFE3C">
      <w:pPr>
        <w:pStyle w:val="3"/>
        <w:spacing w:before="298"/>
        <w:ind w:left="960" w:right="0"/>
        <w:jc w:val="left"/>
        <w:rPr>
          <w:rFonts w:hint="eastAsia"/>
          <w:spacing w:val="-5"/>
        </w:rPr>
      </w:pPr>
      <w:r>
        <w:rPr>
          <w:rFonts w:hint="eastAsia"/>
          <w:spacing w:val="-5"/>
        </w:rPr>
        <w:t>These, it may be said, cannot be continual, and ought not to be made, except in the manner which, for the sake of order, has been established by public consent.</w:t>
      </w:r>
    </w:p>
    <w:p w14:paraId="654A9DC5">
      <w:pPr>
        <w:pStyle w:val="3"/>
        <w:spacing w:before="298"/>
        <w:ind w:left="960" w:right="0"/>
        <w:jc w:val="left"/>
        <w:rPr>
          <w:rFonts w:hint="eastAsia"/>
          <w:spacing w:val="-5"/>
        </w:rPr>
      </w:pPr>
      <w:r>
        <w:rPr>
          <w:rFonts w:hint="eastAsia"/>
          <w:spacing w:val="-5"/>
        </w:rPr>
        <w:t>可以说，这些祷告不能是持续的，并且除非按照为秩序缘故而经公众同意确立的方式，否则不应进行。</w:t>
      </w:r>
    </w:p>
    <w:p w14:paraId="5ADAFC2C">
      <w:pPr>
        <w:pStyle w:val="3"/>
        <w:spacing w:before="298"/>
        <w:ind w:left="960" w:right="0"/>
        <w:jc w:val="left"/>
        <w:rPr>
          <w:rFonts w:hint="eastAsia"/>
          <w:spacing w:val="-5"/>
        </w:rPr>
      </w:pPr>
    </w:p>
    <w:p w14:paraId="3DCCB3C1">
      <w:pPr>
        <w:pStyle w:val="3"/>
        <w:spacing w:before="298"/>
        <w:ind w:left="960" w:right="0"/>
        <w:jc w:val="left"/>
        <w:rPr>
          <w:rFonts w:hint="eastAsia"/>
          <w:spacing w:val="-5"/>
        </w:rPr>
      </w:pPr>
      <w:r>
        <w:rPr>
          <w:rFonts w:hint="eastAsia"/>
          <w:spacing w:val="-5"/>
        </w:rPr>
        <w:t>This I admit, and hence certain hours are fixed beforehand, hours which, though indifferent in regard to God, are necessary for the use of man, that the general convenience may be consulted, and all things be done in the Church, as Paul enjoins, "decently and in order," (1 Cor. 14:40).</w:t>
      </w:r>
    </w:p>
    <w:p w14:paraId="20ED6F5C">
      <w:pPr>
        <w:pStyle w:val="3"/>
        <w:spacing w:before="298"/>
        <w:ind w:left="960" w:right="0"/>
        <w:jc w:val="left"/>
        <w:rPr>
          <w:rFonts w:hint="eastAsia"/>
          <w:spacing w:val="-5"/>
        </w:rPr>
      </w:pPr>
      <w:r>
        <w:rPr>
          <w:rFonts w:hint="eastAsia"/>
          <w:spacing w:val="-5"/>
        </w:rPr>
        <w:t>我承认这一点，因此预先规定了某些时辰，这些时辰虽然对神而言是无关紧要的，但对人的使用却是必要的，以便顾及普遍的便利，并使教会中的一切事都像保罗所吩咐的那样，“规规矩矩地按着次序行”（林前14:40）。</w:t>
      </w:r>
    </w:p>
    <w:p w14:paraId="3507436D">
      <w:pPr>
        <w:pStyle w:val="3"/>
        <w:spacing w:before="298"/>
        <w:ind w:left="960" w:right="0"/>
        <w:jc w:val="left"/>
        <w:rPr>
          <w:rFonts w:hint="eastAsia"/>
          <w:spacing w:val="-5"/>
        </w:rPr>
      </w:pPr>
    </w:p>
    <w:p w14:paraId="651608A7">
      <w:pPr>
        <w:pStyle w:val="3"/>
        <w:spacing w:before="298"/>
        <w:ind w:left="960" w:right="0"/>
        <w:jc w:val="left"/>
        <w:rPr>
          <w:rFonts w:hint="eastAsia"/>
          <w:spacing w:val="-5"/>
        </w:rPr>
      </w:pPr>
      <w:r>
        <w:rPr>
          <w:rFonts w:hint="eastAsia"/>
          <w:spacing w:val="-5"/>
        </w:rPr>
        <w:t>But there is nothing in this to prevent each church from being now and then stirred up to a more frequent use of prayer and being more zealously affected under the impulse of some greater necessity.</w:t>
      </w:r>
    </w:p>
    <w:p w14:paraId="364FBBE1">
      <w:pPr>
        <w:pStyle w:val="3"/>
        <w:spacing w:before="298"/>
        <w:ind w:left="960" w:right="0"/>
        <w:jc w:val="left"/>
        <w:rPr>
          <w:rFonts w:hint="eastAsia"/>
          <w:spacing w:val="-5"/>
        </w:rPr>
      </w:pPr>
      <w:r>
        <w:rPr>
          <w:rFonts w:hint="eastAsia"/>
          <w:spacing w:val="-5"/>
        </w:rPr>
        <w:t>但是，这并不能阻止每个教会不时地被激励更频繁地使用祷告，并在某些更大需要的推动下更热切地受到感动。</w:t>
      </w:r>
    </w:p>
    <w:p w14:paraId="2BCD5637">
      <w:pPr>
        <w:pStyle w:val="3"/>
        <w:spacing w:before="298"/>
        <w:ind w:left="960" w:right="0"/>
        <w:jc w:val="left"/>
        <w:rPr>
          <w:rFonts w:hint="eastAsia"/>
          <w:spacing w:val="-5"/>
        </w:rPr>
      </w:pPr>
    </w:p>
    <w:p w14:paraId="26861C02">
      <w:pPr>
        <w:pStyle w:val="3"/>
        <w:spacing w:before="298"/>
        <w:ind w:left="960" w:right="0"/>
        <w:jc w:val="left"/>
        <w:rPr>
          <w:rFonts w:hint="eastAsia"/>
          <w:spacing w:val="-5"/>
        </w:rPr>
      </w:pPr>
      <w:r>
        <w:rPr>
          <w:rFonts w:hint="eastAsia"/>
          <w:spacing w:val="-5"/>
        </w:rPr>
        <w:t>Of perseverance in prayer, which is much akin to assiduity, we shall speak towards the close of the chapter (sec. 51, 52).</w:t>
      </w:r>
    </w:p>
    <w:p w14:paraId="0E8855C9">
      <w:pPr>
        <w:pStyle w:val="3"/>
        <w:spacing w:before="298"/>
        <w:ind w:left="960" w:right="0"/>
        <w:jc w:val="left"/>
        <w:rPr>
          <w:rFonts w:hint="eastAsia"/>
          <w:spacing w:val="-5"/>
        </w:rPr>
      </w:pPr>
      <w:r>
        <w:rPr>
          <w:rFonts w:hint="eastAsia"/>
          <w:spacing w:val="-5"/>
        </w:rPr>
        <w:t>关于恒切祷告，这与殷勤非常相似，我们将在本章末尾讨论（第51、52节）。</w:t>
      </w:r>
    </w:p>
    <w:p w14:paraId="754F0BF6">
      <w:pPr>
        <w:pStyle w:val="3"/>
        <w:spacing w:before="298"/>
        <w:ind w:left="960" w:right="0"/>
        <w:jc w:val="left"/>
        <w:rPr>
          <w:rFonts w:hint="eastAsia"/>
          <w:spacing w:val="-5"/>
        </w:rPr>
      </w:pPr>
    </w:p>
    <w:p w14:paraId="636B9FE4">
      <w:pPr>
        <w:pStyle w:val="3"/>
        <w:spacing w:before="298"/>
        <w:ind w:left="960" w:right="0"/>
        <w:jc w:val="left"/>
        <w:rPr>
          <w:rFonts w:hint="eastAsia"/>
          <w:spacing w:val="-5"/>
        </w:rPr>
      </w:pPr>
      <w:r>
        <w:rPr>
          <w:rFonts w:hint="eastAsia"/>
          <w:spacing w:val="-5"/>
        </w:rPr>
        <w:t>This assiduity, moreover, is very different from the BATTOLOGIAN (Greek -- English "yammering"), vain speaking, which our Saviour has prohibited (Mt. 6:7).</w:t>
      </w:r>
    </w:p>
    <w:p w14:paraId="0B18B0B2">
      <w:pPr>
        <w:pStyle w:val="3"/>
        <w:spacing w:before="298"/>
        <w:ind w:left="960" w:right="0"/>
        <w:jc w:val="left"/>
        <w:rPr>
          <w:rFonts w:hint="eastAsia"/>
          <w:spacing w:val="-5"/>
        </w:rPr>
      </w:pPr>
      <w:r>
        <w:rPr>
          <w:rFonts w:hint="eastAsia"/>
          <w:spacing w:val="-5"/>
        </w:rPr>
        <w:t>此外，这种殷勤与我们救主所禁止的BATTOLOGIAN（希腊文——英文“喋喋不休”），即虚妄的言谈，截然不同（太6:7）。</w:t>
      </w:r>
    </w:p>
    <w:p w14:paraId="5F1B6386">
      <w:pPr>
        <w:pStyle w:val="3"/>
        <w:spacing w:before="298"/>
        <w:ind w:left="960" w:right="0"/>
        <w:jc w:val="left"/>
        <w:rPr>
          <w:rFonts w:hint="eastAsia"/>
          <w:spacing w:val="-5"/>
        </w:rPr>
      </w:pPr>
    </w:p>
    <w:p w14:paraId="6138EC3A">
      <w:pPr>
        <w:pStyle w:val="3"/>
        <w:spacing w:before="298"/>
        <w:ind w:left="960" w:right="0"/>
        <w:jc w:val="left"/>
        <w:rPr>
          <w:rFonts w:hint="eastAsia"/>
          <w:spacing w:val="-5"/>
        </w:rPr>
      </w:pPr>
      <w:r>
        <w:rPr>
          <w:rFonts w:hint="eastAsia"/>
          <w:spacing w:val="-5"/>
        </w:rPr>
        <w:t>For he does not there forbid us to pray long or frequently, or with great fervor, but warns us against supposing that we can extort anything from God by importuning him with garrulous loquacity, as if he were to be persuaded after the manner of men.</w:t>
      </w:r>
    </w:p>
    <w:p w14:paraId="7468C818">
      <w:pPr>
        <w:pStyle w:val="3"/>
        <w:spacing w:before="298"/>
        <w:ind w:left="960" w:right="0"/>
        <w:jc w:val="left"/>
        <w:rPr>
          <w:rFonts w:hint="eastAsia"/>
          <w:spacing w:val="-5"/>
        </w:rPr>
      </w:pPr>
      <w:r>
        <w:rPr>
          <w:rFonts w:hint="eastAsia"/>
          <w:spacing w:val="-5"/>
        </w:rPr>
        <w:t>因为祂在那里并非禁止我们长时间或频繁地祷告，或以极大的热忱祷告，而是警告我们不要以为我们可以藉着喋喋不休地烦扰祂来从祂那里勒索任何东西，仿佛祂会像人一样被说服。</w:t>
      </w:r>
    </w:p>
    <w:p w14:paraId="16C4B6BB">
      <w:pPr>
        <w:pStyle w:val="3"/>
        <w:spacing w:before="298"/>
        <w:ind w:left="960" w:right="0"/>
        <w:jc w:val="left"/>
        <w:rPr>
          <w:rFonts w:hint="eastAsia"/>
          <w:spacing w:val="-5"/>
        </w:rPr>
      </w:pPr>
    </w:p>
    <w:p w14:paraId="14C87F52">
      <w:pPr>
        <w:pStyle w:val="3"/>
        <w:spacing w:before="298"/>
        <w:ind w:left="960" w:right="0"/>
        <w:jc w:val="left"/>
        <w:rPr>
          <w:rFonts w:hint="eastAsia"/>
          <w:spacing w:val="-5"/>
        </w:rPr>
      </w:pPr>
      <w:r>
        <w:rPr>
          <w:rFonts w:hint="eastAsia"/>
          <w:spacing w:val="-5"/>
        </w:rPr>
        <w:t>We know that hypocrites, because they consider not that they have to do with God, offer up their prayers as pompously as if it were part of a triumphal show.</w:t>
      </w:r>
    </w:p>
    <w:p w14:paraId="64D69C4C">
      <w:pPr>
        <w:pStyle w:val="3"/>
        <w:spacing w:before="298"/>
        <w:ind w:left="960" w:right="0"/>
        <w:jc w:val="left"/>
        <w:rPr>
          <w:rFonts w:hint="eastAsia"/>
          <w:spacing w:val="-5"/>
        </w:rPr>
      </w:pPr>
      <w:r>
        <w:rPr>
          <w:rFonts w:hint="eastAsia"/>
          <w:spacing w:val="-5"/>
        </w:rPr>
        <w:t>我们知道伪善者，因为他们不认为自己是在与神打交道，所以他们献上祷告时，就像举行凯旋盛典的一部分那样铺张。</w:t>
      </w:r>
    </w:p>
    <w:p w14:paraId="7BAF1012">
      <w:pPr>
        <w:pStyle w:val="3"/>
        <w:spacing w:before="298"/>
        <w:ind w:left="960" w:right="0"/>
        <w:jc w:val="left"/>
        <w:rPr>
          <w:rFonts w:hint="eastAsia"/>
          <w:spacing w:val="-5"/>
        </w:rPr>
      </w:pPr>
    </w:p>
    <w:p w14:paraId="4B590CB8">
      <w:pPr>
        <w:pStyle w:val="3"/>
        <w:spacing w:before="298"/>
        <w:ind w:left="960" w:right="0"/>
        <w:jc w:val="left"/>
        <w:rPr>
          <w:rFonts w:hint="eastAsia"/>
          <w:spacing w:val="-5"/>
        </w:rPr>
      </w:pPr>
      <w:r>
        <w:rPr>
          <w:rFonts w:hint="eastAsia"/>
          <w:spacing w:val="-5"/>
        </w:rPr>
        <w:t>The Pharisee, who thanked God that he was not as other men, no doubt proclaimed his praises before men, as if he had wished to gain a reputation for sanctity by his prayers.</w:t>
      </w:r>
    </w:p>
    <w:p w14:paraId="3356C874">
      <w:pPr>
        <w:pStyle w:val="3"/>
        <w:spacing w:before="298"/>
        <w:ind w:left="960" w:right="0"/>
        <w:jc w:val="left"/>
        <w:rPr>
          <w:rFonts w:hint="eastAsia"/>
          <w:spacing w:val="-5"/>
        </w:rPr>
      </w:pPr>
      <w:r>
        <w:rPr>
          <w:rFonts w:hint="eastAsia"/>
          <w:spacing w:val="-5"/>
        </w:rPr>
        <w:t>那个感谢神说自己不像其他人的法利赛人，无疑是在人前宣扬祂的赞美，仿佛祂希望藉着祷告来获得圣洁的名声。</w:t>
      </w:r>
    </w:p>
    <w:p w14:paraId="1BD4392E">
      <w:pPr>
        <w:pStyle w:val="3"/>
        <w:spacing w:before="298"/>
        <w:ind w:left="960" w:right="0"/>
        <w:jc w:val="left"/>
        <w:rPr>
          <w:rFonts w:hint="eastAsia"/>
          <w:spacing w:val="-5"/>
        </w:rPr>
      </w:pPr>
    </w:p>
    <w:p w14:paraId="2544530F">
      <w:pPr>
        <w:pStyle w:val="3"/>
        <w:spacing w:before="298"/>
        <w:ind w:left="960" w:right="0"/>
        <w:jc w:val="left"/>
        <w:rPr>
          <w:rFonts w:hint="eastAsia"/>
          <w:spacing w:val="-5"/>
        </w:rPr>
      </w:pPr>
      <w:r>
        <w:rPr>
          <w:rFonts w:hint="eastAsia"/>
          <w:spacing w:val="-5"/>
        </w:rPr>
        <w:t>Hence that vain speaking, which for a similar reason prevails so much in the Papacy in the present day, some vainly spinning out the time by a reiteration of the same frivolous prayers, and others employing a long series of verbiage for vulgar display.</w:t>
      </w:r>
    </w:p>
    <w:p w14:paraId="4F9E3E9D">
      <w:pPr>
        <w:pStyle w:val="3"/>
        <w:spacing w:before="298"/>
        <w:ind w:left="960" w:right="0"/>
        <w:jc w:val="left"/>
        <w:rPr>
          <w:rFonts w:hint="eastAsia"/>
          <w:spacing w:val="-5"/>
        </w:rPr>
      </w:pPr>
      <w:r>
        <w:rPr>
          <w:rFonts w:hint="eastAsia"/>
          <w:spacing w:val="-5"/>
        </w:rPr>
        <w:t>因此，那种虚妄的言谈，出于类似的原因，如今在教皇制中如此盛行，有些人徒然地藉着重复同样琐碎的祷告来拖延时间，另一些人则使用一长串冗词赘语来进行粗俗的炫耀。</w:t>
      </w:r>
    </w:p>
    <w:p w14:paraId="4858598D">
      <w:pPr>
        <w:pStyle w:val="3"/>
        <w:spacing w:before="298"/>
        <w:ind w:left="960" w:right="0"/>
        <w:jc w:val="left"/>
        <w:rPr>
          <w:rFonts w:hint="eastAsia"/>
          <w:spacing w:val="-5"/>
        </w:rPr>
      </w:pPr>
    </w:p>
    <w:p w14:paraId="2931235C">
      <w:pPr>
        <w:pStyle w:val="3"/>
        <w:spacing w:before="298"/>
        <w:ind w:left="960" w:right="0"/>
        <w:jc w:val="left"/>
        <w:rPr>
          <w:rFonts w:hint="eastAsia"/>
          <w:spacing w:val="-5"/>
        </w:rPr>
      </w:pPr>
      <w:r>
        <w:rPr>
          <w:rFonts w:hint="eastAsia"/>
          <w:spacing w:val="-5"/>
        </w:rPr>
        <w:t>This childish garrulity being a mockery of God, it is not strange that it is prohibited in the Church, in order that every feeling there expressed may be sincere, proceeding from the inmost heart.</w:t>
      </w:r>
    </w:p>
    <w:p w14:paraId="37000888">
      <w:pPr>
        <w:pStyle w:val="3"/>
        <w:spacing w:before="298"/>
        <w:ind w:left="960" w:right="0"/>
        <w:jc w:val="left"/>
        <w:rPr>
          <w:rFonts w:hint="eastAsia"/>
          <w:spacing w:val="-5"/>
        </w:rPr>
      </w:pPr>
      <w:r>
        <w:rPr>
          <w:rFonts w:hint="eastAsia"/>
          <w:spacing w:val="-5"/>
        </w:rPr>
        <w:t>这种幼稚的喋喋不休是对神的嘲弄，因此它在教会中被禁止，就不足为奇了，为的是使在那里表达的每一种情感都是真诚的，发自内心深处。</w:t>
      </w:r>
    </w:p>
    <w:p w14:paraId="4B6CBE7B">
      <w:pPr>
        <w:pStyle w:val="3"/>
        <w:spacing w:before="298"/>
        <w:ind w:left="960" w:right="0"/>
        <w:jc w:val="left"/>
        <w:rPr>
          <w:rFonts w:hint="eastAsia"/>
          <w:spacing w:val="-5"/>
        </w:rPr>
      </w:pPr>
    </w:p>
    <w:p w14:paraId="024AA850">
      <w:pPr>
        <w:pStyle w:val="3"/>
        <w:spacing w:before="298"/>
        <w:ind w:left="960" w:right="0"/>
        <w:jc w:val="left"/>
        <w:rPr>
          <w:rFonts w:hint="eastAsia"/>
          <w:spacing w:val="-5"/>
        </w:rPr>
      </w:pPr>
      <w:r>
        <w:rPr>
          <w:rFonts w:hint="eastAsia"/>
          <w:spacing w:val="-5"/>
        </w:rPr>
        <w:t>Akin to this abuse is another which our Saviour also condemns, namely, when hypocrites for the sake of ostentation court the presence of many witnesses, and would sooner pray in the market-place than pray without applause.</w:t>
      </w:r>
    </w:p>
    <w:p w14:paraId="5BEDA92B">
      <w:pPr>
        <w:pStyle w:val="3"/>
        <w:spacing w:before="298"/>
        <w:ind w:left="960" w:right="0"/>
        <w:jc w:val="left"/>
        <w:rPr>
          <w:rFonts w:hint="eastAsia"/>
          <w:spacing w:val="-5"/>
        </w:rPr>
      </w:pPr>
      <w:r>
        <w:rPr>
          <w:rFonts w:hint="eastAsia"/>
          <w:spacing w:val="-5"/>
        </w:rPr>
        <w:t>与这种滥用类似的另一种滥用，我们的救主也加以谴责，即伪善者为了炫耀而寻求许多见证人的在场，宁愿在市场上祷告，也不愿在没有掌声的情况下祷告。</w:t>
      </w:r>
    </w:p>
    <w:p w14:paraId="62377E9A">
      <w:pPr>
        <w:pStyle w:val="3"/>
        <w:spacing w:before="298"/>
        <w:ind w:left="960" w:right="0"/>
        <w:jc w:val="left"/>
        <w:rPr>
          <w:rFonts w:hint="eastAsia"/>
          <w:spacing w:val="-5"/>
        </w:rPr>
      </w:pPr>
    </w:p>
    <w:p w14:paraId="573BFF35">
      <w:pPr>
        <w:pStyle w:val="3"/>
        <w:spacing w:before="298"/>
        <w:ind w:left="960" w:right="0"/>
        <w:jc w:val="left"/>
        <w:rPr>
          <w:rFonts w:hint="eastAsia"/>
          <w:spacing w:val="-5"/>
        </w:rPr>
      </w:pPr>
      <w:r>
        <w:rPr>
          <w:rFonts w:hint="eastAsia"/>
          <w:spacing w:val="-5"/>
        </w:rPr>
        <w:t>The true object of prayer being, as we have already said (sec. 4, 5), to carry our thoughts directly to God, whether to celebrate his praise or implore his aid, we can easily see that its primary seat is in the mind and heart, or rather that prayer itself is properly an effusion and manifestation of internal feeling before Him who is the searcher of hearts.</w:t>
      </w:r>
    </w:p>
    <w:p w14:paraId="7C93BDBA">
      <w:pPr>
        <w:pStyle w:val="3"/>
        <w:spacing w:before="298"/>
        <w:ind w:left="960" w:right="0"/>
        <w:jc w:val="left"/>
        <w:rPr>
          <w:rFonts w:hint="eastAsia"/>
          <w:spacing w:val="-5"/>
        </w:rPr>
      </w:pPr>
      <w:r>
        <w:rPr>
          <w:rFonts w:hint="eastAsia"/>
          <w:spacing w:val="-5"/>
        </w:rPr>
        <w:t>祷告的真正目的，正如我们已经说过的（第4、5节），是将我们的思想直接引向神，无论是为了颂扬祂的赞美还是恳求祂的帮助，我们很容易看出它的主要位置在于心思和心灵，或者更确切地说，祷告本身恰当地是在那鉴察人心的祂面前，内心感受的流露和显现。</w:t>
      </w:r>
    </w:p>
    <w:p w14:paraId="59718BB2">
      <w:pPr>
        <w:pStyle w:val="3"/>
        <w:spacing w:before="298"/>
        <w:ind w:left="960" w:right="0"/>
        <w:jc w:val="left"/>
        <w:rPr>
          <w:rFonts w:hint="eastAsia"/>
          <w:spacing w:val="-5"/>
        </w:rPr>
      </w:pPr>
    </w:p>
    <w:p w14:paraId="6F6C9170">
      <w:pPr>
        <w:pStyle w:val="3"/>
        <w:spacing w:before="298"/>
        <w:ind w:left="960" w:right="0"/>
        <w:jc w:val="left"/>
        <w:rPr>
          <w:rFonts w:hint="eastAsia"/>
          <w:spacing w:val="-5"/>
        </w:rPr>
      </w:pPr>
      <w:r>
        <w:rPr>
          <w:rFonts w:hint="eastAsia"/>
          <w:spacing w:val="-5"/>
        </w:rPr>
        <w:t>Hence (as has been said), when our divine Master was pleased to lay down the best rule for prayer, his injunction was, "Enter into thy closet, and when thou hast shut thy door, pray to thy Father which is in secret, and thy Father which seeth in secret shall reward thee openly," (Mt. 6:6).</w:t>
      </w:r>
    </w:p>
    <w:p w14:paraId="4C2DCC7E">
      <w:pPr>
        <w:pStyle w:val="3"/>
        <w:spacing w:before="298"/>
        <w:ind w:left="960" w:right="0"/>
        <w:jc w:val="left"/>
        <w:rPr>
          <w:rFonts w:hint="eastAsia"/>
          <w:spacing w:val="-5"/>
        </w:rPr>
      </w:pPr>
      <w:r>
        <w:rPr>
          <w:rFonts w:hint="eastAsia"/>
          <w:spacing w:val="-5"/>
        </w:rPr>
        <w:t>因此（正如已经说过的），当我们的神圣夫子乐意为祷告立下最佳规则时，祂的吩咐是：“你祷告的时候，要进你的内屋，关上门，祷告你在暗中的父；你父在暗中察看，必然报答你”（太6:6）。</w:t>
      </w:r>
    </w:p>
    <w:p w14:paraId="348C435C">
      <w:pPr>
        <w:pStyle w:val="3"/>
        <w:spacing w:before="298"/>
        <w:ind w:left="960" w:right="0"/>
        <w:jc w:val="left"/>
        <w:rPr>
          <w:rFonts w:hint="eastAsia"/>
          <w:spacing w:val="-5"/>
        </w:rPr>
      </w:pPr>
    </w:p>
    <w:p w14:paraId="5C27306F">
      <w:pPr>
        <w:pStyle w:val="3"/>
        <w:spacing w:before="298"/>
        <w:ind w:left="960" w:right="0"/>
        <w:jc w:val="left"/>
        <w:rPr>
          <w:rFonts w:hint="eastAsia"/>
          <w:spacing w:val="-5"/>
        </w:rPr>
      </w:pPr>
      <w:r>
        <w:rPr>
          <w:rFonts w:hint="eastAsia"/>
          <w:spacing w:val="-5"/>
        </w:rPr>
        <w:t>Dissuading us from the example of hypocrites, who sought the applause of men by an ambitious ostentation in prayer, he adds the better course-enter thy chamber, shut thy door, and there pray.</w:t>
      </w:r>
    </w:p>
    <w:p w14:paraId="5279BF39">
      <w:pPr>
        <w:pStyle w:val="3"/>
        <w:spacing w:before="298"/>
        <w:ind w:left="960" w:right="0"/>
        <w:jc w:val="left"/>
        <w:rPr>
          <w:rFonts w:hint="eastAsia"/>
          <w:spacing w:val="-5"/>
        </w:rPr>
      </w:pPr>
      <w:r>
        <w:rPr>
          <w:rFonts w:hint="eastAsia"/>
          <w:spacing w:val="-5"/>
        </w:rPr>
        <w:t>祂劝我们不要效法伪善者的榜样，他们藉着祷告中野心勃勃的炫耀来博取人的称赞，祂又加上了更好的做法——进入你的内室，关上门，在那里祷告。</w:t>
      </w:r>
    </w:p>
    <w:p w14:paraId="7B5B5DE7">
      <w:pPr>
        <w:pStyle w:val="3"/>
        <w:spacing w:before="298"/>
        <w:ind w:left="960" w:right="0"/>
        <w:jc w:val="left"/>
        <w:rPr>
          <w:rFonts w:hint="eastAsia"/>
          <w:spacing w:val="-5"/>
        </w:rPr>
      </w:pPr>
    </w:p>
    <w:p w14:paraId="5A129F9A">
      <w:pPr>
        <w:pStyle w:val="3"/>
        <w:spacing w:before="298"/>
        <w:ind w:left="960" w:right="0"/>
        <w:jc w:val="left"/>
        <w:rPr>
          <w:rFonts w:hint="eastAsia"/>
          <w:spacing w:val="-5"/>
        </w:rPr>
      </w:pPr>
      <w:r>
        <w:rPr>
          <w:rFonts w:hint="eastAsia"/>
          <w:spacing w:val="-5"/>
        </w:rPr>
        <w:t>By these words (as I understand them) he taught us to seek a place of retirement which might enable us to turn all our thoughts inwards and enter deeply into our hearts, promising that God would hold converse with the feelings of our mind, of which the body ought to be the temple.</w:t>
      </w:r>
    </w:p>
    <w:p w14:paraId="7E16D398">
      <w:pPr>
        <w:pStyle w:val="3"/>
        <w:spacing w:before="298"/>
        <w:ind w:left="960" w:right="0"/>
        <w:jc w:val="left"/>
        <w:rPr>
          <w:rFonts w:hint="eastAsia"/>
          <w:spacing w:val="-5"/>
        </w:rPr>
      </w:pPr>
      <w:r>
        <w:rPr>
          <w:rFonts w:hint="eastAsia"/>
          <w:spacing w:val="-5"/>
        </w:rPr>
        <w:t>藉着这些话（据我理解），祂教导我们寻求一个退隐之处，使我们能将一切思想转向内心，并深入我们的心灵，应许神会与我们心思的情感交通，而身体应当是心思情感的殿。</w:t>
      </w:r>
    </w:p>
    <w:p w14:paraId="6D939BCE">
      <w:pPr>
        <w:pStyle w:val="3"/>
        <w:spacing w:before="298"/>
        <w:ind w:left="960" w:right="0"/>
        <w:jc w:val="left"/>
        <w:rPr>
          <w:rFonts w:hint="eastAsia"/>
          <w:spacing w:val="-5"/>
        </w:rPr>
      </w:pPr>
    </w:p>
    <w:p w14:paraId="028228A2">
      <w:pPr>
        <w:pStyle w:val="3"/>
        <w:spacing w:before="298"/>
        <w:ind w:left="960" w:right="0"/>
        <w:jc w:val="left"/>
        <w:rPr>
          <w:rFonts w:hint="eastAsia"/>
          <w:spacing w:val="-5"/>
        </w:rPr>
      </w:pPr>
      <w:r>
        <w:rPr>
          <w:rFonts w:hint="eastAsia"/>
          <w:spacing w:val="-5"/>
        </w:rPr>
        <w:t>He meant not to deny that it may be expedient to pray in other places also, but he shows that prayer is somewhat of a secret nature, having its chief seat in the mind, and requiring a tranquillity far removed from the turmoil of ordinary cares.</w:t>
      </w:r>
    </w:p>
    <w:p w14:paraId="30C555F0">
      <w:pPr>
        <w:pStyle w:val="3"/>
        <w:spacing w:before="298"/>
        <w:ind w:left="960" w:right="0"/>
        <w:jc w:val="left"/>
        <w:rPr>
          <w:rFonts w:hint="eastAsia"/>
          <w:spacing w:val="-5"/>
        </w:rPr>
      </w:pPr>
      <w:r>
        <w:rPr>
          <w:rFonts w:hint="eastAsia"/>
          <w:spacing w:val="-5"/>
        </w:rPr>
        <w:t>祂并非意在否认在其他地方祷告也可能是合宜的，但祂表明祷告具有某种隐秘的性质，其主要位置在于心思，并且需要一种远离日常忧虑喧嚣的宁静。</w:t>
      </w:r>
    </w:p>
    <w:p w14:paraId="17E7A59E">
      <w:pPr>
        <w:pStyle w:val="3"/>
        <w:spacing w:before="298"/>
        <w:ind w:left="960" w:right="0"/>
        <w:jc w:val="left"/>
        <w:rPr>
          <w:rFonts w:hint="eastAsia"/>
          <w:spacing w:val="-5"/>
        </w:rPr>
      </w:pPr>
    </w:p>
    <w:p w14:paraId="63737C01">
      <w:pPr>
        <w:pStyle w:val="3"/>
        <w:spacing w:before="298"/>
        <w:ind w:left="960" w:right="0"/>
        <w:jc w:val="left"/>
        <w:rPr>
          <w:rFonts w:hint="eastAsia"/>
          <w:spacing w:val="-5"/>
        </w:rPr>
      </w:pPr>
      <w:r>
        <w:rPr>
          <w:rFonts w:hint="eastAsia"/>
          <w:spacing w:val="-5"/>
        </w:rPr>
        <w:t>And hence it was not without cause that our Lord himself, when he would engage more earnestly in prayer, withdrew into a retired spot beyond the bustle of the world, thus reminding us by his example that we are not to neglect those helps which enable the mind, in itself too much disposed to wander, to become sincerely intent on prayer.</w:t>
      </w:r>
    </w:p>
    <w:p w14:paraId="50FD85D1">
      <w:pPr>
        <w:pStyle w:val="3"/>
        <w:spacing w:before="298"/>
        <w:ind w:left="960" w:right="0"/>
        <w:jc w:val="left"/>
        <w:rPr>
          <w:rFonts w:hint="eastAsia"/>
          <w:spacing w:val="-5"/>
        </w:rPr>
      </w:pPr>
      <w:r>
        <w:rPr>
          <w:rFonts w:hint="eastAsia"/>
          <w:spacing w:val="-5"/>
        </w:rPr>
        <w:t>因此，我们的主自己，当祂要更恳切地祷告时，就退到世界喧嚣之外的一个僻静之处，这并非没有缘故，祂藉着祂的榜样提醒我们，不要忽略那些能使心思（它本身过于容易游荡）真诚专注于祷告的帮助。</w:t>
      </w:r>
    </w:p>
    <w:p w14:paraId="14742ACB">
      <w:pPr>
        <w:pStyle w:val="3"/>
        <w:spacing w:before="298"/>
        <w:ind w:left="960" w:right="0"/>
        <w:jc w:val="left"/>
        <w:rPr>
          <w:rFonts w:hint="eastAsia"/>
          <w:spacing w:val="-5"/>
        </w:rPr>
      </w:pPr>
    </w:p>
    <w:p w14:paraId="3529AAD3">
      <w:pPr>
        <w:pStyle w:val="3"/>
        <w:spacing w:before="298"/>
        <w:ind w:left="960" w:right="0"/>
        <w:jc w:val="left"/>
        <w:rPr>
          <w:rFonts w:hint="eastAsia"/>
          <w:spacing w:val="-5"/>
        </w:rPr>
      </w:pPr>
      <w:r>
        <w:rPr>
          <w:rFonts w:hint="eastAsia"/>
          <w:spacing w:val="-5"/>
        </w:rPr>
        <w:t>Meanwhile, as he abstained not from prayer when the occasion required it, though he were in the midst of a crowd, so must we, whenever there is need, lift up "pure hands" (1 Tim. 2:8) at all places.</w:t>
      </w:r>
    </w:p>
    <w:p w14:paraId="734E58E4">
      <w:pPr>
        <w:pStyle w:val="3"/>
        <w:spacing w:before="298"/>
        <w:ind w:left="960" w:right="0"/>
        <w:jc w:val="left"/>
        <w:rPr>
          <w:rFonts w:hint="eastAsia"/>
          <w:spacing w:val="-5"/>
        </w:rPr>
      </w:pPr>
      <w:r>
        <w:rPr>
          <w:rFonts w:hint="eastAsia"/>
          <w:spacing w:val="-5"/>
        </w:rPr>
        <w:t>同时，正如祂在有需要时，即使在人群中，也不停止祷告，照样，我们每当有需要时，也必须在各处举起“圣洁的手”（提前2:8）。</w:t>
      </w:r>
    </w:p>
    <w:p w14:paraId="69A046C0">
      <w:pPr>
        <w:pStyle w:val="3"/>
        <w:spacing w:before="298"/>
        <w:ind w:left="960" w:right="0"/>
        <w:jc w:val="left"/>
        <w:rPr>
          <w:rFonts w:hint="eastAsia"/>
          <w:spacing w:val="-5"/>
        </w:rPr>
      </w:pPr>
    </w:p>
    <w:p w14:paraId="54A23BD7">
      <w:pPr>
        <w:pStyle w:val="3"/>
        <w:spacing w:before="298"/>
        <w:ind w:left="960" w:right="0"/>
        <w:jc w:val="left"/>
        <w:rPr>
          <w:rFonts w:hint="eastAsia"/>
          <w:spacing w:val="-5"/>
        </w:rPr>
      </w:pPr>
      <w:r>
        <w:rPr>
          <w:rFonts w:hint="eastAsia"/>
          <w:spacing w:val="-5"/>
        </w:rPr>
        <w:t>And hence we must hold that he who declines to pray in the public meeting of the saints, knows not what it is to pray apart, in retirement, or at home.</w:t>
      </w:r>
    </w:p>
    <w:p w14:paraId="551E0E17">
      <w:pPr>
        <w:pStyle w:val="3"/>
        <w:spacing w:before="298"/>
        <w:ind w:left="960" w:right="0"/>
        <w:jc w:val="left"/>
        <w:rPr>
          <w:rFonts w:hint="eastAsia"/>
          <w:spacing w:val="-5"/>
        </w:rPr>
      </w:pPr>
      <w:r>
        <w:rPr>
          <w:rFonts w:hint="eastAsia"/>
          <w:spacing w:val="-5"/>
        </w:rPr>
        <w:t>因此我们必须持守，凡不愿在圣徒的公共聚会中祷告的人，就不知道什么是独自、在隐退处或在家中祷告。</w:t>
      </w:r>
    </w:p>
    <w:p w14:paraId="7AF55E09">
      <w:pPr>
        <w:pStyle w:val="3"/>
        <w:spacing w:before="298"/>
        <w:ind w:left="960" w:right="0"/>
        <w:jc w:val="left"/>
        <w:rPr>
          <w:rFonts w:hint="eastAsia"/>
          <w:spacing w:val="-5"/>
        </w:rPr>
      </w:pPr>
    </w:p>
    <w:p w14:paraId="47A148AA">
      <w:pPr>
        <w:pStyle w:val="3"/>
        <w:spacing w:before="298"/>
        <w:ind w:left="960" w:right="0"/>
        <w:jc w:val="left"/>
        <w:rPr>
          <w:rFonts w:hint="eastAsia"/>
          <w:spacing w:val="-5"/>
        </w:rPr>
      </w:pPr>
      <w:r>
        <w:rPr>
          <w:rFonts w:hint="eastAsia"/>
          <w:spacing w:val="-5"/>
        </w:rPr>
        <w:t>On the other hand, he who neglects to pray alone and in private, however sedulously he frequents public meetings, there gives his prayers to the wind, because he defers more to the opinion of man than to the secret judgment of God.</w:t>
      </w:r>
    </w:p>
    <w:p w14:paraId="11CBD6E8">
      <w:pPr>
        <w:pStyle w:val="3"/>
        <w:spacing w:before="298"/>
        <w:ind w:left="960" w:right="0"/>
        <w:jc w:val="left"/>
        <w:rPr>
          <w:rFonts w:hint="eastAsia"/>
          <w:spacing w:val="-5"/>
        </w:rPr>
      </w:pPr>
      <w:r>
        <w:rPr>
          <w:rFonts w:hint="eastAsia"/>
          <w:spacing w:val="-5"/>
        </w:rPr>
        <w:t>另一方面，凡忽略独自私下祷告的人，无论他多么殷勤地参加公共聚会，他那里的祷告都归于虚空，因为他更看重人的意见，而非神隐秘的判断。</w:t>
      </w:r>
    </w:p>
    <w:p w14:paraId="7B6D9DD8">
      <w:pPr>
        <w:pStyle w:val="3"/>
        <w:spacing w:before="298"/>
        <w:ind w:left="960" w:right="0"/>
        <w:jc w:val="left"/>
        <w:rPr>
          <w:rFonts w:hint="eastAsia"/>
          <w:spacing w:val="-5"/>
        </w:rPr>
      </w:pPr>
    </w:p>
    <w:p w14:paraId="43F1F145">
      <w:pPr>
        <w:pStyle w:val="3"/>
        <w:spacing w:before="298"/>
        <w:ind w:left="960" w:right="0"/>
        <w:jc w:val="left"/>
        <w:rPr>
          <w:rFonts w:hint="eastAsia"/>
          <w:spacing w:val="-5"/>
        </w:rPr>
      </w:pPr>
      <w:r>
        <w:rPr>
          <w:rFonts w:hint="eastAsia"/>
          <w:spacing w:val="-5"/>
        </w:rPr>
        <w:t>Still, lest the public prayers of the Church should be held in contempt, the Lord anciently bestowed upon them the most honourable appellation, especially when he called the temple the "house of prayer," (Isa. 56:7).</w:t>
      </w:r>
    </w:p>
    <w:p w14:paraId="5A239561">
      <w:pPr>
        <w:pStyle w:val="3"/>
        <w:spacing w:before="298"/>
        <w:ind w:left="960" w:right="0"/>
        <w:jc w:val="left"/>
        <w:rPr>
          <w:rFonts w:hint="eastAsia"/>
          <w:spacing w:val="-5"/>
        </w:rPr>
      </w:pPr>
      <w:r>
        <w:rPr>
          <w:rFonts w:hint="eastAsia"/>
          <w:spacing w:val="-5"/>
        </w:rPr>
        <w:t>然而，为免教会的公祷受到藐视，主古时曾赐给它们最尊荣的称号，特别是当祂称圣殿为“祷告的殿”时（赛56:7）。</w:t>
      </w:r>
    </w:p>
    <w:p w14:paraId="5BE297D4">
      <w:pPr>
        <w:pStyle w:val="3"/>
        <w:spacing w:before="298"/>
        <w:ind w:left="960" w:right="0"/>
        <w:jc w:val="left"/>
        <w:rPr>
          <w:rFonts w:hint="eastAsia"/>
          <w:spacing w:val="-5"/>
        </w:rPr>
      </w:pPr>
    </w:p>
    <w:p w14:paraId="0D3FF315">
      <w:pPr>
        <w:pStyle w:val="3"/>
        <w:spacing w:before="298"/>
        <w:ind w:left="960" w:right="0"/>
        <w:jc w:val="left"/>
        <w:rPr>
          <w:rFonts w:hint="eastAsia"/>
          <w:spacing w:val="-5"/>
        </w:rPr>
      </w:pPr>
      <w:r>
        <w:rPr>
          <w:rFonts w:hint="eastAsia"/>
          <w:spacing w:val="-5"/>
        </w:rPr>
        <w:t>For by this expression he both showed that the duty of prayer is a principal part of his worship, and that to enable believers to engage in it with one consent his temple is set up before them as a kind of banner.</w:t>
      </w:r>
    </w:p>
    <w:p w14:paraId="46667797">
      <w:pPr>
        <w:pStyle w:val="3"/>
        <w:spacing w:before="298"/>
        <w:ind w:left="960" w:right="0"/>
        <w:jc w:val="left"/>
        <w:rPr>
          <w:rFonts w:hint="eastAsia"/>
          <w:spacing w:val="-5"/>
        </w:rPr>
      </w:pPr>
      <w:r>
        <w:rPr>
          <w:rFonts w:hint="eastAsia"/>
          <w:spacing w:val="-5"/>
        </w:rPr>
        <w:t>因为藉着这个表达，祂既表明祷告的本分是祂敬拜的一个主要部分，也表明为使信徒能同心合意地参与其中，祂的圣殿像一面旗帜一样树立在他们面前。</w:t>
      </w:r>
    </w:p>
    <w:p w14:paraId="3E79126A">
      <w:pPr>
        <w:pStyle w:val="3"/>
        <w:spacing w:before="298"/>
        <w:ind w:left="960" w:right="0"/>
        <w:jc w:val="left"/>
        <w:rPr>
          <w:rFonts w:hint="eastAsia"/>
          <w:spacing w:val="-5"/>
        </w:rPr>
      </w:pPr>
    </w:p>
    <w:p w14:paraId="08E52233">
      <w:pPr>
        <w:pStyle w:val="3"/>
        <w:spacing w:before="298"/>
        <w:ind w:left="960" w:right="0"/>
        <w:jc w:val="left"/>
        <w:rPr>
          <w:rFonts w:hint="eastAsia"/>
          <w:spacing w:val="-5"/>
        </w:rPr>
      </w:pPr>
      <w:r>
        <w:rPr>
          <w:rFonts w:hint="eastAsia"/>
          <w:spacing w:val="-5"/>
        </w:rPr>
        <w:t>A noble promise was also added, "Praise waiteth for thee, O God, in Sion: and unto thee shall the vow be performed," (Ps. 65:1).</w:t>
      </w:r>
    </w:p>
    <w:p w14:paraId="1ABFE32A">
      <w:pPr>
        <w:pStyle w:val="3"/>
        <w:spacing w:before="298"/>
        <w:ind w:left="960" w:right="0"/>
        <w:jc w:val="left"/>
        <w:rPr>
          <w:rFonts w:hint="eastAsia"/>
          <w:spacing w:val="-5"/>
        </w:rPr>
      </w:pPr>
      <w:r>
        <w:rPr>
          <w:rFonts w:hint="eastAsia"/>
          <w:spacing w:val="-5"/>
        </w:rPr>
        <w:t>还加上了一个高贵的应许：“神啊，锡安的人都等候赞美你；所许的愿也要向你偿还”（诗65:1）。</w:t>
      </w:r>
    </w:p>
    <w:p w14:paraId="058B8B57">
      <w:pPr>
        <w:pStyle w:val="3"/>
        <w:spacing w:before="298"/>
        <w:ind w:left="960" w:right="0"/>
        <w:jc w:val="left"/>
        <w:rPr>
          <w:rFonts w:hint="eastAsia"/>
          <w:spacing w:val="-5"/>
        </w:rPr>
      </w:pPr>
    </w:p>
    <w:p w14:paraId="2FEFF0FF">
      <w:pPr>
        <w:pStyle w:val="3"/>
        <w:spacing w:before="298"/>
        <w:ind w:left="960" w:right="0"/>
        <w:jc w:val="left"/>
        <w:rPr>
          <w:rFonts w:hint="eastAsia"/>
          <w:spacing w:val="-5"/>
        </w:rPr>
      </w:pPr>
      <w:r>
        <w:rPr>
          <w:rFonts w:hint="eastAsia"/>
          <w:spacing w:val="-5"/>
        </w:rPr>
        <w:t>By these words the Psalmist reminds us that the prayers of the Church are never in vain; because God always furnishes his people with materials for a song of joy.</w:t>
      </w:r>
    </w:p>
    <w:p w14:paraId="2C0728A7">
      <w:pPr>
        <w:pStyle w:val="3"/>
        <w:spacing w:before="298"/>
        <w:ind w:left="960" w:right="0"/>
        <w:jc w:val="left"/>
        <w:rPr>
          <w:rFonts w:hint="eastAsia"/>
          <w:spacing w:val="-5"/>
        </w:rPr>
      </w:pPr>
      <w:r>
        <w:rPr>
          <w:rFonts w:hint="eastAsia"/>
          <w:spacing w:val="-5"/>
        </w:rPr>
        <w:t>藉着这些话，诗人提醒我们教会的祷告永不徒然；因为神总是供给祂的百姓喜乐歌唱的材料。</w:t>
      </w:r>
    </w:p>
    <w:p w14:paraId="20CA477C">
      <w:pPr>
        <w:pStyle w:val="3"/>
        <w:spacing w:before="298"/>
        <w:ind w:left="960" w:right="0"/>
        <w:jc w:val="left"/>
        <w:rPr>
          <w:rFonts w:hint="eastAsia"/>
          <w:spacing w:val="-5"/>
        </w:rPr>
      </w:pPr>
    </w:p>
    <w:p w14:paraId="3C2B900F">
      <w:pPr>
        <w:pStyle w:val="3"/>
        <w:spacing w:before="298"/>
        <w:ind w:left="960" w:right="0"/>
        <w:jc w:val="left"/>
        <w:rPr>
          <w:rFonts w:hint="eastAsia"/>
          <w:spacing w:val="-5"/>
        </w:rPr>
      </w:pPr>
      <w:r>
        <w:rPr>
          <w:rFonts w:hint="eastAsia"/>
          <w:spacing w:val="-5"/>
        </w:rPr>
        <w:t>But although the shadows of the law have ceased, yet because God was pleased by this ordinance to foster the unity of the faith among us also, there can be no doubt that the same promise belongs to us-a promise which Christ sanctioned with his own lips, and which Paul declares to be perpetually in force.</w:t>
      </w:r>
    </w:p>
    <w:p w14:paraId="29E3BBD7">
      <w:pPr>
        <w:pStyle w:val="3"/>
        <w:spacing w:before="298"/>
        <w:ind w:left="960" w:right="0"/>
        <w:jc w:val="left"/>
        <w:rPr>
          <w:rFonts w:hint="eastAsia"/>
          <w:spacing w:val="-5"/>
        </w:rPr>
      </w:pPr>
      <w:r>
        <w:rPr>
          <w:rFonts w:hint="eastAsia"/>
          <w:spacing w:val="-5"/>
        </w:rPr>
        <w:t>但是，虽然律法的影儿已经废止，然而因为神乐意藉着这条例也在我们中间培养信心的合一，所以毫无疑问，同样的应许也属于我们——这个应许是基督亲口认可的，并且保罗宣告它永远有效。</w:t>
      </w:r>
    </w:p>
    <w:p w14:paraId="5D3FC255">
      <w:pPr>
        <w:pStyle w:val="3"/>
        <w:spacing w:before="298"/>
        <w:ind w:left="960" w:right="0"/>
        <w:jc w:val="left"/>
        <w:rPr>
          <w:rFonts w:hint="eastAsia"/>
          <w:spacing w:val="-5"/>
        </w:rPr>
      </w:pPr>
    </w:p>
    <w:p w14:paraId="0A3B36CE">
      <w:pPr>
        <w:pStyle w:val="3"/>
        <w:spacing w:before="298"/>
        <w:ind w:left="960" w:right="0"/>
        <w:jc w:val="left"/>
        <w:rPr>
          <w:rFonts w:hint="eastAsia"/>
          <w:spacing w:val="-5"/>
        </w:rPr>
      </w:pPr>
      <w:r>
        <w:rPr>
          <w:rFonts w:hint="eastAsia"/>
          <w:spacing w:val="-5"/>
        </w:rPr>
        <w:t>22.As God in his word enjoins common prayer, so public temples are the places destined for the performance of them, and hence those who refuse to join with the people of God in this observance have no ground for the pretext, that they enter their chamber in order that they may obey the command of the Lord.</w:t>
      </w:r>
    </w:p>
    <w:p w14:paraId="56A11BB8">
      <w:pPr>
        <w:pStyle w:val="3"/>
        <w:spacing w:before="298"/>
        <w:ind w:left="960" w:right="0"/>
        <w:jc w:val="left"/>
        <w:rPr>
          <w:rFonts w:hint="eastAsia"/>
          <w:spacing w:val="-5"/>
        </w:rPr>
      </w:pPr>
      <w:r>
        <w:rPr>
          <w:rFonts w:hint="eastAsia"/>
          <w:spacing w:val="-5"/>
        </w:rPr>
        <w:t>22.正如神在祂的话语中吩咐共同祷告，照样，公共圣殿是举行祷告的地方，因此那些拒绝与神的子民一同遵守这规条的人，没有理由藉口说他们进入内室是为了遵守主的命令。</w:t>
      </w:r>
    </w:p>
    <w:p w14:paraId="4F7CA2B9">
      <w:pPr>
        <w:pStyle w:val="3"/>
        <w:spacing w:before="298"/>
        <w:ind w:left="960" w:right="0"/>
        <w:jc w:val="left"/>
        <w:rPr>
          <w:rFonts w:hint="eastAsia"/>
          <w:spacing w:val="-5"/>
        </w:rPr>
      </w:pPr>
    </w:p>
    <w:p w14:paraId="0F0A0A72">
      <w:pPr>
        <w:pStyle w:val="3"/>
        <w:spacing w:before="298"/>
        <w:ind w:left="960" w:right="0"/>
        <w:jc w:val="left"/>
        <w:rPr>
          <w:rFonts w:hint="eastAsia"/>
          <w:spacing w:val="-5"/>
        </w:rPr>
      </w:pPr>
      <w:r>
        <w:rPr>
          <w:rFonts w:hint="eastAsia"/>
          <w:spacing w:val="-5"/>
        </w:rPr>
        <w:t>For he who promises to grant whatsoever two or three assembled in his name shall ask (Mt. 18:20), declares, that he by no means despises the prayers which are publicly offered up, provided there be no ostentation, or catching at human applause, and provided there be a true and sincere affection in the secret recesses of the heart.</w:t>
      </w:r>
    </w:p>
    <w:p w14:paraId="72BD978F">
      <w:pPr>
        <w:pStyle w:val="3"/>
        <w:spacing w:before="298"/>
        <w:ind w:left="960" w:right="0"/>
        <w:jc w:val="left"/>
        <w:rPr>
          <w:rFonts w:hint="eastAsia"/>
          <w:spacing w:val="-5"/>
        </w:rPr>
      </w:pPr>
      <w:r>
        <w:rPr>
          <w:rFonts w:hint="eastAsia"/>
          <w:spacing w:val="-5"/>
        </w:rPr>
        <w:t>因为祂应许凡两三个人奉祂的名聚集所求的，祂都必赐给（太18:20），这宣告祂绝不藐视公开献上的祷告，只要没有炫耀，或博取人的称赞，并且在内心深处有真实诚挚的情感。</w:t>
      </w:r>
    </w:p>
    <w:p w14:paraId="606FEEAC">
      <w:pPr>
        <w:pStyle w:val="3"/>
        <w:spacing w:before="298"/>
        <w:ind w:left="960" w:right="0"/>
        <w:jc w:val="left"/>
        <w:rPr>
          <w:rFonts w:hint="eastAsia"/>
          <w:spacing w:val="-5"/>
        </w:rPr>
      </w:pPr>
    </w:p>
    <w:p w14:paraId="7FF22DAA">
      <w:pPr>
        <w:pStyle w:val="3"/>
        <w:spacing w:before="298"/>
        <w:ind w:left="960" w:right="0"/>
        <w:jc w:val="left"/>
        <w:rPr>
          <w:rFonts w:hint="eastAsia"/>
          <w:spacing w:val="-5"/>
        </w:rPr>
      </w:pPr>
      <w:r>
        <w:rPr>
          <w:rFonts w:hint="eastAsia"/>
          <w:spacing w:val="-5"/>
        </w:rPr>
        <w:t>If this is the legitimate use of churches (and it certainly is), we must, on the other hand, beware of imitating the practice which commenced some centuries ago, of imagining that churches are the proper dwellings of God, where he is more ready to listen to us, or of attaching to them some kind of secret sanctity, which makes prayer there more holy.</w:t>
      </w:r>
    </w:p>
    <w:p w14:paraId="3AD51525">
      <w:pPr>
        <w:pStyle w:val="3"/>
        <w:spacing w:before="298"/>
        <w:ind w:left="960" w:right="0"/>
        <w:jc w:val="left"/>
        <w:rPr>
          <w:rFonts w:hint="eastAsia"/>
          <w:spacing w:val="-5"/>
        </w:rPr>
      </w:pPr>
      <w:r>
        <w:rPr>
          <w:rFonts w:hint="eastAsia"/>
          <w:spacing w:val="-5"/>
        </w:rPr>
        <w:t>如果这是教堂的合法用途（而且确实是），那么另一方面，我们必须提防模仿几个世纪前开始的做法，即想像教堂是神适当的居所，在那里祂更乐意垂听我们，或者赋予它们某种神秘的圣洁，使那里的祷告更神圣。</w:t>
      </w:r>
    </w:p>
    <w:p w14:paraId="392035CB">
      <w:pPr>
        <w:pStyle w:val="3"/>
        <w:spacing w:before="298"/>
        <w:ind w:left="960" w:right="0"/>
        <w:jc w:val="left"/>
        <w:rPr>
          <w:rFonts w:hint="eastAsia"/>
          <w:spacing w:val="-5"/>
        </w:rPr>
      </w:pPr>
    </w:p>
    <w:p w14:paraId="0C54E644">
      <w:pPr>
        <w:pStyle w:val="3"/>
        <w:spacing w:before="298"/>
        <w:ind w:left="960" w:right="0"/>
        <w:jc w:val="left"/>
        <w:rPr>
          <w:rFonts w:hint="eastAsia"/>
          <w:spacing w:val="-5"/>
        </w:rPr>
      </w:pPr>
      <w:r>
        <w:rPr>
          <w:rFonts w:hint="eastAsia"/>
          <w:spacing w:val="-5"/>
        </w:rPr>
        <w:t>For seeing we are the true temples of God, we must pray in ourselves if we would invoke God in his holy temple.</w:t>
      </w:r>
    </w:p>
    <w:p w14:paraId="6E48D463">
      <w:pPr>
        <w:pStyle w:val="3"/>
        <w:spacing w:before="298"/>
        <w:ind w:left="960" w:right="0"/>
        <w:jc w:val="left"/>
        <w:rPr>
          <w:rFonts w:hint="eastAsia"/>
          <w:spacing w:val="-5"/>
        </w:rPr>
      </w:pPr>
      <w:r>
        <w:rPr>
          <w:rFonts w:hint="eastAsia"/>
          <w:spacing w:val="-5"/>
        </w:rPr>
        <w:t>因为既然我们是神真正的殿，如果我们要在祂的圣殿中呼求神，就必须在我们自己里面祷告。</w:t>
      </w:r>
    </w:p>
    <w:p w14:paraId="380D956A">
      <w:pPr>
        <w:pStyle w:val="3"/>
        <w:spacing w:before="298"/>
        <w:ind w:left="960" w:right="0"/>
        <w:jc w:val="left"/>
        <w:rPr>
          <w:rFonts w:hint="eastAsia"/>
          <w:spacing w:val="-5"/>
        </w:rPr>
      </w:pPr>
    </w:p>
    <w:p w14:paraId="7E22BEEA">
      <w:pPr>
        <w:pStyle w:val="3"/>
        <w:spacing w:before="298"/>
        <w:ind w:left="960" w:right="0"/>
        <w:jc w:val="left"/>
        <w:rPr>
          <w:rFonts w:hint="eastAsia"/>
          <w:spacing w:val="-5"/>
        </w:rPr>
      </w:pPr>
      <w:r>
        <w:rPr>
          <w:rFonts w:hint="eastAsia"/>
          <w:spacing w:val="-5"/>
        </w:rPr>
        <w:t>Let us leave such gross ideas to the Jews or the heathen, knowing that we have a command to pray without distinction of place, "in spirit and in truth," (John 4:23).</w:t>
      </w:r>
    </w:p>
    <w:p w14:paraId="349CFAD7">
      <w:pPr>
        <w:pStyle w:val="3"/>
        <w:spacing w:before="298"/>
        <w:ind w:left="960" w:right="0"/>
        <w:jc w:val="left"/>
        <w:rPr>
          <w:rFonts w:hint="eastAsia"/>
          <w:spacing w:val="-5"/>
        </w:rPr>
      </w:pPr>
      <w:r>
        <w:rPr>
          <w:rFonts w:hint="eastAsia"/>
          <w:spacing w:val="-5"/>
        </w:rPr>
        <w:t>让我们把这些粗鄙的想法留给犹太人或异教徒，知道我们有命令不分地方，“用心灵和诚实”祷告（约4:23）。</w:t>
      </w:r>
    </w:p>
    <w:p w14:paraId="1D3977D0">
      <w:pPr>
        <w:pStyle w:val="3"/>
        <w:spacing w:before="298"/>
        <w:ind w:left="960" w:right="0"/>
        <w:jc w:val="left"/>
        <w:rPr>
          <w:rFonts w:hint="eastAsia"/>
          <w:spacing w:val="-5"/>
        </w:rPr>
      </w:pPr>
    </w:p>
    <w:p w14:paraId="71AD48A2">
      <w:pPr>
        <w:pStyle w:val="3"/>
        <w:spacing w:before="298"/>
        <w:ind w:left="960" w:right="0"/>
        <w:jc w:val="left"/>
        <w:rPr>
          <w:rFonts w:hint="eastAsia"/>
          <w:spacing w:val="-5"/>
        </w:rPr>
      </w:pPr>
      <w:r>
        <w:rPr>
          <w:rFonts w:hint="eastAsia"/>
          <w:spacing w:val="-5"/>
        </w:rPr>
        <w:t>It is true that by the order of God the temple was anciently dedicated for the offering of prayers and sacrifices, but this was at a time when the truth (which being now fully manifested, we are not permitted to confine to any material temple) lay hid under the figure of shadows.</w:t>
      </w:r>
    </w:p>
    <w:p w14:paraId="75E68EC1">
      <w:pPr>
        <w:pStyle w:val="3"/>
        <w:spacing w:before="298"/>
        <w:ind w:left="960" w:right="0"/>
        <w:jc w:val="left"/>
        <w:rPr>
          <w:rFonts w:hint="eastAsia"/>
          <w:spacing w:val="-5"/>
        </w:rPr>
      </w:pPr>
      <w:r>
        <w:rPr>
          <w:rFonts w:hint="eastAsia"/>
          <w:spacing w:val="-5"/>
        </w:rPr>
        <w:t>的确，古时圣殿是奉神的命令分别为圣，用来献上祷告和祭物，但那是在真理（如今已完全显明，我们不被允许将其局限于任何物质的圣殿）隐藏在影儿的预表之下的时候。</w:t>
      </w:r>
    </w:p>
    <w:p w14:paraId="3E42C73D">
      <w:pPr>
        <w:pStyle w:val="3"/>
        <w:spacing w:before="298"/>
        <w:ind w:left="960" w:right="0"/>
        <w:jc w:val="left"/>
        <w:rPr>
          <w:rFonts w:hint="eastAsia"/>
          <w:spacing w:val="-5"/>
        </w:rPr>
      </w:pPr>
    </w:p>
    <w:p w14:paraId="30CAB7DE">
      <w:pPr>
        <w:pStyle w:val="3"/>
        <w:spacing w:before="298"/>
        <w:ind w:left="960" w:right="0"/>
        <w:jc w:val="left"/>
        <w:rPr>
          <w:rFonts w:hint="eastAsia"/>
          <w:spacing w:val="-5"/>
        </w:rPr>
      </w:pPr>
      <w:r>
        <w:rPr>
          <w:rFonts w:hint="eastAsia"/>
          <w:spacing w:val="-5"/>
        </w:rPr>
        <w:t>Even the temple was not represented to the Jews as confining the presence of God within its walls, but was meant to train them to contemplate the image of the true temple.</w:t>
      </w:r>
    </w:p>
    <w:p w14:paraId="08499169">
      <w:pPr>
        <w:pStyle w:val="3"/>
        <w:spacing w:before="298"/>
        <w:ind w:left="960" w:right="0"/>
        <w:jc w:val="left"/>
        <w:rPr>
          <w:rFonts w:hint="eastAsia"/>
          <w:spacing w:val="-5"/>
        </w:rPr>
      </w:pPr>
      <w:r>
        <w:rPr>
          <w:rFonts w:hint="eastAsia"/>
          <w:spacing w:val="-5"/>
        </w:rPr>
        <w:t>即使是圣殿，也没有向犹太人表明神的存在局限于其墙垣之内，而是意在训练他们默观真圣殿的形像。</w:t>
      </w:r>
    </w:p>
    <w:p w14:paraId="3FE11CC1">
      <w:pPr>
        <w:pStyle w:val="3"/>
        <w:spacing w:before="298"/>
        <w:ind w:left="960" w:right="0"/>
        <w:jc w:val="left"/>
        <w:rPr>
          <w:rFonts w:hint="eastAsia"/>
          <w:spacing w:val="-5"/>
        </w:rPr>
      </w:pPr>
    </w:p>
    <w:p w14:paraId="6E18B9CB">
      <w:pPr>
        <w:pStyle w:val="3"/>
        <w:spacing w:before="298"/>
        <w:ind w:left="960" w:right="0"/>
        <w:jc w:val="left"/>
        <w:rPr>
          <w:rFonts w:hint="eastAsia"/>
          <w:spacing w:val="-5"/>
        </w:rPr>
      </w:pPr>
      <w:r>
        <w:rPr>
          <w:rFonts w:hint="eastAsia"/>
          <w:spacing w:val="-5"/>
        </w:rPr>
        <w:t>Accordingly, a severe rebuke is administered both by Isaiah and Stephen, to those who thought that God could in any way dwell in temples made with hands (Isa. 66:2; Acts 7:48).</w:t>
      </w:r>
    </w:p>
    <w:p w14:paraId="6F6DC830">
      <w:pPr>
        <w:pStyle w:val="3"/>
        <w:spacing w:before="298"/>
        <w:ind w:left="960" w:right="0"/>
        <w:jc w:val="left"/>
        <w:rPr>
          <w:rFonts w:hint="eastAsia"/>
          <w:spacing w:val="-5"/>
        </w:rPr>
      </w:pPr>
      <w:r>
        <w:rPr>
          <w:rFonts w:hint="eastAsia"/>
          <w:spacing w:val="-5"/>
        </w:rPr>
        <w:t>因此，以赛亚和司提反都严厉斥责那些认为神能以任何方式住在人手所造的殿宇中的人（赛66:2；徒7:48）。</w:t>
      </w:r>
    </w:p>
    <w:p w14:paraId="097EEBDD">
      <w:pPr>
        <w:pStyle w:val="3"/>
        <w:spacing w:before="298"/>
        <w:ind w:left="960" w:right="0"/>
        <w:jc w:val="left"/>
        <w:rPr>
          <w:rFonts w:hint="eastAsia"/>
          <w:spacing w:val="-5"/>
        </w:rPr>
      </w:pPr>
    </w:p>
    <w:p w14:paraId="35F5F96B">
      <w:pPr>
        <w:pStyle w:val="3"/>
        <w:spacing w:before="298"/>
        <w:ind w:left="960" w:right="0"/>
        <w:jc w:val="left"/>
        <w:rPr>
          <w:rFonts w:hint="eastAsia"/>
          <w:spacing w:val="-5"/>
        </w:rPr>
      </w:pPr>
      <w:r>
        <w:rPr>
          <w:rFonts w:hint="eastAsia"/>
          <w:spacing w:val="-5"/>
        </w:rPr>
        <w:t>23.Hence it is perfectly clear that neither words nor singing (if used in prayer) are of the least consequence, or avail one iota with God, unless they proceed from deep feeling in the heart.</w:t>
      </w:r>
    </w:p>
    <w:p w14:paraId="07FC3A09">
      <w:pPr>
        <w:pStyle w:val="3"/>
        <w:spacing w:before="298"/>
        <w:ind w:left="960" w:right="0"/>
        <w:jc w:val="left"/>
        <w:rPr>
          <w:rFonts w:hint="eastAsia"/>
          <w:spacing w:val="-5"/>
        </w:rPr>
      </w:pPr>
      <w:r>
        <w:rPr>
          <w:rFonts w:hint="eastAsia"/>
          <w:spacing w:val="-5"/>
        </w:rPr>
        <w:t>23.因此，十分清楚的是，言语或歌唱（如果在祷告中使用）除非发自内心深处的情感，否则对神而言毫无意义，丝毫无益。</w:t>
      </w:r>
    </w:p>
    <w:p w14:paraId="10942342">
      <w:pPr>
        <w:pStyle w:val="3"/>
        <w:spacing w:before="298"/>
        <w:ind w:left="960" w:right="0"/>
        <w:jc w:val="left"/>
        <w:rPr>
          <w:rFonts w:hint="eastAsia"/>
          <w:spacing w:val="-5"/>
        </w:rPr>
      </w:pPr>
    </w:p>
    <w:p w14:paraId="258D1A14">
      <w:pPr>
        <w:pStyle w:val="3"/>
        <w:spacing w:before="298"/>
        <w:ind w:left="960" w:right="0"/>
        <w:jc w:val="left"/>
        <w:rPr>
          <w:rFonts w:hint="eastAsia"/>
          <w:spacing w:val="-5"/>
        </w:rPr>
      </w:pPr>
      <w:r>
        <w:rPr>
          <w:rFonts w:hint="eastAsia"/>
          <w:spacing w:val="-5"/>
        </w:rPr>
        <w:t>Nay, rather they provoke his anger against us, if they come from thelips and throat only, since this is to abuse his sacred name, and hold his majesty in derision.</w:t>
      </w:r>
    </w:p>
    <w:p w14:paraId="6370026A">
      <w:pPr>
        <w:pStyle w:val="3"/>
        <w:spacing w:before="298"/>
        <w:ind w:left="960" w:right="0"/>
        <w:jc w:val="left"/>
        <w:rPr>
          <w:rFonts w:hint="eastAsia"/>
          <w:spacing w:val="-5"/>
        </w:rPr>
      </w:pPr>
      <w:r>
        <w:rPr>
          <w:rFonts w:hint="eastAsia"/>
          <w:spacing w:val="-5"/>
        </w:rPr>
        <w:t>不仅如此，如果它们只来自嘴唇和喉咙，反而会激起祂对我们的愤怒，因为这是滥用祂的圣名，并嘲弄祂的威严。</w:t>
      </w:r>
    </w:p>
    <w:p w14:paraId="624B91DD">
      <w:pPr>
        <w:pStyle w:val="3"/>
        <w:spacing w:before="298"/>
        <w:ind w:left="960" w:right="0"/>
        <w:jc w:val="left"/>
        <w:rPr>
          <w:rFonts w:hint="eastAsia"/>
          <w:spacing w:val="-5"/>
        </w:rPr>
      </w:pPr>
    </w:p>
    <w:p w14:paraId="57E8436D">
      <w:pPr>
        <w:pStyle w:val="3"/>
        <w:spacing w:before="298"/>
        <w:ind w:left="960" w:right="0"/>
        <w:jc w:val="left"/>
        <w:rPr>
          <w:rFonts w:hint="eastAsia"/>
          <w:spacing w:val="-5"/>
        </w:rPr>
      </w:pPr>
      <w:r>
        <w:rPr>
          <w:rFonts w:hint="eastAsia"/>
          <w:spacing w:val="-5"/>
        </w:rPr>
        <w:t>This we infer from the words of Isaiah, which, though their meaning is of wider extent, go to rebuke this vice also: "Forasmuch as this people draw near me with their mouth, and with their lips do honour me, but have removed their heart far from me, and their fear toward me is taught by the precept of men: therefore, behold, I will proceed to do a marvellous work among this people, even a marvellous work and a wonder: for the wisdom of their wise men shall perish, and the understanding of their prudent men shall be hid," (Isa. 29:13).</w:t>
      </w:r>
    </w:p>
    <w:p w14:paraId="69249B16">
      <w:pPr>
        <w:pStyle w:val="3"/>
        <w:spacing w:before="298"/>
        <w:ind w:left="960" w:right="0"/>
        <w:jc w:val="left"/>
        <w:rPr>
          <w:rFonts w:hint="eastAsia"/>
          <w:spacing w:val="-5"/>
        </w:rPr>
      </w:pPr>
      <w:r>
        <w:rPr>
          <w:rFonts w:hint="eastAsia"/>
          <w:spacing w:val="-5"/>
        </w:rPr>
        <w:t>我们从以赛亚的话中推断出这一点，这些话虽然意义更广，但也斥责了这种恶习：“因为这百姓用嘴唇尊敬我，心却远离我；他们敬畏我，不过是领受人的吩咐。所以，看哪，我必在这百姓中行奇妙的事，就是奇妙又奇妙的事；他们智慧人的智慧，必然消灭；聪明人的聪明，必然隐藏”（赛29:13）。</w:t>
      </w:r>
    </w:p>
    <w:p w14:paraId="0D405BB8">
      <w:pPr>
        <w:pStyle w:val="3"/>
        <w:spacing w:before="298"/>
        <w:ind w:left="960" w:right="0"/>
        <w:jc w:val="left"/>
        <w:rPr>
          <w:rFonts w:hint="eastAsia"/>
          <w:spacing w:val="-5"/>
        </w:rPr>
      </w:pPr>
    </w:p>
    <w:p w14:paraId="3B8CF655">
      <w:pPr>
        <w:pStyle w:val="3"/>
        <w:spacing w:before="298"/>
        <w:ind w:left="960" w:right="0"/>
        <w:jc w:val="left"/>
        <w:rPr>
          <w:rFonts w:hint="eastAsia"/>
          <w:spacing w:val="-5"/>
        </w:rPr>
      </w:pPr>
      <w:r>
        <w:rPr>
          <w:rFonts w:hint="eastAsia"/>
          <w:spacing w:val="-5"/>
        </w:rPr>
        <w:t>Still we do not condemn words or singing, but rather greatly commend them, provided the feeling of the mind goes along with them.</w:t>
      </w:r>
    </w:p>
    <w:p w14:paraId="4903B0BE">
      <w:pPr>
        <w:pStyle w:val="3"/>
        <w:spacing w:before="298"/>
        <w:ind w:left="960" w:right="0"/>
        <w:jc w:val="left"/>
        <w:rPr>
          <w:rFonts w:hint="eastAsia"/>
          <w:spacing w:val="-5"/>
        </w:rPr>
      </w:pPr>
      <w:r>
        <w:rPr>
          <w:rFonts w:hint="eastAsia"/>
          <w:spacing w:val="-5"/>
        </w:rPr>
        <w:t>然而，我们并非谴责言语或歌唱，而是极力赞扬它们，只要心思的情感与之相伴。</w:t>
      </w:r>
    </w:p>
    <w:p w14:paraId="5FF07C5D">
      <w:pPr>
        <w:pStyle w:val="3"/>
        <w:spacing w:before="298"/>
        <w:ind w:left="960" w:right="0"/>
        <w:jc w:val="left"/>
        <w:rPr>
          <w:rFonts w:hint="eastAsia"/>
          <w:spacing w:val="-5"/>
        </w:rPr>
      </w:pPr>
    </w:p>
    <w:p w14:paraId="16FAA56B">
      <w:pPr>
        <w:pStyle w:val="3"/>
        <w:spacing w:before="298"/>
        <w:ind w:left="960" w:right="0"/>
        <w:jc w:val="left"/>
        <w:rPr>
          <w:rFonts w:hint="eastAsia"/>
          <w:spacing w:val="-5"/>
        </w:rPr>
      </w:pPr>
      <w:r>
        <w:rPr>
          <w:rFonts w:hint="eastAsia"/>
          <w:spacing w:val="-5"/>
        </w:rPr>
        <w:t>For in this way the thought of God is kept alive on our minds, which, from their fickle and versatile nature, soon relax, and are distracted by various objects, unless various means are used to support them.</w:t>
      </w:r>
    </w:p>
    <w:p w14:paraId="08032959">
      <w:pPr>
        <w:pStyle w:val="3"/>
        <w:spacing w:before="298"/>
        <w:ind w:left="960" w:right="0"/>
        <w:jc w:val="left"/>
        <w:rPr>
          <w:rFonts w:hint="eastAsia"/>
          <w:spacing w:val="-5"/>
        </w:rPr>
      </w:pPr>
      <w:r>
        <w:rPr>
          <w:rFonts w:hint="eastAsia"/>
          <w:spacing w:val="-5"/>
        </w:rPr>
        <w:t>因为这样，神的思想就能在我们心中保持鲜活，我们的心思由于其易变和多变的本性，除非使用各种方法来支持它们，否则很快就会松懈，并被各种事物分心。</w:t>
      </w:r>
    </w:p>
    <w:p w14:paraId="7B418DFE">
      <w:pPr>
        <w:pStyle w:val="3"/>
        <w:spacing w:before="298"/>
        <w:ind w:left="960" w:right="0"/>
        <w:jc w:val="left"/>
        <w:rPr>
          <w:rFonts w:hint="eastAsia"/>
          <w:spacing w:val="-5"/>
        </w:rPr>
      </w:pPr>
    </w:p>
    <w:p w14:paraId="7D850B9A">
      <w:pPr>
        <w:pStyle w:val="3"/>
        <w:spacing w:before="298"/>
        <w:ind w:left="960" w:right="0"/>
        <w:jc w:val="left"/>
        <w:rPr>
          <w:rFonts w:hint="eastAsia"/>
          <w:spacing w:val="-5"/>
        </w:rPr>
      </w:pPr>
      <w:r>
        <w:rPr>
          <w:rFonts w:hint="eastAsia"/>
          <w:spacing w:val="-5"/>
        </w:rPr>
        <w:t>Besides, since the glory of God ought in a manner to be displayed in each part of our body, the special service to which the tongue should be devoted is that of singing and speaking, inasmuch as it has been expressly created to declare and proclaim the praise of God.</w:t>
      </w:r>
    </w:p>
    <w:p w14:paraId="340E3613">
      <w:pPr>
        <w:pStyle w:val="3"/>
        <w:spacing w:before="298"/>
        <w:ind w:left="960" w:right="0"/>
        <w:jc w:val="left"/>
        <w:rPr>
          <w:rFonts w:hint="eastAsia"/>
          <w:spacing w:val="-5"/>
        </w:rPr>
      </w:pPr>
      <w:r>
        <w:rPr>
          <w:rFonts w:hint="eastAsia"/>
          <w:spacing w:val="-5"/>
        </w:rPr>
        <w:t>此外，既然神的荣耀应当在某种程度上显明在我们身体的每个部分，舌头特别应当致力于歌唱和说话的事奉，因为它被明确地创造出来是为了宣扬和宣告神的赞美。</w:t>
      </w:r>
    </w:p>
    <w:p w14:paraId="3D3D02F2">
      <w:pPr>
        <w:pStyle w:val="3"/>
        <w:spacing w:before="298"/>
        <w:ind w:left="960" w:right="0"/>
        <w:jc w:val="left"/>
        <w:rPr>
          <w:rFonts w:hint="eastAsia"/>
          <w:spacing w:val="-5"/>
        </w:rPr>
      </w:pPr>
    </w:p>
    <w:p w14:paraId="4D92CF08">
      <w:pPr>
        <w:pStyle w:val="3"/>
        <w:spacing w:before="298"/>
        <w:ind w:left="960" w:right="0"/>
        <w:jc w:val="left"/>
        <w:rPr>
          <w:rFonts w:hint="eastAsia"/>
          <w:spacing w:val="-5"/>
        </w:rPr>
      </w:pPr>
      <w:r>
        <w:rPr>
          <w:rFonts w:hint="eastAsia"/>
          <w:spacing w:val="-5"/>
        </w:rPr>
        <w:t>This employment of the tongue is chiefly in the public services which are performed in the meeting of the saints.</w:t>
      </w:r>
    </w:p>
    <w:p w14:paraId="1B2A2394">
      <w:pPr>
        <w:pStyle w:val="3"/>
        <w:spacing w:before="298"/>
        <w:ind w:left="960" w:right="0"/>
        <w:jc w:val="left"/>
        <w:rPr>
          <w:rFonts w:hint="eastAsia"/>
          <w:spacing w:val="-5"/>
        </w:rPr>
      </w:pPr>
      <w:r>
        <w:rPr>
          <w:rFonts w:hint="eastAsia"/>
          <w:spacing w:val="-5"/>
        </w:rPr>
        <w:t>舌头的这种运用主要是在圣徒聚会中所举行的公共事奉中。</w:t>
      </w:r>
    </w:p>
    <w:p w14:paraId="4042087E">
      <w:pPr>
        <w:pStyle w:val="3"/>
        <w:spacing w:before="298"/>
        <w:ind w:left="960" w:right="0"/>
        <w:jc w:val="left"/>
        <w:rPr>
          <w:rFonts w:hint="eastAsia"/>
          <w:spacing w:val="-5"/>
        </w:rPr>
      </w:pPr>
    </w:p>
    <w:p w14:paraId="4B8D96C9">
      <w:pPr>
        <w:pStyle w:val="3"/>
        <w:spacing w:before="298"/>
        <w:ind w:left="960" w:right="0"/>
        <w:jc w:val="left"/>
        <w:rPr>
          <w:rFonts w:hint="eastAsia"/>
          <w:spacing w:val="-5"/>
        </w:rPr>
      </w:pPr>
      <w:r>
        <w:rPr>
          <w:rFonts w:hint="eastAsia"/>
          <w:spacing w:val="-5"/>
        </w:rPr>
        <w:t>In this way the God whom we serve in one spirit and one faith, we glorify together as it were with one voice and one mouth; and that openly, so that each may in turn receive the confession of his brother's faith, and be invited and incited to imitate it.</w:t>
      </w:r>
    </w:p>
    <w:p w14:paraId="4E7382F5">
      <w:pPr>
        <w:pStyle w:val="3"/>
        <w:spacing w:before="298"/>
        <w:ind w:left="960" w:right="0"/>
        <w:jc w:val="left"/>
        <w:rPr>
          <w:rFonts w:hint="eastAsia"/>
          <w:spacing w:val="-5"/>
        </w:rPr>
      </w:pPr>
      <w:r>
        <w:rPr>
          <w:rFonts w:hint="eastAsia"/>
          <w:spacing w:val="-5"/>
        </w:rPr>
        <w:t>这样，我们同心同信所事奉的神，我们就仿佛同声同口地一同荣耀祂；并且是公开地，使每个人都能轮流领受他弟兄信心的宣告，并被邀请和激励去效法它。</w:t>
      </w:r>
    </w:p>
    <w:p w14:paraId="6E38ABD9">
      <w:pPr>
        <w:pStyle w:val="3"/>
        <w:spacing w:before="298"/>
        <w:ind w:left="960" w:right="0"/>
        <w:jc w:val="left"/>
        <w:rPr>
          <w:rFonts w:hint="eastAsia"/>
          <w:spacing w:val="-5"/>
        </w:rPr>
      </w:pPr>
    </w:p>
    <w:p w14:paraId="52AE7FB5">
      <w:pPr>
        <w:pStyle w:val="3"/>
        <w:spacing w:before="298"/>
        <w:ind w:left="960" w:right="0"/>
        <w:jc w:val="left"/>
        <w:rPr>
          <w:rFonts w:hint="eastAsia"/>
          <w:spacing w:val="-5"/>
        </w:rPr>
      </w:pPr>
      <w:r>
        <w:rPr>
          <w:rFonts w:hint="eastAsia"/>
          <w:spacing w:val="-5"/>
        </w:rPr>
        <w:t>24.It is certain that the use of singing in churches (which I may mention in passing) is not only very ancient, but was also used by the Apostles, as we may gather from the words of Paul, "I will sing with the spirit, and I will sing with the understanding also," (1 Cor. 14:15).</w:t>
      </w:r>
    </w:p>
    <w:p w14:paraId="11F193CF">
      <w:pPr>
        <w:pStyle w:val="3"/>
        <w:spacing w:before="298"/>
        <w:ind w:left="960" w:right="0"/>
        <w:jc w:val="left"/>
        <w:rPr>
          <w:rFonts w:hint="eastAsia"/>
          <w:spacing w:val="-5"/>
        </w:rPr>
      </w:pPr>
      <w:r>
        <w:rPr>
          <w:rFonts w:hint="eastAsia"/>
          <w:spacing w:val="-5"/>
        </w:rPr>
        <w:t>24.可以肯定的是，在教堂中使用歌唱（我顺便提及）不仅非常古老，而且也被使徒们使用，正如我们从保罗的话中可以推断出来的：“我要用灵歌唱，也要用悟性歌唱”（林前14:15）。</w:t>
      </w:r>
    </w:p>
    <w:p w14:paraId="2A260F00">
      <w:pPr>
        <w:pStyle w:val="3"/>
        <w:spacing w:before="298"/>
        <w:ind w:left="960" w:right="0"/>
        <w:jc w:val="left"/>
        <w:rPr>
          <w:rFonts w:hint="eastAsia"/>
          <w:spacing w:val="-5"/>
        </w:rPr>
      </w:pPr>
    </w:p>
    <w:p w14:paraId="20286B7A">
      <w:pPr>
        <w:pStyle w:val="3"/>
        <w:spacing w:before="298"/>
        <w:ind w:left="960" w:right="0"/>
        <w:jc w:val="left"/>
        <w:rPr>
          <w:rFonts w:hint="eastAsia"/>
          <w:spacing w:val="-5"/>
        </w:rPr>
      </w:pPr>
      <w:r>
        <w:rPr>
          <w:rFonts w:hint="eastAsia"/>
          <w:spacing w:val="-5"/>
        </w:rPr>
        <w:t>In like manner he says to the Colossians, "Teaching and admonishing one another in psalms, and hymns, and spiritual songs, singing with grace in your hearts to the Lord," (Col. 3:16).</w:t>
      </w:r>
    </w:p>
    <w:p w14:paraId="0511BFA9">
      <w:pPr>
        <w:pStyle w:val="3"/>
        <w:spacing w:before="298"/>
        <w:ind w:left="960" w:right="0"/>
        <w:jc w:val="left"/>
        <w:rPr>
          <w:rFonts w:hint="eastAsia"/>
          <w:spacing w:val="-5"/>
        </w:rPr>
      </w:pPr>
      <w:r>
        <w:rPr>
          <w:rFonts w:hint="eastAsia"/>
          <w:spacing w:val="-5"/>
        </w:rPr>
        <w:t>同样，祂对歌罗西人说：“当用诗章、颂词、灵歌，彼此教导，互相劝戒，心被恩感，歌颂主”（西3:16）。</w:t>
      </w:r>
    </w:p>
    <w:p w14:paraId="61764FE2">
      <w:pPr>
        <w:pStyle w:val="3"/>
        <w:spacing w:before="298"/>
        <w:ind w:left="960" w:right="0"/>
        <w:jc w:val="left"/>
        <w:rPr>
          <w:rFonts w:hint="eastAsia"/>
          <w:spacing w:val="-5"/>
        </w:rPr>
      </w:pPr>
    </w:p>
    <w:p w14:paraId="1BF4BDA0">
      <w:pPr>
        <w:pStyle w:val="3"/>
        <w:spacing w:before="298"/>
        <w:ind w:left="960" w:right="0"/>
        <w:jc w:val="left"/>
        <w:rPr>
          <w:rFonts w:hint="eastAsia"/>
          <w:spacing w:val="-5"/>
        </w:rPr>
      </w:pPr>
      <w:r>
        <w:rPr>
          <w:rFonts w:hint="eastAsia"/>
          <w:spacing w:val="-5"/>
        </w:rPr>
        <w:t>In the former passage, he enjoins us to sing with the voice and the heart; in the latter, he commends spiritual Songs, by which the pious mutually edify each other.</w:t>
      </w:r>
    </w:p>
    <w:p w14:paraId="236D3EFE">
      <w:pPr>
        <w:pStyle w:val="3"/>
        <w:spacing w:before="298"/>
        <w:ind w:left="960" w:right="0"/>
        <w:jc w:val="left"/>
        <w:rPr>
          <w:rFonts w:hint="eastAsia"/>
          <w:spacing w:val="-5"/>
        </w:rPr>
      </w:pPr>
      <w:r>
        <w:rPr>
          <w:rFonts w:hint="eastAsia"/>
          <w:spacing w:val="-5"/>
        </w:rPr>
        <w:t>在前一段经文中，祂吩咐我们用声音和心灵歌唱；在后一段经文中，祂称赞属灵的诗歌，藉此敬虔的人互相造就。</w:t>
      </w:r>
    </w:p>
    <w:p w14:paraId="6CDBCC07">
      <w:pPr>
        <w:pStyle w:val="3"/>
        <w:spacing w:before="298"/>
        <w:ind w:left="960" w:right="0"/>
        <w:jc w:val="left"/>
        <w:rPr>
          <w:rFonts w:hint="eastAsia"/>
          <w:spacing w:val="-5"/>
        </w:rPr>
      </w:pPr>
    </w:p>
    <w:p w14:paraId="03977298">
      <w:pPr>
        <w:pStyle w:val="3"/>
        <w:spacing w:before="298"/>
        <w:ind w:left="960" w:right="0"/>
        <w:jc w:val="left"/>
        <w:rPr>
          <w:rFonts w:hint="eastAsia"/>
          <w:spacing w:val="-5"/>
        </w:rPr>
      </w:pPr>
      <w:r>
        <w:rPr>
          <w:rFonts w:hint="eastAsia"/>
          <w:spacing w:val="-5"/>
        </w:rPr>
        <w:t>That it was not an universal practice, however, is attested by Augustine (Confess. Lib. 9 cap. 7), who states that the church of Milan first began to use singing in the time of Ambrose, when the orthodox faith being persecuted by Justina, the mother of Valentinian, the vigils of the people were more frequent than usual; and that the practice was afterwards followed by the other Western churches.</w:t>
      </w:r>
    </w:p>
    <w:p w14:paraId="3340A920">
      <w:pPr>
        <w:pStyle w:val="3"/>
        <w:spacing w:before="298"/>
        <w:ind w:left="960" w:right="0"/>
        <w:jc w:val="left"/>
        <w:rPr>
          <w:rFonts w:hint="eastAsia"/>
          <w:spacing w:val="-5"/>
        </w:rPr>
      </w:pPr>
      <w:r>
        <w:rPr>
          <w:rFonts w:hint="eastAsia"/>
          <w:spacing w:val="-5"/>
        </w:rPr>
        <w:t>然而，奥古斯丁（《忏悔录》第九卷第七章）证明这并非普遍的做法，他指出米兰教会在安波罗修时代首先开始使用歌唱，当时正统信仰受到瓦伦提尼安的母亲查士丁娜的迫害，百姓的守夜比平时更频繁；这种做法后来被其他西方教会效法。</w:t>
      </w:r>
    </w:p>
    <w:p w14:paraId="2A222433">
      <w:pPr>
        <w:pStyle w:val="3"/>
        <w:spacing w:before="298"/>
        <w:ind w:left="960" w:right="0"/>
        <w:jc w:val="left"/>
        <w:rPr>
          <w:rFonts w:hint="eastAsia"/>
          <w:spacing w:val="-5"/>
        </w:rPr>
      </w:pPr>
    </w:p>
    <w:p w14:paraId="5AA95926">
      <w:pPr>
        <w:pStyle w:val="3"/>
        <w:spacing w:before="298"/>
        <w:ind w:left="960" w:right="0"/>
        <w:jc w:val="left"/>
        <w:rPr>
          <w:rFonts w:hint="eastAsia"/>
          <w:spacing w:val="-5"/>
        </w:rPr>
      </w:pPr>
      <w:r>
        <w:rPr>
          <w:rFonts w:hint="eastAsia"/>
          <w:spacing w:val="-5"/>
        </w:rPr>
        <w:t>He had said a little before that the custom came from the East.</w:t>
      </w:r>
    </w:p>
    <w:p w14:paraId="2AD1B4B2">
      <w:pPr>
        <w:pStyle w:val="3"/>
        <w:spacing w:before="298"/>
        <w:ind w:left="960" w:right="0"/>
        <w:jc w:val="left"/>
        <w:rPr>
          <w:rFonts w:hint="eastAsia"/>
          <w:spacing w:val="-5"/>
        </w:rPr>
      </w:pPr>
      <w:r>
        <w:rPr>
          <w:rFonts w:hint="eastAsia"/>
          <w:spacing w:val="-5"/>
        </w:rPr>
        <w:t>他先前曾说过这习俗来自东方。</w:t>
      </w:r>
    </w:p>
    <w:p w14:paraId="0021B117">
      <w:pPr>
        <w:pStyle w:val="3"/>
        <w:spacing w:before="298"/>
        <w:ind w:left="960" w:right="0"/>
        <w:jc w:val="left"/>
        <w:rPr>
          <w:rFonts w:hint="eastAsia"/>
          <w:spacing w:val="-5"/>
        </w:rPr>
      </w:pPr>
    </w:p>
    <w:p w14:paraId="5A79C975">
      <w:pPr>
        <w:pStyle w:val="3"/>
        <w:spacing w:before="298"/>
        <w:ind w:left="960" w:right="0"/>
        <w:jc w:val="left"/>
        <w:rPr>
          <w:rFonts w:hint="eastAsia"/>
          <w:spacing w:val="-5"/>
        </w:rPr>
      </w:pPr>
      <w:r>
        <w:rPr>
          <w:rFonts w:hint="eastAsia"/>
          <w:spacing w:val="-5"/>
        </w:rPr>
        <w:t>He also intimates (Retract. Lib. 2) that it was received in Africa in his own time.</w:t>
      </w:r>
    </w:p>
    <w:p w14:paraId="3084F13D">
      <w:pPr>
        <w:pStyle w:val="3"/>
        <w:spacing w:before="298"/>
        <w:ind w:left="960" w:right="0"/>
        <w:jc w:val="left"/>
        <w:rPr>
          <w:rFonts w:hint="eastAsia"/>
          <w:spacing w:val="-5"/>
        </w:rPr>
      </w:pPr>
      <w:r>
        <w:rPr>
          <w:rFonts w:hint="eastAsia"/>
          <w:spacing w:val="-5"/>
        </w:rPr>
        <w:t>祂也暗示（《自省录》第二卷）在他自己的时代，非洲也接受了这种做法。</w:t>
      </w:r>
    </w:p>
    <w:p w14:paraId="258BAB89">
      <w:pPr>
        <w:pStyle w:val="3"/>
        <w:spacing w:before="298"/>
        <w:ind w:left="960" w:right="0"/>
        <w:jc w:val="left"/>
        <w:rPr>
          <w:rFonts w:hint="eastAsia"/>
          <w:spacing w:val="-5"/>
        </w:rPr>
      </w:pPr>
    </w:p>
    <w:p w14:paraId="5B12FA7D">
      <w:pPr>
        <w:pStyle w:val="3"/>
        <w:spacing w:before="298"/>
        <w:ind w:left="960" w:right="0"/>
        <w:jc w:val="left"/>
        <w:rPr>
          <w:rFonts w:hint="eastAsia"/>
          <w:spacing w:val="-5"/>
        </w:rPr>
      </w:pPr>
      <w:r>
        <w:rPr>
          <w:rFonts w:hint="eastAsia"/>
          <w:spacing w:val="-5"/>
        </w:rPr>
        <w:t>His words are, "Hilarius, a man of tribunitial rank, assailed with the bitterest invectives he could use the custom which then began to exist at Carthage, of singing hymns from the book of Psalms at the altar, either before the oblation, or when it was distributed to the people; I answered him, at the request of my brethren."</w:t>
      </w:r>
    </w:p>
    <w:p w14:paraId="03629771">
      <w:pPr>
        <w:pStyle w:val="3"/>
        <w:spacing w:before="298"/>
        <w:ind w:left="960" w:right="0"/>
        <w:jc w:val="left"/>
        <w:rPr>
          <w:rFonts w:hint="eastAsia"/>
          <w:spacing w:val="-5"/>
        </w:rPr>
      </w:pPr>
      <w:r>
        <w:rPr>
          <w:rFonts w:hint="eastAsia"/>
          <w:spacing w:val="-5"/>
        </w:rPr>
        <w:t>祂的话是：“希拉流斯，一位护民官级别的人，用他所能使用的最尖刻的谩骂攻击当时在迦太基开始存在的习俗，即在祭坛上，或在献祭之前，或在分发给百姓时，从诗篇中歌唱赞美诗；我应我弟兄们的请求回答了他。”</w:t>
      </w:r>
    </w:p>
    <w:p w14:paraId="383E386F">
      <w:pPr>
        <w:pStyle w:val="3"/>
        <w:spacing w:before="298"/>
        <w:ind w:left="960" w:right="0"/>
        <w:jc w:val="left"/>
        <w:rPr>
          <w:rFonts w:hint="eastAsia"/>
          <w:spacing w:val="-5"/>
        </w:rPr>
      </w:pPr>
    </w:p>
    <w:p w14:paraId="3FFA7F6E">
      <w:pPr>
        <w:pStyle w:val="3"/>
        <w:spacing w:before="298"/>
        <w:ind w:left="960" w:right="0"/>
        <w:jc w:val="left"/>
        <w:rPr>
          <w:rFonts w:hint="eastAsia"/>
          <w:spacing w:val="-5"/>
        </w:rPr>
      </w:pPr>
      <w:r>
        <w:rPr>
          <w:rFonts w:hint="eastAsia"/>
          <w:spacing w:val="-5"/>
        </w:rPr>
        <w:t>And certainly if singing is tempered to a gravity befitting the presence of God and angels, it both gives dignity and grace to sacred actions, and has a very powerful tendency to stir up the mind to true zeal and ardor in prayer.</w:t>
      </w:r>
    </w:p>
    <w:p w14:paraId="704CF611">
      <w:pPr>
        <w:pStyle w:val="3"/>
        <w:spacing w:before="298"/>
        <w:ind w:left="960" w:right="0"/>
        <w:jc w:val="left"/>
        <w:rPr>
          <w:rFonts w:hint="eastAsia"/>
          <w:spacing w:val="-5"/>
        </w:rPr>
      </w:pPr>
      <w:r>
        <w:rPr>
          <w:rFonts w:hint="eastAsia"/>
          <w:spacing w:val="-5"/>
        </w:rPr>
        <w:t>当然，如果歌唱能调节到适合神和天使同在的庄重程度，它既能赋予神圣行动尊严和优雅，又能非常有力地激发心思在祷告中产生真正的热忱和热心。</w:t>
      </w:r>
    </w:p>
    <w:p w14:paraId="066C0B45">
      <w:pPr>
        <w:pStyle w:val="3"/>
        <w:spacing w:before="298"/>
        <w:ind w:left="960" w:right="0"/>
        <w:jc w:val="left"/>
        <w:rPr>
          <w:rFonts w:hint="eastAsia"/>
          <w:spacing w:val="-5"/>
        </w:rPr>
      </w:pPr>
    </w:p>
    <w:p w14:paraId="5BD59D1A">
      <w:pPr>
        <w:pStyle w:val="3"/>
        <w:spacing w:before="298"/>
        <w:ind w:left="960" w:right="0"/>
        <w:jc w:val="left"/>
        <w:rPr>
          <w:rFonts w:hint="eastAsia"/>
          <w:spacing w:val="-5"/>
        </w:rPr>
      </w:pPr>
      <w:r>
        <w:rPr>
          <w:rFonts w:hint="eastAsia"/>
          <w:spacing w:val="-5"/>
        </w:rPr>
        <w:t>We must, however, carefully beware, lest our ears be more intent on the music than our minds on the spiritual meaning of the words.</w:t>
      </w:r>
    </w:p>
    <w:p w14:paraId="4A4398F5">
      <w:pPr>
        <w:pStyle w:val="3"/>
        <w:spacing w:before="298"/>
        <w:ind w:left="960" w:right="0"/>
        <w:jc w:val="left"/>
        <w:rPr>
          <w:rFonts w:hint="eastAsia"/>
          <w:spacing w:val="-5"/>
        </w:rPr>
      </w:pPr>
      <w:r>
        <w:rPr>
          <w:rFonts w:hint="eastAsia"/>
          <w:spacing w:val="-5"/>
        </w:rPr>
        <w:t>然而，我们必须小心提防，免得我们的耳朵比我们的心思更专注于音乐，而非话语的属灵意义。</w:t>
      </w:r>
    </w:p>
    <w:p w14:paraId="39817B8A">
      <w:pPr>
        <w:pStyle w:val="3"/>
        <w:spacing w:before="298"/>
        <w:ind w:left="960" w:right="0"/>
        <w:jc w:val="left"/>
        <w:rPr>
          <w:rFonts w:hint="eastAsia"/>
          <w:spacing w:val="-5"/>
        </w:rPr>
      </w:pPr>
    </w:p>
    <w:p w14:paraId="7E02C395">
      <w:pPr>
        <w:pStyle w:val="3"/>
        <w:spacing w:before="298"/>
        <w:ind w:left="960" w:right="0"/>
        <w:jc w:val="left"/>
        <w:rPr>
          <w:rFonts w:hint="eastAsia"/>
          <w:spacing w:val="-5"/>
        </w:rPr>
      </w:pPr>
      <w:r>
        <w:rPr>
          <w:rFonts w:hint="eastAsia"/>
          <w:spacing w:val="-5"/>
        </w:rPr>
        <w:t>Augustine confesses (Confess. Lib. 10 cap. 33) that the fear of this danger sometimes made him wish for the introduction of a practice observed by Athanasius, who ordered the reader to use only a gentle inflection of the voice, more akin to recitation than singing.</w:t>
      </w:r>
    </w:p>
    <w:p w14:paraId="24D5D364">
      <w:pPr>
        <w:pStyle w:val="3"/>
        <w:spacing w:before="298"/>
        <w:ind w:left="960" w:right="0"/>
        <w:jc w:val="left"/>
        <w:rPr>
          <w:rFonts w:hint="eastAsia"/>
          <w:spacing w:val="-5"/>
        </w:rPr>
      </w:pPr>
      <w:r>
        <w:rPr>
          <w:rFonts w:hint="eastAsia"/>
          <w:spacing w:val="-5"/>
        </w:rPr>
        <w:t>奥古斯丁承认（《忏悔录》第十卷第三十三章），对这种危险的恐惧有时使他希望引入亚他那修所遵守的做法，亚他那修命令朗读者只使用柔和的语调变化，更像朗诵而非歌唱。</w:t>
      </w:r>
    </w:p>
    <w:p w14:paraId="390571A0">
      <w:pPr>
        <w:pStyle w:val="3"/>
        <w:spacing w:before="298"/>
        <w:ind w:left="960" w:right="0"/>
        <w:jc w:val="left"/>
        <w:rPr>
          <w:rFonts w:hint="eastAsia"/>
          <w:spacing w:val="-5"/>
        </w:rPr>
      </w:pPr>
    </w:p>
    <w:p w14:paraId="1A308876">
      <w:pPr>
        <w:pStyle w:val="3"/>
        <w:spacing w:before="298"/>
        <w:ind w:left="960" w:right="0"/>
        <w:jc w:val="left"/>
        <w:rPr>
          <w:rFonts w:hint="eastAsia"/>
          <w:spacing w:val="-5"/>
        </w:rPr>
      </w:pPr>
      <w:r>
        <w:rPr>
          <w:rFonts w:hint="eastAsia"/>
          <w:spacing w:val="-5"/>
        </w:rPr>
        <w:t>But on again considering how many advantages were derived from singing, he inclined to the other side.</w:t>
      </w:r>
    </w:p>
    <w:p w14:paraId="08CA77FB">
      <w:pPr>
        <w:pStyle w:val="3"/>
        <w:spacing w:before="298"/>
        <w:ind w:left="960" w:right="0"/>
        <w:jc w:val="left"/>
        <w:rPr>
          <w:rFonts w:hint="eastAsia"/>
          <w:spacing w:val="-5"/>
        </w:rPr>
      </w:pPr>
      <w:r>
        <w:rPr>
          <w:rFonts w:hint="eastAsia"/>
          <w:spacing w:val="-5"/>
        </w:rPr>
        <w:t>但当他再次考虑到歌唱所带来的许多好处时，他又倾向于另一边了。</w:t>
      </w:r>
    </w:p>
    <w:p w14:paraId="685086E3">
      <w:pPr>
        <w:pStyle w:val="3"/>
        <w:spacing w:before="298"/>
        <w:ind w:left="960" w:right="0"/>
        <w:jc w:val="left"/>
        <w:rPr>
          <w:rFonts w:hint="eastAsia"/>
          <w:spacing w:val="-5"/>
        </w:rPr>
      </w:pPr>
    </w:p>
    <w:p w14:paraId="286A8662">
      <w:pPr>
        <w:pStyle w:val="3"/>
        <w:spacing w:before="298"/>
        <w:ind w:left="960" w:right="0"/>
        <w:jc w:val="left"/>
        <w:rPr>
          <w:rFonts w:hint="eastAsia"/>
          <w:spacing w:val="-5"/>
        </w:rPr>
      </w:pPr>
      <w:r>
        <w:rPr>
          <w:rFonts w:hint="eastAsia"/>
          <w:spacing w:val="-5"/>
        </w:rPr>
        <w:t>If this moderation is used, there cannot be a doubt that the practice is most sacred and salutary.</w:t>
      </w:r>
    </w:p>
    <w:p w14:paraId="71406C93">
      <w:pPr>
        <w:pStyle w:val="3"/>
        <w:spacing w:before="298"/>
        <w:ind w:left="960" w:right="0"/>
        <w:jc w:val="left"/>
        <w:rPr>
          <w:rFonts w:hint="eastAsia"/>
          <w:spacing w:val="-5"/>
        </w:rPr>
      </w:pPr>
      <w:r>
        <w:rPr>
          <w:rFonts w:hint="eastAsia"/>
          <w:spacing w:val="-5"/>
        </w:rPr>
        <w:t>如果使用这种节制，那么毫无疑问，这种做法是最神圣和有益的。</w:t>
      </w:r>
    </w:p>
    <w:p w14:paraId="231956F0">
      <w:pPr>
        <w:pStyle w:val="3"/>
        <w:spacing w:before="298"/>
        <w:ind w:left="960" w:right="0"/>
        <w:jc w:val="left"/>
        <w:rPr>
          <w:rFonts w:hint="eastAsia"/>
          <w:spacing w:val="-5"/>
        </w:rPr>
      </w:pPr>
    </w:p>
    <w:p w14:paraId="7BC65B82">
      <w:pPr>
        <w:pStyle w:val="3"/>
        <w:spacing w:before="298"/>
        <w:ind w:left="960" w:right="0"/>
        <w:jc w:val="left"/>
        <w:rPr>
          <w:rFonts w:hint="eastAsia"/>
          <w:spacing w:val="-5"/>
        </w:rPr>
      </w:pPr>
      <w:r>
        <w:rPr>
          <w:rFonts w:hint="eastAsia"/>
          <w:spacing w:val="-5"/>
        </w:rPr>
        <w:t>On the other hand, songs composed merely to tickle and delight the ear are unbecoming the majesty of the Church, and cannot but be most displeasing to God.</w:t>
      </w:r>
    </w:p>
    <w:p w14:paraId="052CD14C">
      <w:pPr>
        <w:pStyle w:val="3"/>
        <w:spacing w:before="298"/>
        <w:ind w:left="960" w:right="0"/>
        <w:jc w:val="left"/>
        <w:rPr>
          <w:rFonts w:hint="eastAsia"/>
          <w:spacing w:val="-5"/>
        </w:rPr>
      </w:pPr>
      <w:r>
        <w:rPr>
          <w:rFonts w:hint="eastAsia"/>
          <w:spacing w:val="-5"/>
        </w:rPr>
        <w:t>另一方面，仅仅为了取悦耳朵而创作的歌曲，与教会的威严不相称，并且必定最令神不悦。</w:t>
      </w:r>
    </w:p>
    <w:p w14:paraId="3B387703">
      <w:pPr>
        <w:pStyle w:val="3"/>
        <w:spacing w:before="298"/>
        <w:ind w:left="960" w:right="0"/>
        <w:jc w:val="left"/>
        <w:rPr>
          <w:rFonts w:hint="eastAsia"/>
          <w:spacing w:val="-5"/>
        </w:rPr>
      </w:pPr>
    </w:p>
    <w:p w14:paraId="6BFA374D">
      <w:pPr>
        <w:pStyle w:val="3"/>
        <w:spacing w:before="298"/>
        <w:ind w:left="960" w:right="0"/>
        <w:jc w:val="left"/>
        <w:rPr>
          <w:rFonts w:hint="eastAsia"/>
          <w:spacing w:val="-5"/>
        </w:rPr>
      </w:pPr>
      <w:r>
        <w:rPr>
          <w:rFonts w:hint="eastAsia"/>
          <w:spacing w:val="-5"/>
        </w:rPr>
        <w:t>25.It is also plain that the public prayers are not to be couched in Greek among the Latins, nor in Latin among the French or English (as hitherto has been every where practised), but in the vulgar tongue, so that all present may understand them, since they ought to be used for the edification of the whole Church, which cannot be in the least degree benefited by a sound not understood.</w:t>
      </w:r>
    </w:p>
    <w:p w14:paraId="13749A63">
      <w:pPr>
        <w:pStyle w:val="3"/>
        <w:spacing w:before="298"/>
        <w:ind w:left="960" w:right="0"/>
        <w:jc w:val="left"/>
        <w:rPr>
          <w:rFonts w:hint="eastAsia"/>
          <w:spacing w:val="-5"/>
        </w:rPr>
      </w:pPr>
      <w:r>
        <w:rPr>
          <w:rFonts w:hint="eastAsia"/>
          <w:spacing w:val="-5"/>
        </w:rPr>
        <w:t>25.同样清楚的是，公共祷告不应在拉丁人中间用希腊语，也不应在法国人或英国人中间用拉丁语（迄今为止各地都是这样做的），而应用本地语言，以便所有在场的人都能明白，因为它们应当用于造就全教会，而全教会丝毫不能从听不懂的声音中受益。</w:t>
      </w:r>
    </w:p>
    <w:p w14:paraId="08D34710">
      <w:pPr>
        <w:pStyle w:val="3"/>
        <w:spacing w:before="298"/>
        <w:ind w:left="960" w:right="0"/>
        <w:jc w:val="left"/>
        <w:rPr>
          <w:rFonts w:hint="eastAsia"/>
          <w:spacing w:val="-5"/>
        </w:rPr>
      </w:pPr>
    </w:p>
    <w:p w14:paraId="1645DE73">
      <w:pPr>
        <w:pStyle w:val="3"/>
        <w:spacing w:before="298"/>
        <w:ind w:left="960" w:right="0"/>
        <w:jc w:val="left"/>
        <w:rPr>
          <w:rFonts w:hint="eastAsia"/>
          <w:spacing w:val="-5"/>
        </w:rPr>
      </w:pPr>
      <w:r>
        <w:rPr>
          <w:rFonts w:hint="eastAsia"/>
          <w:spacing w:val="-5"/>
        </w:rPr>
        <w:t>Those who are not moved by any reason of humanity or charity, ought at least to be somewhat moved by the authority of Paul, whose words are by no means ambiguous: "When thou shalt bless with the spirit, how shall he that occupieth the room of the unlearned say, Amen, at thy giving of thanks, seeing he understandeth not what thou sayest? For thou verily givest thanks, but the other is not edified," (1 Cor. 14:16, 17).</w:t>
      </w:r>
    </w:p>
    <w:p w14:paraId="53BBDAEB">
      <w:pPr>
        <w:pStyle w:val="3"/>
        <w:spacing w:before="298"/>
        <w:ind w:left="960" w:right="0"/>
        <w:jc w:val="left"/>
        <w:rPr>
          <w:rFonts w:hint="eastAsia"/>
          <w:spacing w:val="-5"/>
        </w:rPr>
      </w:pPr>
      <w:r>
        <w:rPr>
          <w:rFonts w:hint="eastAsia"/>
          <w:spacing w:val="-5"/>
        </w:rPr>
        <w:t>那些不为任何人类或仁爱理由所动的人，至少应当多少被保罗的权威所动，祂的话绝不含糊：“你若用灵祝谢，那在座不通方言的人，既然不明白你的话，怎能在你感谢的时候说阿们呢？你固然感谢得好，无奈不能造就别人”（林前14:16, 17）。</w:t>
      </w:r>
    </w:p>
    <w:p w14:paraId="27F68A40">
      <w:pPr>
        <w:pStyle w:val="3"/>
        <w:spacing w:before="298"/>
        <w:ind w:left="960" w:right="0"/>
        <w:jc w:val="left"/>
        <w:rPr>
          <w:rFonts w:hint="eastAsia"/>
          <w:spacing w:val="-5"/>
        </w:rPr>
      </w:pPr>
    </w:p>
    <w:p w14:paraId="0B7697AD">
      <w:pPr>
        <w:pStyle w:val="3"/>
        <w:spacing w:before="298"/>
        <w:ind w:left="960" w:right="0"/>
        <w:jc w:val="left"/>
        <w:rPr>
          <w:rFonts w:hint="eastAsia"/>
          <w:spacing w:val="-5"/>
        </w:rPr>
      </w:pPr>
      <w:r>
        <w:rPr>
          <w:rFonts w:hint="eastAsia"/>
          <w:spacing w:val="-5"/>
        </w:rPr>
        <w:t>How then can one sufficiently admire the unbridled license of the Papists, who, while the Apostle publicly protests against it, hesitate not to bawl out the most verbose prayers in a foreign tongue, prayers of which they themselves sometimes do not understand one syllable, and which they have no wish that others should understand?</w:t>
      </w:r>
    </w:p>
    <w:p w14:paraId="5BFC0697">
      <w:pPr>
        <w:pStyle w:val="3"/>
        <w:spacing w:before="298"/>
        <w:ind w:left="960" w:right="0"/>
        <w:jc w:val="left"/>
        <w:rPr>
          <w:rFonts w:hint="eastAsia"/>
          <w:spacing w:val="-5"/>
        </w:rPr>
      </w:pPr>
      <w:r>
        <w:rPr>
          <w:rFonts w:hint="eastAsia"/>
          <w:spacing w:val="-5"/>
        </w:rPr>
        <w:t>那么，人们怎能充分钦佩教皇派肆无忌惮的放纵呢？他们虽然使徒公开抗议，却毫不犹豫地用外语高声念诵最冗长的祷告，这些祷告他们自己有时连一个音节都不懂，也不希望别人懂。</w:t>
      </w:r>
    </w:p>
    <w:p w14:paraId="0987F723">
      <w:pPr>
        <w:pStyle w:val="3"/>
        <w:spacing w:before="298"/>
        <w:ind w:left="960" w:right="0"/>
        <w:jc w:val="left"/>
        <w:rPr>
          <w:rFonts w:hint="eastAsia"/>
          <w:spacing w:val="-5"/>
        </w:rPr>
      </w:pPr>
    </w:p>
    <w:p w14:paraId="5FD833EF">
      <w:pPr>
        <w:pStyle w:val="3"/>
        <w:spacing w:before="298"/>
        <w:ind w:left="960" w:right="0"/>
        <w:jc w:val="left"/>
        <w:rPr>
          <w:rFonts w:hint="eastAsia"/>
          <w:spacing w:val="-5"/>
        </w:rPr>
      </w:pPr>
      <w:r>
        <w:rPr>
          <w:rFonts w:hint="eastAsia"/>
          <w:spacing w:val="-5"/>
        </w:rPr>
        <w:t>Different is the course which Paul prescribes, "What is it then? I will pray with the spirit, and I will pray with the understanding also; I will sing with the spirit, and I will sing with the understanding also:" meaning by the spirit the special gift of tongues, which some who had received it abused when they dissevered it from the mind, that is, the understanding.</w:t>
      </w:r>
    </w:p>
    <w:p w14:paraId="3D54EDC4">
      <w:pPr>
        <w:pStyle w:val="3"/>
        <w:spacing w:before="298"/>
        <w:ind w:left="960" w:right="0"/>
        <w:jc w:val="left"/>
        <w:rPr>
          <w:rFonts w:hint="eastAsia"/>
          <w:spacing w:val="-5"/>
        </w:rPr>
      </w:pPr>
      <w:r>
        <w:rPr>
          <w:rFonts w:hint="eastAsia"/>
          <w:spacing w:val="-5"/>
        </w:rPr>
        <w:t>保罗所规定的途径则不同：“这却怎么样呢？我要用灵祷告，也要用悟性祷告；我要用灵歌唱，也要用悟性歌唱”：祂所说的灵，是指方言的特别恩赐，有些领受了这恩赐的人，当他们将其与心思，即悟性分开时，就滥用了它。</w:t>
      </w:r>
    </w:p>
    <w:p w14:paraId="4B2441C9">
      <w:pPr>
        <w:pStyle w:val="3"/>
        <w:spacing w:before="298"/>
        <w:ind w:left="960" w:right="0"/>
        <w:jc w:val="left"/>
        <w:rPr>
          <w:rFonts w:hint="eastAsia"/>
          <w:spacing w:val="-5"/>
        </w:rPr>
      </w:pPr>
    </w:p>
    <w:p w14:paraId="5F158A47">
      <w:pPr>
        <w:pStyle w:val="3"/>
        <w:spacing w:before="298"/>
        <w:ind w:left="960" w:right="0"/>
        <w:jc w:val="left"/>
        <w:rPr>
          <w:rFonts w:hint="eastAsia"/>
          <w:spacing w:val="-5"/>
        </w:rPr>
      </w:pPr>
      <w:r>
        <w:rPr>
          <w:rFonts w:hint="eastAsia"/>
          <w:spacing w:val="-5"/>
        </w:rPr>
        <w:t>The principle we must always hold is, that in all prayer, public and private, the tongue without the mind must be displeasing to God.</w:t>
      </w:r>
    </w:p>
    <w:p w14:paraId="537281FA">
      <w:pPr>
        <w:pStyle w:val="3"/>
        <w:spacing w:before="298"/>
        <w:ind w:left="960" w:right="0"/>
        <w:jc w:val="left"/>
        <w:rPr>
          <w:rFonts w:hint="eastAsia"/>
          <w:spacing w:val="-5"/>
        </w:rPr>
      </w:pPr>
      <w:r>
        <w:rPr>
          <w:rFonts w:hint="eastAsia"/>
          <w:spacing w:val="-5"/>
        </w:rPr>
        <w:t>我们必须始终持守的原则是，在所有祷告中，无论是公开的还是私下的，没有心思的舌头必定令神不悦。</w:t>
      </w:r>
    </w:p>
    <w:p w14:paraId="11EF87C3">
      <w:pPr>
        <w:pStyle w:val="3"/>
        <w:spacing w:before="298"/>
        <w:ind w:left="960" w:right="0"/>
        <w:jc w:val="left"/>
        <w:rPr>
          <w:rFonts w:hint="eastAsia"/>
          <w:spacing w:val="-5"/>
        </w:rPr>
      </w:pPr>
    </w:p>
    <w:p w14:paraId="21CF1C73">
      <w:pPr>
        <w:pStyle w:val="3"/>
        <w:spacing w:before="298"/>
        <w:ind w:left="960" w:right="0"/>
        <w:jc w:val="left"/>
        <w:rPr>
          <w:rFonts w:hint="eastAsia"/>
          <w:spacing w:val="-5"/>
        </w:rPr>
      </w:pPr>
      <w:r>
        <w:rPr>
          <w:rFonts w:hint="eastAsia"/>
          <w:spacing w:val="-5"/>
        </w:rPr>
        <w:t>Moreover, the mind must be so incited, as in ardor of thought far to surpass what the tongue is able to express.</w:t>
      </w:r>
    </w:p>
    <w:p w14:paraId="77648287">
      <w:pPr>
        <w:pStyle w:val="3"/>
        <w:spacing w:before="298"/>
        <w:ind w:left="960" w:right="0"/>
        <w:jc w:val="left"/>
        <w:rPr>
          <w:rFonts w:hint="eastAsia"/>
          <w:spacing w:val="-5"/>
        </w:rPr>
      </w:pPr>
      <w:r>
        <w:rPr>
          <w:rFonts w:hint="eastAsia"/>
          <w:spacing w:val="-5"/>
        </w:rPr>
        <w:t>此外，心思必须受到如此的激励，以致思想的热忱远超舌头所能表达的。</w:t>
      </w:r>
    </w:p>
    <w:p w14:paraId="3F188544">
      <w:pPr>
        <w:pStyle w:val="3"/>
        <w:spacing w:before="298"/>
        <w:ind w:left="960" w:right="0"/>
        <w:jc w:val="left"/>
        <w:rPr>
          <w:rFonts w:hint="eastAsia"/>
          <w:spacing w:val="-5"/>
        </w:rPr>
      </w:pPr>
    </w:p>
    <w:p w14:paraId="4FA4FAFE">
      <w:pPr>
        <w:pStyle w:val="3"/>
        <w:spacing w:before="298"/>
        <w:ind w:left="960" w:right="0"/>
        <w:jc w:val="left"/>
        <w:rPr>
          <w:rFonts w:hint="eastAsia"/>
          <w:spacing w:val="-5"/>
        </w:rPr>
      </w:pPr>
      <w:r>
        <w:rPr>
          <w:rFonts w:hint="eastAsia"/>
          <w:spacing w:val="-5"/>
        </w:rPr>
        <w:t>Lastly, the tongue is not even necessary to private prayer, unless in so far as the internal feeling is insufficient for incitement, or the vehemence of the incitement carries the utterance of the tongue along with it.</w:t>
      </w:r>
    </w:p>
    <w:p w14:paraId="4701665B">
      <w:pPr>
        <w:pStyle w:val="3"/>
        <w:spacing w:before="298"/>
        <w:ind w:left="960" w:right="0"/>
        <w:jc w:val="left"/>
        <w:rPr>
          <w:rFonts w:hint="eastAsia"/>
          <w:spacing w:val="-5"/>
        </w:rPr>
      </w:pPr>
      <w:r>
        <w:rPr>
          <w:rFonts w:hint="eastAsia"/>
          <w:spacing w:val="-5"/>
        </w:rPr>
        <w:t>最后，舌头甚至对私祷也不是必要的，除非内心感受不足以激励，或者激励的强烈程度带动了舌头的表达。</w:t>
      </w:r>
    </w:p>
    <w:p w14:paraId="27AE5536">
      <w:pPr>
        <w:pStyle w:val="3"/>
        <w:spacing w:before="298"/>
        <w:ind w:left="960" w:right="0"/>
        <w:jc w:val="left"/>
        <w:rPr>
          <w:rFonts w:hint="eastAsia"/>
          <w:spacing w:val="-5"/>
        </w:rPr>
      </w:pPr>
    </w:p>
    <w:p w14:paraId="15060580">
      <w:pPr>
        <w:pStyle w:val="3"/>
        <w:spacing w:before="298"/>
        <w:ind w:left="960" w:right="0"/>
        <w:jc w:val="left"/>
        <w:rPr>
          <w:rFonts w:hint="eastAsia"/>
          <w:spacing w:val="-5"/>
        </w:rPr>
      </w:pPr>
      <w:r>
        <w:rPr>
          <w:rFonts w:hint="eastAsia"/>
          <w:spacing w:val="-5"/>
        </w:rPr>
        <w:t>For although the best prayers are sometimes without utterance, yet when the feeling of the mind is overpowering, the tongue spontaneously breaks forth into utterance, and our other members into gesture.</w:t>
      </w:r>
    </w:p>
    <w:p w14:paraId="137B5FD7">
      <w:pPr>
        <w:pStyle w:val="3"/>
        <w:spacing w:before="298"/>
        <w:ind w:left="960" w:right="0"/>
        <w:jc w:val="left"/>
        <w:rPr>
          <w:rFonts w:hint="eastAsia"/>
          <w:spacing w:val="-5"/>
        </w:rPr>
      </w:pPr>
      <w:r>
        <w:rPr>
          <w:rFonts w:hint="eastAsia"/>
          <w:spacing w:val="-5"/>
        </w:rPr>
        <w:t>因为虽然最好的祷告有时没有言语，然而当心思的情感极其强烈时，舌头会自发地发出声音，我们其他的肢体也会做出姿势。</w:t>
      </w:r>
    </w:p>
    <w:p w14:paraId="4939E99A">
      <w:pPr>
        <w:pStyle w:val="3"/>
        <w:spacing w:before="298"/>
        <w:ind w:left="960" w:right="0"/>
        <w:jc w:val="left"/>
        <w:rPr>
          <w:rFonts w:hint="eastAsia"/>
          <w:spacing w:val="-5"/>
        </w:rPr>
      </w:pPr>
    </w:p>
    <w:p w14:paraId="475E0EE8">
      <w:pPr>
        <w:pStyle w:val="3"/>
        <w:spacing w:before="298"/>
        <w:ind w:left="960" w:right="0"/>
        <w:jc w:val="left"/>
        <w:rPr>
          <w:rFonts w:hint="eastAsia"/>
          <w:spacing w:val="-5"/>
        </w:rPr>
      </w:pPr>
      <w:r>
        <w:rPr>
          <w:rFonts w:hint="eastAsia"/>
          <w:spacing w:val="-5"/>
        </w:rPr>
        <w:t>Hence that dubious muttering of Hannah (1 Sam. 1:13), something similar to which is experienced by all the saints when concise and abrupt expressions escape from them.</w:t>
      </w:r>
    </w:p>
    <w:p w14:paraId="718A611B">
      <w:pPr>
        <w:pStyle w:val="3"/>
        <w:spacing w:before="298"/>
        <w:ind w:left="960" w:right="0"/>
        <w:jc w:val="left"/>
        <w:rPr>
          <w:rFonts w:hint="eastAsia"/>
          <w:spacing w:val="-5"/>
        </w:rPr>
      </w:pPr>
      <w:r>
        <w:rPr>
          <w:rFonts w:hint="eastAsia"/>
          <w:spacing w:val="-5"/>
        </w:rPr>
        <w:t>因此哈拿那种含糊不清的低语（撒上1:13），所有圣徒在简短而突兀的表达从他们口中脱出时，都会经历类似的情况。</w:t>
      </w:r>
    </w:p>
    <w:p w14:paraId="37728DA7">
      <w:pPr>
        <w:pStyle w:val="3"/>
        <w:spacing w:before="298"/>
        <w:ind w:left="960" w:right="0"/>
        <w:jc w:val="left"/>
        <w:rPr>
          <w:rFonts w:hint="eastAsia"/>
          <w:spacing w:val="-5"/>
        </w:rPr>
      </w:pPr>
    </w:p>
    <w:p w14:paraId="7847C3E3">
      <w:pPr>
        <w:pStyle w:val="3"/>
        <w:spacing w:before="298"/>
        <w:ind w:left="960" w:right="0"/>
        <w:jc w:val="left"/>
        <w:rPr>
          <w:rFonts w:hint="eastAsia"/>
          <w:spacing w:val="-5"/>
        </w:rPr>
      </w:pPr>
      <w:r>
        <w:rPr>
          <w:rFonts w:hint="eastAsia"/>
          <w:spacing w:val="-5"/>
        </w:rPr>
        <w:t>The bodily gestures usually observed in prayer, such as kneeling and uncovering of the head (Calv. in Acts 20:36), are exercises by which we attempt to rise to higher veneration of God.</w:t>
      </w:r>
    </w:p>
    <w:p w14:paraId="42734795">
      <w:pPr>
        <w:pStyle w:val="3"/>
        <w:spacing w:before="298"/>
        <w:ind w:left="960" w:right="0"/>
        <w:jc w:val="left"/>
        <w:rPr>
          <w:rFonts w:hint="eastAsia"/>
          <w:spacing w:val="-5"/>
        </w:rPr>
      </w:pPr>
      <w:r>
        <w:rPr>
          <w:rFonts w:hint="eastAsia"/>
          <w:spacing w:val="-5"/>
        </w:rPr>
        <w:t>祷告中通常遵守的身体姿势，如跪下和脱帽（加尔文《使徒行传注释》20:36），是我们试图提升对神更高敬拜的操练。</w:t>
      </w:r>
    </w:p>
    <w:p w14:paraId="1D86E911">
      <w:pPr>
        <w:pStyle w:val="3"/>
        <w:spacing w:before="298"/>
        <w:ind w:left="960" w:right="0"/>
        <w:jc w:val="left"/>
        <w:rPr>
          <w:rFonts w:hint="eastAsia"/>
          <w:spacing w:val="-5"/>
        </w:rPr>
      </w:pPr>
    </w:p>
    <w:p w14:paraId="04DA0608">
      <w:pPr>
        <w:pStyle w:val="2"/>
        <w:bidi w:val="0"/>
        <w:rPr>
          <w:rFonts w:hint="eastAsia"/>
        </w:rPr>
      </w:pPr>
      <w:r>
        <w:rPr>
          <w:rFonts w:hint="eastAsia"/>
        </w:rPr>
        <w:t>VII.</w:t>
      </w:r>
    </w:p>
    <w:p w14:paraId="3D908F61">
      <w:pPr>
        <w:pStyle w:val="2"/>
        <w:bidi w:val="0"/>
        <w:rPr>
          <w:rFonts w:hint="eastAsia"/>
        </w:rPr>
      </w:pPr>
      <w:r>
        <w:rPr>
          <w:rFonts w:hint="eastAsia"/>
        </w:rPr>
        <w:t>A Perfect Form of Invocation,</w:t>
      </w:r>
    </w:p>
    <w:p w14:paraId="7D429AEA">
      <w:pPr>
        <w:pStyle w:val="2"/>
        <w:bidi w:val="0"/>
        <w:rPr>
          <w:rFonts w:hint="eastAsia"/>
        </w:rPr>
      </w:pPr>
      <w:r>
        <w:rPr>
          <w:rFonts w:hint="eastAsia"/>
        </w:rPr>
        <w:t>or an Exposition of the Lord's Prayer</w:t>
      </w:r>
    </w:p>
    <w:p w14:paraId="18597875">
      <w:pPr>
        <w:pStyle w:val="2"/>
        <w:bidi w:val="0"/>
        <w:rPr>
          <w:rFonts w:hint="eastAsia"/>
        </w:rPr>
      </w:pPr>
      <w:r>
        <w:rPr>
          <w:rFonts w:hint="eastAsia"/>
        </w:rPr>
        <w:t>VII.</w:t>
      </w:r>
    </w:p>
    <w:p w14:paraId="6D1D19F3">
      <w:pPr>
        <w:pStyle w:val="2"/>
        <w:bidi w:val="0"/>
        <w:rPr>
          <w:rFonts w:hint="eastAsia"/>
        </w:rPr>
      </w:pPr>
      <w:r>
        <w:rPr>
          <w:rFonts w:hint="eastAsia"/>
        </w:rPr>
        <w:t>完美的祈祷形式，</w:t>
      </w:r>
    </w:p>
    <w:p w14:paraId="61DE89E8">
      <w:pPr>
        <w:pStyle w:val="2"/>
        <w:bidi w:val="0"/>
        <w:rPr>
          <w:rFonts w:hint="eastAsia"/>
        </w:rPr>
      </w:pPr>
      <w:r>
        <w:rPr>
          <w:rFonts w:hint="eastAsia"/>
        </w:rPr>
        <w:t>或主祷文的阐释</w:t>
      </w:r>
    </w:p>
    <w:p w14:paraId="188A641F">
      <w:pPr>
        <w:pStyle w:val="3"/>
        <w:spacing w:before="298"/>
        <w:ind w:left="960" w:right="0"/>
        <w:jc w:val="left"/>
        <w:rPr>
          <w:rFonts w:hint="eastAsia"/>
          <w:spacing w:val="-5"/>
        </w:rPr>
      </w:pPr>
    </w:p>
    <w:p w14:paraId="6D022587">
      <w:pPr>
        <w:pStyle w:val="3"/>
        <w:spacing w:before="298"/>
        <w:ind w:left="960" w:right="0"/>
        <w:jc w:val="left"/>
        <w:rPr>
          <w:rFonts w:hint="eastAsia"/>
          <w:spacing w:val="-5"/>
        </w:rPr>
      </w:pPr>
      <w:r>
        <w:rPr>
          <w:rFonts w:hint="eastAsia"/>
          <w:spacing w:val="-5"/>
        </w:rPr>
        <w:t>26.We must now attend not only to a surer method, but also form of prayer, that, namely, which our heavenly Father has delivered to us by his beloved Son, and in which we may recognize his boundless goodness and condescension (Mt. 6:9; Luke 11:2).</w:t>
      </w:r>
    </w:p>
    <w:p w14:paraId="5EED5088">
      <w:pPr>
        <w:pStyle w:val="3"/>
        <w:spacing w:before="298"/>
        <w:ind w:left="960" w:right="0"/>
        <w:jc w:val="left"/>
        <w:rPr>
          <w:rFonts w:hint="eastAsia"/>
          <w:spacing w:val="-5"/>
        </w:rPr>
      </w:pPr>
      <w:r>
        <w:rPr>
          <w:rFonts w:hint="eastAsia"/>
          <w:spacing w:val="-5"/>
        </w:rPr>
        <w:t>26.我们现在不仅要注意一种更可靠的方法，还要注意一种祷告的形式，即我们的天父藉着祂的爱子传给我们的形式，在其中我们可以认识到祂无限的良善和俯就（太6:9；路11:2）。</w:t>
      </w:r>
    </w:p>
    <w:p w14:paraId="03042C24">
      <w:pPr>
        <w:pStyle w:val="3"/>
        <w:spacing w:before="298"/>
        <w:ind w:left="960" w:right="0"/>
        <w:jc w:val="left"/>
        <w:rPr>
          <w:rFonts w:hint="eastAsia"/>
          <w:spacing w:val="-5"/>
        </w:rPr>
      </w:pPr>
    </w:p>
    <w:p w14:paraId="6857A7A1">
      <w:pPr>
        <w:pStyle w:val="3"/>
        <w:spacing w:before="298"/>
        <w:ind w:left="960" w:right="0"/>
        <w:jc w:val="left"/>
        <w:rPr>
          <w:rFonts w:hint="eastAsia"/>
          <w:spacing w:val="-5"/>
        </w:rPr>
      </w:pPr>
      <w:r>
        <w:rPr>
          <w:rFonts w:hint="eastAsia"/>
          <w:spacing w:val="-5"/>
        </w:rPr>
        <w:t>Besides admonishing and exhorting us to seek him in our every necessity (as children are wont to betake themselves to the protection of their parents when oppressed with any anxiety), seeing that we were not fully aware how great our poverty was, or what was right or for our interest to ask, he has provided for this ignorance; that wherein our capacity failed he has sufficiently supplied.</w:t>
      </w:r>
    </w:p>
    <w:p w14:paraId="151FE4ED">
      <w:pPr>
        <w:pStyle w:val="3"/>
        <w:spacing w:before="298"/>
        <w:ind w:left="960" w:right="0"/>
        <w:jc w:val="left"/>
        <w:rPr>
          <w:rFonts w:hint="eastAsia"/>
          <w:spacing w:val="-5"/>
        </w:rPr>
      </w:pPr>
      <w:r>
        <w:rPr>
          <w:rFonts w:hint="eastAsia"/>
          <w:spacing w:val="-5"/>
        </w:rPr>
        <w:t>除了劝诫和勉励我们在一切需要中寻求祂（正如孩子们在任何焦虑压迫下惯于投靠父母的保护一样），祂看到我们并不完全了解我们的贫乏有多大，或者什么是正确或合乎我们利益的祈求，祂已为这种无知作了预备；在我们能力不足之处，祂已充分供应。</w:t>
      </w:r>
    </w:p>
    <w:p w14:paraId="36AA58EF">
      <w:pPr>
        <w:pStyle w:val="3"/>
        <w:spacing w:before="298"/>
        <w:ind w:left="960" w:right="0"/>
        <w:jc w:val="left"/>
        <w:rPr>
          <w:rFonts w:hint="eastAsia"/>
          <w:spacing w:val="-5"/>
        </w:rPr>
      </w:pPr>
    </w:p>
    <w:p w14:paraId="443FB53F">
      <w:pPr>
        <w:pStyle w:val="3"/>
        <w:spacing w:before="298"/>
        <w:ind w:left="960" w:right="0"/>
        <w:jc w:val="left"/>
        <w:rPr>
          <w:rFonts w:hint="eastAsia"/>
          <w:spacing w:val="-5"/>
        </w:rPr>
      </w:pPr>
      <w:r>
        <w:rPr>
          <w:rFonts w:hint="eastAsia"/>
          <w:spacing w:val="-5"/>
        </w:rPr>
        <w:t>For he has given us a form in which is set before us as in a picture every thing which it is lawful to wish, every thing which is conducive to our interest, every thing which it is necessary to demand.</w:t>
      </w:r>
    </w:p>
    <w:p w14:paraId="543A298A">
      <w:pPr>
        <w:pStyle w:val="3"/>
        <w:spacing w:before="298"/>
        <w:ind w:left="960" w:right="0"/>
        <w:jc w:val="left"/>
        <w:rPr>
          <w:rFonts w:hint="eastAsia"/>
          <w:spacing w:val="-5"/>
        </w:rPr>
      </w:pPr>
      <w:r>
        <w:rPr>
          <w:rFonts w:hint="eastAsia"/>
          <w:spacing w:val="-5"/>
        </w:rPr>
        <w:t>因为祂赐给我们一种形式，其中像一幅图画一样摆在我们面前的，是所有合法可以希望的事物，所有有助于我们利益的事物，所有必须要求的事物。</w:t>
      </w:r>
    </w:p>
    <w:p w14:paraId="262089C6">
      <w:pPr>
        <w:pStyle w:val="3"/>
        <w:spacing w:before="298"/>
        <w:ind w:left="960" w:right="0"/>
        <w:jc w:val="left"/>
        <w:rPr>
          <w:rFonts w:hint="eastAsia"/>
          <w:spacing w:val="-5"/>
        </w:rPr>
      </w:pPr>
    </w:p>
    <w:p w14:paraId="0CB3894E">
      <w:pPr>
        <w:pStyle w:val="3"/>
        <w:spacing w:before="298"/>
        <w:ind w:left="960" w:right="0"/>
        <w:jc w:val="left"/>
        <w:rPr>
          <w:rFonts w:hint="eastAsia"/>
          <w:spacing w:val="-5"/>
        </w:rPr>
      </w:pPr>
      <w:r>
        <w:rPr>
          <w:rFonts w:hint="eastAsia"/>
          <w:spacing w:val="-5"/>
        </w:rPr>
        <w:t>From his goodness in this respect we derive the great comfort of knowing, that as we ask almost in his words, we ask nothing that is absurd, or foreign, or unseasonable; nothing, in short, that is not agreeable to him.</w:t>
      </w:r>
    </w:p>
    <w:p w14:paraId="7E9FFFA2">
      <w:pPr>
        <w:pStyle w:val="3"/>
        <w:spacing w:before="298"/>
        <w:ind w:left="960" w:right="0"/>
        <w:jc w:val="left"/>
        <w:rPr>
          <w:rFonts w:hint="eastAsia"/>
          <w:spacing w:val="-5"/>
        </w:rPr>
      </w:pPr>
      <w:r>
        <w:rPr>
          <w:rFonts w:hint="eastAsia"/>
          <w:spacing w:val="-5"/>
        </w:rPr>
        <w:t>从祂在这方面的良善，我们得到极大的安慰，知道既然我们几乎是奉祂的话祈求，我们就没有祈求任何荒谬、无关或不合时宜的事物；总之，没有一样是不合祂心意的。</w:t>
      </w:r>
    </w:p>
    <w:p w14:paraId="041863A6">
      <w:pPr>
        <w:pStyle w:val="3"/>
        <w:spacing w:before="298"/>
        <w:ind w:left="960" w:right="0"/>
        <w:jc w:val="left"/>
        <w:rPr>
          <w:rFonts w:hint="eastAsia"/>
          <w:spacing w:val="-5"/>
        </w:rPr>
      </w:pPr>
    </w:p>
    <w:p w14:paraId="29B69E05">
      <w:pPr>
        <w:pStyle w:val="3"/>
        <w:spacing w:before="298"/>
        <w:ind w:left="960" w:right="0"/>
        <w:jc w:val="left"/>
        <w:rPr>
          <w:rFonts w:hint="eastAsia"/>
          <w:spacing w:val="-5"/>
        </w:rPr>
      </w:pPr>
      <w:r>
        <w:rPr>
          <w:rFonts w:hint="eastAsia"/>
          <w:spacing w:val="-5"/>
        </w:rPr>
        <w:t>Plato, seeing the ignorance of men in presenting their desires to God, desires which if granted would often be most injurious to them, declares the best form of prayer to be that which an ancient poet has furnished: "O king Jupiter, give what is best, whether we wish it or wish it not; but avert from us what is evil even though we ask it," (Plato, Alcibiad. 2)</w:t>
      </w:r>
    </w:p>
    <w:p w14:paraId="000B4E5C">
      <w:pPr>
        <w:pStyle w:val="3"/>
        <w:spacing w:before="298"/>
        <w:ind w:left="960" w:right="0"/>
        <w:jc w:val="left"/>
        <w:rPr>
          <w:rFonts w:hint="eastAsia"/>
          <w:spacing w:val="-5"/>
        </w:rPr>
      </w:pPr>
      <w:r>
        <w:rPr>
          <w:rFonts w:hint="eastAsia"/>
          <w:spacing w:val="-5"/>
        </w:rPr>
        <w:t>柏拉图看到人们在向神呈上他们的愿望时的无知——这些愿望如果得到应允，往往会对他们造成极大的伤害——他宣称最好的祷告形式是古代一位诗人所提供的：“哦，朱庇特王，无论我们是否希望，都请赐予最好的；但即使我们祈求，也请使邪恶远离我们”（柏拉图《阿尔西比亚德篇二》）。</w:t>
      </w:r>
    </w:p>
    <w:p w14:paraId="1C1E3E6A">
      <w:pPr>
        <w:pStyle w:val="3"/>
        <w:spacing w:before="298"/>
        <w:ind w:left="960" w:right="0"/>
        <w:jc w:val="left"/>
        <w:rPr>
          <w:rFonts w:hint="eastAsia"/>
          <w:spacing w:val="-5"/>
        </w:rPr>
      </w:pPr>
    </w:p>
    <w:p w14:paraId="225EF522">
      <w:pPr>
        <w:pStyle w:val="3"/>
        <w:spacing w:before="298"/>
        <w:ind w:left="960" w:right="0"/>
        <w:jc w:val="left"/>
        <w:rPr>
          <w:rFonts w:hint="eastAsia"/>
          <w:spacing w:val="-5"/>
        </w:rPr>
      </w:pPr>
      <w:r>
        <w:rPr>
          <w:rFonts w:hint="eastAsia"/>
          <w:spacing w:val="-5"/>
        </w:rPr>
        <w:t>This heathen shows his wisdom in discerning how dangerous it is to ask of God what our own passion dictates; while, at the same time, he reminds us of our unhappy condition in not being able to open our lips before God without dangers unless his Spirit instruct us how to pray aright (Rom. 8:26).</w:t>
      </w:r>
    </w:p>
    <w:p w14:paraId="3AD2B38C">
      <w:pPr>
        <w:pStyle w:val="3"/>
        <w:spacing w:before="298"/>
        <w:ind w:left="960" w:right="0"/>
        <w:jc w:val="left"/>
        <w:rPr>
          <w:rFonts w:hint="eastAsia"/>
          <w:spacing w:val="-5"/>
        </w:rPr>
      </w:pPr>
      <w:r>
        <w:rPr>
          <w:rFonts w:hint="eastAsia"/>
          <w:spacing w:val="-5"/>
        </w:rPr>
        <w:t>这位异教徒显出他的智慧，能辨别出按照我们自己的私欲向神祈求是何等危险；同时，祂也提醒我们，我们处于不幸的境地，除非祂的灵教导我们如何正确祷告，否则我们无法在神面前开口而不冒危险（罗8:26）。</w:t>
      </w:r>
    </w:p>
    <w:p w14:paraId="62ED83DE">
      <w:pPr>
        <w:pStyle w:val="3"/>
        <w:spacing w:before="298"/>
        <w:ind w:left="960" w:right="0"/>
        <w:jc w:val="left"/>
        <w:rPr>
          <w:rFonts w:hint="eastAsia"/>
          <w:spacing w:val="-5"/>
        </w:rPr>
      </w:pPr>
    </w:p>
    <w:p w14:paraId="3976AAF8">
      <w:pPr>
        <w:pStyle w:val="3"/>
        <w:spacing w:before="298"/>
        <w:ind w:left="960" w:right="0"/>
        <w:jc w:val="left"/>
        <w:rPr>
          <w:rFonts w:hint="eastAsia"/>
          <w:spacing w:val="-5"/>
        </w:rPr>
      </w:pPr>
      <w:r>
        <w:rPr>
          <w:rFonts w:hint="eastAsia"/>
          <w:spacing w:val="-5"/>
        </w:rPr>
        <w:t>The higher value, therefore, ought we to set on the privilege, when the only begotten Son of God puts words into our lips, and thus relieves our minds of all hesitation.</w:t>
      </w:r>
    </w:p>
    <w:p w14:paraId="27CDC164">
      <w:pPr>
        <w:pStyle w:val="3"/>
        <w:spacing w:before="298"/>
        <w:ind w:left="960" w:right="0"/>
        <w:jc w:val="left"/>
        <w:rPr>
          <w:rFonts w:hint="eastAsia"/>
          <w:spacing w:val="-5"/>
        </w:rPr>
      </w:pPr>
      <w:r>
        <w:rPr>
          <w:rFonts w:hint="eastAsia"/>
          <w:spacing w:val="-5"/>
        </w:rPr>
        <w:t>因此，当神的独生子将话语放在我们口中，从而解除我们心中一切的犹豫时，我们更当珍视这特权。</w:t>
      </w:r>
    </w:p>
    <w:p w14:paraId="0121318F">
      <w:pPr>
        <w:pStyle w:val="3"/>
        <w:spacing w:before="298"/>
        <w:ind w:left="960" w:right="0"/>
        <w:jc w:val="left"/>
        <w:rPr>
          <w:rFonts w:hint="eastAsia"/>
          <w:spacing w:val="-5"/>
        </w:rPr>
      </w:pPr>
    </w:p>
    <w:p w14:paraId="5299989E">
      <w:pPr>
        <w:pStyle w:val="3"/>
        <w:spacing w:before="298"/>
        <w:ind w:left="960" w:right="0"/>
        <w:jc w:val="left"/>
        <w:rPr>
          <w:rFonts w:hint="eastAsia"/>
          <w:spacing w:val="-5"/>
        </w:rPr>
      </w:pPr>
      <w:r>
        <w:rPr>
          <w:rFonts w:hint="eastAsia"/>
          <w:spacing w:val="-5"/>
        </w:rPr>
        <w:t>27.This form or rule of prayer is composed of six petitions.</w:t>
      </w:r>
    </w:p>
    <w:p w14:paraId="3C7EAFD2">
      <w:pPr>
        <w:pStyle w:val="3"/>
        <w:spacing w:before="298"/>
        <w:ind w:left="960" w:right="0"/>
        <w:jc w:val="left"/>
        <w:rPr>
          <w:rFonts w:hint="eastAsia"/>
          <w:spacing w:val="-5"/>
        </w:rPr>
      </w:pPr>
      <w:r>
        <w:rPr>
          <w:rFonts w:hint="eastAsia"/>
          <w:spacing w:val="-5"/>
        </w:rPr>
        <w:t>27.这种祷告的形式或规则由六项祈求组成。</w:t>
      </w:r>
    </w:p>
    <w:p w14:paraId="47E9C899">
      <w:pPr>
        <w:pStyle w:val="3"/>
        <w:spacing w:before="298"/>
        <w:ind w:left="960" w:right="0"/>
        <w:jc w:val="left"/>
        <w:rPr>
          <w:rFonts w:hint="eastAsia"/>
          <w:spacing w:val="-5"/>
        </w:rPr>
      </w:pPr>
    </w:p>
    <w:p w14:paraId="79D17762">
      <w:pPr>
        <w:pStyle w:val="3"/>
        <w:spacing w:before="298"/>
        <w:ind w:left="960" w:right="0"/>
        <w:jc w:val="left"/>
        <w:rPr>
          <w:rFonts w:hint="eastAsia"/>
          <w:spacing w:val="-5"/>
        </w:rPr>
      </w:pPr>
      <w:r>
        <w:rPr>
          <w:rFonts w:hint="eastAsia"/>
          <w:spacing w:val="-5"/>
        </w:rPr>
        <w:t>For I am prevented from agreeing with those who divide it into seven by the adversative mode of diction used by the Evangelist, who appears to have intended to unite the two members together; as if he had said, Do not allow us to be overcome by temptation, but rather bring assistance to our frailty, and deliver us that we may not fall.</w:t>
      </w:r>
    </w:p>
    <w:p w14:paraId="38D94A03">
      <w:pPr>
        <w:pStyle w:val="3"/>
        <w:spacing w:before="298"/>
        <w:ind w:left="960" w:right="0"/>
        <w:jc w:val="left"/>
        <w:rPr>
          <w:rFonts w:hint="eastAsia"/>
          <w:spacing w:val="-5"/>
        </w:rPr>
      </w:pPr>
      <w:r>
        <w:rPr>
          <w:rFonts w:hint="eastAsia"/>
          <w:spacing w:val="-5"/>
        </w:rPr>
        <w:t>因为我无法同意那些将其分为七项的人，原因是福音书作者使用了反义的措辞方式，祂似乎有意将这两个部分连接起来；仿佛祂说，不要让我们被试探胜过，而是要帮助我们的软弱，拯救我们，使我们不至跌倒。</w:t>
      </w:r>
    </w:p>
    <w:p w14:paraId="21A07633">
      <w:pPr>
        <w:pStyle w:val="3"/>
        <w:spacing w:before="298"/>
        <w:ind w:left="960" w:right="0"/>
        <w:jc w:val="left"/>
        <w:rPr>
          <w:rFonts w:hint="eastAsia"/>
          <w:spacing w:val="-5"/>
        </w:rPr>
      </w:pPr>
    </w:p>
    <w:p w14:paraId="06D355C8">
      <w:pPr>
        <w:pStyle w:val="3"/>
        <w:spacing w:before="298"/>
        <w:ind w:left="960" w:right="0"/>
        <w:jc w:val="left"/>
        <w:rPr>
          <w:rFonts w:hint="eastAsia"/>
          <w:spacing w:val="-5"/>
        </w:rPr>
      </w:pPr>
      <w:r>
        <w:rPr>
          <w:rFonts w:hint="eastAsia"/>
          <w:spacing w:val="-5"/>
        </w:rPr>
        <w:t>Ancient writers also agree with us, that what is added by Matthew as a seventh head is to be considered as explanatory of the sixth petition.</w:t>
      </w:r>
    </w:p>
    <w:p w14:paraId="104ACABF">
      <w:pPr>
        <w:pStyle w:val="3"/>
        <w:spacing w:before="298"/>
        <w:ind w:left="960" w:right="0"/>
        <w:jc w:val="left"/>
        <w:rPr>
          <w:rFonts w:hint="eastAsia"/>
          <w:spacing w:val="-5"/>
        </w:rPr>
      </w:pPr>
      <w:r>
        <w:rPr>
          <w:rFonts w:hint="eastAsia"/>
          <w:spacing w:val="-5"/>
        </w:rPr>
        <w:t>古代的作者们也同意我们的看法，即马太所加的第七项，应被视为对第六项祈求的解释。</w:t>
      </w:r>
    </w:p>
    <w:p w14:paraId="760C34D0">
      <w:pPr>
        <w:pStyle w:val="3"/>
        <w:spacing w:before="298"/>
        <w:ind w:left="960" w:right="0"/>
        <w:jc w:val="left"/>
        <w:rPr>
          <w:rFonts w:hint="eastAsia"/>
          <w:spacing w:val="-5"/>
        </w:rPr>
      </w:pPr>
    </w:p>
    <w:p w14:paraId="60F1D669">
      <w:pPr>
        <w:pStyle w:val="3"/>
        <w:spacing w:before="298"/>
        <w:ind w:left="960" w:right="0"/>
        <w:jc w:val="left"/>
        <w:rPr>
          <w:rFonts w:hint="eastAsia"/>
          <w:spacing w:val="-5"/>
        </w:rPr>
      </w:pPr>
      <w:r>
        <w:rPr>
          <w:rFonts w:hint="eastAsia"/>
          <w:spacing w:val="-5"/>
        </w:rPr>
        <w:t>But though in every part of the prayer the first place is assigned to the glory of God, still this is more especially the object of the three first petitions, in which we are to look to the glory of God alone, without any reference to what is called our own advantage.</w:t>
      </w:r>
    </w:p>
    <w:p w14:paraId="2ADC1E10">
      <w:pPr>
        <w:pStyle w:val="3"/>
        <w:spacing w:before="298"/>
        <w:ind w:left="960" w:right="0"/>
        <w:jc w:val="left"/>
        <w:rPr>
          <w:rFonts w:hint="eastAsia"/>
          <w:spacing w:val="-5"/>
        </w:rPr>
      </w:pPr>
      <w:r>
        <w:rPr>
          <w:rFonts w:hint="eastAsia"/>
          <w:spacing w:val="-5"/>
        </w:rPr>
        <w:t>但是，虽然在祷告的每一部分，首要位置都归于神的荣耀，但这尤其更是前三项祈求的目标，在这些祈求中，我们只当仰望神的荣耀，而不应顾及所谓的我们自己的益处。</w:t>
      </w:r>
    </w:p>
    <w:p w14:paraId="6A31259F">
      <w:pPr>
        <w:pStyle w:val="3"/>
        <w:spacing w:before="298"/>
        <w:ind w:left="960" w:right="0"/>
        <w:jc w:val="left"/>
        <w:rPr>
          <w:rFonts w:hint="eastAsia"/>
          <w:spacing w:val="-5"/>
        </w:rPr>
      </w:pPr>
    </w:p>
    <w:p w14:paraId="150BB774">
      <w:pPr>
        <w:pStyle w:val="3"/>
        <w:spacing w:before="298"/>
        <w:ind w:left="960" w:right="0"/>
        <w:jc w:val="left"/>
        <w:rPr>
          <w:rFonts w:hint="eastAsia"/>
          <w:spacing w:val="-5"/>
        </w:rPr>
      </w:pPr>
      <w:r>
        <w:rPr>
          <w:rFonts w:hint="eastAsia"/>
          <w:spacing w:val="-5"/>
        </w:rPr>
        <w:t>The three remaining petitions are devoted to our interest, and properly relate to things which it is useful for us to ask.</w:t>
      </w:r>
    </w:p>
    <w:p w14:paraId="58E72095">
      <w:pPr>
        <w:pStyle w:val="3"/>
        <w:spacing w:before="298"/>
        <w:ind w:left="960" w:right="0"/>
        <w:jc w:val="left"/>
        <w:rPr>
          <w:rFonts w:hint="eastAsia"/>
          <w:spacing w:val="-5"/>
        </w:rPr>
      </w:pPr>
      <w:r>
        <w:rPr>
          <w:rFonts w:hint="eastAsia"/>
          <w:spacing w:val="-5"/>
        </w:rPr>
        <w:t>其余三项祈求则致力于我们的利益，并且恰当地关系到那些对我们有益而值得祈求的事物。</w:t>
      </w:r>
    </w:p>
    <w:p w14:paraId="14E32663">
      <w:pPr>
        <w:pStyle w:val="3"/>
        <w:spacing w:before="298"/>
        <w:ind w:left="960" w:right="0"/>
        <w:jc w:val="left"/>
        <w:rPr>
          <w:rFonts w:hint="eastAsia"/>
          <w:spacing w:val="-5"/>
        </w:rPr>
      </w:pPr>
    </w:p>
    <w:p w14:paraId="14EE541F">
      <w:pPr>
        <w:pStyle w:val="3"/>
        <w:spacing w:before="298"/>
        <w:ind w:left="960" w:right="0"/>
        <w:jc w:val="left"/>
        <w:rPr>
          <w:rFonts w:hint="eastAsia"/>
          <w:spacing w:val="-5"/>
        </w:rPr>
      </w:pPr>
      <w:r>
        <w:rPr>
          <w:rFonts w:hint="eastAsia"/>
          <w:spacing w:val="-5"/>
        </w:rPr>
        <w:t>When we ask that the name of God may be hallowed, as God wishes to prove whether we love and serve him freely, or from the hope of reward, we are not to think at all of our own interest; we must set his glory before our eyes, and keep them intent upon it alone.</w:t>
      </w:r>
    </w:p>
    <w:p w14:paraId="68180029">
      <w:pPr>
        <w:pStyle w:val="3"/>
        <w:spacing w:before="298"/>
        <w:ind w:left="960" w:right="0"/>
        <w:jc w:val="left"/>
        <w:rPr>
          <w:rFonts w:hint="eastAsia"/>
          <w:spacing w:val="-5"/>
        </w:rPr>
      </w:pPr>
      <w:r>
        <w:rPr>
          <w:rFonts w:hint="eastAsia"/>
          <w:spacing w:val="-5"/>
        </w:rPr>
        <w:t>当我们祈求神的名被尊为圣时，正如神希望察验我们是自由地爱祂、事奉祂，还是出于奖赏的盼望，我们根本不应考虑我们自己的利益；我们必须将祂的荣耀摆在我们眼前，并使我们的眼睛单单注视它。</w:t>
      </w:r>
    </w:p>
    <w:p w14:paraId="16A48CB1">
      <w:pPr>
        <w:pStyle w:val="3"/>
        <w:spacing w:before="298"/>
        <w:ind w:left="960" w:right="0"/>
        <w:jc w:val="left"/>
        <w:rPr>
          <w:rFonts w:hint="eastAsia"/>
          <w:spacing w:val="-5"/>
        </w:rPr>
      </w:pPr>
    </w:p>
    <w:p w14:paraId="788DBF4E">
      <w:pPr>
        <w:pStyle w:val="3"/>
        <w:spacing w:before="298"/>
        <w:ind w:left="960" w:right="0"/>
        <w:jc w:val="left"/>
        <w:rPr>
          <w:rFonts w:hint="eastAsia"/>
          <w:spacing w:val="-5"/>
        </w:rPr>
      </w:pPr>
      <w:r>
        <w:rPr>
          <w:rFonts w:hint="eastAsia"/>
          <w:spacing w:val="-5"/>
        </w:rPr>
        <w:t>In the other similar petitions, this is the only manner in which we ought to be affected.</w:t>
      </w:r>
    </w:p>
    <w:p w14:paraId="0CD178E8">
      <w:pPr>
        <w:pStyle w:val="3"/>
        <w:spacing w:before="298"/>
        <w:ind w:left="960" w:right="0"/>
        <w:jc w:val="left"/>
        <w:rPr>
          <w:rFonts w:hint="eastAsia"/>
          <w:spacing w:val="-5"/>
        </w:rPr>
      </w:pPr>
      <w:r>
        <w:rPr>
          <w:rFonts w:hint="eastAsia"/>
          <w:spacing w:val="-5"/>
        </w:rPr>
        <w:t>在其他类似的祈求中，这是我们唯一应当受影响的方式。</w:t>
      </w:r>
    </w:p>
    <w:p w14:paraId="6A43E447">
      <w:pPr>
        <w:pStyle w:val="3"/>
        <w:spacing w:before="298"/>
        <w:ind w:left="960" w:right="0"/>
        <w:jc w:val="left"/>
        <w:rPr>
          <w:rFonts w:hint="eastAsia"/>
          <w:spacing w:val="-5"/>
        </w:rPr>
      </w:pPr>
    </w:p>
    <w:p w14:paraId="087ADBDE">
      <w:pPr>
        <w:pStyle w:val="3"/>
        <w:spacing w:before="298"/>
        <w:ind w:left="960" w:right="0"/>
        <w:jc w:val="left"/>
        <w:rPr>
          <w:rFonts w:hint="eastAsia"/>
          <w:spacing w:val="-5"/>
        </w:rPr>
      </w:pPr>
      <w:r>
        <w:rPr>
          <w:rFonts w:hint="eastAsia"/>
          <w:spacing w:val="-5"/>
        </w:rPr>
        <w:t>It is true, that in this way our own interest is greatly promoted, because, when the name of God is hallowed in the way we ask, our own sanctification also is thereby promoted.</w:t>
      </w:r>
    </w:p>
    <w:p w14:paraId="0BFE1386">
      <w:pPr>
        <w:pStyle w:val="3"/>
        <w:spacing w:before="298"/>
        <w:ind w:left="960" w:right="0"/>
        <w:jc w:val="left"/>
        <w:rPr>
          <w:rFonts w:hint="eastAsia"/>
          <w:spacing w:val="-5"/>
        </w:rPr>
      </w:pPr>
      <w:r>
        <w:rPr>
          <w:rFonts w:hint="eastAsia"/>
          <w:spacing w:val="-5"/>
        </w:rPr>
        <w:t>的确，这样我们的利益也大大得到促进，因为当我们所求的那样，神的名被尊为圣时，我们自己的成圣也因此得到促进。</w:t>
      </w:r>
    </w:p>
    <w:p w14:paraId="149D4CDF">
      <w:pPr>
        <w:pStyle w:val="3"/>
        <w:spacing w:before="298"/>
        <w:ind w:left="960" w:right="0"/>
        <w:jc w:val="left"/>
        <w:rPr>
          <w:rFonts w:hint="eastAsia"/>
          <w:spacing w:val="-5"/>
        </w:rPr>
      </w:pPr>
    </w:p>
    <w:p w14:paraId="3C9C63C3">
      <w:pPr>
        <w:pStyle w:val="3"/>
        <w:spacing w:before="298"/>
        <w:ind w:left="960" w:right="0"/>
        <w:jc w:val="left"/>
        <w:rPr>
          <w:rFonts w:hint="eastAsia"/>
          <w:spacing w:val="-5"/>
        </w:rPr>
      </w:pPr>
      <w:r>
        <w:rPr>
          <w:rFonts w:hint="eastAsia"/>
          <w:spacing w:val="-5"/>
        </w:rPr>
        <w:t>But in regard to this advantage, we must, as I have said, shut our eyes, and be in a manner blind, so as not even to see it; and hence were all hope of our private advantage cut off, we still should never cease to wish and pray for this hallowing, and every thing else which pertains to the glory of God.</w:t>
      </w:r>
    </w:p>
    <w:p w14:paraId="2637AE43">
      <w:pPr>
        <w:pStyle w:val="3"/>
        <w:spacing w:before="298"/>
        <w:ind w:left="960" w:right="0"/>
        <w:jc w:val="left"/>
        <w:rPr>
          <w:rFonts w:hint="eastAsia"/>
          <w:spacing w:val="-5"/>
        </w:rPr>
      </w:pPr>
      <w:r>
        <w:rPr>
          <w:rFonts w:hint="eastAsia"/>
          <w:spacing w:val="-5"/>
        </w:rPr>
        <w:t>但是，关于这个益处，我们必须，正如我已经说过的，闭上眼睛，仿佛瞎了一样，以致甚至看不见它；因此，即使我们个人利益的一切盼望都被切断，我们仍然永不停止为这尊为圣，以及其他一切关乎神荣耀的事物而希望和祷告。</w:t>
      </w:r>
    </w:p>
    <w:p w14:paraId="56E4326E">
      <w:pPr>
        <w:pStyle w:val="3"/>
        <w:spacing w:before="298"/>
        <w:ind w:left="960" w:right="0"/>
        <w:jc w:val="left"/>
        <w:rPr>
          <w:rFonts w:hint="eastAsia"/>
          <w:spacing w:val="-5"/>
        </w:rPr>
      </w:pPr>
    </w:p>
    <w:p w14:paraId="27432787">
      <w:pPr>
        <w:pStyle w:val="3"/>
        <w:spacing w:before="298"/>
        <w:ind w:left="960" w:right="0"/>
        <w:jc w:val="left"/>
        <w:rPr>
          <w:rFonts w:hint="eastAsia"/>
          <w:spacing w:val="-5"/>
        </w:rPr>
      </w:pPr>
      <w:r>
        <w:rPr>
          <w:rFonts w:hint="eastAsia"/>
          <w:spacing w:val="-5"/>
        </w:rPr>
        <w:t>We have examples in Moses and Paul, who did not count it grievous to turn away their eyes and minds from themselves, and with intense and fervent zeal long for death, if by their loss the kingdom and glory of God might be promoted (Exod. 32:32; Rom. 9:3).</w:t>
      </w:r>
    </w:p>
    <w:p w14:paraId="2A3C72CC">
      <w:pPr>
        <w:pStyle w:val="3"/>
        <w:spacing w:before="298"/>
        <w:ind w:left="960" w:right="0"/>
        <w:jc w:val="left"/>
        <w:rPr>
          <w:rFonts w:hint="eastAsia"/>
          <w:spacing w:val="-5"/>
        </w:rPr>
      </w:pPr>
      <w:r>
        <w:rPr>
          <w:rFonts w:hint="eastAsia"/>
          <w:spacing w:val="-5"/>
        </w:rPr>
        <w:t>我们在摩西和保罗身上有榜样，他们不以转离自己的眼目和心思为苦，并以强烈而热切的热忱渴望死亡，倘若藉着他们的损失，神的国度和荣耀得以促进（出32:32；罗9:3）。</w:t>
      </w:r>
    </w:p>
    <w:p w14:paraId="64DEC85D">
      <w:pPr>
        <w:pStyle w:val="3"/>
        <w:spacing w:before="298"/>
        <w:ind w:left="960" w:right="0"/>
        <w:jc w:val="left"/>
        <w:rPr>
          <w:rFonts w:hint="eastAsia"/>
          <w:spacing w:val="-5"/>
        </w:rPr>
      </w:pPr>
    </w:p>
    <w:p w14:paraId="7F1EBF8A">
      <w:pPr>
        <w:pStyle w:val="3"/>
        <w:spacing w:before="298"/>
        <w:ind w:left="960" w:right="0"/>
        <w:jc w:val="left"/>
        <w:rPr>
          <w:rFonts w:hint="eastAsia"/>
          <w:spacing w:val="-5"/>
        </w:rPr>
      </w:pPr>
      <w:r>
        <w:rPr>
          <w:rFonts w:hint="eastAsia"/>
          <w:spacing w:val="-5"/>
        </w:rPr>
        <w:t>On the other hand, when we ask for daily bread, although we desire what is advantageous for ourselves, we ought also especially to seek the glory of God, so much so that we would not ask at all unless it were to turn to his glory.</w:t>
      </w:r>
    </w:p>
    <w:p w14:paraId="19D0116C">
      <w:pPr>
        <w:pStyle w:val="3"/>
        <w:spacing w:before="298"/>
        <w:ind w:left="960" w:right="0"/>
        <w:jc w:val="left"/>
        <w:rPr>
          <w:rFonts w:hint="eastAsia"/>
          <w:spacing w:val="-5"/>
        </w:rPr>
      </w:pPr>
      <w:r>
        <w:rPr>
          <w:rFonts w:hint="eastAsia"/>
          <w:spacing w:val="-5"/>
        </w:rPr>
        <w:t>另一方面，当我们祈求日用的饮食时，虽然我们渴望对我们自己有益的事物，我们也应当特别寻求神的荣耀，以致除非是为了归荣耀于祂，否则我们根本不会祈求。</w:t>
      </w:r>
    </w:p>
    <w:p w14:paraId="5B24FBCC">
      <w:pPr>
        <w:pStyle w:val="3"/>
        <w:spacing w:before="298"/>
        <w:ind w:left="960" w:right="0"/>
        <w:jc w:val="left"/>
        <w:rPr>
          <w:rFonts w:hint="eastAsia"/>
          <w:spacing w:val="-5"/>
        </w:rPr>
      </w:pPr>
    </w:p>
    <w:p w14:paraId="129D5F94">
      <w:pPr>
        <w:pStyle w:val="3"/>
        <w:spacing w:before="298"/>
        <w:ind w:left="960" w:right="0"/>
        <w:jc w:val="left"/>
        <w:rPr>
          <w:rFonts w:hint="eastAsia"/>
          <w:spacing w:val="-5"/>
        </w:rPr>
      </w:pPr>
      <w:r>
        <w:rPr>
          <w:rFonts w:hint="eastAsia"/>
          <w:spacing w:val="-5"/>
        </w:rPr>
        <w:t>Let us now proceed to an exposition of the Prayer.</w:t>
      </w:r>
    </w:p>
    <w:p w14:paraId="6C410CFB">
      <w:pPr>
        <w:pStyle w:val="3"/>
        <w:spacing w:before="298"/>
        <w:ind w:left="960" w:right="0"/>
        <w:jc w:val="left"/>
        <w:rPr>
          <w:rFonts w:hint="eastAsia"/>
          <w:spacing w:val="-5"/>
        </w:rPr>
      </w:pPr>
      <w:r>
        <w:rPr>
          <w:rFonts w:hint="eastAsia"/>
          <w:spacing w:val="-5"/>
        </w:rPr>
        <w:t>现在让我们来阐释这祷告。</w:t>
      </w:r>
    </w:p>
    <w:p w14:paraId="7DB3DD8E">
      <w:pPr>
        <w:pStyle w:val="3"/>
        <w:spacing w:before="298"/>
        <w:ind w:left="960" w:right="0"/>
        <w:jc w:val="left"/>
        <w:rPr>
          <w:rFonts w:hint="eastAsia"/>
          <w:spacing w:val="-5"/>
        </w:rPr>
      </w:pPr>
      <w:r>
        <w:rPr>
          <w:rFonts w:hint="eastAsia"/>
          <w:spacing w:val="-5"/>
        </w:rPr>
        <w:t>OUR FATHER WHICH ART IN HEAVEN.</w:t>
      </w:r>
    </w:p>
    <w:p w14:paraId="2EB0E1E9">
      <w:pPr>
        <w:pStyle w:val="3"/>
        <w:spacing w:before="298"/>
        <w:ind w:left="960" w:right="0"/>
        <w:jc w:val="left"/>
        <w:rPr>
          <w:rFonts w:hint="eastAsia"/>
          <w:spacing w:val="-5"/>
        </w:rPr>
      </w:pPr>
      <w:r>
        <w:rPr>
          <w:rFonts w:hint="eastAsia"/>
          <w:spacing w:val="-5"/>
        </w:rPr>
        <w:t>我们在天上的父。</w:t>
      </w:r>
    </w:p>
    <w:p w14:paraId="6CB221A5">
      <w:pPr>
        <w:pStyle w:val="3"/>
        <w:spacing w:before="298"/>
        <w:ind w:left="960" w:right="0"/>
        <w:jc w:val="left"/>
        <w:rPr>
          <w:rFonts w:hint="eastAsia"/>
          <w:spacing w:val="-5"/>
        </w:rPr>
      </w:pPr>
    </w:p>
    <w:p w14:paraId="53F94008">
      <w:pPr>
        <w:pStyle w:val="3"/>
        <w:spacing w:before="298"/>
        <w:ind w:left="960" w:right="0"/>
        <w:jc w:val="left"/>
        <w:rPr>
          <w:rFonts w:hint="eastAsia"/>
          <w:spacing w:val="-5"/>
        </w:rPr>
      </w:pPr>
      <w:r>
        <w:rPr>
          <w:rFonts w:hint="eastAsia"/>
          <w:spacing w:val="-5"/>
        </w:rPr>
        <w:t>28.The first thing suggested at the very outset is, as we have already said (sec. 17-19), that all our prayers to God ought only to be presented in the name of Christ, as there is no other name which can recommend them.</w:t>
      </w:r>
    </w:p>
    <w:p w14:paraId="24ADB1FA">
      <w:pPr>
        <w:pStyle w:val="3"/>
        <w:spacing w:before="298"/>
        <w:ind w:left="960" w:right="0"/>
        <w:jc w:val="left"/>
        <w:rPr>
          <w:rFonts w:hint="eastAsia"/>
          <w:spacing w:val="-5"/>
        </w:rPr>
      </w:pPr>
      <w:r>
        <w:rPr>
          <w:rFonts w:hint="eastAsia"/>
          <w:spacing w:val="-5"/>
        </w:rPr>
        <w:t>28.一开始就提出的第一件事，正如我们已经说过的（第17-19节），是我们所有向神的祷告都只应奉基督的名呈上，因为没有其他名字能推荐它们。</w:t>
      </w:r>
    </w:p>
    <w:p w14:paraId="5213F65B">
      <w:pPr>
        <w:pStyle w:val="3"/>
        <w:spacing w:before="298"/>
        <w:ind w:left="960" w:right="0"/>
        <w:jc w:val="left"/>
        <w:rPr>
          <w:rFonts w:hint="eastAsia"/>
          <w:spacing w:val="-5"/>
        </w:rPr>
      </w:pPr>
    </w:p>
    <w:p w14:paraId="46306D59">
      <w:pPr>
        <w:pStyle w:val="3"/>
        <w:spacing w:before="298"/>
        <w:ind w:left="960" w:right="0"/>
        <w:jc w:val="left"/>
        <w:rPr>
          <w:rFonts w:hint="eastAsia"/>
          <w:spacing w:val="-5"/>
        </w:rPr>
      </w:pPr>
      <w:r>
        <w:rPr>
          <w:rFonts w:hint="eastAsia"/>
          <w:spacing w:val="-5"/>
        </w:rPr>
        <w:t>In calling God our Father, we certainly plead the name of Christ.</w:t>
      </w:r>
    </w:p>
    <w:p w14:paraId="4CCC5AB4">
      <w:pPr>
        <w:pStyle w:val="3"/>
        <w:spacing w:before="298"/>
        <w:ind w:left="960" w:right="0"/>
        <w:jc w:val="left"/>
        <w:rPr>
          <w:rFonts w:hint="eastAsia"/>
          <w:spacing w:val="-5"/>
        </w:rPr>
      </w:pPr>
      <w:r>
        <w:rPr>
          <w:rFonts w:hint="eastAsia"/>
          <w:spacing w:val="-5"/>
        </w:rPr>
        <w:t>在称神为我们的父时，我们无疑是在恳求基督的名。</w:t>
      </w:r>
    </w:p>
    <w:p w14:paraId="6FA7211B">
      <w:pPr>
        <w:pStyle w:val="3"/>
        <w:spacing w:before="298"/>
        <w:ind w:left="960" w:right="0"/>
        <w:jc w:val="left"/>
        <w:rPr>
          <w:rFonts w:hint="eastAsia"/>
          <w:spacing w:val="-5"/>
        </w:rPr>
      </w:pPr>
    </w:p>
    <w:p w14:paraId="58A04CCD">
      <w:pPr>
        <w:pStyle w:val="3"/>
        <w:spacing w:before="298"/>
        <w:ind w:left="960" w:right="0"/>
        <w:jc w:val="left"/>
        <w:rPr>
          <w:rFonts w:hint="eastAsia"/>
          <w:spacing w:val="-5"/>
        </w:rPr>
      </w:pPr>
      <w:r>
        <w:rPr>
          <w:rFonts w:hint="eastAsia"/>
          <w:spacing w:val="-5"/>
        </w:rPr>
        <w:t>For with what confidence could any man call God his Father?</w:t>
      </w:r>
    </w:p>
    <w:p w14:paraId="78275940">
      <w:pPr>
        <w:pStyle w:val="3"/>
        <w:spacing w:before="298"/>
        <w:ind w:left="960" w:right="0"/>
        <w:jc w:val="left"/>
        <w:rPr>
          <w:rFonts w:hint="eastAsia"/>
          <w:spacing w:val="-5"/>
        </w:rPr>
      </w:pPr>
      <w:r>
        <w:rPr>
          <w:rFonts w:hint="eastAsia"/>
          <w:spacing w:val="-5"/>
        </w:rPr>
        <w:t>因为，有谁能凭什么信心称神为他的父呢？</w:t>
      </w:r>
    </w:p>
    <w:p w14:paraId="78850D53">
      <w:pPr>
        <w:pStyle w:val="3"/>
        <w:spacing w:before="298"/>
        <w:ind w:left="960" w:right="0"/>
        <w:jc w:val="left"/>
        <w:rPr>
          <w:rFonts w:hint="eastAsia"/>
          <w:spacing w:val="-5"/>
        </w:rPr>
      </w:pPr>
    </w:p>
    <w:p w14:paraId="44F389A4">
      <w:pPr>
        <w:pStyle w:val="3"/>
        <w:spacing w:before="298"/>
        <w:ind w:left="960" w:right="0"/>
        <w:jc w:val="left"/>
        <w:rPr>
          <w:rFonts w:hint="eastAsia"/>
          <w:spacing w:val="-5"/>
        </w:rPr>
      </w:pPr>
      <w:r>
        <w:rPr>
          <w:rFonts w:hint="eastAsia"/>
          <w:spacing w:val="-5"/>
        </w:rPr>
        <w:t>Who would have the presumption to arrogate to himself the honour of a son of God were we not gratuitously adopted as his sons in Christ?</w:t>
      </w:r>
    </w:p>
    <w:p w14:paraId="0DFA06EF">
      <w:pPr>
        <w:pStyle w:val="3"/>
        <w:spacing w:before="298"/>
        <w:ind w:left="960" w:right="0"/>
        <w:jc w:val="left"/>
        <w:rPr>
          <w:rFonts w:hint="eastAsia"/>
          <w:spacing w:val="-5"/>
        </w:rPr>
      </w:pPr>
      <w:r>
        <w:rPr>
          <w:rFonts w:hint="eastAsia"/>
          <w:spacing w:val="-5"/>
        </w:rPr>
        <w:t>如果我们不是在基督里白白地被收纳为祂的儿子，谁敢僭越地将神儿子的尊荣归于自己呢？</w:t>
      </w:r>
    </w:p>
    <w:p w14:paraId="071A5EFE">
      <w:pPr>
        <w:pStyle w:val="3"/>
        <w:spacing w:before="298"/>
        <w:ind w:left="960" w:right="0"/>
        <w:jc w:val="left"/>
        <w:rPr>
          <w:rFonts w:hint="eastAsia"/>
          <w:spacing w:val="-5"/>
        </w:rPr>
      </w:pPr>
    </w:p>
    <w:p w14:paraId="0A38F00D">
      <w:pPr>
        <w:pStyle w:val="3"/>
        <w:spacing w:before="298"/>
        <w:ind w:left="960" w:right="0"/>
        <w:jc w:val="left"/>
        <w:rPr>
          <w:rFonts w:hint="eastAsia"/>
          <w:spacing w:val="-5"/>
        </w:rPr>
      </w:pPr>
      <w:r>
        <w:rPr>
          <w:rFonts w:hint="eastAsia"/>
          <w:spacing w:val="-5"/>
        </w:rPr>
        <w:t>He being the true Son, has been given to us as a brother, so that that which he possesses as his own by nature becomes ours by adoption, if we embrace this great mercy with firm faith.</w:t>
      </w:r>
    </w:p>
    <w:p w14:paraId="4F6DEA58">
      <w:pPr>
        <w:pStyle w:val="3"/>
        <w:spacing w:before="298"/>
        <w:ind w:left="960" w:right="0"/>
        <w:jc w:val="left"/>
        <w:rPr>
          <w:rFonts w:hint="eastAsia"/>
          <w:spacing w:val="-5"/>
        </w:rPr>
      </w:pPr>
      <w:r>
        <w:rPr>
          <w:rFonts w:hint="eastAsia"/>
          <w:spacing w:val="-5"/>
        </w:rPr>
        <w:t>祂既是真儿子，就被赐给我们作弟兄，以致祂本性所拥有的，如果我们以坚定的信心拥抱这伟大的怜悯，就藉着收纳成为我们的。</w:t>
      </w:r>
    </w:p>
    <w:p w14:paraId="3B08A439">
      <w:pPr>
        <w:pStyle w:val="3"/>
        <w:spacing w:before="298"/>
        <w:ind w:left="960" w:right="0"/>
        <w:jc w:val="left"/>
        <w:rPr>
          <w:rFonts w:hint="eastAsia"/>
          <w:spacing w:val="-5"/>
        </w:rPr>
      </w:pPr>
    </w:p>
    <w:p w14:paraId="6E37B60D">
      <w:pPr>
        <w:pStyle w:val="3"/>
        <w:spacing w:before="298"/>
        <w:ind w:left="960" w:right="0"/>
        <w:jc w:val="left"/>
        <w:rPr>
          <w:rFonts w:hint="eastAsia"/>
          <w:spacing w:val="-5"/>
        </w:rPr>
      </w:pPr>
      <w:r>
        <w:rPr>
          <w:rFonts w:hint="eastAsia"/>
          <w:spacing w:val="-5"/>
        </w:rPr>
        <w:t>As John says, "As many as received him, to them gave he power to become the sons of God, even to them that believe in his name," (John 1:12).</w:t>
      </w:r>
    </w:p>
    <w:p w14:paraId="503D0B8E">
      <w:pPr>
        <w:pStyle w:val="3"/>
        <w:spacing w:before="298"/>
        <w:ind w:left="960" w:right="0"/>
        <w:jc w:val="left"/>
        <w:rPr>
          <w:rFonts w:hint="eastAsia"/>
          <w:spacing w:val="-5"/>
        </w:rPr>
      </w:pPr>
      <w:r>
        <w:rPr>
          <w:rFonts w:hint="eastAsia"/>
          <w:spacing w:val="-5"/>
        </w:rPr>
        <w:t>正如约翰所说：“凡接待祂的，就是信祂名的人，祂就赐他们权柄，作神的儿女”（约1:12）。</w:t>
      </w:r>
    </w:p>
    <w:p w14:paraId="50814DA3">
      <w:pPr>
        <w:pStyle w:val="3"/>
        <w:spacing w:before="298"/>
        <w:ind w:left="960" w:right="0"/>
        <w:jc w:val="left"/>
        <w:rPr>
          <w:rFonts w:hint="eastAsia"/>
          <w:spacing w:val="-5"/>
        </w:rPr>
      </w:pPr>
    </w:p>
    <w:p w14:paraId="64D2ED8A">
      <w:pPr>
        <w:pStyle w:val="3"/>
        <w:spacing w:before="298"/>
        <w:ind w:left="960" w:right="0"/>
        <w:jc w:val="left"/>
        <w:rPr>
          <w:rFonts w:hint="eastAsia"/>
          <w:spacing w:val="-5"/>
        </w:rPr>
      </w:pPr>
      <w:r>
        <w:rPr>
          <w:rFonts w:hint="eastAsia"/>
          <w:spacing w:val="-5"/>
        </w:rPr>
        <w:t>Hence he both calls himself our Father, and is pleased to be so called by us, by this delightful name relieving us of all distrust, since no where can a stronger affection be found than in a father.</w:t>
      </w:r>
    </w:p>
    <w:p w14:paraId="246E107F">
      <w:pPr>
        <w:pStyle w:val="3"/>
        <w:spacing w:before="298"/>
        <w:ind w:left="960" w:right="0"/>
        <w:jc w:val="left"/>
        <w:rPr>
          <w:rFonts w:hint="eastAsia"/>
          <w:spacing w:val="-5"/>
        </w:rPr>
      </w:pPr>
      <w:r>
        <w:rPr>
          <w:rFonts w:hint="eastAsia"/>
          <w:spacing w:val="-5"/>
        </w:rPr>
        <w:t>因此，祂既称自己为我们的父，也乐意被我们如此称呼，藉着这个令人喜悦的名字，祂解除了我们一切的不信任，因为没有任何地方能找到比父亲更强烈的感情了。</w:t>
      </w:r>
    </w:p>
    <w:p w14:paraId="4F1A65DF">
      <w:pPr>
        <w:pStyle w:val="3"/>
        <w:spacing w:before="298"/>
        <w:ind w:left="960" w:right="0"/>
        <w:jc w:val="left"/>
        <w:rPr>
          <w:rFonts w:hint="eastAsia"/>
          <w:spacing w:val="-5"/>
        </w:rPr>
      </w:pPr>
    </w:p>
    <w:p w14:paraId="0AD7B5E3">
      <w:pPr>
        <w:pStyle w:val="3"/>
        <w:spacing w:before="298"/>
        <w:ind w:left="960" w:right="0"/>
        <w:jc w:val="left"/>
        <w:rPr>
          <w:rFonts w:hint="eastAsia"/>
          <w:spacing w:val="-5"/>
        </w:rPr>
      </w:pPr>
      <w:r>
        <w:rPr>
          <w:rFonts w:hint="eastAsia"/>
          <w:spacing w:val="-5"/>
        </w:rPr>
        <w:t>Hence, too, he could not have given us a stronger testimony of his boundless love than in calling us his sons.</w:t>
      </w:r>
    </w:p>
    <w:p w14:paraId="40EDED8C">
      <w:pPr>
        <w:pStyle w:val="3"/>
        <w:spacing w:before="298"/>
        <w:ind w:left="960" w:right="0"/>
        <w:jc w:val="left"/>
        <w:rPr>
          <w:rFonts w:hint="eastAsia"/>
          <w:spacing w:val="-5"/>
        </w:rPr>
      </w:pPr>
      <w:r>
        <w:rPr>
          <w:rFonts w:hint="eastAsia"/>
          <w:spacing w:val="-5"/>
        </w:rPr>
        <w:t>因此，祂也不可能比称我们为祂的儿子，更能给我们一个关于祂无限慈爱的更强有力的见证了。</w:t>
      </w:r>
    </w:p>
    <w:p w14:paraId="25589599">
      <w:pPr>
        <w:pStyle w:val="3"/>
        <w:spacing w:before="298"/>
        <w:ind w:left="960" w:right="0"/>
        <w:jc w:val="left"/>
        <w:rPr>
          <w:rFonts w:hint="eastAsia"/>
          <w:spacing w:val="-5"/>
        </w:rPr>
      </w:pPr>
    </w:p>
    <w:p w14:paraId="67A397D6">
      <w:pPr>
        <w:pStyle w:val="3"/>
        <w:spacing w:before="298"/>
        <w:ind w:left="960" w:right="0"/>
        <w:jc w:val="left"/>
        <w:rPr>
          <w:rFonts w:hint="eastAsia"/>
          <w:spacing w:val="-5"/>
        </w:rPr>
      </w:pPr>
      <w:r>
        <w:rPr>
          <w:rFonts w:hint="eastAsia"/>
          <w:spacing w:val="-5"/>
        </w:rPr>
        <w:t>But his love towards us is so much the greater and more excellent than that of earthly parents, the farther he surpasses all men in goodness and mercy (Isaiah 63:16).</w:t>
      </w:r>
    </w:p>
    <w:p w14:paraId="15E33D5D">
      <w:pPr>
        <w:pStyle w:val="3"/>
        <w:spacing w:before="298"/>
        <w:ind w:left="960" w:right="0"/>
        <w:jc w:val="left"/>
        <w:rPr>
          <w:rFonts w:hint="eastAsia"/>
          <w:spacing w:val="-5"/>
        </w:rPr>
      </w:pPr>
      <w:r>
        <w:rPr>
          <w:rFonts w:hint="eastAsia"/>
          <w:spacing w:val="-5"/>
        </w:rPr>
        <w:t>但是，祂对我们的爱比属世父母的爱更伟大、更卓越，因为祂在良善和怜悯方面远超所有人（赛63:16）。</w:t>
      </w:r>
    </w:p>
    <w:p w14:paraId="3F834CCE">
      <w:pPr>
        <w:pStyle w:val="3"/>
        <w:spacing w:before="298"/>
        <w:ind w:left="960" w:right="0"/>
        <w:jc w:val="left"/>
        <w:rPr>
          <w:rFonts w:hint="eastAsia"/>
          <w:spacing w:val="-5"/>
        </w:rPr>
      </w:pPr>
    </w:p>
    <w:p w14:paraId="1CCAA841">
      <w:pPr>
        <w:pStyle w:val="3"/>
        <w:spacing w:before="298"/>
        <w:ind w:left="960" w:right="0"/>
        <w:jc w:val="left"/>
        <w:rPr>
          <w:rFonts w:hint="eastAsia"/>
          <w:spacing w:val="-5"/>
        </w:rPr>
      </w:pPr>
      <w:r>
        <w:rPr>
          <w:rFonts w:hint="eastAsia"/>
          <w:spacing w:val="-5"/>
        </w:rPr>
        <w:t>Earthly parents, laying aside all paternal affection, might abandon their offspring; he will never abandon us (Ps. 27:10), seeing he cannot deny himself.</w:t>
      </w:r>
    </w:p>
    <w:p w14:paraId="74644762">
      <w:pPr>
        <w:pStyle w:val="3"/>
        <w:spacing w:before="298"/>
        <w:ind w:left="960" w:right="0"/>
        <w:jc w:val="left"/>
        <w:rPr>
          <w:rFonts w:hint="eastAsia"/>
          <w:spacing w:val="-5"/>
        </w:rPr>
      </w:pPr>
      <w:r>
        <w:rPr>
          <w:rFonts w:hint="eastAsia"/>
          <w:spacing w:val="-5"/>
        </w:rPr>
        <w:t>属世的父母，撇开一切父爱，可能会抛弃他们的后代；祂却永不抛弃我们（诗27:10），因为祂不能否认自己。</w:t>
      </w:r>
    </w:p>
    <w:p w14:paraId="5DE3E50E">
      <w:pPr>
        <w:pStyle w:val="3"/>
        <w:spacing w:before="298"/>
        <w:ind w:left="960" w:right="0"/>
        <w:jc w:val="left"/>
        <w:rPr>
          <w:rFonts w:hint="eastAsia"/>
          <w:spacing w:val="-5"/>
        </w:rPr>
      </w:pPr>
    </w:p>
    <w:p w14:paraId="5AEEA127">
      <w:pPr>
        <w:pStyle w:val="3"/>
        <w:spacing w:before="298"/>
        <w:ind w:left="960" w:right="0"/>
        <w:jc w:val="left"/>
        <w:rPr>
          <w:rFonts w:hint="eastAsia"/>
          <w:spacing w:val="-5"/>
        </w:rPr>
      </w:pPr>
      <w:r>
        <w:rPr>
          <w:rFonts w:hint="eastAsia"/>
          <w:spacing w:val="-5"/>
        </w:rPr>
        <w:t>For we have his promise, "If ye then, being evil, know how to give good gifts unto your children, how much more shall your Father which is in heaven give good things to them that ask him?" (Mt. 7:11).</w:t>
      </w:r>
    </w:p>
    <w:p w14:paraId="25E4E424">
      <w:pPr>
        <w:pStyle w:val="3"/>
        <w:spacing w:before="298"/>
        <w:ind w:left="960" w:right="0"/>
        <w:jc w:val="left"/>
        <w:rPr>
          <w:rFonts w:hint="eastAsia"/>
          <w:spacing w:val="-5"/>
        </w:rPr>
      </w:pPr>
      <w:r>
        <w:rPr>
          <w:rFonts w:hint="eastAsia"/>
          <w:spacing w:val="-5"/>
        </w:rPr>
        <w:t>因为我们有祂的应许：“你们虽然不好，尚且知道拿好东西给儿女，何况你们在天上的父，岂不更把好东西给求祂的人吗？”（太7:11）。</w:t>
      </w:r>
    </w:p>
    <w:p w14:paraId="691BE4A0">
      <w:pPr>
        <w:pStyle w:val="3"/>
        <w:spacing w:before="298"/>
        <w:ind w:left="960" w:right="0"/>
        <w:jc w:val="left"/>
        <w:rPr>
          <w:rFonts w:hint="eastAsia"/>
          <w:spacing w:val="-5"/>
        </w:rPr>
      </w:pPr>
    </w:p>
    <w:p w14:paraId="7C8C78E0">
      <w:pPr>
        <w:pStyle w:val="3"/>
        <w:spacing w:before="298"/>
        <w:ind w:left="960" w:right="0"/>
        <w:jc w:val="left"/>
        <w:rPr>
          <w:rFonts w:hint="eastAsia"/>
          <w:spacing w:val="-5"/>
        </w:rPr>
      </w:pPr>
      <w:r>
        <w:rPr>
          <w:rFonts w:hint="eastAsia"/>
          <w:spacing w:val="-5"/>
        </w:rPr>
        <w:t>In like manner in the prophet, "Can a woman forget her sucking child, that she should not have compassion on the son of her womb? Yea, they may forget, yet will not I forget thee," (Isaiah 49:15).</w:t>
      </w:r>
    </w:p>
    <w:p w14:paraId="22B1F935">
      <w:pPr>
        <w:pStyle w:val="3"/>
        <w:spacing w:before="298"/>
        <w:ind w:left="960" w:right="0"/>
        <w:jc w:val="left"/>
        <w:rPr>
          <w:rFonts w:hint="eastAsia"/>
          <w:spacing w:val="-5"/>
        </w:rPr>
      </w:pPr>
      <w:r>
        <w:rPr>
          <w:rFonts w:hint="eastAsia"/>
          <w:spacing w:val="-5"/>
        </w:rPr>
        <w:t>同样，在先知书中：“妇人焉能忘记她吃奶的婴孩，不怜恤她所生的儿子？即或有忘记的，我却不忘记你”（赛49:15）。</w:t>
      </w:r>
    </w:p>
    <w:p w14:paraId="67A9ED6F">
      <w:pPr>
        <w:pStyle w:val="3"/>
        <w:spacing w:before="298"/>
        <w:ind w:left="960" w:right="0"/>
        <w:jc w:val="left"/>
        <w:rPr>
          <w:rFonts w:hint="eastAsia"/>
          <w:spacing w:val="-5"/>
        </w:rPr>
      </w:pPr>
    </w:p>
    <w:p w14:paraId="1C0F554F">
      <w:pPr>
        <w:pStyle w:val="3"/>
        <w:spacing w:before="298"/>
        <w:ind w:left="960" w:right="0"/>
        <w:jc w:val="left"/>
        <w:rPr>
          <w:rFonts w:hint="eastAsia"/>
          <w:spacing w:val="-5"/>
        </w:rPr>
      </w:pPr>
      <w:r>
        <w:rPr>
          <w:rFonts w:hint="eastAsia"/>
          <w:spacing w:val="-5"/>
        </w:rPr>
        <w:t>But if we are his sons, then as a son cannot betake himself to the protection of a stranger and a foreigner without at the same time complaining of his father's cruelty or poverty, so we cannot ask assistance from any other quarter than from him, unless we would upbraid him with poverty, or want of means, or cruelty and excessive austerity.</w:t>
      </w:r>
    </w:p>
    <w:p w14:paraId="0C3F12C2">
      <w:pPr>
        <w:pStyle w:val="3"/>
        <w:spacing w:before="298"/>
        <w:ind w:left="960" w:right="0"/>
        <w:jc w:val="left"/>
        <w:rPr>
          <w:rFonts w:hint="eastAsia"/>
          <w:spacing w:val="-5"/>
        </w:rPr>
      </w:pPr>
      <w:r>
        <w:rPr>
          <w:rFonts w:hint="eastAsia"/>
          <w:spacing w:val="-5"/>
        </w:rPr>
        <w:t>但是，如果我们是祂的儿子，那么正如一个儿子不能投靠陌生人和外人的保护，而不同时抱怨他父亲的残忍或贫穷，照样，我们也不能从其他任何方面寻求帮助，除非我们想斥责祂贫穷，或缺乏资财，或残忍和过分严厉。</w:t>
      </w:r>
    </w:p>
    <w:p w14:paraId="76E6CF00">
      <w:pPr>
        <w:pStyle w:val="3"/>
        <w:spacing w:before="298"/>
        <w:ind w:left="960" w:right="0"/>
        <w:jc w:val="left"/>
        <w:rPr>
          <w:rFonts w:hint="eastAsia"/>
          <w:spacing w:val="-5"/>
        </w:rPr>
      </w:pPr>
    </w:p>
    <w:p w14:paraId="1FE48381">
      <w:pPr>
        <w:pStyle w:val="3"/>
        <w:spacing w:before="298"/>
        <w:ind w:left="960" w:right="0"/>
        <w:jc w:val="left"/>
        <w:rPr>
          <w:rFonts w:hint="eastAsia"/>
          <w:spacing w:val="-5"/>
        </w:rPr>
      </w:pPr>
      <w:r>
        <w:rPr>
          <w:rFonts w:hint="eastAsia"/>
          <w:spacing w:val="-5"/>
        </w:rPr>
        <w:t>29.Nor let us allege that we are justly rendered timid by a consciousness of sin, by which our Father, though mild and merciful, is daily offended.</w:t>
      </w:r>
    </w:p>
    <w:p w14:paraId="6C0F54AD">
      <w:pPr>
        <w:pStyle w:val="3"/>
        <w:spacing w:before="298"/>
        <w:ind w:left="960" w:right="0"/>
        <w:jc w:val="left"/>
        <w:rPr>
          <w:rFonts w:hint="eastAsia"/>
          <w:spacing w:val="-5"/>
        </w:rPr>
      </w:pPr>
      <w:r>
        <w:rPr>
          <w:rFonts w:hint="eastAsia"/>
          <w:spacing w:val="-5"/>
        </w:rPr>
        <w:t>29.我们也不要声称，我们因意识到罪而理所当然地变得胆怯，我们的父虽然温和仁慈，却每日因罪而受触怒。</w:t>
      </w:r>
    </w:p>
    <w:p w14:paraId="3A35F52B">
      <w:pPr>
        <w:pStyle w:val="3"/>
        <w:spacing w:before="298"/>
        <w:ind w:left="960" w:right="0"/>
        <w:jc w:val="left"/>
        <w:rPr>
          <w:rFonts w:hint="eastAsia"/>
          <w:spacing w:val="-5"/>
        </w:rPr>
      </w:pPr>
    </w:p>
    <w:p w14:paraId="352DAF9C">
      <w:pPr>
        <w:pStyle w:val="3"/>
        <w:spacing w:before="298"/>
        <w:ind w:left="960" w:right="0"/>
        <w:jc w:val="left"/>
        <w:rPr>
          <w:rFonts w:hint="eastAsia"/>
          <w:spacing w:val="-5"/>
        </w:rPr>
      </w:pPr>
      <w:r>
        <w:rPr>
          <w:rFonts w:hint="eastAsia"/>
          <w:spacing w:val="-5"/>
        </w:rPr>
        <w:t>For if among men a son cannot have a better advocate to plead his cause with his father, and cannot employ a better intercessor to regain his lost favour, than if he come himself suppliant and downcast, acknowledging his fault, to implore the mercy of his father, whose paternal feelings cannot but be moved by such entreaties, what will that "Father of all mercies, and God of all comfort," do? (2 Cor. 1:3).</w:t>
      </w:r>
    </w:p>
    <w:p w14:paraId="06C938DA">
      <w:pPr>
        <w:pStyle w:val="3"/>
        <w:spacing w:before="298"/>
        <w:ind w:left="960" w:right="0"/>
        <w:jc w:val="left"/>
        <w:rPr>
          <w:rFonts w:hint="eastAsia"/>
          <w:spacing w:val="-5"/>
        </w:rPr>
      </w:pPr>
      <w:r>
        <w:rPr>
          <w:rFonts w:hint="eastAsia"/>
          <w:spacing w:val="-5"/>
        </w:rPr>
        <w:t>因为如果在人中间，一个儿子若要向父亲申辩自己的案件，并重新获得失去的恩宠，没有比他自己恳求、沮丧地前来，承认自己的过错，恳求父亲的怜悯更好的辩护人或代求者了——父亲的父爱怎能不被这样的恳求所感动呢？那么，那“赐各样安慰的神，发慈悲的父”会怎样做呢？（林后1:3）。</w:t>
      </w:r>
    </w:p>
    <w:p w14:paraId="14FDFED6">
      <w:pPr>
        <w:pStyle w:val="3"/>
        <w:spacing w:before="298"/>
        <w:ind w:left="960" w:right="0"/>
        <w:jc w:val="left"/>
        <w:rPr>
          <w:rFonts w:hint="eastAsia"/>
          <w:spacing w:val="-5"/>
        </w:rPr>
      </w:pPr>
    </w:p>
    <w:p w14:paraId="6DBC0196">
      <w:pPr>
        <w:pStyle w:val="3"/>
        <w:spacing w:before="298"/>
        <w:ind w:left="960" w:right="0"/>
        <w:jc w:val="left"/>
        <w:rPr>
          <w:rFonts w:hint="eastAsia"/>
          <w:spacing w:val="-5"/>
        </w:rPr>
      </w:pPr>
      <w:r>
        <w:rPr>
          <w:rFonts w:hint="eastAsia"/>
          <w:spacing w:val="-5"/>
        </w:rPr>
        <w:t>Will he not rather listen to the tears and groans of his children, when supplicating for themselves (especially seeing he invites and exhorts us to do so), than to any advocacy of others to whom the timid have recourse, not without some semblance of despair, because they are distrustful of their father's mildness and clemency?</w:t>
      </w:r>
    </w:p>
    <w:p w14:paraId="67071D96">
      <w:pPr>
        <w:pStyle w:val="3"/>
        <w:spacing w:before="298"/>
        <w:ind w:left="960" w:right="0"/>
        <w:jc w:val="left"/>
        <w:rPr>
          <w:rFonts w:hint="eastAsia"/>
          <w:spacing w:val="-5"/>
        </w:rPr>
      </w:pPr>
      <w:r>
        <w:rPr>
          <w:rFonts w:hint="eastAsia"/>
          <w:spacing w:val="-5"/>
        </w:rPr>
        <w:t>当祂的儿女为自己恳求时（尤其是祂邀请并劝勉我们这样做），祂岂不更愿意垂听他们的眼泪和呻吟，而非垂听那些胆怯之人所求助的其他人的任何辩护呢？他们求助他人，并非没有某种绝望的迹象，因为他们不信任他们父亲的温和与仁慈。</w:t>
      </w:r>
    </w:p>
    <w:p w14:paraId="79F4874E">
      <w:pPr>
        <w:pStyle w:val="3"/>
        <w:spacing w:before="298"/>
        <w:ind w:left="960" w:right="0"/>
        <w:jc w:val="left"/>
        <w:rPr>
          <w:rFonts w:hint="eastAsia"/>
          <w:spacing w:val="-5"/>
        </w:rPr>
      </w:pPr>
    </w:p>
    <w:p w14:paraId="0DFE4E3C">
      <w:pPr>
        <w:pStyle w:val="3"/>
        <w:spacing w:before="298"/>
        <w:ind w:left="960" w:right="0"/>
        <w:jc w:val="left"/>
        <w:rPr>
          <w:rFonts w:hint="eastAsia"/>
          <w:spacing w:val="-5"/>
        </w:rPr>
      </w:pPr>
      <w:r>
        <w:rPr>
          <w:rFonts w:hint="eastAsia"/>
          <w:spacing w:val="-5"/>
        </w:rPr>
        <w:t>The exuberance of his paternal kindness he sets before us in the parable (Luke 15:20; see Calv. Comm). when the father with open arms receives the son who had gone away from him, wasted his substance in riotous living, and in all ways grievously sinned against him.</w:t>
      </w:r>
    </w:p>
    <w:p w14:paraId="314011B2">
      <w:pPr>
        <w:pStyle w:val="3"/>
        <w:spacing w:before="298"/>
        <w:ind w:left="960" w:right="0"/>
        <w:jc w:val="left"/>
        <w:rPr>
          <w:rFonts w:hint="eastAsia"/>
          <w:spacing w:val="-5"/>
        </w:rPr>
      </w:pPr>
      <w:r>
        <w:rPr>
          <w:rFonts w:hint="eastAsia"/>
          <w:spacing w:val="-5"/>
        </w:rPr>
        <w:t>祂在比喻中（路15:20；参看加尔文注释）向我们显明祂父爱的丰盛，父亲张开双臂接纳那离家出走，放荡浪费资财，并在各方面严重得罪祂的儿子。</w:t>
      </w:r>
    </w:p>
    <w:p w14:paraId="2ACF3C82">
      <w:pPr>
        <w:pStyle w:val="3"/>
        <w:spacing w:before="298"/>
        <w:ind w:left="960" w:right="0"/>
        <w:jc w:val="left"/>
        <w:rPr>
          <w:rFonts w:hint="eastAsia"/>
          <w:spacing w:val="-5"/>
        </w:rPr>
      </w:pPr>
    </w:p>
    <w:p w14:paraId="300924E8">
      <w:pPr>
        <w:pStyle w:val="3"/>
        <w:spacing w:before="298"/>
        <w:ind w:left="960" w:right="0"/>
        <w:jc w:val="left"/>
        <w:rPr>
          <w:rFonts w:hint="eastAsia"/>
          <w:spacing w:val="-5"/>
        </w:rPr>
      </w:pPr>
      <w:r>
        <w:rPr>
          <w:rFonts w:hint="eastAsia"/>
          <w:spacing w:val="-5"/>
        </w:rPr>
        <w:t>He waits not till pardon is asked in words, but, anticipating the request, recognizes him afar off, runs to meet him, consoles him, and restores him to favour.</w:t>
      </w:r>
    </w:p>
    <w:p w14:paraId="61A0BCF1">
      <w:pPr>
        <w:pStyle w:val="3"/>
        <w:spacing w:before="298"/>
        <w:ind w:left="960" w:right="0"/>
        <w:jc w:val="left"/>
        <w:rPr>
          <w:rFonts w:hint="eastAsia"/>
          <w:spacing w:val="-5"/>
        </w:rPr>
      </w:pPr>
      <w:r>
        <w:rPr>
          <w:rFonts w:hint="eastAsia"/>
          <w:spacing w:val="-5"/>
        </w:rPr>
        <w:t>祂不等儿子开口求饶恕，而是预先知道他的请求，远远地认出他，跑去迎接他，安慰他，并使他重新得蒙恩宠。</w:t>
      </w:r>
    </w:p>
    <w:p w14:paraId="21D372AF">
      <w:pPr>
        <w:pStyle w:val="3"/>
        <w:spacing w:before="298"/>
        <w:ind w:left="960" w:right="0"/>
        <w:jc w:val="left"/>
        <w:rPr>
          <w:rFonts w:hint="eastAsia"/>
          <w:spacing w:val="-5"/>
        </w:rPr>
      </w:pPr>
    </w:p>
    <w:p w14:paraId="6249CF44">
      <w:pPr>
        <w:pStyle w:val="3"/>
        <w:spacing w:before="298"/>
        <w:ind w:left="960" w:right="0"/>
        <w:jc w:val="left"/>
        <w:rPr>
          <w:rFonts w:hint="eastAsia"/>
          <w:spacing w:val="-5"/>
        </w:rPr>
      </w:pPr>
      <w:r>
        <w:rPr>
          <w:rFonts w:hint="eastAsia"/>
          <w:spacing w:val="-5"/>
        </w:rPr>
        <w:t>By setting before us this admirable example of mildness in a man, he designed to show in how much greater abundance we may expect it from him who is not only a Father, but the best and most merciful of all fathers, however ungrateful, rebellious, and wicked sons we may be, provided only we throw ourselves upon his mercy.</w:t>
      </w:r>
    </w:p>
    <w:p w14:paraId="77B6A9D6">
      <w:pPr>
        <w:pStyle w:val="3"/>
        <w:spacing w:before="298"/>
        <w:ind w:left="960" w:right="0"/>
        <w:jc w:val="left"/>
        <w:rPr>
          <w:rFonts w:hint="eastAsia"/>
          <w:spacing w:val="-5"/>
        </w:rPr>
      </w:pPr>
      <w:r>
        <w:rPr>
          <w:rFonts w:hint="eastAsia"/>
          <w:spacing w:val="-5"/>
        </w:rPr>
        <w:t>藉着将这个人在温和方面的奇妙榜样摆在我们面前，祂意在显明我们可以从祂那里期望到何等更丰盛的温和，祂不仅是一位父亲，而且是所有父亲中最好、最仁慈的一位，无论我们是多么忘恩负义、悖逆和邪恶的儿子，只要我们投靠祂的怜悯。</w:t>
      </w:r>
    </w:p>
    <w:p w14:paraId="352A3E4E">
      <w:pPr>
        <w:pStyle w:val="3"/>
        <w:spacing w:before="298"/>
        <w:ind w:left="960" w:right="0"/>
        <w:jc w:val="left"/>
        <w:rPr>
          <w:rFonts w:hint="eastAsia"/>
          <w:spacing w:val="-5"/>
        </w:rPr>
      </w:pPr>
    </w:p>
    <w:p w14:paraId="08EF097E">
      <w:pPr>
        <w:pStyle w:val="3"/>
        <w:spacing w:before="298"/>
        <w:ind w:left="960" w:right="0"/>
        <w:jc w:val="left"/>
        <w:rPr>
          <w:rFonts w:hint="eastAsia"/>
          <w:spacing w:val="-5"/>
        </w:rPr>
      </w:pPr>
      <w:r>
        <w:rPr>
          <w:rFonts w:hint="eastAsia"/>
          <w:spacing w:val="-5"/>
        </w:rPr>
        <w:t>And the better to assure us that he is such a Father if we are Christians, he has been pleased to be called not only a Father, but our Father, as if we were pleading with him after this manner, O Father, who art possessed of so much affection for thy children, and art so ready to forgive, we thy children approach thee and present our requests, fully persuaded that thou hast no other feelings towards us than those of a father, though we are unworthy of such a parent.</w:t>
      </w:r>
    </w:p>
    <w:p w14:paraId="7F770C00">
      <w:pPr>
        <w:pStyle w:val="3"/>
        <w:spacing w:before="298"/>
        <w:ind w:left="960" w:right="0"/>
        <w:jc w:val="left"/>
        <w:rPr>
          <w:rFonts w:hint="eastAsia"/>
          <w:spacing w:val="-5"/>
        </w:rPr>
      </w:pPr>
      <w:r>
        <w:rPr>
          <w:rFonts w:hint="eastAsia"/>
          <w:spacing w:val="-5"/>
        </w:rPr>
        <w:t>为了更好地向我们保证，如果我们是基督徒，祂就是这样的父亲，祂乐意被称为不仅是父亲，而且是我们的父亲，仿佛我们这样向祂恳求：哦，父啊，祢对祢的儿女怀有如此多的慈爱，又如此乐意饶恕，我们这些祢的儿女来到祢面前，呈上我们的请求，完全相信祢对我们除了父亲般的情感之外，别无他感，尽管我们不配有这样的父母。</w:t>
      </w:r>
    </w:p>
    <w:p w14:paraId="503ABF00">
      <w:pPr>
        <w:pStyle w:val="3"/>
        <w:spacing w:before="298"/>
        <w:ind w:left="960" w:right="0"/>
        <w:jc w:val="left"/>
        <w:rPr>
          <w:rFonts w:hint="eastAsia"/>
          <w:spacing w:val="-5"/>
        </w:rPr>
      </w:pPr>
    </w:p>
    <w:p w14:paraId="5B0B6B35">
      <w:pPr>
        <w:pStyle w:val="3"/>
        <w:spacing w:before="298"/>
        <w:ind w:left="960" w:right="0"/>
        <w:jc w:val="left"/>
        <w:rPr>
          <w:rFonts w:hint="eastAsia"/>
          <w:spacing w:val="-5"/>
        </w:rPr>
      </w:pPr>
      <w:r>
        <w:rPr>
          <w:rFonts w:hint="eastAsia"/>
          <w:spacing w:val="-5"/>
        </w:rPr>
        <w:t>But as our narrow hearts are incapable of comprehending such boundless favour, Christ is not only the earnest and pledge of our adoption, but also gives us the Spirit as a witness of this adoption, that through him we may freely cry aloud, Abba, Father.</w:t>
      </w:r>
    </w:p>
    <w:p w14:paraId="014BDBFF">
      <w:pPr>
        <w:pStyle w:val="3"/>
        <w:spacing w:before="298"/>
        <w:ind w:left="960" w:right="0"/>
        <w:jc w:val="left"/>
        <w:rPr>
          <w:rFonts w:hint="eastAsia"/>
          <w:spacing w:val="-5"/>
        </w:rPr>
      </w:pPr>
      <w:r>
        <w:rPr>
          <w:rFonts w:hint="eastAsia"/>
          <w:spacing w:val="-5"/>
        </w:rPr>
        <w:t>但是，由于我们狭隘的心灵无法理解如此无限的恩宠，基督不仅是我们被收纳的凭据和保证，而且还赐给我们圣灵作为这收纳的见证，使我们藉着祂可以自由地大声呼喊：阿爸，父。</w:t>
      </w:r>
    </w:p>
    <w:p w14:paraId="7A30993C">
      <w:pPr>
        <w:pStyle w:val="3"/>
        <w:spacing w:before="298"/>
        <w:ind w:left="960" w:right="0"/>
        <w:jc w:val="left"/>
        <w:rPr>
          <w:rFonts w:hint="eastAsia"/>
          <w:spacing w:val="-5"/>
        </w:rPr>
      </w:pPr>
    </w:p>
    <w:p w14:paraId="46E55CB4">
      <w:pPr>
        <w:pStyle w:val="3"/>
        <w:spacing w:before="298"/>
        <w:ind w:left="960" w:right="0"/>
        <w:jc w:val="left"/>
        <w:rPr>
          <w:rFonts w:hint="eastAsia"/>
          <w:spacing w:val="-5"/>
        </w:rPr>
      </w:pPr>
      <w:r>
        <w:rPr>
          <w:rFonts w:hint="eastAsia"/>
          <w:spacing w:val="-5"/>
        </w:rPr>
        <w:t>Whenever, therefore, we are restrained by any feeling of hesitation, let us remember to ask of him that he may correct our timidity, and placing us under the magnanimous guidance of the Spirit, enable us to pray boldly.</w:t>
      </w:r>
    </w:p>
    <w:p w14:paraId="4617810E">
      <w:pPr>
        <w:pStyle w:val="3"/>
        <w:spacing w:before="298"/>
        <w:ind w:left="960" w:right="0"/>
        <w:jc w:val="left"/>
        <w:rPr>
          <w:rFonts w:hint="eastAsia"/>
          <w:spacing w:val="-5"/>
        </w:rPr>
      </w:pPr>
      <w:r>
        <w:rPr>
          <w:rFonts w:hint="eastAsia"/>
          <w:spacing w:val="-5"/>
        </w:rPr>
        <w:t>因此，每当我们因任何犹豫的感觉而受约束时，让我们记住向祂祈求，使祂能纠正我们的胆怯，并将我们置于圣灵宽宏大量的引导之下，使我们能大胆地祷告。</w:t>
      </w:r>
    </w:p>
    <w:p w14:paraId="76AB9D26">
      <w:pPr>
        <w:pStyle w:val="3"/>
        <w:spacing w:before="298"/>
        <w:ind w:left="960" w:right="0"/>
        <w:jc w:val="left"/>
        <w:rPr>
          <w:rFonts w:hint="eastAsia"/>
          <w:spacing w:val="-5"/>
        </w:rPr>
      </w:pPr>
    </w:p>
    <w:p w14:paraId="70D1BFA0">
      <w:pPr>
        <w:pStyle w:val="3"/>
        <w:spacing w:before="298"/>
        <w:ind w:left="960" w:right="0"/>
        <w:jc w:val="left"/>
        <w:rPr>
          <w:rFonts w:hint="eastAsia"/>
          <w:spacing w:val="-5"/>
        </w:rPr>
      </w:pPr>
      <w:r>
        <w:rPr>
          <w:rFonts w:hint="eastAsia"/>
          <w:spacing w:val="-5"/>
        </w:rPr>
        <w:t>30.The instruction given us, however, is not that every individual in particular is to call him Father, but rather that we are all in common to call him Our Father.</w:t>
      </w:r>
    </w:p>
    <w:p w14:paraId="2493B105">
      <w:pPr>
        <w:pStyle w:val="3"/>
        <w:spacing w:before="298"/>
        <w:ind w:left="960" w:right="0"/>
        <w:jc w:val="left"/>
        <w:rPr>
          <w:rFonts w:hint="eastAsia"/>
          <w:spacing w:val="-5"/>
        </w:rPr>
      </w:pPr>
      <w:r>
        <w:rPr>
          <w:rFonts w:hint="eastAsia"/>
          <w:spacing w:val="-5"/>
        </w:rPr>
        <w:t>30.然而，给我们的教导并非每个个体都特别称祂为父，而是我们所有人都共同称祂为我们的父。</w:t>
      </w:r>
    </w:p>
    <w:p w14:paraId="125CCA50">
      <w:pPr>
        <w:pStyle w:val="3"/>
        <w:spacing w:before="298"/>
        <w:ind w:left="960" w:right="0"/>
        <w:jc w:val="left"/>
        <w:rPr>
          <w:rFonts w:hint="eastAsia"/>
          <w:spacing w:val="-5"/>
        </w:rPr>
      </w:pPr>
    </w:p>
    <w:p w14:paraId="2CC82480">
      <w:pPr>
        <w:pStyle w:val="3"/>
        <w:spacing w:before="298"/>
        <w:ind w:left="960" w:right="0"/>
        <w:jc w:val="left"/>
        <w:rPr>
          <w:rFonts w:hint="eastAsia"/>
          <w:spacing w:val="-5"/>
        </w:rPr>
      </w:pPr>
      <w:r>
        <w:rPr>
          <w:rFonts w:hint="eastAsia"/>
          <w:spacing w:val="-5"/>
        </w:rPr>
        <w:t>By this we are reminded how strong the feeling of brotherly love between us ought to be, since we are all alike, by the same mercy and free kindness, the children of such a Father.</w:t>
      </w:r>
    </w:p>
    <w:p w14:paraId="12985DCC">
      <w:pPr>
        <w:pStyle w:val="3"/>
        <w:spacing w:before="298"/>
        <w:ind w:left="960" w:right="0"/>
        <w:jc w:val="left"/>
        <w:rPr>
          <w:rFonts w:hint="eastAsia"/>
          <w:spacing w:val="-5"/>
        </w:rPr>
      </w:pPr>
      <w:r>
        <w:rPr>
          <w:rFonts w:hint="eastAsia"/>
          <w:spacing w:val="-5"/>
        </w:rPr>
        <w:t>藉此，我们被提醒我们之间的弟兄之爱应当何等强烈，因为我们都同样藉着同样的怜悯和白白的恩慈，成为这样一位父的儿女。</w:t>
      </w:r>
    </w:p>
    <w:p w14:paraId="5DE3C6FF">
      <w:pPr>
        <w:pStyle w:val="3"/>
        <w:spacing w:before="298"/>
        <w:ind w:left="960" w:right="0"/>
        <w:jc w:val="left"/>
        <w:rPr>
          <w:rFonts w:hint="eastAsia"/>
          <w:spacing w:val="-5"/>
        </w:rPr>
      </w:pPr>
    </w:p>
    <w:p w14:paraId="41000335">
      <w:pPr>
        <w:pStyle w:val="3"/>
        <w:spacing w:before="298"/>
        <w:ind w:left="960" w:right="0"/>
        <w:jc w:val="left"/>
        <w:rPr>
          <w:rFonts w:hint="eastAsia"/>
          <w:spacing w:val="-5"/>
        </w:rPr>
      </w:pPr>
      <w:r>
        <w:rPr>
          <w:rFonts w:hint="eastAsia"/>
          <w:spacing w:val="-5"/>
        </w:rPr>
        <w:t>For if He from whom we all obtain whatever is good is our common Father (Mt. 23:9), every thing which has been distributed to us we should be prepared to communicate to each other, as far as occasion demands.</w:t>
      </w:r>
    </w:p>
    <w:p w14:paraId="618B3FAB">
      <w:pPr>
        <w:pStyle w:val="3"/>
        <w:spacing w:before="298"/>
        <w:ind w:left="960" w:right="0"/>
        <w:jc w:val="left"/>
        <w:rPr>
          <w:rFonts w:hint="eastAsia"/>
          <w:spacing w:val="-5"/>
        </w:rPr>
      </w:pPr>
      <w:r>
        <w:rPr>
          <w:rFonts w:hint="eastAsia"/>
          <w:spacing w:val="-5"/>
        </w:rPr>
        <w:t>因为如果那位我们都从祂那里获得一切良善的祂是我们共同的父（太23:9），那么凡分给我们的一切，我们都应当预备好在有需要时互相分享。</w:t>
      </w:r>
    </w:p>
    <w:p w14:paraId="374B5CE0">
      <w:pPr>
        <w:pStyle w:val="3"/>
        <w:spacing w:before="298"/>
        <w:ind w:left="960" w:right="0"/>
        <w:jc w:val="left"/>
        <w:rPr>
          <w:rFonts w:hint="eastAsia"/>
          <w:spacing w:val="-5"/>
        </w:rPr>
      </w:pPr>
    </w:p>
    <w:p w14:paraId="6F8BC809">
      <w:pPr>
        <w:pStyle w:val="3"/>
        <w:spacing w:before="298"/>
        <w:ind w:left="960" w:right="0"/>
        <w:jc w:val="left"/>
        <w:rPr>
          <w:rFonts w:hint="eastAsia"/>
          <w:spacing w:val="-5"/>
        </w:rPr>
      </w:pPr>
      <w:r>
        <w:rPr>
          <w:rFonts w:hint="eastAsia"/>
          <w:spacing w:val="-5"/>
        </w:rPr>
        <w:t>But if we are thus desirous as we ought, to stretch out our hands and give assistance to each other, there is nothing by which we can more benefit our brethren than by committing them to the care and protection of the best of parents, since if He is propitious and favourable nothing more can be desired.</w:t>
      </w:r>
    </w:p>
    <w:p w14:paraId="6CEFB346">
      <w:pPr>
        <w:pStyle w:val="3"/>
        <w:spacing w:before="298"/>
        <w:ind w:left="960" w:right="0"/>
        <w:jc w:val="left"/>
        <w:rPr>
          <w:rFonts w:hint="eastAsia"/>
          <w:spacing w:val="-5"/>
        </w:rPr>
      </w:pPr>
      <w:r>
        <w:rPr>
          <w:rFonts w:hint="eastAsia"/>
          <w:spacing w:val="-5"/>
        </w:rPr>
        <w:t>但是，如果我们真如所应当的那样渴望伸出援手，互相帮助，那么没有什么比将我们的弟兄交托给最好父母的看顾和保护更能使他们受益的了，因为如果祂施恩眷顾，就别无所求了。</w:t>
      </w:r>
    </w:p>
    <w:p w14:paraId="65273DE1">
      <w:pPr>
        <w:pStyle w:val="3"/>
        <w:spacing w:before="298"/>
        <w:ind w:left="960" w:right="0"/>
        <w:jc w:val="left"/>
        <w:rPr>
          <w:rFonts w:hint="eastAsia"/>
          <w:spacing w:val="-5"/>
        </w:rPr>
      </w:pPr>
    </w:p>
    <w:p w14:paraId="05948362">
      <w:pPr>
        <w:pStyle w:val="3"/>
        <w:spacing w:before="298"/>
        <w:ind w:left="960" w:right="0"/>
        <w:jc w:val="left"/>
        <w:rPr>
          <w:rFonts w:hint="eastAsia"/>
          <w:spacing w:val="-5"/>
        </w:rPr>
      </w:pPr>
      <w:r>
        <w:rPr>
          <w:rFonts w:hint="eastAsia"/>
          <w:spacing w:val="-5"/>
        </w:rPr>
        <w:t>And, indeed, we owe this also to our Father.</w:t>
      </w:r>
    </w:p>
    <w:p w14:paraId="2BDD6AF3">
      <w:pPr>
        <w:pStyle w:val="3"/>
        <w:spacing w:before="298"/>
        <w:ind w:left="960" w:right="0"/>
        <w:jc w:val="left"/>
        <w:rPr>
          <w:rFonts w:hint="eastAsia"/>
          <w:spacing w:val="-5"/>
        </w:rPr>
      </w:pPr>
      <w:r>
        <w:rPr>
          <w:rFonts w:hint="eastAsia"/>
          <w:spacing w:val="-5"/>
        </w:rPr>
        <w:t>的确，我们也当如此对待我们的父。</w:t>
      </w:r>
    </w:p>
    <w:p w14:paraId="4A8D8B83">
      <w:pPr>
        <w:pStyle w:val="3"/>
        <w:spacing w:before="298"/>
        <w:ind w:left="960" w:right="0"/>
        <w:jc w:val="left"/>
        <w:rPr>
          <w:rFonts w:hint="eastAsia"/>
          <w:spacing w:val="-5"/>
        </w:rPr>
      </w:pPr>
    </w:p>
    <w:p w14:paraId="0A95895F">
      <w:pPr>
        <w:pStyle w:val="3"/>
        <w:spacing w:before="298"/>
        <w:ind w:left="960" w:right="0"/>
        <w:jc w:val="left"/>
        <w:rPr>
          <w:rFonts w:hint="eastAsia"/>
          <w:spacing w:val="-5"/>
        </w:rPr>
      </w:pPr>
      <w:r>
        <w:rPr>
          <w:rFonts w:hint="eastAsia"/>
          <w:spacing w:val="-5"/>
        </w:rPr>
        <w:t>For as he who truly and from the heart loves the father of a family, extends the same love and good- will to all his household, so the zeal and affection which we feel for our heavenly Parent it becomes us to extend towards his people, his family, and, in fine, his heritage, which he has honoured so highly as to give them the appellation of the "fulness" of his only begotten Son (Eph. 1:23).</w:t>
      </w:r>
    </w:p>
    <w:p w14:paraId="1B949D02">
      <w:pPr>
        <w:pStyle w:val="3"/>
        <w:spacing w:before="298"/>
        <w:ind w:left="960" w:right="0"/>
        <w:jc w:val="left"/>
        <w:rPr>
          <w:rFonts w:hint="eastAsia"/>
          <w:spacing w:val="-5"/>
        </w:rPr>
      </w:pPr>
      <w:r>
        <w:rPr>
          <w:rFonts w:hint="eastAsia"/>
          <w:spacing w:val="-5"/>
        </w:rPr>
        <w:t>因为正如真正从心里爱一家之父的人，也将同样的爱和善意延伸到他全家，照样，我们对我们天父所怀的热忱和情感，也当延伸到祂的百姓、祂的家庭，总之，祂的产业，祂已如此高度地尊重他们，以致称他们为祂独生子的“丰满”（弗1:23）。</w:t>
      </w:r>
    </w:p>
    <w:p w14:paraId="0CAAAB5E">
      <w:pPr>
        <w:pStyle w:val="3"/>
        <w:spacing w:before="298"/>
        <w:ind w:left="960" w:right="0"/>
        <w:jc w:val="left"/>
        <w:rPr>
          <w:rFonts w:hint="eastAsia"/>
          <w:spacing w:val="-5"/>
        </w:rPr>
      </w:pPr>
    </w:p>
    <w:p w14:paraId="50794CC3">
      <w:pPr>
        <w:pStyle w:val="3"/>
        <w:spacing w:before="298"/>
        <w:ind w:left="960" w:right="0"/>
        <w:jc w:val="left"/>
        <w:rPr>
          <w:rFonts w:hint="eastAsia"/>
          <w:spacing w:val="-5"/>
        </w:rPr>
      </w:pPr>
      <w:r>
        <w:rPr>
          <w:rFonts w:hint="eastAsia"/>
          <w:spacing w:val="-5"/>
        </w:rPr>
        <w:t>Let the Christian, then, so regulate his prayers as to make them common, and embrace all who are his brethren in Christ; not only those whom at present he sees and knows to be such, but all men who are alive upon the earth.</w:t>
      </w:r>
    </w:p>
    <w:p w14:paraId="4DE0C66A">
      <w:pPr>
        <w:pStyle w:val="3"/>
        <w:spacing w:before="298"/>
        <w:ind w:left="960" w:right="0"/>
        <w:jc w:val="left"/>
        <w:rPr>
          <w:rFonts w:hint="eastAsia"/>
          <w:spacing w:val="-5"/>
        </w:rPr>
      </w:pPr>
      <w:r>
        <w:rPr>
          <w:rFonts w:hint="eastAsia"/>
          <w:spacing w:val="-5"/>
        </w:rPr>
        <w:t>那么，让基督徒如此调节他的祷告，使之成为共同的，并包括所有在基督里是祂弟兄的人；不仅是那些他目前看见并知道是弟兄的人，而且是所有活在地上的人。</w:t>
      </w:r>
    </w:p>
    <w:p w14:paraId="4107CC02">
      <w:pPr>
        <w:pStyle w:val="3"/>
        <w:spacing w:before="298"/>
        <w:ind w:left="960" w:right="0"/>
        <w:jc w:val="left"/>
        <w:rPr>
          <w:rFonts w:hint="eastAsia"/>
          <w:spacing w:val="-5"/>
        </w:rPr>
      </w:pPr>
    </w:p>
    <w:p w14:paraId="1D42CB00">
      <w:pPr>
        <w:pStyle w:val="3"/>
        <w:spacing w:before="298"/>
        <w:ind w:left="960" w:right="0"/>
        <w:jc w:val="left"/>
        <w:rPr>
          <w:rFonts w:hint="eastAsia"/>
          <w:spacing w:val="-5"/>
        </w:rPr>
      </w:pPr>
      <w:r>
        <w:rPr>
          <w:rFonts w:hint="eastAsia"/>
          <w:spacing w:val="-5"/>
        </w:rPr>
        <w:t>What God has determined with regard to them is beyond our knowledge, but to wish and hope the best concerning them is both pious and humane.</w:t>
      </w:r>
    </w:p>
    <w:p w14:paraId="2DB9AE43">
      <w:pPr>
        <w:pStyle w:val="3"/>
        <w:spacing w:before="298"/>
        <w:ind w:left="960" w:right="0"/>
        <w:jc w:val="left"/>
        <w:rPr>
          <w:rFonts w:hint="eastAsia"/>
          <w:spacing w:val="-5"/>
        </w:rPr>
      </w:pPr>
      <w:r>
        <w:rPr>
          <w:rFonts w:hint="eastAsia"/>
          <w:spacing w:val="-5"/>
        </w:rPr>
        <w:t>神对他们所定的旨意是我们所不知道的，但对他们怀着最好的愿望和盼望，既是虔诚的，也是仁慈的。</w:t>
      </w:r>
    </w:p>
    <w:p w14:paraId="2E325AD4">
      <w:pPr>
        <w:pStyle w:val="3"/>
        <w:spacing w:before="298"/>
        <w:ind w:left="960" w:right="0"/>
        <w:jc w:val="left"/>
        <w:rPr>
          <w:rFonts w:hint="eastAsia"/>
          <w:spacing w:val="-5"/>
        </w:rPr>
      </w:pPr>
    </w:p>
    <w:p w14:paraId="0DAD6063">
      <w:pPr>
        <w:pStyle w:val="3"/>
        <w:spacing w:before="298"/>
        <w:ind w:left="960" w:right="0"/>
        <w:jc w:val="left"/>
        <w:rPr>
          <w:rFonts w:hint="eastAsia"/>
          <w:spacing w:val="-5"/>
        </w:rPr>
      </w:pPr>
      <w:r>
        <w:rPr>
          <w:rFonts w:hint="eastAsia"/>
          <w:spacing w:val="-5"/>
        </w:rPr>
        <w:t>Still it becomes us to regard with special affection those who are of the household of faith, and whom the Apostle has in express terms recommended to our care in every thing (Gal. 6:10).</w:t>
      </w:r>
    </w:p>
    <w:p w14:paraId="6C63D29B">
      <w:pPr>
        <w:pStyle w:val="3"/>
        <w:spacing w:before="298"/>
        <w:ind w:left="960" w:right="0"/>
        <w:jc w:val="left"/>
        <w:rPr>
          <w:rFonts w:hint="eastAsia"/>
          <w:spacing w:val="-5"/>
        </w:rPr>
      </w:pPr>
      <w:r>
        <w:rPr>
          <w:rFonts w:hint="eastAsia"/>
          <w:spacing w:val="-5"/>
        </w:rPr>
        <w:t>然而，我们仍当特别关爱那些信徒家里的人，使徒曾明确地在一切事上将他们交托给我们照顾（加6:10）。</w:t>
      </w:r>
    </w:p>
    <w:p w14:paraId="506C8D22">
      <w:pPr>
        <w:pStyle w:val="3"/>
        <w:spacing w:before="298"/>
        <w:ind w:left="960" w:right="0"/>
        <w:jc w:val="left"/>
        <w:rPr>
          <w:rFonts w:hint="eastAsia"/>
          <w:spacing w:val="-5"/>
        </w:rPr>
      </w:pPr>
    </w:p>
    <w:p w14:paraId="748D7EE4">
      <w:pPr>
        <w:pStyle w:val="3"/>
        <w:spacing w:before="298"/>
        <w:ind w:left="960" w:right="0"/>
        <w:jc w:val="left"/>
        <w:rPr>
          <w:rFonts w:hint="eastAsia"/>
          <w:spacing w:val="-5"/>
        </w:rPr>
      </w:pPr>
      <w:r>
        <w:rPr>
          <w:rFonts w:hint="eastAsia"/>
          <w:spacing w:val="-5"/>
        </w:rPr>
        <w:t>In short, all our prayers ought to bear reference to that community which our Lord has established in his kingdom and family.</w:t>
      </w:r>
    </w:p>
    <w:p w14:paraId="0198632D">
      <w:pPr>
        <w:pStyle w:val="3"/>
        <w:spacing w:before="298"/>
        <w:ind w:left="960" w:right="0"/>
        <w:jc w:val="left"/>
        <w:rPr>
          <w:rFonts w:hint="eastAsia"/>
          <w:spacing w:val="-5"/>
        </w:rPr>
      </w:pPr>
      <w:r>
        <w:rPr>
          <w:rFonts w:hint="eastAsia"/>
          <w:spacing w:val="-5"/>
        </w:rPr>
        <w:t>总之，我们所有的祷告都应当与我们的主在祂的国度和家庭中所建立的那个团体相关。</w:t>
      </w:r>
    </w:p>
    <w:p w14:paraId="0C4FA831">
      <w:pPr>
        <w:pStyle w:val="3"/>
        <w:spacing w:before="298"/>
        <w:ind w:left="960" w:right="0"/>
        <w:jc w:val="left"/>
        <w:rPr>
          <w:rFonts w:hint="eastAsia"/>
          <w:spacing w:val="-5"/>
        </w:rPr>
      </w:pPr>
    </w:p>
    <w:p w14:paraId="379E1E24">
      <w:pPr>
        <w:pStyle w:val="3"/>
        <w:spacing w:before="298"/>
        <w:ind w:left="960" w:right="0"/>
        <w:jc w:val="left"/>
        <w:rPr>
          <w:rFonts w:hint="eastAsia"/>
          <w:spacing w:val="-5"/>
        </w:rPr>
      </w:pPr>
      <w:r>
        <w:rPr>
          <w:rFonts w:hint="eastAsia"/>
          <w:spacing w:val="-5"/>
        </w:rPr>
        <w:t>31.This, however, does not prevent us from praying specially for ourselves, and certain others, provided our mind is not withdrawn from the view of this community, does not deviate from it, but constantly refers to it.</w:t>
      </w:r>
    </w:p>
    <w:p w14:paraId="305F9BA5">
      <w:pPr>
        <w:pStyle w:val="3"/>
        <w:spacing w:before="298"/>
        <w:ind w:left="960" w:right="0"/>
        <w:jc w:val="left"/>
        <w:rPr>
          <w:rFonts w:hint="eastAsia"/>
          <w:spacing w:val="-5"/>
        </w:rPr>
      </w:pPr>
      <w:r>
        <w:rPr>
          <w:rFonts w:hint="eastAsia"/>
          <w:spacing w:val="-5"/>
        </w:rPr>
        <w:t>31.然而，这并不妨碍我们特别为自己和某些其他人祷告，只要我们的心思不从这个团体的观点上移开，不偏离它，而是不断地参照它。</w:t>
      </w:r>
    </w:p>
    <w:p w14:paraId="453124F6">
      <w:pPr>
        <w:pStyle w:val="3"/>
        <w:spacing w:before="298"/>
        <w:ind w:left="960" w:right="0"/>
        <w:jc w:val="left"/>
        <w:rPr>
          <w:rFonts w:hint="eastAsia"/>
          <w:spacing w:val="-5"/>
        </w:rPr>
      </w:pPr>
    </w:p>
    <w:p w14:paraId="13CBA3A8">
      <w:pPr>
        <w:pStyle w:val="3"/>
        <w:spacing w:before="298"/>
        <w:ind w:left="960" w:right="0"/>
        <w:jc w:val="left"/>
        <w:rPr>
          <w:rFonts w:hint="eastAsia"/>
          <w:spacing w:val="-5"/>
        </w:rPr>
      </w:pPr>
      <w:r>
        <w:rPr>
          <w:rFonts w:hint="eastAsia"/>
          <w:spacing w:val="-5"/>
        </w:rPr>
        <w:t>For prayers, though couched in special terms, keeping that object still in view, cease not to be common.</w:t>
      </w:r>
    </w:p>
    <w:p w14:paraId="3A637C3D">
      <w:pPr>
        <w:pStyle w:val="3"/>
        <w:spacing w:before="298"/>
        <w:ind w:left="960" w:right="0"/>
        <w:jc w:val="left"/>
        <w:rPr>
          <w:rFonts w:hint="eastAsia"/>
          <w:spacing w:val="-5"/>
        </w:rPr>
      </w:pPr>
      <w:r>
        <w:rPr>
          <w:rFonts w:hint="eastAsia"/>
          <w:spacing w:val="-5"/>
        </w:rPr>
        <w:t>因为祷告，即使是用特别的措辞表达，只要仍然着眼于那个目标，就不会停止是共同的。</w:t>
      </w:r>
    </w:p>
    <w:p w14:paraId="59B1113E">
      <w:pPr>
        <w:pStyle w:val="3"/>
        <w:spacing w:before="298"/>
        <w:ind w:left="960" w:right="0"/>
        <w:jc w:val="left"/>
        <w:rPr>
          <w:rFonts w:hint="eastAsia"/>
          <w:spacing w:val="-5"/>
        </w:rPr>
      </w:pPr>
    </w:p>
    <w:p w14:paraId="34425BEC">
      <w:pPr>
        <w:pStyle w:val="3"/>
        <w:spacing w:before="298"/>
        <w:ind w:left="960" w:right="0"/>
        <w:jc w:val="left"/>
        <w:rPr>
          <w:rFonts w:hint="eastAsia"/>
          <w:spacing w:val="-5"/>
        </w:rPr>
      </w:pPr>
      <w:r>
        <w:rPr>
          <w:rFonts w:hint="eastAsia"/>
          <w:spacing w:val="-5"/>
        </w:rPr>
        <w:t>All this may easily be understood by analogy.</w:t>
      </w:r>
    </w:p>
    <w:p w14:paraId="5E46B3B2">
      <w:pPr>
        <w:pStyle w:val="3"/>
        <w:spacing w:before="298"/>
        <w:ind w:left="960" w:right="0"/>
        <w:jc w:val="left"/>
        <w:rPr>
          <w:rFonts w:hint="eastAsia"/>
          <w:spacing w:val="-5"/>
        </w:rPr>
      </w:pPr>
      <w:r>
        <w:rPr>
          <w:rFonts w:hint="eastAsia"/>
          <w:spacing w:val="-5"/>
        </w:rPr>
        <w:t>这一切都可以通过类比轻易理解。</w:t>
      </w:r>
    </w:p>
    <w:p w14:paraId="4A7F5B6A">
      <w:pPr>
        <w:pStyle w:val="3"/>
        <w:spacing w:before="298"/>
        <w:ind w:left="960" w:right="0"/>
        <w:jc w:val="left"/>
        <w:rPr>
          <w:rFonts w:hint="eastAsia"/>
          <w:spacing w:val="-5"/>
        </w:rPr>
      </w:pPr>
    </w:p>
    <w:p w14:paraId="16B840B3">
      <w:pPr>
        <w:pStyle w:val="3"/>
        <w:spacing w:before="298"/>
        <w:ind w:left="960" w:right="0"/>
        <w:jc w:val="left"/>
        <w:rPr>
          <w:rFonts w:hint="eastAsia"/>
          <w:spacing w:val="-5"/>
        </w:rPr>
      </w:pPr>
      <w:r>
        <w:rPr>
          <w:rFonts w:hint="eastAsia"/>
          <w:spacing w:val="-5"/>
        </w:rPr>
        <w:t>There is a general command from God to relieve the necessities of all the poor, and yet this command is obeyed by those who with that view give succour to all whom they see or know to be in distress, although they pass by many whose wants are not less urgent, either because they cannot know or are unable to give supply to all.</w:t>
      </w:r>
    </w:p>
    <w:p w14:paraId="7FB82D1D">
      <w:pPr>
        <w:pStyle w:val="3"/>
        <w:spacing w:before="298"/>
        <w:ind w:left="960" w:right="0"/>
        <w:jc w:val="left"/>
        <w:rPr>
          <w:rFonts w:hint="eastAsia"/>
          <w:spacing w:val="-5"/>
        </w:rPr>
      </w:pPr>
      <w:r>
        <w:rPr>
          <w:rFonts w:hint="eastAsia"/>
          <w:spacing w:val="-5"/>
        </w:rPr>
        <w:t>神有一个普遍的命令，要救济所有穷人的需要，然而遵守这条命令的人，是那些怀着这个观点，向所有他们看见或知道处于困境的人提供帮助的人，尽管他们忽略了许多同样有急需的人，要么是因为他们不知道，要么是因为他们无法供给所有的人。</w:t>
      </w:r>
    </w:p>
    <w:p w14:paraId="345FB889">
      <w:pPr>
        <w:pStyle w:val="3"/>
        <w:spacing w:before="298"/>
        <w:ind w:left="960" w:right="0"/>
        <w:jc w:val="left"/>
        <w:rPr>
          <w:rFonts w:hint="eastAsia"/>
          <w:spacing w:val="-5"/>
        </w:rPr>
      </w:pPr>
    </w:p>
    <w:p w14:paraId="00BB3773">
      <w:pPr>
        <w:pStyle w:val="3"/>
        <w:spacing w:before="298"/>
        <w:ind w:left="960" w:right="0"/>
        <w:jc w:val="left"/>
        <w:rPr>
          <w:rFonts w:hint="eastAsia"/>
          <w:spacing w:val="-5"/>
        </w:rPr>
      </w:pPr>
      <w:r>
        <w:rPr>
          <w:rFonts w:hint="eastAsia"/>
          <w:spacing w:val="-5"/>
        </w:rPr>
        <w:t>In this way there is nothing repugnant to the will of God in those who, giving heed to this common society of the Church, yet offer up particular prayers, in which, with a public mind, though in special terms, they commend to God themselves or others, with whose necessity he has been pleased to make them more familiarly acquainted.</w:t>
      </w:r>
    </w:p>
    <w:p w14:paraId="253A8C78">
      <w:pPr>
        <w:pStyle w:val="3"/>
        <w:spacing w:before="298"/>
        <w:ind w:left="960" w:right="0"/>
        <w:jc w:val="left"/>
        <w:rPr>
          <w:rFonts w:hint="eastAsia"/>
          <w:spacing w:val="-5"/>
        </w:rPr>
      </w:pPr>
      <w:r>
        <w:rPr>
          <w:rFonts w:hint="eastAsia"/>
          <w:spacing w:val="-5"/>
        </w:rPr>
        <w:t>这样，那些留意教会这个共同团体，却献上特别祷告的人，他们的行为与神的旨意并无抵触；他们在这些祷告中，虽然用特别的措辞，却怀着公众的心，将他们自己或其他人——神乐意使他们更熟悉其需要的人——交托给神。</w:t>
      </w:r>
    </w:p>
    <w:p w14:paraId="4086E836">
      <w:pPr>
        <w:pStyle w:val="3"/>
        <w:spacing w:before="298"/>
        <w:ind w:left="960" w:right="0"/>
        <w:jc w:val="left"/>
        <w:rPr>
          <w:rFonts w:hint="eastAsia"/>
          <w:spacing w:val="-5"/>
        </w:rPr>
      </w:pPr>
    </w:p>
    <w:p w14:paraId="52706FC0">
      <w:pPr>
        <w:pStyle w:val="3"/>
        <w:spacing w:before="298"/>
        <w:ind w:left="960" w:right="0"/>
        <w:jc w:val="left"/>
        <w:rPr>
          <w:rFonts w:hint="eastAsia"/>
          <w:spacing w:val="-5"/>
        </w:rPr>
      </w:pPr>
      <w:r>
        <w:rPr>
          <w:rFonts w:hint="eastAsia"/>
          <w:spacing w:val="-5"/>
        </w:rPr>
        <w:t>It is true that prayer and the giving of our substance are not in all respects alike.</w:t>
      </w:r>
    </w:p>
    <w:p w14:paraId="1CB31C20">
      <w:pPr>
        <w:pStyle w:val="3"/>
        <w:spacing w:before="298"/>
        <w:ind w:left="960" w:right="0"/>
        <w:jc w:val="left"/>
        <w:rPr>
          <w:rFonts w:hint="eastAsia"/>
          <w:spacing w:val="-5"/>
        </w:rPr>
      </w:pPr>
      <w:r>
        <w:rPr>
          <w:rFonts w:hint="eastAsia"/>
          <w:spacing w:val="-5"/>
        </w:rPr>
        <w:t>的确，祷告和施舍我们的财物并非在所有方面都相同。</w:t>
      </w:r>
    </w:p>
    <w:p w14:paraId="0CF19FBA">
      <w:pPr>
        <w:pStyle w:val="3"/>
        <w:spacing w:before="298"/>
        <w:ind w:left="960" w:right="0"/>
        <w:jc w:val="left"/>
        <w:rPr>
          <w:rFonts w:hint="eastAsia"/>
          <w:spacing w:val="-5"/>
        </w:rPr>
      </w:pPr>
    </w:p>
    <w:p w14:paraId="5B22BB9F">
      <w:pPr>
        <w:pStyle w:val="3"/>
        <w:spacing w:before="298"/>
        <w:ind w:left="960" w:right="0"/>
        <w:jc w:val="left"/>
        <w:rPr>
          <w:rFonts w:hint="eastAsia"/>
          <w:spacing w:val="-5"/>
        </w:rPr>
      </w:pPr>
      <w:r>
        <w:rPr>
          <w:rFonts w:hint="eastAsia"/>
          <w:spacing w:val="-5"/>
        </w:rPr>
        <w:t>We can only bestow the kindness of our liberality on those of whose wants we are aware, whereas in prayer we can assist the greatest strangers, how wide soever the space which may separate them from us.</w:t>
      </w:r>
    </w:p>
    <w:p w14:paraId="1237061A">
      <w:pPr>
        <w:pStyle w:val="3"/>
        <w:spacing w:before="298"/>
        <w:ind w:left="960" w:right="0"/>
        <w:jc w:val="left"/>
        <w:rPr>
          <w:rFonts w:hint="eastAsia"/>
          <w:spacing w:val="-5"/>
        </w:rPr>
      </w:pPr>
      <w:r>
        <w:rPr>
          <w:rFonts w:hint="eastAsia"/>
          <w:spacing w:val="-5"/>
        </w:rPr>
        <w:t>我们只能将我们慷慨的恩惠施予那些我们知道有需要的人，而在祷告中，我们可以帮助最陌生的人，无论他们与我们相隔多远。</w:t>
      </w:r>
    </w:p>
    <w:p w14:paraId="65446335">
      <w:pPr>
        <w:pStyle w:val="3"/>
        <w:spacing w:before="298"/>
        <w:ind w:left="960" w:right="0"/>
        <w:jc w:val="left"/>
        <w:rPr>
          <w:rFonts w:hint="eastAsia"/>
          <w:spacing w:val="-5"/>
        </w:rPr>
      </w:pPr>
    </w:p>
    <w:p w14:paraId="45823591">
      <w:pPr>
        <w:pStyle w:val="3"/>
        <w:spacing w:before="298"/>
        <w:ind w:left="960" w:right="0"/>
        <w:jc w:val="left"/>
        <w:rPr>
          <w:rFonts w:hint="eastAsia"/>
          <w:spacing w:val="-5"/>
        </w:rPr>
      </w:pPr>
      <w:r>
        <w:rPr>
          <w:rFonts w:hint="eastAsia"/>
          <w:spacing w:val="-5"/>
        </w:rPr>
        <w:t>This is done by that general form of prayer which, including all the sons of God, includes them also.</w:t>
      </w:r>
    </w:p>
    <w:p w14:paraId="51A17AE1">
      <w:pPr>
        <w:pStyle w:val="3"/>
        <w:spacing w:before="298"/>
        <w:ind w:left="960" w:right="0"/>
        <w:jc w:val="left"/>
        <w:rPr>
          <w:rFonts w:hint="eastAsia"/>
          <w:spacing w:val="-5"/>
        </w:rPr>
      </w:pPr>
      <w:r>
        <w:rPr>
          <w:rFonts w:hint="eastAsia"/>
          <w:spacing w:val="-5"/>
        </w:rPr>
        <w:t>这是藉着那种普遍的祷告形式来完成的，这种形式包括所有神的儿子，也包括他们。</w:t>
      </w:r>
    </w:p>
    <w:p w14:paraId="237E8623">
      <w:pPr>
        <w:pStyle w:val="3"/>
        <w:spacing w:before="298"/>
        <w:ind w:left="960" w:right="0"/>
        <w:jc w:val="left"/>
        <w:rPr>
          <w:rFonts w:hint="eastAsia"/>
          <w:spacing w:val="-5"/>
        </w:rPr>
      </w:pPr>
    </w:p>
    <w:p w14:paraId="6132F624">
      <w:pPr>
        <w:pStyle w:val="3"/>
        <w:spacing w:before="298"/>
        <w:ind w:left="960" w:right="0"/>
        <w:jc w:val="left"/>
        <w:rPr>
          <w:rFonts w:hint="eastAsia"/>
          <w:spacing w:val="-5"/>
        </w:rPr>
      </w:pPr>
      <w:r>
        <w:rPr>
          <w:rFonts w:hint="eastAsia"/>
          <w:spacing w:val="-5"/>
        </w:rPr>
        <w:t>To this we may refer the exhortation which Paul gave to the believers of his age, to lift up "holy hands without wrath and doubting," (1 Tim. 2:8).</w:t>
      </w:r>
    </w:p>
    <w:p w14:paraId="79C33629">
      <w:pPr>
        <w:pStyle w:val="3"/>
        <w:spacing w:before="298"/>
        <w:ind w:left="960" w:right="0"/>
        <w:jc w:val="left"/>
        <w:rPr>
          <w:rFonts w:hint="eastAsia"/>
          <w:spacing w:val="-5"/>
        </w:rPr>
      </w:pPr>
      <w:r>
        <w:rPr>
          <w:rFonts w:hint="eastAsia"/>
          <w:spacing w:val="-5"/>
        </w:rPr>
        <w:t>对此，我们可以参考保罗对他那个时代信徒的劝勉，要举起“圣洁的手，无忿怒，无争论”（提前2:8）。</w:t>
      </w:r>
    </w:p>
    <w:p w14:paraId="39F6CBE0">
      <w:pPr>
        <w:pStyle w:val="3"/>
        <w:spacing w:before="298"/>
        <w:ind w:left="960" w:right="0"/>
        <w:jc w:val="left"/>
        <w:rPr>
          <w:rFonts w:hint="eastAsia"/>
          <w:spacing w:val="-5"/>
        </w:rPr>
      </w:pPr>
    </w:p>
    <w:p w14:paraId="7DE626A3">
      <w:pPr>
        <w:pStyle w:val="3"/>
        <w:spacing w:before="298"/>
        <w:ind w:left="960" w:right="0"/>
        <w:jc w:val="left"/>
        <w:rPr>
          <w:rFonts w:hint="eastAsia"/>
          <w:spacing w:val="-5"/>
        </w:rPr>
      </w:pPr>
      <w:r>
        <w:rPr>
          <w:rFonts w:hint="eastAsia"/>
          <w:spacing w:val="-5"/>
        </w:rPr>
        <w:t>By reminding them that dissension is a bar to prayer, he shows it to be his wish that they should with one accord present their prayers in common.</w:t>
      </w:r>
    </w:p>
    <w:p w14:paraId="1C674E13">
      <w:pPr>
        <w:pStyle w:val="3"/>
        <w:spacing w:before="298"/>
        <w:ind w:left="960" w:right="0"/>
        <w:jc w:val="left"/>
        <w:rPr>
          <w:rFonts w:hint="eastAsia"/>
          <w:spacing w:val="-5"/>
        </w:rPr>
      </w:pPr>
      <w:r>
        <w:rPr>
          <w:rFonts w:hint="eastAsia"/>
          <w:spacing w:val="-5"/>
        </w:rPr>
        <w:t>祂提醒他们纷争是祷告的障碍，这表明祂希望他们同心合意地共同献上祷告。</w:t>
      </w:r>
    </w:p>
    <w:p w14:paraId="78A44A66">
      <w:pPr>
        <w:pStyle w:val="3"/>
        <w:spacing w:before="298"/>
        <w:ind w:left="960" w:right="0"/>
        <w:jc w:val="left"/>
        <w:rPr>
          <w:rFonts w:hint="eastAsia"/>
          <w:spacing w:val="-5"/>
        </w:rPr>
      </w:pPr>
      <w:r>
        <w:rPr>
          <w:rFonts w:hint="eastAsia"/>
          <w:spacing w:val="-5"/>
        </w:rPr>
        <w:t>WHICH ART IN HEAVEN</w:t>
      </w:r>
    </w:p>
    <w:p w14:paraId="3F4DDF5A">
      <w:pPr>
        <w:pStyle w:val="3"/>
        <w:spacing w:before="298"/>
        <w:ind w:left="960" w:right="0"/>
        <w:jc w:val="left"/>
        <w:rPr>
          <w:rFonts w:hint="eastAsia"/>
          <w:spacing w:val="-5"/>
        </w:rPr>
      </w:pPr>
      <w:r>
        <w:rPr>
          <w:rFonts w:hint="eastAsia"/>
          <w:spacing w:val="-5"/>
        </w:rPr>
        <w:t>（祢是）在天上的</w:t>
      </w:r>
    </w:p>
    <w:p w14:paraId="107CC9DD">
      <w:pPr>
        <w:pStyle w:val="3"/>
        <w:spacing w:before="298"/>
        <w:ind w:left="960" w:right="0"/>
        <w:jc w:val="left"/>
        <w:rPr>
          <w:rFonts w:hint="eastAsia"/>
          <w:spacing w:val="-5"/>
        </w:rPr>
      </w:pPr>
    </w:p>
    <w:p w14:paraId="3F4C5640">
      <w:pPr>
        <w:pStyle w:val="3"/>
        <w:spacing w:before="298"/>
        <w:ind w:left="960" w:right="0"/>
        <w:jc w:val="left"/>
        <w:rPr>
          <w:rFonts w:hint="eastAsia"/>
          <w:spacing w:val="-5"/>
        </w:rPr>
      </w:pPr>
      <w:r>
        <w:rPr>
          <w:rFonts w:hint="eastAsia"/>
          <w:spacing w:val="-5"/>
        </w:rPr>
        <w:t>32.The next words are, WHICH ART IN HEAVEN.</w:t>
      </w:r>
    </w:p>
    <w:p w14:paraId="330A4DDD">
      <w:pPr>
        <w:pStyle w:val="3"/>
        <w:spacing w:before="298"/>
        <w:ind w:left="960" w:right="0"/>
        <w:jc w:val="left"/>
        <w:rPr>
          <w:rFonts w:hint="eastAsia"/>
          <w:spacing w:val="-5"/>
        </w:rPr>
      </w:pPr>
      <w:r>
        <w:rPr>
          <w:rFonts w:hint="eastAsia"/>
          <w:spacing w:val="-5"/>
        </w:rPr>
        <w:t>32.接下来的话是，（祢是）在天上的。</w:t>
      </w:r>
    </w:p>
    <w:p w14:paraId="2AE5822E">
      <w:pPr>
        <w:pStyle w:val="3"/>
        <w:spacing w:before="298"/>
        <w:ind w:left="960" w:right="0"/>
        <w:jc w:val="left"/>
        <w:rPr>
          <w:rFonts w:hint="eastAsia"/>
          <w:spacing w:val="-5"/>
        </w:rPr>
      </w:pPr>
    </w:p>
    <w:p w14:paraId="4F39FF94">
      <w:pPr>
        <w:pStyle w:val="3"/>
        <w:spacing w:before="298"/>
        <w:ind w:left="960" w:right="0"/>
        <w:jc w:val="left"/>
        <w:rPr>
          <w:rFonts w:hint="eastAsia"/>
          <w:spacing w:val="-5"/>
        </w:rPr>
      </w:pPr>
      <w:r>
        <w:rPr>
          <w:rFonts w:hint="eastAsia"/>
          <w:spacing w:val="-5"/>
        </w:rPr>
        <w:t>From this we are not to infer that he is enclosed and confined within the circumference of heaven, as by a kind of boundaries.</w:t>
      </w:r>
    </w:p>
    <w:p w14:paraId="0620099A">
      <w:pPr>
        <w:pStyle w:val="3"/>
        <w:spacing w:before="298"/>
        <w:ind w:left="960" w:right="0"/>
        <w:jc w:val="left"/>
        <w:rPr>
          <w:rFonts w:hint="eastAsia"/>
          <w:spacing w:val="-5"/>
        </w:rPr>
      </w:pPr>
      <w:r>
        <w:rPr>
          <w:rFonts w:hint="eastAsia"/>
          <w:spacing w:val="-5"/>
        </w:rPr>
        <w:t>由此我们不可推断祂被封闭和局限于天的范围之内，仿佛被某种界限所限。</w:t>
      </w:r>
    </w:p>
    <w:p w14:paraId="003619BC">
      <w:pPr>
        <w:pStyle w:val="3"/>
        <w:spacing w:before="298"/>
        <w:ind w:left="960" w:right="0"/>
        <w:jc w:val="left"/>
        <w:rPr>
          <w:rFonts w:hint="eastAsia"/>
          <w:spacing w:val="-5"/>
        </w:rPr>
      </w:pPr>
    </w:p>
    <w:p w14:paraId="26EC36B5">
      <w:pPr>
        <w:pStyle w:val="3"/>
        <w:spacing w:before="298"/>
        <w:ind w:left="960" w:right="0"/>
        <w:jc w:val="left"/>
        <w:rPr>
          <w:rFonts w:hint="eastAsia"/>
          <w:spacing w:val="-5"/>
        </w:rPr>
      </w:pPr>
      <w:r>
        <w:rPr>
          <w:rFonts w:hint="eastAsia"/>
          <w:spacing w:val="-5"/>
        </w:rPr>
        <w:t>Hence Solomon confesses, "The heaven of heavens cannot contain thee," (1 Kings 8:27); and he himself says by the Prophet, "The heaven is my throne, and the earth is my footstool," (Isa. 66:1); thereby intimating, that his presence, not confined to any region, is diffused over all space.</w:t>
      </w:r>
    </w:p>
    <w:p w14:paraId="4A0ECA52">
      <w:pPr>
        <w:pStyle w:val="3"/>
        <w:spacing w:before="298"/>
        <w:ind w:left="960" w:right="0"/>
        <w:jc w:val="left"/>
        <w:rPr>
          <w:rFonts w:hint="eastAsia"/>
          <w:spacing w:val="-5"/>
        </w:rPr>
      </w:pPr>
      <w:r>
        <w:rPr>
          <w:rFonts w:hint="eastAsia"/>
          <w:spacing w:val="-5"/>
        </w:rPr>
        <w:t>因此所罗门承认：“天和天上的天，尚且不足你居住的”（王上8:27）；祂自己也藉着先知说：“天是我的座位，地是我的脚凳”（赛66:1）；从而暗示，祂的同在并非局限于任何区域，而是遍布所有空间。</w:t>
      </w:r>
    </w:p>
    <w:p w14:paraId="32599BC8">
      <w:pPr>
        <w:pStyle w:val="3"/>
        <w:spacing w:before="298"/>
        <w:ind w:left="960" w:right="0"/>
        <w:jc w:val="left"/>
        <w:rPr>
          <w:rFonts w:hint="eastAsia"/>
          <w:spacing w:val="-5"/>
        </w:rPr>
      </w:pPr>
    </w:p>
    <w:p w14:paraId="73CF8C5D">
      <w:pPr>
        <w:pStyle w:val="3"/>
        <w:spacing w:before="298"/>
        <w:ind w:left="960" w:right="0"/>
        <w:jc w:val="left"/>
        <w:rPr>
          <w:rFonts w:hint="eastAsia"/>
          <w:spacing w:val="-5"/>
        </w:rPr>
      </w:pPr>
      <w:r>
        <w:rPr>
          <w:rFonts w:hint="eastAsia"/>
          <w:spacing w:val="-5"/>
        </w:rPr>
        <w:t>But as our gross minds are unable to conceive of his ineffable glory, it is designated to us by heaven, nothing which our eyes can behold being so full of splendor and majesty.</w:t>
      </w:r>
    </w:p>
    <w:p w14:paraId="1B92E44B">
      <w:pPr>
        <w:pStyle w:val="3"/>
        <w:spacing w:before="298"/>
        <w:ind w:left="960" w:right="0"/>
        <w:jc w:val="left"/>
        <w:rPr>
          <w:rFonts w:hint="eastAsia"/>
          <w:spacing w:val="-5"/>
        </w:rPr>
      </w:pPr>
      <w:r>
        <w:rPr>
          <w:rFonts w:hint="eastAsia"/>
          <w:spacing w:val="-5"/>
        </w:rPr>
        <w:t>但是，由于我们粗鄙的心思无法构想祂无法言喻的荣耀，所以用天来向我们指明，因为我们肉眼所能看见的，没有一样像天那样充满光辉和威严。</w:t>
      </w:r>
    </w:p>
    <w:p w14:paraId="3557638B">
      <w:pPr>
        <w:pStyle w:val="3"/>
        <w:spacing w:before="298"/>
        <w:ind w:left="960" w:right="0"/>
        <w:jc w:val="left"/>
        <w:rPr>
          <w:rFonts w:hint="eastAsia"/>
          <w:spacing w:val="-5"/>
        </w:rPr>
      </w:pPr>
    </w:p>
    <w:p w14:paraId="7919E256">
      <w:pPr>
        <w:pStyle w:val="3"/>
        <w:spacing w:before="298"/>
        <w:ind w:left="960" w:right="0"/>
        <w:jc w:val="left"/>
        <w:rPr>
          <w:rFonts w:hint="eastAsia"/>
          <w:spacing w:val="-5"/>
        </w:rPr>
      </w:pPr>
      <w:r>
        <w:rPr>
          <w:rFonts w:hint="eastAsia"/>
          <w:spacing w:val="-5"/>
        </w:rPr>
        <w:t>While, then, we are accustomed to regard every object as confined to the place where our senses discern it, no place can be assigned to God; and hence, if we would seek him, we must rise higher than all corporeal or mental discernment.</w:t>
      </w:r>
    </w:p>
    <w:p w14:paraId="3AF59081">
      <w:pPr>
        <w:pStyle w:val="3"/>
        <w:spacing w:before="298"/>
        <w:ind w:left="960" w:right="0"/>
        <w:jc w:val="left"/>
        <w:rPr>
          <w:rFonts w:hint="eastAsia"/>
          <w:spacing w:val="-5"/>
        </w:rPr>
      </w:pPr>
      <w:r>
        <w:rPr>
          <w:rFonts w:hint="eastAsia"/>
          <w:spacing w:val="-5"/>
        </w:rPr>
        <w:t>那么，当我们习惯于将每个物体都视为局限于我们感官所能察觉之处时，神却没有可指派的地方；因此，如果我们想寻求祂，就必须超越一切肉体或心智的 discernment。</w:t>
      </w:r>
    </w:p>
    <w:p w14:paraId="4B9990E8">
      <w:pPr>
        <w:pStyle w:val="3"/>
        <w:spacing w:before="298"/>
        <w:ind w:left="960" w:right="0"/>
        <w:jc w:val="left"/>
        <w:rPr>
          <w:rFonts w:hint="eastAsia"/>
          <w:spacing w:val="-5"/>
        </w:rPr>
      </w:pPr>
    </w:p>
    <w:p w14:paraId="0C50D9D5">
      <w:pPr>
        <w:pStyle w:val="3"/>
        <w:spacing w:before="298"/>
        <w:ind w:left="960" w:right="0"/>
        <w:jc w:val="left"/>
        <w:rPr>
          <w:rFonts w:hint="eastAsia"/>
          <w:spacing w:val="-5"/>
        </w:rPr>
      </w:pPr>
      <w:r>
        <w:rPr>
          <w:rFonts w:hint="eastAsia"/>
          <w:spacing w:val="-5"/>
        </w:rPr>
        <w:t>Again, this form of expression reminds us that he is far beyond the reach of change or corruption, that he holds the whole universe in his grasp, and rules it by his power.</w:t>
      </w:r>
    </w:p>
    <w:p w14:paraId="19F8986E">
      <w:pPr>
        <w:pStyle w:val="3"/>
        <w:spacing w:before="298"/>
        <w:ind w:left="960" w:right="0"/>
        <w:jc w:val="left"/>
        <w:rPr>
          <w:rFonts w:hint="eastAsia"/>
          <w:spacing w:val="-5"/>
        </w:rPr>
      </w:pPr>
      <w:r>
        <w:rPr>
          <w:rFonts w:hint="eastAsia"/>
          <w:spacing w:val="-5"/>
        </w:rPr>
        <w:t>再者，这种表达方式提醒我们，祂远超变化或败坏的范围，祂掌握着整个宇宙，并以祂的能力统治它。</w:t>
      </w:r>
    </w:p>
    <w:p w14:paraId="3DB2F3E4">
      <w:pPr>
        <w:pStyle w:val="3"/>
        <w:spacing w:before="298"/>
        <w:ind w:left="960" w:right="0"/>
        <w:jc w:val="left"/>
        <w:rPr>
          <w:rFonts w:hint="eastAsia"/>
          <w:spacing w:val="-5"/>
        </w:rPr>
      </w:pPr>
    </w:p>
    <w:p w14:paraId="1855A259">
      <w:pPr>
        <w:pStyle w:val="3"/>
        <w:spacing w:before="298"/>
        <w:ind w:left="960" w:right="0"/>
        <w:jc w:val="left"/>
        <w:rPr>
          <w:rFonts w:hint="eastAsia"/>
          <w:spacing w:val="-5"/>
        </w:rPr>
      </w:pPr>
      <w:r>
        <w:rPr>
          <w:rFonts w:hint="eastAsia"/>
          <w:spacing w:val="-5"/>
        </w:rPr>
        <w:t>The effect of the expressions therefore, is the same as if it had been said, that he is of infinite majesty, incomprehensible essence, boundless power, and eternal duration.</w:t>
      </w:r>
    </w:p>
    <w:p w14:paraId="40508DCC">
      <w:pPr>
        <w:pStyle w:val="3"/>
        <w:spacing w:before="298"/>
        <w:ind w:left="960" w:right="0"/>
        <w:jc w:val="left"/>
        <w:rPr>
          <w:rFonts w:hint="eastAsia"/>
          <w:spacing w:val="-5"/>
        </w:rPr>
      </w:pPr>
      <w:r>
        <w:rPr>
          <w:rFonts w:hint="eastAsia"/>
          <w:spacing w:val="-5"/>
        </w:rPr>
        <w:t>因此，这些表达的效果，就如同说祂具有无限的威严、不可测度的本质、无限的能力和永恒的存续。</w:t>
      </w:r>
    </w:p>
    <w:p w14:paraId="70FD1609">
      <w:pPr>
        <w:pStyle w:val="3"/>
        <w:spacing w:before="298"/>
        <w:ind w:left="960" w:right="0"/>
        <w:jc w:val="left"/>
        <w:rPr>
          <w:rFonts w:hint="eastAsia"/>
          <w:spacing w:val="-5"/>
        </w:rPr>
      </w:pPr>
    </w:p>
    <w:p w14:paraId="49249146">
      <w:pPr>
        <w:pStyle w:val="3"/>
        <w:spacing w:before="298"/>
        <w:ind w:left="960" w:right="0"/>
        <w:jc w:val="left"/>
        <w:rPr>
          <w:rFonts w:hint="eastAsia"/>
          <w:spacing w:val="-5"/>
        </w:rPr>
      </w:pPr>
      <w:r>
        <w:rPr>
          <w:rFonts w:hint="eastAsia"/>
          <w:spacing w:val="-5"/>
        </w:rPr>
        <w:t>When we thus speak of God, our thoughts must be raised to their highest pitch; we must not ascribe to him any thing of a terrestrial or carnal nature, must not measure him by our little standards, or suppose his will to be like ours.</w:t>
      </w:r>
    </w:p>
    <w:p w14:paraId="66A023B4">
      <w:pPr>
        <w:pStyle w:val="3"/>
        <w:spacing w:before="298"/>
        <w:ind w:left="960" w:right="0"/>
        <w:jc w:val="left"/>
        <w:rPr>
          <w:rFonts w:hint="eastAsia"/>
          <w:spacing w:val="-5"/>
        </w:rPr>
      </w:pPr>
      <w:r>
        <w:rPr>
          <w:rFonts w:hint="eastAsia"/>
          <w:spacing w:val="-5"/>
        </w:rPr>
        <w:t>当我们如此论到神时，我们的思想必须提升到最高点；我们不可将任何属地或属肉体的事物归于祂，不可用我们渺小的标准来衡量祂，也不可假设祂的旨意与我们的一样。</w:t>
      </w:r>
    </w:p>
    <w:p w14:paraId="0AD02915">
      <w:pPr>
        <w:pStyle w:val="3"/>
        <w:spacing w:before="298"/>
        <w:ind w:left="960" w:right="0"/>
        <w:jc w:val="left"/>
        <w:rPr>
          <w:rFonts w:hint="eastAsia"/>
          <w:spacing w:val="-5"/>
        </w:rPr>
      </w:pPr>
    </w:p>
    <w:p w14:paraId="78C78247">
      <w:pPr>
        <w:pStyle w:val="3"/>
        <w:spacing w:before="298"/>
        <w:ind w:left="960" w:right="0"/>
        <w:jc w:val="left"/>
        <w:rPr>
          <w:rFonts w:hint="eastAsia"/>
          <w:spacing w:val="-5"/>
        </w:rPr>
      </w:pPr>
      <w:r>
        <w:rPr>
          <w:rFonts w:hint="eastAsia"/>
          <w:spacing w:val="-5"/>
        </w:rPr>
        <w:t>At the same time, we must put our confidence in him, understanding that heaven and earth are governed by his providence and power.</w:t>
      </w:r>
    </w:p>
    <w:p w14:paraId="7006C937">
      <w:pPr>
        <w:pStyle w:val="3"/>
        <w:spacing w:before="298"/>
        <w:ind w:left="960" w:right="0"/>
        <w:jc w:val="left"/>
        <w:rPr>
          <w:rFonts w:hint="eastAsia"/>
          <w:spacing w:val="-5"/>
        </w:rPr>
      </w:pPr>
      <w:r>
        <w:rPr>
          <w:rFonts w:hint="eastAsia"/>
          <w:spacing w:val="-5"/>
        </w:rPr>
        <w:t>同时，我们必须信靠祂，明白天地都受祂的护理和能力所治理。</w:t>
      </w:r>
    </w:p>
    <w:p w14:paraId="1B992E73">
      <w:pPr>
        <w:pStyle w:val="3"/>
        <w:spacing w:before="298"/>
        <w:ind w:left="960" w:right="0"/>
        <w:jc w:val="left"/>
        <w:rPr>
          <w:rFonts w:hint="eastAsia"/>
          <w:spacing w:val="-5"/>
        </w:rPr>
      </w:pPr>
    </w:p>
    <w:p w14:paraId="5C5924E5">
      <w:pPr>
        <w:pStyle w:val="3"/>
        <w:spacing w:before="298"/>
        <w:ind w:left="960" w:right="0"/>
        <w:jc w:val="left"/>
        <w:rPr>
          <w:rFonts w:hint="eastAsia"/>
          <w:spacing w:val="-5"/>
        </w:rPr>
      </w:pPr>
      <w:r>
        <w:rPr>
          <w:rFonts w:hint="eastAsia"/>
          <w:spacing w:val="-5"/>
        </w:rPr>
        <w:t>In short, under the name of Father is set before us that God, who hath appeared to us in his own image, that we may invoke him with sure faith; the familiar name of Father being given not only to inspire confidence, but also to curb our minds, and prevent them from going astray after doubtful or fictitious gods.</w:t>
      </w:r>
    </w:p>
    <w:p w14:paraId="6EF32BA7">
      <w:pPr>
        <w:pStyle w:val="3"/>
        <w:spacing w:before="298"/>
        <w:ind w:left="960" w:right="0"/>
        <w:jc w:val="left"/>
        <w:rPr>
          <w:rFonts w:hint="eastAsia"/>
          <w:spacing w:val="-5"/>
        </w:rPr>
      </w:pPr>
      <w:r>
        <w:rPr>
          <w:rFonts w:hint="eastAsia"/>
          <w:spacing w:val="-5"/>
        </w:rPr>
        <w:t>总之，在父的名称之下，摆在我们面前的是那位曾以祂自己的形像向我们显现的神，使我们可以凭着确信呼求祂；父这个亲切的名称不仅是为了激发信心，也是为了约束我们的心思，防止它们偏离去追随可疑或虚构的神。</w:t>
      </w:r>
    </w:p>
    <w:p w14:paraId="7C0AE686">
      <w:pPr>
        <w:pStyle w:val="3"/>
        <w:spacing w:before="298"/>
        <w:ind w:left="960" w:right="0"/>
        <w:jc w:val="left"/>
        <w:rPr>
          <w:rFonts w:hint="eastAsia"/>
          <w:spacing w:val="-5"/>
        </w:rPr>
      </w:pPr>
    </w:p>
    <w:p w14:paraId="545D781D">
      <w:pPr>
        <w:pStyle w:val="3"/>
        <w:spacing w:before="298"/>
        <w:ind w:left="960" w:right="0"/>
        <w:jc w:val="left"/>
        <w:rPr>
          <w:rFonts w:hint="eastAsia"/>
          <w:spacing w:val="-5"/>
        </w:rPr>
      </w:pPr>
      <w:r>
        <w:rPr>
          <w:rFonts w:hint="eastAsia"/>
          <w:spacing w:val="-5"/>
        </w:rPr>
        <w:t>We thus ascend from the only begotten Son to the supreme Father of angels and of the Church.</w:t>
      </w:r>
    </w:p>
    <w:p w14:paraId="046D3679">
      <w:pPr>
        <w:pStyle w:val="3"/>
        <w:spacing w:before="298"/>
        <w:ind w:left="960" w:right="0"/>
        <w:jc w:val="left"/>
        <w:rPr>
          <w:rFonts w:hint="eastAsia"/>
          <w:spacing w:val="-5"/>
        </w:rPr>
      </w:pPr>
      <w:r>
        <w:rPr>
          <w:rFonts w:hint="eastAsia"/>
          <w:spacing w:val="-5"/>
        </w:rPr>
        <w:t>我们因此从独生子上升到天使和教会的至高之父。</w:t>
      </w:r>
    </w:p>
    <w:p w14:paraId="0CD6E2B0">
      <w:pPr>
        <w:pStyle w:val="3"/>
        <w:spacing w:before="298"/>
        <w:ind w:left="960" w:right="0"/>
        <w:jc w:val="left"/>
        <w:rPr>
          <w:rFonts w:hint="eastAsia"/>
          <w:spacing w:val="-5"/>
        </w:rPr>
      </w:pPr>
    </w:p>
    <w:p w14:paraId="65C376EF">
      <w:pPr>
        <w:pStyle w:val="3"/>
        <w:spacing w:before="298"/>
        <w:ind w:left="960" w:right="0"/>
        <w:jc w:val="left"/>
        <w:rPr>
          <w:rFonts w:hint="eastAsia"/>
          <w:spacing w:val="-5"/>
        </w:rPr>
      </w:pPr>
      <w:r>
        <w:rPr>
          <w:rFonts w:hint="eastAsia"/>
          <w:spacing w:val="-5"/>
        </w:rPr>
        <w:t>Then when his throne is fixed in heaven, we are reminded that he governs the world, and, therefore, that it is not in vain to approach him whose present care we actually experience.</w:t>
      </w:r>
    </w:p>
    <w:p w14:paraId="5C2E4454">
      <w:pPr>
        <w:pStyle w:val="3"/>
        <w:spacing w:before="298"/>
        <w:ind w:left="960" w:right="0"/>
        <w:jc w:val="left"/>
        <w:rPr>
          <w:rFonts w:hint="eastAsia"/>
          <w:spacing w:val="-5"/>
        </w:rPr>
      </w:pPr>
      <w:r>
        <w:rPr>
          <w:rFonts w:hint="eastAsia"/>
          <w:spacing w:val="-5"/>
        </w:rPr>
        <w:t>然后，当祂的宝座设立在天上时，我们就蒙提醒祂治理世界，因此，亲近那位我们实际经历祂看顾的主，并非徒然。</w:t>
      </w:r>
    </w:p>
    <w:p w14:paraId="369E5089">
      <w:pPr>
        <w:pStyle w:val="3"/>
        <w:spacing w:before="298"/>
        <w:ind w:left="960" w:right="0"/>
        <w:jc w:val="left"/>
        <w:rPr>
          <w:rFonts w:hint="eastAsia"/>
          <w:spacing w:val="-5"/>
        </w:rPr>
      </w:pPr>
    </w:p>
    <w:p w14:paraId="0F0AD8DA">
      <w:pPr>
        <w:pStyle w:val="3"/>
        <w:spacing w:before="298"/>
        <w:ind w:left="960" w:right="0"/>
        <w:jc w:val="left"/>
        <w:rPr>
          <w:rFonts w:hint="eastAsia"/>
          <w:spacing w:val="-5"/>
        </w:rPr>
      </w:pPr>
      <w:r>
        <w:rPr>
          <w:rFonts w:hint="eastAsia"/>
          <w:spacing w:val="-5"/>
        </w:rPr>
        <w:t>"He that cometh to God," says the Apostle, "must believe that he is, and that he is a rewarder of them that diligently seek him," (Heb. 11:6).</w:t>
      </w:r>
    </w:p>
    <w:p w14:paraId="7B00B60B">
      <w:pPr>
        <w:pStyle w:val="3"/>
        <w:spacing w:before="298"/>
        <w:ind w:left="960" w:right="0"/>
        <w:jc w:val="left"/>
        <w:rPr>
          <w:rFonts w:hint="eastAsia"/>
          <w:spacing w:val="-5"/>
        </w:rPr>
      </w:pPr>
      <w:r>
        <w:rPr>
          <w:rFonts w:hint="eastAsia"/>
          <w:spacing w:val="-5"/>
        </w:rPr>
        <w:t>使徒说：“到神面前来的人，必须信有神，且信祂赏赐那寻求祂的人”（来11:6）。</w:t>
      </w:r>
    </w:p>
    <w:p w14:paraId="524DA2EC">
      <w:pPr>
        <w:pStyle w:val="3"/>
        <w:spacing w:before="298"/>
        <w:ind w:left="960" w:right="0"/>
        <w:jc w:val="left"/>
        <w:rPr>
          <w:rFonts w:hint="eastAsia"/>
          <w:spacing w:val="-5"/>
        </w:rPr>
      </w:pPr>
    </w:p>
    <w:p w14:paraId="58CE76B7">
      <w:pPr>
        <w:pStyle w:val="3"/>
        <w:spacing w:before="298"/>
        <w:ind w:left="960" w:right="0"/>
        <w:jc w:val="left"/>
        <w:rPr>
          <w:rFonts w:hint="eastAsia"/>
          <w:spacing w:val="-5"/>
        </w:rPr>
      </w:pPr>
      <w:r>
        <w:rPr>
          <w:rFonts w:hint="eastAsia"/>
          <w:spacing w:val="-5"/>
        </w:rPr>
        <w:t>Here Christ makes both claims for his Father, first, that we place our faith in him; and, secondly , that we feel assured that our salvation is not neglected by him, inasmuch as he condescends to extend his providence to us.</w:t>
      </w:r>
    </w:p>
    <w:p w14:paraId="63BE7D39">
      <w:pPr>
        <w:pStyle w:val="3"/>
        <w:spacing w:before="298"/>
        <w:ind w:left="960" w:right="0"/>
        <w:jc w:val="left"/>
        <w:rPr>
          <w:rFonts w:hint="eastAsia"/>
          <w:spacing w:val="-5"/>
        </w:rPr>
      </w:pPr>
      <w:r>
        <w:rPr>
          <w:rFonts w:hint="eastAsia"/>
          <w:spacing w:val="-5"/>
        </w:rPr>
        <w:t>在此，基督为祂的父提出这两项要求：首先，我们将信心寄托在祂身上；其次，我们确信我们的救恩没有被祂忽略，因为祂俯就地将祂的护理延伸到我们。</w:t>
      </w:r>
    </w:p>
    <w:p w14:paraId="652FD03B">
      <w:pPr>
        <w:pStyle w:val="3"/>
        <w:spacing w:before="298"/>
        <w:ind w:left="960" w:right="0"/>
        <w:jc w:val="left"/>
        <w:rPr>
          <w:rFonts w:hint="eastAsia"/>
          <w:spacing w:val="-5"/>
        </w:rPr>
      </w:pPr>
    </w:p>
    <w:p w14:paraId="5909D8DE">
      <w:pPr>
        <w:pStyle w:val="3"/>
        <w:spacing w:before="298"/>
        <w:ind w:left="960" w:right="0"/>
        <w:jc w:val="left"/>
        <w:rPr>
          <w:rFonts w:hint="eastAsia"/>
          <w:spacing w:val="-5"/>
        </w:rPr>
      </w:pPr>
      <w:r>
        <w:rPr>
          <w:rFonts w:hint="eastAsia"/>
          <w:spacing w:val="-5"/>
        </w:rPr>
        <w:t>By these elementary principles Paul prepares us to pray aright; for before enjoining us to make our requests known unto God, he premises in this way, "The Lord is at hand. Be careful for nothing," (Phil. 4:5, 6).</w:t>
      </w:r>
    </w:p>
    <w:p w14:paraId="5581F182">
      <w:pPr>
        <w:pStyle w:val="3"/>
        <w:spacing w:before="298"/>
        <w:ind w:left="960" w:right="0"/>
        <w:jc w:val="left"/>
        <w:rPr>
          <w:rFonts w:hint="eastAsia"/>
          <w:spacing w:val="-5"/>
        </w:rPr>
      </w:pPr>
      <w:r>
        <w:rPr>
          <w:rFonts w:hint="eastAsia"/>
          <w:spacing w:val="-5"/>
        </w:rPr>
        <w:t>藉着这些基本原则，保罗预备我们正确地祷告；因为在吩咐我们将请求告诉神之前，祂如此开场白：“主已经近了。应当一无挂虑”（腓4:5, 6）。</w:t>
      </w:r>
    </w:p>
    <w:p w14:paraId="16988A71">
      <w:pPr>
        <w:pStyle w:val="3"/>
        <w:spacing w:before="298"/>
        <w:ind w:left="960" w:right="0"/>
        <w:jc w:val="left"/>
        <w:rPr>
          <w:rFonts w:hint="eastAsia"/>
          <w:spacing w:val="-5"/>
        </w:rPr>
      </w:pPr>
    </w:p>
    <w:p w14:paraId="408EEA00">
      <w:pPr>
        <w:pStyle w:val="3"/>
        <w:spacing w:before="298"/>
        <w:ind w:left="960" w:right="0"/>
        <w:jc w:val="left"/>
        <w:rPr>
          <w:rFonts w:hint="eastAsia"/>
          <w:spacing w:val="-5"/>
        </w:rPr>
      </w:pPr>
      <w:r>
        <w:rPr>
          <w:rFonts w:hint="eastAsia"/>
          <w:spacing w:val="-5"/>
        </w:rPr>
        <w:t>Whence it appears that doubt and perplexity hang over the prayers of those in whose minds the belief is not firmly seated, that "the eyes of the Lord are upon the righteous," (Ps. 34:15).</w:t>
      </w:r>
    </w:p>
    <w:p w14:paraId="1FC758DA">
      <w:pPr>
        <w:pStyle w:val="3"/>
        <w:spacing w:before="298"/>
        <w:ind w:left="960" w:right="0"/>
        <w:jc w:val="left"/>
        <w:rPr>
          <w:rFonts w:hint="eastAsia"/>
          <w:spacing w:val="-5"/>
        </w:rPr>
      </w:pPr>
      <w:r>
        <w:rPr>
          <w:rFonts w:hint="eastAsia"/>
          <w:spacing w:val="-5"/>
        </w:rPr>
        <w:t>由此可见，那些心中没有牢固树立“耶和华的眼目看顾义人”（诗34:15）这一信念的人，他们的祷告笼罩着怀疑和困惑。</w:t>
      </w:r>
    </w:p>
    <w:p w14:paraId="4B6AE7EC">
      <w:pPr>
        <w:pStyle w:val="3"/>
        <w:spacing w:before="298"/>
        <w:ind w:left="960" w:right="0"/>
        <w:jc w:val="left"/>
        <w:rPr>
          <w:rFonts w:hint="eastAsia"/>
          <w:spacing w:val="-5"/>
        </w:rPr>
      </w:pPr>
      <w:r>
        <w:rPr>
          <w:rFonts w:hint="eastAsia"/>
          <w:spacing w:val="-5"/>
        </w:rPr>
        <w:t>HALLOWED BE THY NAME</w:t>
      </w:r>
    </w:p>
    <w:p w14:paraId="064302C9">
      <w:pPr>
        <w:pStyle w:val="3"/>
        <w:spacing w:before="298"/>
        <w:ind w:left="960" w:right="0"/>
        <w:jc w:val="left"/>
        <w:rPr>
          <w:rFonts w:hint="eastAsia"/>
          <w:spacing w:val="-5"/>
        </w:rPr>
      </w:pPr>
      <w:r>
        <w:rPr>
          <w:rFonts w:hint="eastAsia"/>
          <w:spacing w:val="-5"/>
        </w:rPr>
        <w:t>愿祢的名被尊为圣</w:t>
      </w:r>
    </w:p>
    <w:p w14:paraId="5D151348">
      <w:pPr>
        <w:pStyle w:val="3"/>
        <w:spacing w:before="298"/>
        <w:ind w:left="960" w:right="0"/>
        <w:jc w:val="left"/>
        <w:rPr>
          <w:rFonts w:hint="eastAsia"/>
          <w:spacing w:val="-5"/>
        </w:rPr>
      </w:pPr>
    </w:p>
    <w:p w14:paraId="634F385E">
      <w:pPr>
        <w:pStyle w:val="3"/>
        <w:spacing w:before="298"/>
        <w:ind w:left="960" w:right="0"/>
        <w:jc w:val="left"/>
        <w:rPr>
          <w:rFonts w:hint="eastAsia"/>
          <w:spacing w:val="-5"/>
        </w:rPr>
      </w:pPr>
      <w:r>
        <w:rPr>
          <w:rFonts w:hint="eastAsia"/>
          <w:spacing w:val="-5"/>
        </w:rPr>
        <w:t>33.The first petition is, HALLOWED BE THY NAME.</w:t>
      </w:r>
    </w:p>
    <w:p w14:paraId="24D01EDE">
      <w:pPr>
        <w:pStyle w:val="3"/>
        <w:spacing w:before="298"/>
        <w:ind w:left="960" w:right="0"/>
        <w:jc w:val="left"/>
        <w:rPr>
          <w:rFonts w:hint="eastAsia"/>
          <w:spacing w:val="-5"/>
        </w:rPr>
      </w:pPr>
      <w:r>
        <w:rPr>
          <w:rFonts w:hint="eastAsia"/>
          <w:spacing w:val="-5"/>
        </w:rPr>
        <w:t>33.第一项祈求是，愿祢的名被尊为圣。</w:t>
      </w:r>
    </w:p>
    <w:p w14:paraId="6BF5F75B">
      <w:pPr>
        <w:pStyle w:val="3"/>
        <w:spacing w:before="298"/>
        <w:ind w:left="960" w:right="0"/>
        <w:jc w:val="left"/>
        <w:rPr>
          <w:rFonts w:hint="eastAsia"/>
          <w:spacing w:val="-5"/>
        </w:rPr>
      </w:pPr>
    </w:p>
    <w:p w14:paraId="042841FA">
      <w:pPr>
        <w:pStyle w:val="3"/>
        <w:spacing w:before="298"/>
        <w:ind w:left="960" w:right="0"/>
        <w:jc w:val="left"/>
        <w:rPr>
          <w:rFonts w:hint="eastAsia"/>
          <w:spacing w:val="-5"/>
        </w:rPr>
      </w:pPr>
      <w:r>
        <w:rPr>
          <w:rFonts w:hint="eastAsia"/>
          <w:spacing w:val="-5"/>
        </w:rPr>
        <w:t>The necessity of presenting it bespeaks our great disgrace.</w:t>
      </w:r>
    </w:p>
    <w:p w14:paraId="54927AEA">
      <w:pPr>
        <w:pStyle w:val="3"/>
        <w:spacing w:before="298"/>
        <w:ind w:left="960" w:right="0"/>
        <w:jc w:val="left"/>
        <w:rPr>
          <w:rFonts w:hint="eastAsia"/>
          <w:spacing w:val="-5"/>
        </w:rPr>
      </w:pPr>
      <w:r>
        <w:rPr>
          <w:rFonts w:hint="eastAsia"/>
          <w:spacing w:val="-5"/>
        </w:rPr>
        <w:t>提出这项祈求的必要性，说明了我们极大的羞辱。</w:t>
      </w:r>
    </w:p>
    <w:p w14:paraId="5969DAF0">
      <w:pPr>
        <w:pStyle w:val="3"/>
        <w:spacing w:before="298"/>
        <w:ind w:left="960" w:right="0"/>
        <w:jc w:val="left"/>
        <w:rPr>
          <w:rFonts w:hint="eastAsia"/>
          <w:spacing w:val="-5"/>
        </w:rPr>
      </w:pPr>
    </w:p>
    <w:p w14:paraId="7A341E79">
      <w:pPr>
        <w:pStyle w:val="3"/>
        <w:spacing w:before="298"/>
        <w:ind w:left="960" w:right="0"/>
        <w:jc w:val="left"/>
        <w:rPr>
          <w:rFonts w:hint="eastAsia"/>
          <w:spacing w:val="-5"/>
        </w:rPr>
      </w:pPr>
      <w:r>
        <w:rPr>
          <w:rFonts w:hint="eastAsia"/>
          <w:spacing w:val="-5"/>
        </w:rPr>
        <w:t>For what can be more unbecoming than that our ingratitude and malice should impair, our audacity and petulance should as much as in them lies destroy, the glory of God?</w:t>
      </w:r>
    </w:p>
    <w:p w14:paraId="16B2C9FE">
      <w:pPr>
        <w:pStyle w:val="3"/>
        <w:spacing w:before="298"/>
        <w:ind w:left="960" w:right="0"/>
        <w:jc w:val="left"/>
        <w:rPr>
          <w:rFonts w:hint="eastAsia"/>
          <w:spacing w:val="-5"/>
        </w:rPr>
      </w:pPr>
      <w:r>
        <w:rPr>
          <w:rFonts w:hint="eastAsia"/>
          <w:spacing w:val="-5"/>
        </w:rPr>
        <w:t>因为还有什么比我们的忘恩负义和恶意损害神的荣耀，我们的胆大妄为和任性尽可能地摧毁神的荣耀，更不合体统呢？</w:t>
      </w:r>
    </w:p>
    <w:p w14:paraId="6512A495">
      <w:pPr>
        <w:pStyle w:val="3"/>
        <w:spacing w:before="298"/>
        <w:ind w:left="960" w:right="0"/>
        <w:jc w:val="left"/>
        <w:rPr>
          <w:rFonts w:hint="eastAsia"/>
          <w:spacing w:val="-5"/>
        </w:rPr>
      </w:pPr>
    </w:p>
    <w:p w14:paraId="5BBB271B">
      <w:pPr>
        <w:pStyle w:val="3"/>
        <w:spacing w:before="298"/>
        <w:ind w:left="960" w:right="0"/>
        <w:jc w:val="left"/>
        <w:rPr>
          <w:rFonts w:hint="eastAsia"/>
          <w:spacing w:val="-5"/>
        </w:rPr>
      </w:pPr>
      <w:r>
        <w:rPr>
          <w:rFonts w:hint="eastAsia"/>
          <w:spacing w:val="-5"/>
        </w:rPr>
        <w:t>But though all the ungodly should burst with sacrilegious rage, the holiness of God's name still shines forth.</w:t>
      </w:r>
    </w:p>
    <w:p w14:paraId="3A2E6E1C">
      <w:pPr>
        <w:pStyle w:val="3"/>
        <w:spacing w:before="298"/>
        <w:ind w:left="960" w:right="0"/>
        <w:jc w:val="left"/>
        <w:rPr>
          <w:rFonts w:hint="eastAsia"/>
          <w:spacing w:val="-5"/>
        </w:rPr>
      </w:pPr>
      <w:r>
        <w:rPr>
          <w:rFonts w:hint="eastAsia"/>
          <w:spacing w:val="-5"/>
        </w:rPr>
        <w:t>但是，即使所有不敬虔的人都因亵渎的愤怒而爆发，神名的圣洁仍然照耀出来。</w:t>
      </w:r>
    </w:p>
    <w:p w14:paraId="56C258E5">
      <w:pPr>
        <w:pStyle w:val="3"/>
        <w:spacing w:before="298"/>
        <w:ind w:left="960" w:right="0"/>
        <w:jc w:val="left"/>
        <w:rPr>
          <w:rFonts w:hint="eastAsia"/>
          <w:spacing w:val="-5"/>
        </w:rPr>
      </w:pPr>
    </w:p>
    <w:p w14:paraId="0F8B86FE">
      <w:pPr>
        <w:pStyle w:val="3"/>
        <w:spacing w:before="298"/>
        <w:ind w:left="960" w:right="0"/>
        <w:jc w:val="left"/>
        <w:rPr>
          <w:rFonts w:hint="eastAsia"/>
          <w:spacing w:val="-5"/>
        </w:rPr>
      </w:pPr>
      <w:r>
        <w:rPr>
          <w:rFonts w:hint="eastAsia"/>
          <w:spacing w:val="-5"/>
        </w:rPr>
        <w:t>Justly does the Psalmist exclaim, "According to thy name, O God, so is thy praise unto the ends of the earth," (Ps. 48:10).</w:t>
      </w:r>
    </w:p>
    <w:p w14:paraId="7D9BE1CF">
      <w:pPr>
        <w:pStyle w:val="3"/>
        <w:spacing w:before="298"/>
        <w:ind w:left="960" w:right="0"/>
        <w:jc w:val="left"/>
        <w:rPr>
          <w:rFonts w:hint="eastAsia"/>
          <w:spacing w:val="-5"/>
        </w:rPr>
      </w:pPr>
      <w:r>
        <w:rPr>
          <w:rFonts w:hint="eastAsia"/>
          <w:spacing w:val="-5"/>
        </w:rPr>
        <w:t>诗人公正地呼喊：“神啊，你的名怎样，你的赞美也必传到地极”（诗48:10）。</w:t>
      </w:r>
    </w:p>
    <w:p w14:paraId="143DD2E3">
      <w:pPr>
        <w:pStyle w:val="3"/>
        <w:spacing w:before="298"/>
        <w:ind w:left="960" w:right="0"/>
        <w:jc w:val="left"/>
        <w:rPr>
          <w:rFonts w:hint="eastAsia"/>
          <w:spacing w:val="-5"/>
        </w:rPr>
      </w:pPr>
    </w:p>
    <w:p w14:paraId="5468417F">
      <w:pPr>
        <w:pStyle w:val="3"/>
        <w:spacing w:before="298"/>
        <w:ind w:left="960" w:right="0"/>
        <w:jc w:val="left"/>
        <w:rPr>
          <w:rFonts w:hint="eastAsia"/>
          <w:spacing w:val="-5"/>
        </w:rPr>
      </w:pPr>
      <w:r>
        <w:rPr>
          <w:rFonts w:hint="eastAsia"/>
          <w:spacing w:val="-5"/>
        </w:rPr>
        <w:t>For wherever God hath made himself known, his perfections must be displayed, his power, goodness, wisdom, justice, mercy, and truth, which fill us with admiration, and incite us to show forth his praise.</w:t>
      </w:r>
    </w:p>
    <w:p w14:paraId="693CE869">
      <w:pPr>
        <w:pStyle w:val="3"/>
        <w:spacing w:before="298"/>
        <w:ind w:left="960" w:right="0"/>
        <w:jc w:val="left"/>
        <w:rPr>
          <w:rFonts w:hint="eastAsia"/>
          <w:spacing w:val="-5"/>
        </w:rPr>
      </w:pPr>
      <w:r>
        <w:rPr>
          <w:rFonts w:hint="eastAsia"/>
          <w:spacing w:val="-5"/>
        </w:rPr>
        <w:t>因为无论神在哪里显明祂自己，祂的完美都必彰显出来，祂的能力、良善、智慧、公义、怜悯和真理，都使我们充满敬佩，并激励我们显扬祂的赞美。</w:t>
      </w:r>
    </w:p>
    <w:p w14:paraId="4EA094A6">
      <w:pPr>
        <w:pStyle w:val="3"/>
        <w:spacing w:before="298"/>
        <w:ind w:left="960" w:right="0"/>
        <w:jc w:val="left"/>
        <w:rPr>
          <w:rFonts w:hint="eastAsia"/>
          <w:spacing w:val="-5"/>
        </w:rPr>
      </w:pPr>
    </w:p>
    <w:p w14:paraId="292FB5D9">
      <w:pPr>
        <w:pStyle w:val="3"/>
        <w:spacing w:before="298"/>
        <w:ind w:left="960" w:right="0"/>
        <w:jc w:val="left"/>
        <w:rPr>
          <w:rFonts w:hint="eastAsia"/>
          <w:spacing w:val="-5"/>
        </w:rPr>
      </w:pPr>
      <w:r>
        <w:rPr>
          <w:rFonts w:hint="eastAsia"/>
          <w:spacing w:val="-5"/>
        </w:rPr>
        <w:t>Therefore, as the name of God is not duly hallowed on the earth, and we are otherwise unable to assert it, it is at least our duty to make it the subject of our prayers.</w:t>
      </w:r>
    </w:p>
    <w:p w14:paraId="4F1B7F6A">
      <w:pPr>
        <w:pStyle w:val="3"/>
        <w:spacing w:before="298"/>
        <w:ind w:left="960" w:right="0"/>
        <w:jc w:val="left"/>
        <w:rPr>
          <w:rFonts w:hint="eastAsia"/>
          <w:spacing w:val="-5"/>
        </w:rPr>
      </w:pPr>
      <w:r>
        <w:rPr>
          <w:rFonts w:hint="eastAsia"/>
          <w:spacing w:val="-5"/>
        </w:rPr>
        <w:t>因此，既然神的名在地上没有得到应有的尊崇，而我们又无法维护它，至少我们有责任将其作为我们祷告的主题。</w:t>
      </w:r>
    </w:p>
    <w:p w14:paraId="5829488C">
      <w:pPr>
        <w:pStyle w:val="3"/>
        <w:spacing w:before="298"/>
        <w:ind w:left="960" w:right="0"/>
        <w:jc w:val="left"/>
        <w:rPr>
          <w:rFonts w:hint="eastAsia"/>
          <w:spacing w:val="-5"/>
        </w:rPr>
      </w:pPr>
    </w:p>
    <w:p w14:paraId="5877FEF6">
      <w:pPr>
        <w:pStyle w:val="3"/>
        <w:spacing w:before="298"/>
        <w:ind w:left="960" w:right="0"/>
        <w:jc w:val="left"/>
        <w:rPr>
          <w:rFonts w:hint="eastAsia"/>
          <w:spacing w:val="-5"/>
        </w:rPr>
      </w:pPr>
      <w:r>
        <w:rPr>
          <w:rFonts w:hint="eastAsia"/>
          <w:spacing w:val="-5"/>
        </w:rPr>
        <w:t>The sum of the whole is, It must be our desire that God may receive the honour which is his due: that men may never think or speak of him without the greatest reverence.</w:t>
      </w:r>
    </w:p>
    <w:p w14:paraId="63B29ADB">
      <w:pPr>
        <w:pStyle w:val="3"/>
        <w:spacing w:before="298"/>
        <w:ind w:left="960" w:right="0"/>
        <w:jc w:val="left"/>
        <w:rPr>
          <w:rFonts w:hint="eastAsia"/>
          <w:spacing w:val="-5"/>
        </w:rPr>
      </w:pPr>
      <w:r>
        <w:rPr>
          <w:rFonts w:hint="eastAsia"/>
          <w:spacing w:val="-5"/>
        </w:rPr>
        <w:t>总而言之，我们必须渴望神能得到祂应得的尊荣：人们在思想或谈论祂时，永不可没有最大的敬畏。</w:t>
      </w:r>
    </w:p>
    <w:p w14:paraId="1C1162FF">
      <w:pPr>
        <w:pStyle w:val="3"/>
        <w:spacing w:before="298"/>
        <w:ind w:left="960" w:right="0"/>
        <w:jc w:val="left"/>
        <w:rPr>
          <w:rFonts w:hint="eastAsia"/>
          <w:spacing w:val="-5"/>
        </w:rPr>
      </w:pPr>
    </w:p>
    <w:p w14:paraId="49ACC6EA">
      <w:pPr>
        <w:pStyle w:val="3"/>
        <w:spacing w:before="298"/>
        <w:ind w:left="960" w:right="0"/>
        <w:jc w:val="left"/>
        <w:rPr>
          <w:rFonts w:hint="eastAsia"/>
          <w:spacing w:val="-5"/>
        </w:rPr>
      </w:pPr>
      <w:r>
        <w:rPr>
          <w:rFonts w:hint="eastAsia"/>
          <w:spacing w:val="-5"/>
        </w:rPr>
        <w:t>The opposite of this reverence is profanity, which has always been too common in the world, and is very prevalent in the present day.</w:t>
      </w:r>
    </w:p>
    <w:p w14:paraId="4C0D2B48">
      <w:pPr>
        <w:pStyle w:val="3"/>
        <w:spacing w:before="298"/>
        <w:ind w:left="960" w:right="0"/>
        <w:jc w:val="left"/>
        <w:rPr>
          <w:rFonts w:hint="eastAsia"/>
          <w:spacing w:val="-5"/>
        </w:rPr>
      </w:pPr>
      <w:r>
        <w:rPr>
          <w:rFonts w:hint="eastAsia"/>
          <w:spacing w:val="-5"/>
        </w:rPr>
        <w:t>这种敬畏的反面是亵渎，这在世上向来过于普遍，并且在今日非常盛行。</w:t>
      </w:r>
    </w:p>
    <w:p w14:paraId="5725B4AC">
      <w:pPr>
        <w:pStyle w:val="3"/>
        <w:spacing w:before="298"/>
        <w:ind w:left="960" w:right="0"/>
        <w:jc w:val="left"/>
        <w:rPr>
          <w:rFonts w:hint="eastAsia"/>
          <w:spacing w:val="-5"/>
        </w:rPr>
      </w:pPr>
    </w:p>
    <w:p w14:paraId="3E67AB4F">
      <w:pPr>
        <w:pStyle w:val="3"/>
        <w:spacing w:before="298"/>
        <w:ind w:left="960" w:right="0"/>
        <w:jc w:val="left"/>
        <w:rPr>
          <w:rFonts w:hint="eastAsia"/>
          <w:spacing w:val="-5"/>
        </w:rPr>
      </w:pPr>
      <w:r>
        <w:rPr>
          <w:rFonts w:hint="eastAsia"/>
          <w:spacing w:val="-5"/>
        </w:rPr>
        <w:t>Hence the necessity of the petition, which, if piety had any proper existence among us, would be superfluous.</w:t>
      </w:r>
    </w:p>
    <w:p w14:paraId="1556BACC">
      <w:pPr>
        <w:pStyle w:val="3"/>
        <w:spacing w:before="298"/>
        <w:ind w:left="960" w:right="0"/>
        <w:jc w:val="left"/>
        <w:rPr>
          <w:rFonts w:hint="eastAsia"/>
          <w:spacing w:val="-5"/>
        </w:rPr>
      </w:pPr>
      <w:r>
        <w:rPr>
          <w:rFonts w:hint="eastAsia"/>
          <w:spacing w:val="-5"/>
        </w:rPr>
        <w:t>因此，这项祈求是必要的，倘若我们中间有任何真正的虔诚存在，这项祈求就是多余的了。</w:t>
      </w:r>
    </w:p>
    <w:p w14:paraId="67126697">
      <w:pPr>
        <w:pStyle w:val="3"/>
        <w:spacing w:before="298"/>
        <w:ind w:left="960" w:right="0"/>
        <w:jc w:val="left"/>
        <w:rPr>
          <w:rFonts w:hint="eastAsia"/>
          <w:spacing w:val="-5"/>
        </w:rPr>
      </w:pPr>
    </w:p>
    <w:p w14:paraId="6807CE16">
      <w:pPr>
        <w:pStyle w:val="3"/>
        <w:spacing w:before="298"/>
        <w:ind w:left="960" w:right="0"/>
        <w:jc w:val="left"/>
        <w:rPr>
          <w:rFonts w:hint="eastAsia"/>
          <w:spacing w:val="-5"/>
        </w:rPr>
      </w:pPr>
      <w:r>
        <w:rPr>
          <w:rFonts w:hint="eastAsia"/>
          <w:spacing w:val="-5"/>
        </w:rPr>
        <w:t>But if the name of God is duly hallowed only when separated from all other names it alone is glorified, we are in the petition enjoined to ask not only that God would vindicate his sacred name from all contempt and insult, but also that he would compel the whole human race to reverence it.</w:t>
      </w:r>
    </w:p>
    <w:p w14:paraId="2A967012">
      <w:pPr>
        <w:pStyle w:val="3"/>
        <w:spacing w:before="298"/>
        <w:ind w:left="960" w:right="0"/>
        <w:jc w:val="left"/>
        <w:rPr>
          <w:rFonts w:hint="eastAsia"/>
          <w:spacing w:val="-5"/>
        </w:rPr>
      </w:pPr>
      <w:r>
        <w:rPr>
          <w:rFonts w:hint="eastAsia"/>
          <w:spacing w:val="-5"/>
        </w:rPr>
        <w:t>但是，如果神的名只有在与其他一切名分开，唯独祂得荣耀时，才算得到应有的尊崇，那么我们在这项祈求中就被吩咐，不仅要祈求神维护祂的圣名脱离一切藐视和侮辱，而且要祈求祂迫使全人类都敬畏它。</w:t>
      </w:r>
    </w:p>
    <w:p w14:paraId="5F02D5D5">
      <w:pPr>
        <w:pStyle w:val="3"/>
        <w:spacing w:before="298"/>
        <w:ind w:left="960" w:right="0"/>
        <w:jc w:val="left"/>
        <w:rPr>
          <w:rFonts w:hint="eastAsia"/>
          <w:spacing w:val="-5"/>
        </w:rPr>
      </w:pPr>
    </w:p>
    <w:p w14:paraId="7A5128E7">
      <w:pPr>
        <w:pStyle w:val="3"/>
        <w:spacing w:before="298"/>
        <w:ind w:left="960" w:right="0"/>
        <w:jc w:val="left"/>
        <w:rPr>
          <w:rFonts w:hint="eastAsia"/>
          <w:spacing w:val="-5"/>
        </w:rPr>
      </w:pPr>
      <w:r>
        <w:rPr>
          <w:rFonts w:hint="eastAsia"/>
          <w:spacing w:val="-5"/>
        </w:rPr>
        <w:t>Then since God manifests himself to us partly by his word, and partly by his works, he is not sanctified unless in regard to both of these we ascribe to him what is due, and thus embrace whatever has proceeded from him, giving no less praise to his justice than to his mercy.</w:t>
      </w:r>
    </w:p>
    <w:p w14:paraId="6C8DBB94">
      <w:pPr>
        <w:pStyle w:val="3"/>
        <w:spacing w:before="298"/>
        <w:ind w:left="960" w:right="0"/>
        <w:jc w:val="left"/>
        <w:rPr>
          <w:rFonts w:hint="eastAsia"/>
          <w:spacing w:val="-5"/>
        </w:rPr>
      </w:pPr>
      <w:r>
        <w:rPr>
          <w:rFonts w:hint="eastAsia"/>
          <w:spacing w:val="-5"/>
        </w:rPr>
        <w:t>那么，既然神部分藉着祂的话语，部分藉着祂的作为向我们显明祂自己，除非我们在这两方面都将应归于祂的归给祂，从而拥抱一切出自祂的事物，对祂的公义和怜悯都给予同等的赞美，否则祂就没有被尊为圣。</w:t>
      </w:r>
    </w:p>
    <w:p w14:paraId="735B8F0B">
      <w:pPr>
        <w:pStyle w:val="3"/>
        <w:spacing w:before="298"/>
        <w:ind w:left="960" w:right="0"/>
        <w:jc w:val="left"/>
        <w:rPr>
          <w:rFonts w:hint="eastAsia"/>
          <w:spacing w:val="-5"/>
        </w:rPr>
      </w:pPr>
    </w:p>
    <w:p w14:paraId="4F0184DE">
      <w:pPr>
        <w:pStyle w:val="3"/>
        <w:spacing w:before="298"/>
        <w:ind w:left="960" w:right="0"/>
        <w:jc w:val="left"/>
        <w:rPr>
          <w:rFonts w:hint="eastAsia"/>
          <w:spacing w:val="-5"/>
        </w:rPr>
      </w:pPr>
      <w:r>
        <w:rPr>
          <w:rFonts w:hint="eastAsia"/>
          <w:spacing w:val="-5"/>
        </w:rPr>
        <w:t>On the manifold diversity of his works he has inscribed the marks of his glory, and these ought to call forth from every tongue an ascription of praise.</w:t>
      </w:r>
    </w:p>
    <w:p w14:paraId="297C32F1">
      <w:pPr>
        <w:pStyle w:val="3"/>
        <w:spacing w:before="298"/>
        <w:ind w:left="960" w:right="0"/>
        <w:jc w:val="left"/>
        <w:rPr>
          <w:rFonts w:hint="eastAsia"/>
          <w:spacing w:val="-5"/>
        </w:rPr>
      </w:pPr>
      <w:r>
        <w:rPr>
          <w:rFonts w:hint="eastAsia"/>
          <w:spacing w:val="-5"/>
        </w:rPr>
        <w:t>在祂作为的多种多样性上，祂已铭刻了祂荣耀的标记，这些标记应当从每个舌头上唤起赞美的归属。</w:t>
      </w:r>
    </w:p>
    <w:p w14:paraId="6A4C6A75">
      <w:pPr>
        <w:pStyle w:val="3"/>
        <w:spacing w:before="298"/>
        <w:ind w:left="960" w:right="0"/>
        <w:jc w:val="left"/>
        <w:rPr>
          <w:rFonts w:hint="eastAsia"/>
          <w:spacing w:val="-5"/>
        </w:rPr>
      </w:pPr>
    </w:p>
    <w:p w14:paraId="3F565608">
      <w:pPr>
        <w:pStyle w:val="3"/>
        <w:spacing w:before="298"/>
        <w:ind w:left="960" w:right="0"/>
        <w:jc w:val="left"/>
        <w:rPr>
          <w:rFonts w:hint="eastAsia"/>
          <w:spacing w:val="-5"/>
        </w:rPr>
      </w:pPr>
      <w:r>
        <w:rPr>
          <w:rFonts w:hint="eastAsia"/>
          <w:spacing w:val="-5"/>
        </w:rPr>
        <w:t>Thus Scripture will obtain its due authority with us, and no event will hinder us from celebrating the praises of God, in regard to every part of his government.</w:t>
      </w:r>
    </w:p>
    <w:p w14:paraId="3CEAB8A8">
      <w:pPr>
        <w:pStyle w:val="3"/>
        <w:spacing w:before="298"/>
        <w:ind w:left="960" w:right="0"/>
        <w:jc w:val="left"/>
        <w:rPr>
          <w:rFonts w:hint="eastAsia"/>
          <w:spacing w:val="-5"/>
        </w:rPr>
      </w:pPr>
      <w:r>
        <w:rPr>
          <w:rFonts w:hint="eastAsia"/>
          <w:spacing w:val="-5"/>
        </w:rPr>
        <w:t>这样，圣经就会在我们中间获得其应有的权威，没有任何事件会阻碍我们颂扬神的赞美，无论关乎祂治理的哪一部分。</w:t>
      </w:r>
    </w:p>
    <w:p w14:paraId="6C396E77">
      <w:pPr>
        <w:pStyle w:val="3"/>
        <w:spacing w:before="298"/>
        <w:ind w:left="960" w:right="0"/>
        <w:jc w:val="left"/>
        <w:rPr>
          <w:rFonts w:hint="eastAsia"/>
          <w:spacing w:val="-5"/>
        </w:rPr>
      </w:pPr>
    </w:p>
    <w:p w14:paraId="1F72AA61">
      <w:pPr>
        <w:pStyle w:val="3"/>
        <w:spacing w:before="298"/>
        <w:ind w:left="960" w:right="0"/>
        <w:jc w:val="left"/>
        <w:rPr>
          <w:rFonts w:hint="eastAsia"/>
          <w:spacing w:val="-5"/>
        </w:rPr>
      </w:pPr>
      <w:r>
        <w:rPr>
          <w:rFonts w:hint="eastAsia"/>
          <w:spacing w:val="-5"/>
        </w:rPr>
        <w:t>On the other hand, the petition implies a wish that all impiety which pollutes this sacred name may perish and be extinguished, that every thing which obscures or impairs his glory, all detraction and insult, may cease; that all blasphemy being suppressed, the divine majesty may be more and more signally displayed.</w:t>
      </w:r>
    </w:p>
    <w:p w14:paraId="7D0FF2CB">
      <w:pPr>
        <w:pStyle w:val="3"/>
        <w:spacing w:before="298"/>
        <w:ind w:left="960" w:right="0"/>
        <w:jc w:val="left"/>
        <w:rPr>
          <w:rFonts w:hint="eastAsia"/>
          <w:spacing w:val="-5"/>
        </w:rPr>
      </w:pPr>
      <w:r>
        <w:rPr>
          <w:rFonts w:hint="eastAsia"/>
          <w:spacing w:val="-5"/>
        </w:rPr>
        <w:t>另一方面，这项祈求意味着一个愿望，即所有玷污这圣名的不敬虔都当灭亡和熄灭，所有遮蔽或损害祂荣耀的事物，所有毁谤和侮辱，都当停止；所有亵渎都被压制，神的威严得以更显著地彰显。</w:t>
      </w:r>
    </w:p>
    <w:p w14:paraId="30EE489D">
      <w:pPr>
        <w:pStyle w:val="3"/>
        <w:spacing w:before="298"/>
        <w:ind w:left="960" w:right="0"/>
        <w:jc w:val="left"/>
        <w:rPr>
          <w:rFonts w:hint="eastAsia"/>
          <w:spacing w:val="-5"/>
        </w:rPr>
      </w:pPr>
      <w:r>
        <w:rPr>
          <w:rFonts w:hint="eastAsia"/>
          <w:spacing w:val="-5"/>
        </w:rPr>
        <w:t>THY KINGDOM COME</w:t>
      </w:r>
    </w:p>
    <w:p w14:paraId="61DDA4F3">
      <w:pPr>
        <w:pStyle w:val="3"/>
        <w:spacing w:before="298"/>
        <w:ind w:left="960" w:right="0"/>
        <w:jc w:val="left"/>
        <w:rPr>
          <w:rFonts w:hint="eastAsia"/>
          <w:spacing w:val="-5"/>
        </w:rPr>
      </w:pPr>
      <w:r>
        <w:rPr>
          <w:rFonts w:hint="eastAsia"/>
          <w:spacing w:val="-5"/>
        </w:rPr>
        <w:t>愿祢的国降临</w:t>
      </w:r>
    </w:p>
    <w:p w14:paraId="2ADC100A">
      <w:pPr>
        <w:pStyle w:val="3"/>
        <w:spacing w:before="298"/>
        <w:ind w:left="960" w:right="0"/>
        <w:jc w:val="left"/>
        <w:rPr>
          <w:rFonts w:hint="eastAsia"/>
          <w:spacing w:val="-5"/>
        </w:rPr>
      </w:pPr>
    </w:p>
    <w:p w14:paraId="30328A0E">
      <w:pPr>
        <w:pStyle w:val="3"/>
        <w:spacing w:before="298"/>
        <w:ind w:left="960" w:right="0"/>
        <w:jc w:val="left"/>
        <w:rPr>
          <w:rFonts w:hint="eastAsia"/>
          <w:spacing w:val="-5"/>
        </w:rPr>
      </w:pPr>
      <w:r>
        <w:rPr>
          <w:rFonts w:hint="eastAsia"/>
          <w:spacing w:val="-5"/>
        </w:rPr>
        <w:t>34.The second petition is, THY KINGDOM COME.</w:t>
      </w:r>
    </w:p>
    <w:p w14:paraId="69FDCF78">
      <w:pPr>
        <w:pStyle w:val="3"/>
        <w:spacing w:before="298"/>
        <w:ind w:left="960" w:right="0"/>
        <w:jc w:val="left"/>
        <w:rPr>
          <w:rFonts w:hint="eastAsia"/>
          <w:spacing w:val="-5"/>
        </w:rPr>
      </w:pPr>
      <w:r>
        <w:rPr>
          <w:rFonts w:hint="eastAsia"/>
          <w:spacing w:val="-5"/>
        </w:rPr>
        <w:t>34.第二项祈求是，愿祢的国降临。</w:t>
      </w:r>
    </w:p>
    <w:p w14:paraId="7C7EB000">
      <w:pPr>
        <w:pStyle w:val="3"/>
        <w:spacing w:before="298"/>
        <w:ind w:left="960" w:right="0"/>
        <w:jc w:val="left"/>
        <w:rPr>
          <w:rFonts w:hint="eastAsia"/>
          <w:spacing w:val="-5"/>
        </w:rPr>
      </w:pPr>
    </w:p>
    <w:p w14:paraId="7951DE84">
      <w:pPr>
        <w:pStyle w:val="3"/>
        <w:spacing w:before="298"/>
        <w:ind w:left="960" w:right="0"/>
        <w:jc w:val="left"/>
        <w:rPr>
          <w:rFonts w:hint="eastAsia"/>
          <w:spacing w:val="-5"/>
        </w:rPr>
      </w:pPr>
      <w:r>
        <w:rPr>
          <w:rFonts w:hint="eastAsia"/>
          <w:spacing w:val="-5"/>
        </w:rPr>
        <w:t>This contains nothing new, and yet there is good reason for distinguishing it from the first.</w:t>
      </w:r>
    </w:p>
    <w:p w14:paraId="4A4D0DD3">
      <w:pPr>
        <w:pStyle w:val="3"/>
        <w:spacing w:before="298"/>
        <w:ind w:left="960" w:right="0"/>
        <w:jc w:val="left"/>
        <w:rPr>
          <w:rFonts w:hint="eastAsia"/>
          <w:spacing w:val="-5"/>
        </w:rPr>
      </w:pPr>
      <w:r>
        <w:rPr>
          <w:rFonts w:hint="eastAsia"/>
          <w:spacing w:val="-5"/>
        </w:rPr>
        <w:t>这并不包含任何新的内容，然而却有充分的理由将其与第一项区分开来。</w:t>
      </w:r>
    </w:p>
    <w:p w14:paraId="306E6BAC">
      <w:pPr>
        <w:pStyle w:val="3"/>
        <w:spacing w:before="298"/>
        <w:ind w:left="960" w:right="0"/>
        <w:jc w:val="left"/>
        <w:rPr>
          <w:rFonts w:hint="eastAsia"/>
          <w:spacing w:val="-5"/>
        </w:rPr>
      </w:pPr>
    </w:p>
    <w:p w14:paraId="07266E96">
      <w:pPr>
        <w:pStyle w:val="3"/>
        <w:spacing w:before="298"/>
        <w:ind w:left="960" w:right="0"/>
        <w:jc w:val="left"/>
        <w:rPr>
          <w:rFonts w:hint="eastAsia"/>
          <w:spacing w:val="-5"/>
        </w:rPr>
      </w:pPr>
      <w:r>
        <w:rPr>
          <w:rFonts w:hint="eastAsia"/>
          <w:spacing w:val="-5"/>
        </w:rPr>
        <w:t>For if we consider our lethargy in the greatest of all matters, we shall see how necessary it is that what ought to be in itself perfectly known should be inculcated at greater length.</w:t>
      </w:r>
    </w:p>
    <w:p w14:paraId="7819232F">
      <w:pPr>
        <w:pStyle w:val="3"/>
        <w:spacing w:before="298"/>
        <w:ind w:left="960" w:right="0"/>
        <w:jc w:val="left"/>
        <w:rPr>
          <w:rFonts w:hint="eastAsia"/>
          <w:spacing w:val="-5"/>
        </w:rPr>
      </w:pPr>
      <w:r>
        <w:rPr>
          <w:rFonts w:hint="eastAsia"/>
          <w:spacing w:val="-5"/>
        </w:rPr>
        <w:t>因为如果我们考虑到我们在最重大的事情上的迟钝，我们就会看到，那些本身应当完全为人所知的事情，有必要更详细地加以灌输。</w:t>
      </w:r>
    </w:p>
    <w:p w14:paraId="385DEB59">
      <w:pPr>
        <w:pStyle w:val="3"/>
        <w:spacing w:before="298"/>
        <w:ind w:left="960" w:right="0"/>
        <w:jc w:val="left"/>
        <w:rPr>
          <w:rFonts w:hint="eastAsia"/>
          <w:spacing w:val="-5"/>
        </w:rPr>
      </w:pPr>
    </w:p>
    <w:p w14:paraId="6BA57B72">
      <w:pPr>
        <w:pStyle w:val="3"/>
        <w:spacing w:before="298"/>
        <w:ind w:left="960" w:right="0"/>
        <w:jc w:val="left"/>
        <w:rPr>
          <w:rFonts w:hint="eastAsia"/>
          <w:spacing w:val="-5"/>
        </w:rPr>
      </w:pPr>
      <w:r>
        <w:rPr>
          <w:rFonts w:hint="eastAsia"/>
          <w:spacing w:val="-5"/>
        </w:rPr>
        <w:t>Therefore, after the injunction to pray that God would reduce to order, and at length completely efface every stain which is thrown on his sacred name, another petition, containing almost the same wish, is added- viz. Thy kingdom come.</w:t>
      </w:r>
    </w:p>
    <w:p w14:paraId="705AA3C6">
      <w:pPr>
        <w:pStyle w:val="3"/>
        <w:spacing w:before="298"/>
        <w:ind w:left="960" w:right="0"/>
        <w:jc w:val="left"/>
        <w:rPr>
          <w:rFonts w:hint="eastAsia"/>
          <w:spacing w:val="-5"/>
        </w:rPr>
      </w:pPr>
      <w:r>
        <w:rPr>
          <w:rFonts w:hint="eastAsia"/>
          <w:spacing w:val="-5"/>
        </w:rPr>
        <w:t>因此，在吩咐祷告求神整顿秩序，并最终彻底抹去一切玷污祂圣名的污点之后，又加上了另一项几乎包含同样愿望的祈求——即，愿祢的国降临。</w:t>
      </w:r>
    </w:p>
    <w:p w14:paraId="564E903E">
      <w:pPr>
        <w:pStyle w:val="3"/>
        <w:spacing w:before="298"/>
        <w:ind w:left="960" w:right="0"/>
        <w:jc w:val="left"/>
        <w:rPr>
          <w:rFonts w:hint="eastAsia"/>
          <w:spacing w:val="-5"/>
        </w:rPr>
      </w:pPr>
    </w:p>
    <w:p w14:paraId="6901FE08">
      <w:pPr>
        <w:pStyle w:val="3"/>
        <w:spacing w:before="298"/>
        <w:ind w:left="960" w:right="0"/>
        <w:jc w:val="left"/>
        <w:rPr>
          <w:rFonts w:hint="eastAsia"/>
          <w:spacing w:val="-5"/>
        </w:rPr>
      </w:pPr>
      <w:r>
        <w:rPr>
          <w:rFonts w:hint="eastAsia"/>
          <w:spacing w:val="-5"/>
        </w:rPr>
        <w:t>Although a definition of this kingdom has already been given, I now briefly repeat that God reigns when men, in denial of themselves and contempt of the world and this earthly life, devote themselves to righteousness and aspire to heaven (see Calvin, Harm. Mt. 6)</w:t>
      </w:r>
    </w:p>
    <w:p w14:paraId="5CE9B2C2">
      <w:pPr>
        <w:pStyle w:val="3"/>
        <w:spacing w:before="298"/>
        <w:ind w:left="960" w:right="0"/>
        <w:jc w:val="left"/>
        <w:rPr>
          <w:rFonts w:hint="eastAsia"/>
          <w:spacing w:val="-5"/>
        </w:rPr>
      </w:pPr>
      <w:r>
        <w:rPr>
          <w:rFonts w:hint="eastAsia"/>
          <w:spacing w:val="-5"/>
        </w:rPr>
        <w:t>虽然这个国度的定义已经给出，我现在简要地重复一下：当人们否定自己，藐视世界和这属世的生命，致力于公义并向往天堂时，神就作王了（参看加尔文《马太福音和谐注释》第六章）。</w:t>
      </w:r>
    </w:p>
    <w:p w14:paraId="280A3579">
      <w:pPr>
        <w:pStyle w:val="3"/>
        <w:spacing w:before="298"/>
        <w:ind w:left="960" w:right="0"/>
        <w:jc w:val="left"/>
        <w:rPr>
          <w:rFonts w:hint="eastAsia"/>
          <w:spacing w:val="-5"/>
        </w:rPr>
      </w:pPr>
    </w:p>
    <w:p w14:paraId="74684E6E">
      <w:pPr>
        <w:pStyle w:val="3"/>
        <w:spacing w:before="298"/>
        <w:ind w:left="960" w:right="0"/>
        <w:jc w:val="left"/>
        <w:rPr>
          <w:rFonts w:hint="eastAsia"/>
          <w:spacing w:val="-5"/>
        </w:rPr>
      </w:pPr>
      <w:r>
        <w:rPr>
          <w:rFonts w:hint="eastAsia"/>
          <w:spacing w:val="-5"/>
        </w:rPr>
        <w:t>Thus this kingdom consists of two parts; the first is, when God by the agency of his Spirit corrects all the depraved lusts of the flesh, which in bands war against Him; and the second, when he brings all our thoughts into obedience to his authority.</w:t>
      </w:r>
    </w:p>
    <w:p w14:paraId="50393B02">
      <w:pPr>
        <w:pStyle w:val="3"/>
        <w:spacing w:before="298"/>
        <w:ind w:left="960" w:right="0"/>
        <w:jc w:val="left"/>
        <w:rPr>
          <w:rFonts w:hint="eastAsia"/>
          <w:spacing w:val="-5"/>
        </w:rPr>
      </w:pPr>
      <w:r>
        <w:rPr>
          <w:rFonts w:hint="eastAsia"/>
          <w:spacing w:val="-5"/>
        </w:rPr>
        <w:t>因此，这个国度由两部分组成；第一部分是，当神藉着祂圣灵的作为，纠正肉体一切败坏的私欲——这些私欲结伙与祂争战；第二部分是，当祂使我们一切的思想都顺服祂的权柄。</w:t>
      </w:r>
    </w:p>
    <w:p w14:paraId="1785CF9A">
      <w:pPr>
        <w:pStyle w:val="3"/>
        <w:spacing w:before="298"/>
        <w:ind w:left="960" w:right="0"/>
        <w:jc w:val="left"/>
        <w:rPr>
          <w:rFonts w:hint="eastAsia"/>
          <w:spacing w:val="-5"/>
        </w:rPr>
      </w:pPr>
    </w:p>
    <w:p w14:paraId="0F9C789D">
      <w:pPr>
        <w:pStyle w:val="3"/>
        <w:spacing w:before="298"/>
        <w:ind w:left="960" w:right="0"/>
        <w:jc w:val="left"/>
        <w:rPr>
          <w:rFonts w:hint="eastAsia"/>
          <w:spacing w:val="-5"/>
        </w:rPr>
      </w:pPr>
      <w:r>
        <w:rPr>
          <w:rFonts w:hint="eastAsia"/>
          <w:spacing w:val="-5"/>
        </w:rPr>
        <w:t>This petition, therefore, is duly presented only by those who begin with themselves; in other words, who pray that they may be purified from all the corruptions which disturb the tranquillity and impair the purity of God's kingdom.</w:t>
      </w:r>
    </w:p>
    <w:p w14:paraId="530DAA03">
      <w:pPr>
        <w:pStyle w:val="3"/>
        <w:spacing w:before="298"/>
        <w:ind w:left="960" w:right="0"/>
        <w:jc w:val="left"/>
        <w:rPr>
          <w:rFonts w:hint="eastAsia"/>
          <w:spacing w:val="-5"/>
        </w:rPr>
      </w:pPr>
      <w:r>
        <w:rPr>
          <w:rFonts w:hint="eastAsia"/>
          <w:spacing w:val="-5"/>
        </w:rPr>
        <w:t>因此，这项祈求只有那些从自己开始的人才能恰当地呈上；换句话说，他们祷告求自己能从一切扰乱神国度安宁、损害其纯洁的败坏中得到洁净。</w:t>
      </w:r>
    </w:p>
    <w:p w14:paraId="6D1BDE23">
      <w:pPr>
        <w:pStyle w:val="3"/>
        <w:spacing w:before="298"/>
        <w:ind w:left="960" w:right="0"/>
        <w:jc w:val="left"/>
        <w:rPr>
          <w:rFonts w:hint="eastAsia"/>
          <w:spacing w:val="-5"/>
        </w:rPr>
      </w:pPr>
    </w:p>
    <w:p w14:paraId="6866DA00">
      <w:pPr>
        <w:pStyle w:val="3"/>
        <w:spacing w:before="298"/>
        <w:ind w:left="960" w:right="0"/>
        <w:jc w:val="left"/>
        <w:rPr>
          <w:rFonts w:hint="eastAsia"/>
          <w:spacing w:val="-5"/>
        </w:rPr>
      </w:pPr>
      <w:r>
        <w:rPr>
          <w:rFonts w:hint="eastAsia"/>
          <w:spacing w:val="-5"/>
        </w:rPr>
        <w:t>Then as the word of God is like his royal sceptre, we are here enjoined to pray that he would subdue all minds and hearts to voluntary obedience.</w:t>
      </w:r>
    </w:p>
    <w:p w14:paraId="0B6F967C">
      <w:pPr>
        <w:pStyle w:val="3"/>
        <w:spacing w:before="298"/>
        <w:ind w:left="960" w:right="0"/>
        <w:jc w:val="left"/>
        <w:rPr>
          <w:rFonts w:hint="eastAsia"/>
          <w:spacing w:val="-5"/>
        </w:rPr>
      </w:pPr>
      <w:r>
        <w:rPr>
          <w:rFonts w:hint="eastAsia"/>
          <w:spacing w:val="-5"/>
        </w:rPr>
        <w:t>那么，既然神的话语如同祂的王权 sceptre，我们在此就被吩咐要祷告，求祂使所有的心思意念都自愿顺服。</w:t>
      </w:r>
    </w:p>
    <w:p w14:paraId="19D29138">
      <w:pPr>
        <w:pStyle w:val="3"/>
        <w:spacing w:before="298"/>
        <w:ind w:left="960" w:right="0"/>
        <w:jc w:val="left"/>
        <w:rPr>
          <w:rFonts w:hint="eastAsia"/>
          <w:spacing w:val="-5"/>
        </w:rPr>
      </w:pPr>
    </w:p>
    <w:p w14:paraId="73FFB234">
      <w:pPr>
        <w:pStyle w:val="3"/>
        <w:spacing w:before="298"/>
        <w:ind w:left="960" w:right="0"/>
        <w:jc w:val="left"/>
        <w:rPr>
          <w:rFonts w:hint="eastAsia"/>
          <w:spacing w:val="-5"/>
        </w:rPr>
      </w:pPr>
      <w:r>
        <w:rPr>
          <w:rFonts w:hint="eastAsia"/>
          <w:spacing w:val="-5"/>
        </w:rPr>
        <w:t>This is done when by the secret inspiration of his Spirit he displays the efficacy of his word, and raises it to the place of honour which it deserves.</w:t>
      </w:r>
    </w:p>
    <w:p w14:paraId="52580C24">
      <w:pPr>
        <w:pStyle w:val="3"/>
        <w:spacing w:before="298"/>
        <w:ind w:left="960" w:right="0"/>
        <w:jc w:val="left"/>
        <w:rPr>
          <w:rFonts w:hint="eastAsia"/>
          <w:spacing w:val="-5"/>
        </w:rPr>
      </w:pPr>
      <w:r>
        <w:rPr>
          <w:rFonts w:hint="eastAsia"/>
          <w:spacing w:val="-5"/>
        </w:rPr>
        <w:t>当祂藉着祂圣灵隐秘的感动，显明祂话语的功效，并将其提升到它应得的尊荣地位时，这就成就了。</w:t>
      </w:r>
    </w:p>
    <w:p w14:paraId="7797A8D1">
      <w:pPr>
        <w:pStyle w:val="3"/>
        <w:spacing w:before="298"/>
        <w:ind w:left="960" w:right="0"/>
        <w:jc w:val="left"/>
        <w:rPr>
          <w:rFonts w:hint="eastAsia"/>
          <w:spacing w:val="-5"/>
        </w:rPr>
      </w:pPr>
    </w:p>
    <w:p w14:paraId="0D085939">
      <w:pPr>
        <w:pStyle w:val="3"/>
        <w:spacing w:before="298"/>
        <w:ind w:left="960" w:right="0"/>
        <w:jc w:val="left"/>
        <w:rPr>
          <w:rFonts w:hint="eastAsia"/>
          <w:spacing w:val="-5"/>
        </w:rPr>
      </w:pPr>
      <w:r>
        <w:rPr>
          <w:rFonts w:hint="eastAsia"/>
          <w:spacing w:val="-5"/>
        </w:rPr>
        <w:t>We must next descend to the wicked, who perversely and with desperate madness resist his authority.</w:t>
      </w:r>
    </w:p>
    <w:p w14:paraId="63ED0230">
      <w:pPr>
        <w:pStyle w:val="3"/>
        <w:spacing w:before="298"/>
        <w:ind w:left="960" w:right="0"/>
        <w:jc w:val="left"/>
        <w:rPr>
          <w:rFonts w:hint="eastAsia"/>
          <w:spacing w:val="-5"/>
        </w:rPr>
      </w:pPr>
      <w:r>
        <w:rPr>
          <w:rFonts w:hint="eastAsia"/>
          <w:spacing w:val="-5"/>
        </w:rPr>
        <w:t>我们接下来必须降到那些乖僻地、以绝望的疯狂抵挡祂权柄的恶人那里。</w:t>
      </w:r>
    </w:p>
    <w:p w14:paraId="546849AF">
      <w:pPr>
        <w:pStyle w:val="3"/>
        <w:spacing w:before="298"/>
        <w:ind w:left="960" w:right="0"/>
        <w:jc w:val="left"/>
        <w:rPr>
          <w:rFonts w:hint="eastAsia"/>
          <w:spacing w:val="-5"/>
        </w:rPr>
      </w:pPr>
    </w:p>
    <w:p w14:paraId="3A2E10A6">
      <w:pPr>
        <w:pStyle w:val="3"/>
        <w:spacing w:before="298"/>
        <w:ind w:left="960" w:right="0"/>
        <w:jc w:val="left"/>
        <w:rPr>
          <w:rFonts w:hint="eastAsia"/>
          <w:spacing w:val="-5"/>
        </w:rPr>
      </w:pPr>
      <w:r>
        <w:rPr>
          <w:rFonts w:hint="eastAsia"/>
          <w:spacing w:val="-5"/>
        </w:rPr>
        <w:t>God, therefore, sets up his kingdom, by humbling the whole world, though in different ways, taming the wantonness of some, and breaking the ungovernable pride of others.</w:t>
      </w:r>
    </w:p>
    <w:p w14:paraId="7E420CF2">
      <w:pPr>
        <w:pStyle w:val="3"/>
        <w:spacing w:before="298"/>
        <w:ind w:left="960" w:right="0"/>
        <w:jc w:val="left"/>
        <w:rPr>
          <w:rFonts w:hint="eastAsia"/>
          <w:spacing w:val="-5"/>
        </w:rPr>
      </w:pPr>
      <w:r>
        <w:rPr>
          <w:rFonts w:hint="eastAsia"/>
          <w:spacing w:val="-5"/>
        </w:rPr>
        <w:t>因此，神设立祂的国度，是藉着使全世界谦卑，虽然方式不同，祂驯服一些人的放纵，并粉碎另一些人无法驾驭的骄傲。</w:t>
      </w:r>
    </w:p>
    <w:p w14:paraId="2F75F384">
      <w:pPr>
        <w:pStyle w:val="3"/>
        <w:spacing w:before="298"/>
        <w:ind w:left="960" w:right="0"/>
        <w:jc w:val="left"/>
        <w:rPr>
          <w:rFonts w:hint="eastAsia"/>
          <w:spacing w:val="-5"/>
        </w:rPr>
      </w:pPr>
    </w:p>
    <w:p w14:paraId="1791A285">
      <w:pPr>
        <w:pStyle w:val="3"/>
        <w:spacing w:before="298"/>
        <w:ind w:left="960" w:right="0"/>
        <w:jc w:val="left"/>
        <w:rPr>
          <w:rFonts w:hint="eastAsia"/>
          <w:spacing w:val="-5"/>
        </w:rPr>
      </w:pPr>
      <w:r>
        <w:rPr>
          <w:rFonts w:hint="eastAsia"/>
          <w:spacing w:val="-5"/>
        </w:rPr>
        <w:t>We should desire this to be done every day, in order that God may gather churches to himself from all quarters of the world, may extend and increase their numbers, enrich them with his gifts, establish due order among them; on the other hand, beat down all the enemies of pure doctrine and religion, dissipate their counsels, defeat their attempts.</w:t>
      </w:r>
    </w:p>
    <w:p w14:paraId="686E28D3">
      <w:pPr>
        <w:pStyle w:val="3"/>
        <w:spacing w:before="298"/>
        <w:ind w:left="960" w:right="0"/>
        <w:jc w:val="left"/>
        <w:rPr>
          <w:rFonts w:hint="eastAsia"/>
          <w:spacing w:val="-5"/>
        </w:rPr>
      </w:pPr>
      <w:r>
        <w:rPr>
          <w:rFonts w:hint="eastAsia"/>
          <w:spacing w:val="-5"/>
        </w:rPr>
        <w:t>我们应当渴望这事每日成就，以便神能从世界各地为自己召聚教会，扩展并增加他们的数目，用祂的恩赐使他们富足，在他们中间建立合宜的秩序；另一方面，击败纯正教义和宗教的一切敌人，瓦解他们的计谋，挫败他们的企图。</w:t>
      </w:r>
    </w:p>
    <w:p w14:paraId="1DBF3879">
      <w:pPr>
        <w:pStyle w:val="3"/>
        <w:spacing w:before="298"/>
        <w:ind w:left="960" w:right="0"/>
        <w:jc w:val="left"/>
        <w:rPr>
          <w:rFonts w:hint="eastAsia"/>
          <w:spacing w:val="-5"/>
        </w:rPr>
      </w:pPr>
    </w:p>
    <w:p w14:paraId="35B486DE">
      <w:pPr>
        <w:pStyle w:val="3"/>
        <w:spacing w:before="298"/>
        <w:ind w:left="960" w:right="0"/>
        <w:jc w:val="left"/>
        <w:rPr>
          <w:rFonts w:hint="eastAsia"/>
          <w:spacing w:val="-5"/>
        </w:rPr>
      </w:pPr>
      <w:r>
        <w:rPr>
          <w:rFonts w:hint="eastAsia"/>
          <w:spacing w:val="-5"/>
        </w:rPr>
        <w:t>Hence it appears that there is good ground for the precept which enjoins daily progress, for human affairs are never so prosperous as when the impurities of vice are purged away, and integrity flourishes in full vigor.</w:t>
      </w:r>
    </w:p>
    <w:p w14:paraId="03C19424">
      <w:pPr>
        <w:pStyle w:val="3"/>
        <w:spacing w:before="298"/>
        <w:ind w:left="960" w:right="0"/>
        <w:jc w:val="left"/>
        <w:rPr>
          <w:rFonts w:hint="eastAsia"/>
          <w:spacing w:val="-5"/>
        </w:rPr>
      </w:pPr>
      <w:r>
        <w:rPr>
          <w:rFonts w:hint="eastAsia"/>
          <w:spacing w:val="-5"/>
        </w:rPr>
        <w:t>因此可见，那吩咐每日长进的教训是有充分根据的，因为人类事务从未像罪恶的污秽被清除，正直全盛 flourishing 时那样兴旺。</w:t>
      </w:r>
    </w:p>
    <w:p w14:paraId="731DC2CF">
      <w:pPr>
        <w:pStyle w:val="3"/>
        <w:spacing w:before="298"/>
        <w:ind w:left="960" w:right="0"/>
        <w:jc w:val="left"/>
        <w:rPr>
          <w:rFonts w:hint="eastAsia"/>
          <w:spacing w:val="-5"/>
        </w:rPr>
      </w:pPr>
    </w:p>
    <w:p w14:paraId="159F0790">
      <w:pPr>
        <w:pStyle w:val="3"/>
        <w:spacing w:before="298"/>
        <w:ind w:left="960" w:right="0"/>
        <w:jc w:val="left"/>
        <w:rPr>
          <w:rFonts w:hint="eastAsia"/>
          <w:spacing w:val="-5"/>
        </w:rPr>
      </w:pPr>
      <w:r>
        <w:rPr>
          <w:rFonts w:hint="eastAsia"/>
          <w:spacing w:val="-5"/>
        </w:rPr>
        <w:t>The completion, however, is deferred to the final advent of Christ, when, as Paul declares, "God will be all in all," (1 Cor. 15:28).</w:t>
      </w:r>
    </w:p>
    <w:p w14:paraId="53320815">
      <w:pPr>
        <w:pStyle w:val="3"/>
        <w:spacing w:before="298"/>
        <w:ind w:left="960" w:right="0"/>
        <w:jc w:val="left"/>
        <w:rPr>
          <w:rFonts w:hint="eastAsia"/>
          <w:spacing w:val="-5"/>
        </w:rPr>
      </w:pPr>
      <w:r>
        <w:rPr>
          <w:rFonts w:hint="eastAsia"/>
          <w:spacing w:val="-5"/>
        </w:rPr>
        <w:t>然而，这完成要推迟到基督最终的降临，那时，正如保罗所宣告的：“神在万有之上，为万有之主”（林前15:28）。</w:t>
      </w:r>
    </w:p>
    <w:p w14:paraId="6F99ADB1">
      <w:pPr>
        <w:pStyle w:val="3"/>
        <w:spacing w:before="298"/>
        <w:ind w:left="960" w:right="0"/>
        <w:jc w:val="left"/>
        <w:rPr>
          <w:rFonts w:hint="eastAsia"/>
          <w:spacing w:val="-5"/>
        </w:rPr>
      </w:pPr>
    </w:p>
    <w:p w14:paraId="52CBEEB2">
      <w:pPr>
        <w:pStyle w:val="3"/>
        <w:spacing w:before="298"/>
        <w:ind w:left="960" w:right="0"/>
        <w:jc w:val="left"/>
        <w:rPr>
          <w:rFonts w:hint="eastAsia"/>
          <w:spacing w:val="-5"/>
        </w:rPr>
      </w:pPr>
      <w:r>
        <w:rPr>
          <w:rFonts w:hint="eastAsia"/>
          <w:spacing w:val="-5"/>
        </w:rPr>
        <w:t>This prayer, therefore, ought to withdraw us from the corruptions of the world which separate us from God, and prevent his kingdom from flourishing within us; secondly, it ought to inflame us with an ardent desire for the mortification of the flesh; and, lastly, it ought to train us to the endurance of the cross; since this is the way in which God would have his kingdom to be advanced.</w:t>
      </w:r>
    </w:p>
    <w:p w14:paraId="37C49A93">
      <w:pPr>
        <w:pStyle w:val="3"/>
        <w:spacing w:before="298"/>
        <w:ind w:left="960" w:right="0"/>
        <w:jc w:val="left"/>
        <w:rPr>
          <w:rFonts w:hint="eastAsia"/>
          <w:spacing w:val="-5"/>
        </w:rPr>
      </w:pPr>
      <w:r>
        <w:rPr>
          <w:rFonts w:hint="eastAsia"/>
          <w:spacing w:val="-5"/>
        </w:rPr>
        <w:t>因此，这项祷告应当使我们脱离那些使我们与神隔绝、并阻止祂的国度在我们里面兴旺的世界败坏；其次，它应当点燃我们对治死肉体的热切渴望；最后，它应当训练我们忍受十字架；因为这是神愿意祂的国度得以推进的方式。</w:t>
      </w:r>
    </w:p>
    <w:p w14:paraId="39BA0C62">
      <w:pPr>
        <w:pStyle w:val="3"/>
        <w:spacing w:before="298"/>
        <w:ind w:left="960" w:right="0"/>
        <w:jc w:val="left"/>
        <w:rPr>
          <w:rFonts w:hint="eastAsia"/>
          <w:spacing w:val="-5"/>
        </w:rPr>
      </w:pPr>
    </w:p>
    <w:p w14:paraId="065F7D6B">
      <w:pPr>
        <w:pStyle w:val="3"/>
        <w:spacing w:before="298"/>
        <w:ind w:left="960" w:right="0"/>
        <w:jc w:val="left"/>
        <w:rPr>
          <w:rFonts w:hint="eastAsia"/>
          <w:spacing w:val="-5"/>
        </w:rPr>
      </w:pPr>
      <w:r>
        <w:rPr>
          <w:rFonts w:hint="eastAsia"/>
          <w:spacing w:val="-5"/>
        </w:rPr>
        <w:t>It ought not to grieve us that the outward man decays provided the inner man is renewed.</w:t>
      </w:r>
    </w:p>
    <w:p w14:paraId="53345A0B">
      <w:pPr>
        <w:pStyle w:val="3"/>
        <w:spacing w:before="298"/>
        <w:ind w:left="960" w:right="0"/>
        <w:jc w:val="left"/>
        <w:rPr>
          <w:rFonts w:hint="eastAsia"/>
          <w:spacing w:val="-5"/>
        </w:rPr>
      </w:pPr>
      <w:r>
        <w:rPr>
          <w:rFonts w:hint="eastAsia"/>
          <w:spacing w:val="-5"/>
        </w:rPr>
        <w:t>外体虽然毁坏，内心却一天新似一天，这不应使我们忧伤。</w:t>
      </w:r>
    </w:p>
    <w:p w14:paraId="6146EF7C">
      <w:pPr>
        <w:pStyle w:val="3"/>
        <w:spacing w:before="298"/>
        <w:ind w:left="960" w:right="0"/>
        <w:jc w:val="left"/>
        <w:rPr>
          <w:rFonts w:hint="eastAsia"/>
          <w:spacing w:val="-5"/>
        </w:rPr>
      </w:pPr>
    </w:p>
    <w:p w14:paraId="776C9A63">
      <w:pPr>
        <w:pStyle w:val="3"/>
        <w:spacing w:before="298"/>
        <w:ind w:left="960" w:right="0"/>
        <w:jc w:val="left"/>
        <w:rPr>
          <w:rFonts w:hint="eastAsia"/>
          <w:spacing w:val="-5"/>
        </w:rPr>
      </w:pPr>
      <w:r>
        <w:rPr>
          <w:rFonts w:hint="eastAsia"/>
          <w:spacing w:val="-5"/>
        </w:rPr>
        <w:t>For such is the nature of the kingdom of God, that while we submit to his righteousness he makes us partakers of his glory.</w:t>
      </w:r>
    </w:p>
    <w:p w14:paraId="44746E44">
      <w:pPr>
        <w:pStyle w:val="3"/>
        <w:spacing w:before="298"/>
        <w:ind w:left="960" w:right="0"/>
        <w:jc w:val="left"/>
        <w:rPr>
          <w:rFonts w:hint="eastAsia"/>
          <w:spacing w:val="-5"/>
        </w:rPr>
      </w:pPr>
      <w:r>
        <w:rPr>
          <w:rFonts w:hint="eastAsia"/>
          <w:spacing w:val="-5"/>
        </w:rPr>
        <w:t>因为神国度的性质就是这样，当我们顺服祂的公义时，祂就使我们有份于祂的荣耀。</w:t>
      </w:r>
    </w:p>
    <w:p w14:paraId="18362D5B">
      <w:pPr>
        <w:pStyle w:val="3"/>
        <w:spacing w:before="298"/>
        <w:ind w:left="960" w:right="0"/>
        <w:jc w:val="left"/>
        <w:rPr>
          <w:rFonts w:hint="eastAsia"/>
          <w:spacing w:val="-5"/>
        </w:rPr>
      </w:pPr>
    </w:p>
    <w:p w14:paraId="6DE17153">
      <w:pPr>
        <w:pStyle w:val="3"/>
        <w:spacing w:before="298"/>
        <w:ind w:left="960" w:right="0"/>
        <w:jc w:val="left"/>
        <w:rPr>
          <w:rFonts w:hint="eastAsia"/>
          <w:spacing w:val="-5"/>
        </w:rPr>
      </w:pPr>
      <w:r>
        <w:rPr>
          <w:rFonts w:hint="eastAsia"/>
          <w:spacing w:val="-5"/>
        </w:rPr>
        <w:t>This is the case when continually adding to his light and truth, by which the lies and the darkness of Satan and his kingdom are dissipated, extinguished, and destroyed, he protects his people, guides them aright by the agency of his Spirit, and confirms them in perseverance; while, on the other hand, he frustrates the impious conspiracies of his enemies, dissipates their wiles and frauds, prevents their malice and curbs their petulance, until at length he consume Antichrist "with the spirit of his mouth," and destroy all impiety "with the brightness of his coming," (2 Thess. 2:8, Calv. Com).</w:t>
      </w:r>
    </w:p>
    <w:p w14:paraId="44B7117A">
      <w:pPr>
        <w:pStyle w:val="3"/>
        <w:spacing w:before="298"/>
        <w:ind w:left="960" w:right="0"/>
        <w:jc w:val="left"/>
        <w:rPr>
          <w:rFonts w:hint="eastAsia"/>
          <w:spacing w:val="-5"/>
        </w:rPr>
      </w:pPr>
      <w:r>
        <w:rPr>
          <w:rFonts w:hint="eastAsia"/>
          <w:spacing w:val="-5"/>
        </w:rPr>
        <w:t>当祂不断加添祂的光和真理，藉此撒但及其国度的谎言和黑暗被驱散、熄灭和毁灭时，情况就是这样；祂保护祂的百姓，藉着祂圣灵的作为正确地引导他们，并坚固他们恒忍；另一方面，祂挫败祂敌人不敬虔的阴谋，瓦解他们的诡计和欺诈，阻止他们的恶意并抑制他们的任性，直到最终祂用“祂口中的气”灭绝那敌基督者，并用“祂降临的荣光”毁灭一切不敬虔（帖后2:8，加尔文注释）。</w:t>
      </w:r>
    </w:p>
    <w:p w14:paraId="07C62FA7">
      <w:pPr>
        <w:pStyle w:val="3"/>
        <w:spacing w:before="298"/>
        <w:ind w:left="960" w:right="0"/>
        <w:jc w:val="left"/>
        <w:rPr>
          <w:rFonts w:hint="eastAsia"/>
          <w:spacing w:val="-5"/>
        </w:rPr>
      </w:pPr>
    </w:p>
    <w:p w14:paraId="74A60DB2">
      <w:pPr>
        <w:pStyle w:val="3"/>
        <w:spacing w:before="297" w:line="285" w:lineRule="auto"/>
        <w:rPr>
          <w:rFonts w:hint="eastAsia"/>
        </w:rPr>
      </w:pPr>
      <w:r>
        <w:rPr>
          <w:rFonts w:hint="eastAsia"/>
        </w:rPr>
        <w:t>THY WILL BE DONE ON EARTH AS IT IS IN HEAVEN</w:t>
      </w:r>
    </w:p>
    <w:p w14:paraId="42EC2E90">
      <w:pPr>
        <w:pStyle w:val="3"/>
        <w:spacing w:before="297" w:line="285" w:lineRule="auto"/>
        <w:rPr>
          <w:rFonts w:hint="eastAsia"/>
        </w:rPr>
      </w:pPr>
      <w:r>
        <w:rPr>
          <w:rFonts w:hint="eastAsia"/>
        </w:rPr>
        <w:t>愿祢的旨意行在地上，如同行在天上</w:t>
      </w:r>
    </w:p>
    <w:p w14:paraId="08D151E6">
      <w:pPr>
        <w:pStyle w:val="3"/>
        <w:spacing w:before="297" w:line="285" w:lineRule="auto"/>
        <w:rPr>
          <w:rFonts w:hint="eastAsia"/>
        </w:rPr>
      </w:pPr>
    </w:p>
    <w:p w14:paraId="6A891133">
      <w:pPr>
        <w:pStyle w:val="3"/>
        <w:spacing w:before="297" w:line="285" w:lineRule="auto"/>
        <w:rPr>
          <w:rFonts w:hint="eastAsia"/>
        </w:rPr>
      </w:pPr>
      <w:r>
        <w:rPr>
          <w:rFonts w:hint="eastAsia"/>
        </w:rPr>
        <w:t>35.The third petition is, THY WILL BE DONE ON EARTH AS IT IS IN HEAVEN.</w:t>
      </w:r>
    </w:p>
    <w:p w14:paraId="23A39746">
      <w:pPr>
        <w:pStyle w:val="3"/>
        <w:spacing w:before="297" w:line="285" w:lineRule="auto"/>
        <w:rPr>
          <w:rFonts w:hint="eastAsia"/>
        </w:rPr>
      </w:pPr>
      <w:r>
        <w:rPr>
          <w:rFonts w:hint="eastAsia"/>
        </w:rPr>
        <w:t>35.第三项祈求是，愿祢的旨意行在地上，如同行在天上。</w:t>
      </w:r>
    </w:p>
    <w:p w14:paraId="21C47B4F">
      <w:pPr>
        <w:pStyle w:val="3"/>
        <w:spacing w:before="297" w:line="285" w:lineRule="auto"/>
        <w:rPr>
          <w:rFonts w:hint="eastAsia"/>
        </w:rPr>
      </w:pPr>
    </w:p>
    <w:p w14:paraId="71D48B03">
      <w:pPr>
        <w:pStyle w:val="3"/>
        <w:spacing w:before="297" w:line="285" w:lineRule="auto"/>
        <w:rPr>
          <w:rFonts w:hint="eastAsia"/>
        </w:rPr>
      </w:pPr>
      <w:r>
        <w:rPr>
          <w:rFonts w:hint="eastAsia"/>
        </w:rPr>
        <w:t>Though this depends on his kingdom, and cannot be disjoined from it, yet a separate place is not improperly given to it on account of our ignorance, which does not at once or easily apprehend what is meant by God reigning in the world.</w:t>
      </w:r>
    </w:p>
    <w:p w14:paraId="457162A5">
      <w:pPr>
        <w:pStyle w:val="3"/>
        <w:spacing w:before="297" w:line="285" w:lineRule="auto"/>
        <w:rPr>
          <w:rFonts w:hint="eastAsia"/>
        </w:rPr>
      </w:pPr>
      <w:r>
        <w:rPr>
          <w:rFonts w:hint="eastAsia"/>
        </w:rPr>
        <w:t>虽然这取决于祂的国度，并且不能与之分离，然而由于我们的无知——我们不能立刻或轻易地领会神在世上作王是什么意思——所以不恰当地给它一个单独的位置并非不妥。</w:t>
      </w:r>
    </w:p>
    <w:p w14:paraId="57739F40">
      <w:pPr>
        <w:pStyle w:val="3"/>
        <w:spacing w:before="297" w:line="285" w:lineRule="auto"/>
        <w:rPr>
          <w:rFonts w:hint="eastAsia"/>
        </w:rPr>
      </w:pPr>
    </w:p>
    <w:p w14:paraId="57AFD731">
      <w:pPr>
        <w:pStyle w:val="3"/>
        <w:spacing w:before="297" w:line="285" w:lineRule="auto"/>
        <w:rPr>
          <w:rFonts w:hint="eastAsia"/>
        </w:rPr>
      </w:pPr>
      <w:r>
        <w:rPr>
          <w:rFonts w:hint="eastAsia"/>
        </w:rPr>
        <w:t>This, therefore, may not improperly be taken as the explanation, that God will be King in the world when all shall subject themselves to his will.</w:t>
      </w:r>
    </w:p>
    <w:p w14:paraId="0F10D922">
      <w:pPr>
        <w:pStyle w:val="3"/>
        <w:spacing w:before="297" w:line="285" w:lineRule="auto"/>
        <w:rPr>
          <w:rFonts w:hint="eastAsia"/>
        </w:rPr>
      </w:pPr>
      <w:r>
        <w:rPr>
          <w:rFonts w:hint="eastAsia"/>
        </w:rPr>
        <w:t>因此，这可以不恰当地被理解为解释，即当所有人都顺服祂的旨意时，神将在世上作王。</w:t>
      </w:r>
    </w:p>
    <w:p w14:paraId="6F0EB167">
      <w:pPr>
        <w:pStyle w:val="3"/>
        <w:spacing w:before="297" w:line="285" w:lineRule="auto"/>
        <w:rPr>
          <w:rFonts w:hint="eastAsia"/>
        </w:rPr>
      </w:pPr>
    </w:p>
    <w:p w14:paraId="654EA229">
      <w:pPr>
        <w:pStyle w:val="3"/>
        <w:spacing w:before="297" w:line="285" w:lineRule="auto"/>
        <w:rPr>
          <w:rFonts w:hint="eastAsia"/>
        </w:rPr>
      </w:pPr>
      <w:r>
        <w:rPr>
          <w:rFonts w:hint="eastAsia"/>
        </w:rPr>
        <w:t>We are not here treating of that secret will by which he governs all things, and destines them to their end (see chap. 24, s. 17).</w:t>
      </w:r>
    </w:p>
    <w:p w14:paraId="3601FEB7">
      <w:pPr>
        <w:pStyle w:val="3"/>
        <w:spacing w:before="297" w:line="285" w:lineRule="auto"/>
        <w:rPr>
          <w:rFonts w:hint="eastAsia"/>
        </w:rPr>
      </w:pPr>
      <w:r>
        <w:rPr>
          <w:rFonts w:hint="eastAsia"/>
        </w:rPr>
        <w:t>我们在此并非论述祂藉以治理万物，并命定它们最终结局的那个奥秘旨意（参看第二十四章，第17节）。</w:t>
      </w:r>
    </w:p>
    <w:p w14:paraId="76DD1B5B">
      <w:pPr>
        <w:pStyle w:val="3"/>
        <w:spacing w:before="297" w:line="285" w:lineRule="auto"/>
        <w:rPr>
          <w:rFonts w:hint="eastAsia"/>
        </w:rPr>
      </w:pPr>
    </w:p>
    <w:p w14:paraId="7A4D7061">
      <w:pPr>
        <w:pStyle w:val="3"/>
        <w:spacing w:before="297" w:line="285" w:lineRule="auto"/>
        <w:rPr>
          <w:rFonts w:hint="eastAsia"/>
        </w:rPr>
      </w:pPr>
      <w:r>
        <w:rPr>
          <w:rFonts w:hint="eastAsia"/>
        </w:rPr>
        <w:t>For although devils and men rise in tumult against him, he is able by his incomprehensible counsel not only to turn aside their violence, but make it subservient to the execution of his decrees.</w:t>
      </w:r>
    </w:p>
    <w:p w14:paraId="286BBF8E">
      <w:pPr>
        <w:pStyle w:val="3"/>
        <w:spacing w:before="297" w:line="285" w:lineRule="auto"/>
        <w:rPr>
          <w:rFonts w:hint="eastAsia"/>
        </w:rPr>
      </w:pPr>
      <w:r>
        <w:rPr>
          <w:rFonts w:hint="eastAsia"/>
        </w:rPr>
        <w:t>因为虽然魔鬼和人起来骚乱反对祂，祂却能藉着祂不可测度的谋略，不仅转移他们的暴力，而且使其服务于祂旨意的执行。</w:t>
      </w:r>
    </w:p>
    <w:p w14:paraId="73E2501E">
      <w:pPr>
        <w:pStyle w:val="3"/>
        <w:spacing w:before="297" w:line="285" w:lineRule="auto"/>
        <w:rPr>
          <w:rFonts w:hint="eastAsia"/>
        </w:rPr>
      </w:pPr>
    </w:p>
    <w:p w14:paraId="61EA59F4">
      <w:pPr>
        <w:pStyle w:val="3"/>
        <w:spacing w:before="297" w:line="285" w:lineRule="auto"/>
        <w:rPr>
          <w:rFonts w:hint="eastAsia"/>
        </w:rPr>
      </w:pPr>
      <w:r>
        <w:rPr>
          <w:rFonts w:hint="eastAsia"/>
        </w:rPr>
        <w:t>What we here speak of is another will of God, namely, that of which voluntary obedience is the counterpart;D89 and, therefore, heaven is expressly contrasted with earth, because, as is said in The Psalms, the angels "do his commandments, hearkening unto the voice of his word," (Ps. 103:20).</w:t>
      </w:r>
    </w:p>
    <w:p w14:paraId="11AE7342">
      <w:pPr>
        <w:pStyle w:val="3"/>
        <w:spacing w:before="297" w:line="285" w:lineRule="auto"/>
        <w:rPr>
          <w:rFonts w:hint="eastAsia"/>
        </w:rPr>
      </w:pPr>
      <w:r>
        <w:rPr>
          <w:rFonts w:hint="eastAsia"/>
        </w:rPr>
        <w:t>我们在此所说的，是神的另一种旨意，即自愿顺服是其对应物的旨意；D89 因此，天与地被明确地对比，因为正如诗篇所说，天使“遵行祂的命令，听从祂话语的声音”（诗103:20）。</w:t>
      </w:r>
    </w:p>
    <w:p w14:paraId="7E89AD41">
      <w:pPr>
        <w:pStyle w:val="3"/>
        <w:spacing w:before="297" w:line="285" w:lineRule="auto"/>
        <w:rPr>
          <w:rFonts w:hint="eastAsia"/>
        </w:rPr>
      </w:pPr>
    </w:p>
    <w:p w14:paraId="021F61F2">
      <w:pPr>
        <w:pStyle w:val="3"/>
        <w:spacing w:before="297" w:line="285" w:lineRule="auto"/>
        <w:rPr>
          <w:rFonts w:hint="eastAsia"/>
        </w:rPr>
      </w:pPr>
      <w:r>
        <w:rPr>
          <w:rFonts w:hint="eastAsia"/>
        </w:rPr>
        <w:t>We are, therefore, enjoined to pray that as everything done in heaven is at the command of God, and the angels are calmly disposed to do all that is right, so the earth may be brought under his authority, all rebellion and depravity having been extinguished.</w:t>
      </w:r>
    </w:p>
    <w:p w14:paraId="3220BA9F">
      <w:pPr>
        <w:pStyle w:val="3"/>
        <w:spacing w:before="297" w:line="285" w:lineRule="auto"/>
        <w:rPr>
          <w:rFonts w:hint="eastAsia"/>
        </w:rPr>
      </w:pPr>
      <w:r>
        <w:rPr>
          <w:rFonts w:hint="eastAsia"/>
        </w:rPr>
        <w:t>因此，我们受吩咐要祷告，正如天上所行的一切都出于神的命令，天使也平静地倾向于行一切正义的事，照样，地上也当被置于祂的权柄之下，一切悖逆和败坏都被消灭。</w:t>
      </w:r>
    </w:p>
    <w:p w14:paraId="755F27EC">
      <w:pPr>
        <w:pStyle w:val="3"/>
        <w:spacing w:before="297" w:line="285" w:lineRule="auto"/>
        <w:rPr>
          <w:rFonts w:hint="eastAsia"/>
        </w:rPr>
      </w:pPr>
    </w:p>
    <w:p w14:paraId="227EDE63">
      <w:pPr>
        <w:pStyle w:val="3"/>
        <w:spacing w:before="297" w:line="285" w:lineRule="auto"/>
        <w:rPr>
          <w:rFonts w:hint="eastAsia"/>
        </w:rPr>
      </w:pPr>
      <w:r>
        <w:rPr>
          <w:rFonts w:hint="eastAsia"/>
        </w:rPr>
        <w:t>In presenting this request we renounce the desires of the flesh, because he who does not entirely resign his affections to God, does as much as in him lies to oppose the divine will, since everything which proceeds from us is vicious.</w:t>
      </w:r>
    </w:p>
    <w:p w14:paraId="0B514B98">
      <w:pPr>
        <w:pStyle w:val="3"/>
        <w:spacing w:before="297" w:line="285" w:lineRule="auto"/>
        <w:rPr>
          <w:rFonts w:hint="eastAsia"/>
        </w:rPr>
      </w:pPr>
      <w:r>
        <w:rPr>
          <w:rFonts w:hint="eastAsia"/>
        </w:rPr>
        <w:t>在呈上这项请求时，我们弃绝肉体的欲望，因为凡不完全将自己的情感交托给神的人，就尽其所能地反对神的旨意，因为一切出自我们的都是邪恶的。</w:t>
      </w:r>
    </w:p>
    <w:p w14:paraId="1EC9E53E">
      <w:pPr>
        <w:pStyle w:val="3"/>
        <w:spacing w:before="297" w:line="285" w:lineRule="auto"/>
        <w:rPr>
          <w:rFonts w:hint="eastAsia"/>
        </w:rPr>
      </w:pPr>
    </w:p>
    <w:p w14:paraId="0A6832BD">
      <w:pPr>
        <w:pStyle w:val="3"/>
        <w:spacing w:before="297" w:line="285" w:lineRule="auto"/>
        <w:rPr>
          <w:rFonts w:hint="eastAsia"/>
        </w:rPr>
      </w:pPr>
      <w:r>
        <w:rPr>
          <w:rFonts w:hint="eastAsia"/>
        </w:rPr>
        <w:t>Again, by this prayer we are taught to deny ourselves, that God may rule us according to his pleasure; and not only so, but also having annihilated our own may create new thoughts and new minds so that we shall have no desire save that of entire agreement with his will; in short, wish nothing of ourselves, but have our hearts governed by his Spirit, under whose inward teaching we may learn to love those things which please and hate those things which displease him.</w:t>
      </w:r>
    </w:p>
    <w:p w14:paraId="61A45D1A">
      <w:pPr>
        <w:pStyle w:val="3"/>
        <w:spacing w:before="297" w:line="285" w:lineRule="auto"/>
        <w:rPr>
          <w:rFonts w:hint="eastAsia"/>
        </w:rPr>
      </w:pPr>
      <w:r>
        <w:rPr>
          <w:rFonts w:hint="eastAsia"/>
        </w:rPr>
        <w:t>再者，藉着这项祷告，我们被教导要否定自己，以便神能按照祂的喜悦来统治我们；不仅如此，而且在消灭了我们自己的之后，祂能创造新的思想和新的心思，以致我们除了完全与祂的旨意一致之外，别无所求；总之，我们自己什么也不希望，而是让我们的心受祂圣灵的管治，在祂内在的教导下，我们可以学会爱那些令祂喜悦的事物，并恨那些令祂不悦的事物。</w:t>
      </w:r>
    </w:p>
    <w:p w14:paraId="21785A35">
      <w:pPr>
        <w:pStyle w:val="3"/>
        <w:spacing w:before="297" w:line="285" w:lineRule="auto"/>
        <w:rPr>
          <w:rFonts w:hint="eastAsia"/>
        </w:rPr>
      </w:pPr>
    </w:p>
    <w:p w14:paraId="5FA7E46E">
      <w:pPr>
        <w:pStyle w:val="3"/>
        <w:spacing w:before="297" w:line="285" w:lineRule="auto"/>
        <w:rPr>
          <w:rFonts w:hint="eastAsia"/>
        </w:rPr>
      </w:pPr>
      <w:r>
        <w:rPr>
          <w:rFonts w:hint="eastAsia"/>
        </w:rPr>
        <w:t>Hence also we must desire that he would nullify and suppress all affections which are repugnant to his will.</w:t>
      </w:r>
    </w:p>
    <w:p w14:paraId="57AE62C4">
      <w:pPr>
        <w:pStyle w:val="3"/>
        <w:spacing w:before="297" w:line="285" w:lineRule="auto"/>
        <w:rPr>
          <w:rFonts w:hint="eastAsia"/>
        </w:rPr>
      </w:pPr>
      <w:r>
        <w:rPr>
          <w:rFonts w:hint="eastAsia"/>
        </w:rPr>
        <w:t>因此，我们也必须渴望祂会废除并压制一切与祂旨意相悖的情感。</w:t>
      </w:r>
    </w:p>
    <w:p w14:paraId="00E336DA">
      <w:pPr>
        <w:pStyle w:val="3"/>
        <w:spacing w:before="297" w:line="285" w:lineRule="auto"/>
        <w:rPr>
          <w:rFonts w:hint="eastAsia"/>
        </w:rPr>
      </w:pPr>
    </w:p>
    <w:p w14:paraId="198D072F">
      <w:pPr>
        <w:pStyle w:val="3"/>
        <w:spacing w:before="297" w:line="285" w:lineRule="auto"/>
        <w:rPr>
          <w:rFonts w:hint="eastAsia"/>
        </w:rPr>
      </w:pPr>
      <w:r>
        <w:rPr>
          <w:rFonts w:hint="eastAsia"/>
        </w:rPr>
        <w:t>Such are the three first heads of the prayer, in presenting which we should have the glory of God only in view, taking no account of ourselves, and paying no respect to our own advantage, which, though it is thereby greatly promoted, is not here to be the subject of request.</w:t>
      </w:r>
    </w:p>
    <w:p w14:paraId="11AA1D62">
      <w:pPr>
        <w:pStyle w:val="3"/>
        <w:spacing w:before="297" w:line="285" w:lineRule="auto"/>
        <w:rPr>
          <w:rFonts w:hint="eastAsia"/>
        </w:rPr>
      </w:pPr>
      <w:r>
        <w:rPr>
          <w:rFonts w:hint="eastAsia"/>
        </w:rPr>
        <w:t>这就是祷告的前三项，在呈上这些祈求时，我们只当着眼于神的荣耀，不考虑我们自己，也不顾及我们自己的益处，虽然我们的益处因此而大大得到促进，但在此并非祈求的主题。</w:t>
      </w:r>
    </w:p>
    <w:p w14:paraId="74EE8D50">
      <w:pPr>
        <w:pStyle w:val="3"/>
        <w:spacing w:before="297" w:line="285" w:lineRule="auto"/>
        <w:rPr>
          <w:rFonts w:hint="eastAsia"/>
        </w:rPr>
      </w:pPr>
    </w:p>
    <w:p w14:paraId="2EFBFCC6">
      <w:pPr>
        <w:pStyle w:val="3"/>
        <w:spacing w:before="297" w:line="285" w:lineRule="auto"/>
        <w:rPr>
          <w:rFonts w:hint="eastAsia"/>
        </w:rPr>
      </w:pPr>
      <w:r>
        <w:rPr>
          <w:rFonts w:hint="eastAsia"/>
        </w:rPr>
        <w:t>And though all the events prayed for must happen in their own time, without being either thought of, wished, or asked by us, it is still our duty to wish and ask for them.</w:t>
      </w:r>
    </w:p>
    <w:p w14:paraId="0190A9FF">
      <w:pPr>
        <w:pStyle w:val="3"/>
        <w:spacing w:before="297" w:line="285" w:lineRule="auto"/>
        <w:rPr>
          <w:rFonts w:hint="eastAsia"/>
        </w:rPr>
      </w:pPr>
      <w:r>
        <w:rPr>
          <w:rFonts w:hint="eastAsia"/>
        </w:rPr>
        <w:t>虽然所有祷告祈求的事件都必在它们自己的时间发生，无需我们思想、希望或祈求，但我们仍有责任希望并祈求它们。</w:t>
      </w:r>
    </w:p>
    <w:p w14:paraId="14BBCDE6">
      <w:pPr>
        <w:pStyle w:val="3"/>
        <w:spacing w:before="297" w:line="285" w:lineRule="auto"/>
        <w:rPr>
          <w:rFonts w:hint="eastAsia"/>
        </w:rPr>
      </w:pPr>
    </w:p>
    <w:p w14:paraId="757DE445">
      <w:pPr>
        <w:pStyle w:val="3"/>
        <w:spacing w:before="297" w:line="285" w:lineRule="auto"/>
        <w:rPr>
          <w:rFonts w:hint="eastAsia"/>
        </w:rPr>
      </w:pPr>
      <w:r>
        <w:rPr>
          <w:rFonts w:hint="eastAsia"/>
        </w:rPr>
        <w:t>And it is of no slight importance to do so, that we may testify and profess that we are the servants and children of God, desirous by every means in our power to promote the honour due to him as our Lord and Father, and truly and thoroughly devoted to his service.</w:t>
      </w:r>
    </w:p>
    <w:p w14:paraId="4258A160">
      <w:pPr>
        <w:pStyle w:val="3"/>
        <w:spacing w:before="297" w:line="285" w:lineRule="auto"/>
        <w:rPr>
          <w:rFonts w:hint="eastAsia"/>
        </w:rPr>
      </w:pPr>
      <w:r>
        <w:rPr>
          <w:rFonts w:hint="eastAsia"/>
        </w:rPr>
        <w:t>这样做并非不重要，以便我们可以见证并宣认我们是神的仆人和儿女，渴望尽我们一切所能来促进我们主和父应得的尊荣，并真实而彻底地致力于祂的事奉。</w:t>
      </w:r>
    </w:p>
    <w:p w14:paraId="2C4D61C3">
      <w:pPr>
        <w:pStyle w:val="3"/>
        <w:spacing w:before="297" w:line="285" w:lineRule="auto"/>
        <w:rPr>
          <w:rFonts w:hint="eastAsia"/>
        </w:rPr>
      </w:pPr>
    </w:p>
    <w:p w14:paraId="3A7CF79F">
      <w:pPr>
        <w:pStyle w:val="3"/>
        <w:spacing w:before="297" w:line="285" w:lineRule="auto"/>
        <w:rPr>
          <w:rFonts w:hint="eastAsia"/>
        </w:rPr>
      </w:pPr>
      <w:r>
        <w:rPr>
          <w:rFonts w:hint="eastAsia"/>
        </w:rPr>
        <w:t>Hence if men, in praying that the name of God may be hallowed, that his kingdom may come, and his will be done, are not influenced by this zeal for the promotion of his glory, they are not to be accounted among the servants and children of God; and as all these things will take place against their will, so they will turn out to their confusion and destruction.</w:t>
      </w:r>
    </w:p>
    <w:p w14:paraId="3E5F4FF6">
      <w:pPr>
        <w:pStyle w:val="3"/>
        <w:spacing w:before="297" w:line="285" w:lineRule="auto"/>
        <w:rPr>
          <w:rFonts w:hint="eastAsia"/>
        </w:rPr>
      </w:pPr>
      <w:r>
        <w:rPr>
          <w:rFonts w:hint="eastAsia"/>
        </w:rPr>
        <w:t>因此，如果人们在祷告愿神的名被尊为圣，愿祂的国降临，愿祂的旨意成就时，没有受到这种促进祂荣耀的热忱的影响，他们就不应被算为神的仆人和儿女；并且既然所有这些事都将违背他们的意愿而发生，它们也将导致他们的混乱和毁灭。</w:t>
      </w:r>
    </w:p>
    <w:p w14:paraId="3F8D841E">
      <w:pPr>
        <w:pStyle w:val="3"/>
        <w:spacing w:before="297" w:line="285" w:lineRule="auto"/>
        <w:rPr>
          <w:rFonts w:hint="eastAsia"/>
        </w:rPr>
      </w:pPr>
      <w:r>
        <w:rPr>
          <w:rFonts w:hint="eastAsia"/>
        </w:rPr>
        <w:t>GIVE US THIS DAY OUR DAILY BREAD</w:t>
      </w:r>
    </w:p>
    <w:p w14:paraId="53177978">
      <w:pPr>
        <w:pStyle w:val="3"/>
        <w:spacing w:before="297" w:line="285" w:lineRule="auto"/>
        <w:rPr>
          <w:rFonts w:hint="eastAsia"/>
        </w:rPr>
      </w:pPr>
      <w:r>
        <w:rPr>
          <w:rFonts w:hint="eastAsia"/>
        </w:rPr>
        <w:t>我们日用的饮食，今日赐给我们</w:t>
      </w:r>
    </w:p>
    <w:p w14:paraId="62338D5B">
      <w:pPr>
        <w:pStyle w:val="3"/>
        <w:spacing w:before="297" w:line="285" w:lineRule="auto"/>
        <w:rPr>
          <w:rFonts w:hint="eastAsia"/>
        </w:rPr>
      </w:pPr>
    </w:p>
    <w:p w14:paraId="6E4AD874">
      <w:pPr>
        <w:pStyle w:val="3"/>
        <w:spacing w:before="297" w:line="285" w:lineRule="auto"/>
        <w:rPr>
          <w:rFonts w:hint="eastAsia"/>
        </w:rPr>
      </w:pPr>
      <w:r>
        <w:rPr>
          <w:rFonts w:hint="eastAsia"/>
        </w:rPr>
        <w:t>36.Now comes the second part of the prayer, in which we descend to our own interests, not, indeed, that we are to lose sight of the glory of God (to which, as Paul declares, we must have respect even in meat and drink, 1 Cor. 10:31), and ask only what is expedient for ourselves; but the distinction, as we have already observed, is this: God claiming the three first petitions as specially his own, carries us entirely to himself, that in this way he may prove our piety.</w:t>
      </w:r>
    </w:p>
    <w:p w14:paraId="5EB93D23">
      <w:pPr>
        <w:pStyle w:val="3"/>
        <w:spacing w:before="297" w:line="285" w:lineRule="auto"/>
        <w:rPr>
          <w:rFonts w:hint="eastAsia"/>
        </w:rPr>
      </w:pPr>
      <w:r>
        <w:rPr>
          <w:rFonts w:hint="eastAsia"/>
        </w:rPr>
        <w:t>36.现在来到祷告的第二部分，在其中我们降到我们自己的利益，并非说我们要忽略神的荣耀（正如保罗所宣告的，我们即使在饮食上也必须顾及神的荣耀，林前10:31），而只求对我们自己有益的事；但是，正如我们已经观察到的，区别在于：神将前三项祈求特别归于祂自己，将我们完全带到祂自己那里，以便藉此察验我们的虔诚。</w:t>
      </w:r>
    </w:p>
    <w:p w14:paraId="1CF3B35C">
      <w:pPr>
        <w:pStyle w:val="3"/>
        <w:spacing w:before="297" w:line="285" w:lineRule="auto"/>
        <w:rPr>
          <w:rFonts w:hint="eastAsia"/>
        </w:rPr>
      </w:pPr>
    </w:p>
    <w:p w14:paraId="1C993353">
      <w:pPr>
        <w:pStyle w:val="3"/>
        <w:spacing w:before="297" w:line="285" w:lineRule="auto"/>
        <w:rPr>
          <w:rFonts w:hint="eastAsia"/>
        </w:rPr>
      </w:pPr>
      <w:r>
        <w:rPr>
          <w:rFonts w:hint="eastAsia"/>
        </w:rPr>
        <w:t>Next he permits us to look to our own advantage, but still on the condition, that when we ask anything for ourselves it must be in order that all the benefits which he confers may show forth his glory, there being nothing more incumbent on us than to live and die to him.</w:t>
      </w:r>
    </w:p>
    <w:p w14:paraId="3FF95938">
      <w:pPr>
        <w:pStyle w:val="3"/>
        <w:spacing w:before="297" w:line="285" w:lineRule="auto"/>
        <w:rPr>
          <w:rFonts w:hint="eastAsia"/>
        </w:rPr>
      </w:pPr>
      <w:r>
        <w:rPr>
          <w:rFonts w:hint="eastAsia"/>
        </w:rPr>
        <w:t>然后祂允许我们顾及我们自己的益处，但仍然有一个条件，即当我们为自己祈求任何事物时，都必须是为了祂所赐的一切益处都能彰显祂的荣耀，因为没有什么比为祂而生、为祂而死更 incumbent on us 的了。</w:t>
      </w:r>
    </w:p>
    <w:p w14:paraId="6DBD4717">
      <w:pPr>
        <w:pStyle w:val="3"/>
        <w:spacing w:before="297" w:line="285" w:lineRule="auto"/>
        <w:rPr>
          <w:rFonts w:hint="eastAsia"/>
        </w:rPr>
      </w:pPr>
    </w:p>
    <w:p w14:paraId="3544819B">
      <w:pPr>
        <w:pStyle w:val="3"/>
        <w:spacing w:before="297" w:line="285" w:lineRule="auto"/>
        <w:rPr>
          <w:rFonts w:hint="eastAsia"/>
        </w:rPr>
      </w:pPr>
      <w:r>
        <w:rPr>
          <w:rFonts w:hint="eastAsia"/>
        </w:rPr>
        <w:t>By the first petition of the second part, GIVE US THIS DAY OUR DAILY BREAD, we pray in general that God would give us all things which the body requires in this sublunary state, not only food and clothing, but everything which he knows will assist us to eat our bread in peace.</w:t>
      </w:r>
    </w:p>
    <w:p w14:paraId="663378A9">
      <w:pPr>
        <w:pStyle w:val="3"/>
        <w:spacing w:before="297" w:line="285" w:lineRule="auto"/>
        <w:rPr>
          <w:rFonts w:hint="eastAsia"/>
        </w:rPr>
      </w:pPr>
      <w:r>
        <w:rPr>
          <w:rFonts w:hint="eastAsia"/>
        </w:rPr>
        <w:t>藉着第二部分的第一项祈求，“我们日用的饮食，今日赐给我们”，我们一般性地祷告求神赐给我们身体在这个尘世状态下所需要的一切事物，不仅是食物和衣服，而且是祂知道能帮助我们平安吃我们饮食的一切事物。</w:t>
      </w:r>
    </w:p>
    <w:p w14:paraId="1A7F676D">
      <w:pPr>
        <w:pStyle w:val="3"/>
        <w:spacing w:before="297" w:line="285" w:lineRule="auto"/>
        <w:rPr>
          <w:rFonts w:hint="eastAsia"/>
        </w:rPr>
      </w:pPr>
    </w:p>
    <w:p w14:paraId="18A60EF3">
      <w:pPr>
        <w:pStyle w:val="3"/>
        <w:spacing w:before="297" w:line="285" w:lineRule="auto"/>
        <w:rPr>
          <w:rFonts w:hint="eastAsia"/>
        </w:rPr>
      </w:pPr>
      <w:r>
        <w:rPr>
          <w:rFonts w:hint="eastAsia"/>
        </w:rPr>
        <w:t>In this way we briefly cast our care upon him, and commit ourselves to his providence, that he may feed, foster, and preserve us.</w:t>
      </w:r>
    </w:p>
    <w:p w14:paraId="1B4C159D">
      <w:pPr>
        <w:pStyle w:val="3"/>
        <w:spacing w:before="297" w:line="285" w:lineRule="auto"/>
        <w:rPr>
          <w:rFonts w:hint="eastAsia"/>
        </w:rPr>
      </w:pPr>
      <w:r>
        <w:rPr>
          <w:rFonts w:hint="eastAsia"/>
        </w:rPr>
        <w:t>这样，我们简要地将我们的忧虑卸给祂，并将我们自己交托给祂的护理，使祂可以喂养、培育和保守我们。</w:t>
      </w:r>
    </w:p>
    <w:p w14:paraId="2D6FA65E">
      <w:pPr>
        <w:pStyle w:val="3"/>
        <w:spacing w:before="297" w:line="285" w:lineRule="auto"/>
        <w:rPr>
          <w:rFonts w:hint="eastAsia"/>
        </w:rPr>
      </w:pPr>
    </w:p>
    <w:p w14:paraId="17579A7B">
      <w:pPr>
        <w:pStyle w:val="3"/>
        <w:spacing w:before="297" w:line="285" w:lineRule="auto"/>
        <w:rPr>
          <w:rFonts w:hint="eastAsia"/>
        </w:rPr>
      </w:pPr>
      <w:r>
        <w:rPr>
          <w:rFonts w:hint="eastAsia"/>
        </w:rPr>
        <w:t>For our heavenly Father disdains not to take our body under his charge and protection, that he may exercise our faith in those minute matters, while we look to him for everything, even to a morsel of bread and a drop of water.</w:t>
      </w:r>
    </w:p>
    <w:p w14:paraId="045C7533">
      <w:pPr>
        <w:pStyle w:val="3"/>
        <w:spacing w:before="297" w:line="285" w:lineRule="auto"/>
        <w:rPr>
          <w:rFonts w:hint="eastAsia"/>
        </w:rPr>
      </w:pPr>
      <w:r>
        <w:rPr>
          <w:rFonts w:hint="eastAsia"/>
        </w:rPr>
        <w:t>因为我们的天父不轻看将我们的身体置于祂的看顾和保护之下，以便祂可以在那些细微的事情上操练我们的信心，同时我们仰望祂赐予一切，甚至是一口面包和一滴水。</w:t>
      </w:r>
    </w:p>
    <w:p w14:paraId="08B39B76">
      <w:pPr>
        <w:pStyle w:val="3"/>
        <w:spacing w:before="297" w:line="285" w:lineRule="auto"/>
        <w:rPr>
          <w:rFonts w:hint="eastAsia"/>
        </w:rPr>
      </w:pPr>
    </w:p>
    <w:p w14:paraId="16F840D1">
      <w:pPr>
        <w:pStyle w:val="3"/>
        <w:spacing w:before="297" w:line="285" w:lineRule="auto"/>
        <w:rPr>
          <w:rFonts w:hint="eastAsia"/>
        </w:rPr>
      </w:pPr>
      <w:r>
        <w:rPr>
          <w:rFonts w:hint="eastAsia"/>
        </w:rPr>
        <w:t>For since, owing to some strange inequality, we feel more concern for the body than for the soul, many who can trust the latter to God still continue anxious about the former, still hesitate as to what they are to eat, as to how they are to be clothed, and are in trepidation whenever their hands are not filled with corn, and wine, and oil, so much more value do we set on this shadowy, fleeting life, than on a blessed immortality.</w:t>
      </w:r>
    </w:p>
    <w:p w14:paraId="6FDB03E6">
      <w:pPr>
        <w:pStyle w:val="3"/>
        <w:spacing w:before="297" w:line="285" w:lineRule="auto"/>
        <w:rPr>
          <w:rFonts w:hint="eastAsia"/>
        </w:rPr>
      </w:pPr>
      <w:r>
        <w:rPr>
          <w:rFonts w:hint="eastAsia"/>
        </w:rPr>
        <w:t>因为由于某种奇怪的不平等，我们对身体的关心胜过对灵魂的关心，许多能将后者交托给神的人，仍然对前者感到焦虑，仍然犹豫吃什么、穿什么，每当他们的手中没有充满谷物、酒和油时，就感到恐惧，我们对这虚幻短暂的生命，比对蒙福的永生，竟如此看重。</w:t>
      </w:r>
    </w:p>
    <w:p w14:paraId="1ECA56E8">
      <w:pPr>
        <w:pStyle w:val="3"/>
        <w:spacing w:before="297" w:line="285" w:lineRule="auto"/>
        <w:rPr>
          <w:rFonts w:hint="eastAsia"/>
        </w:rPr>
      </w:pPr>
    </w:p>
    <w:p w14:paraId="215DFCB6">
      <w:pPr>
        <w:pStyle w:val="3"/>
        <w:spacing w:before="297" w:line="285" w:lineRule="auto"/>
        <w:rPr>
          <w:rFonts w:hint="eastAsia"/>
        </w:rPr>
      </w:pPr>
      <w:r>
        <w:rPr>
          <w:rFonts w:hint="eastAsia"/>
        </w:rPr>
        <w:t>But those who, trusting to God, have once cast away that anxiety about the flesh, immediately look to him for greater gifts, even salvation and eternal life.</w:t>
      </w:r>
    </w:p>
    <w:p w14:paraId="527AF363">
      <w:pPr>
        <w:pStyle w:val="3"/>
        <w:spacing w:before="297" w:line="285" w:lineRule="auto"/>
        <w:rPr>
          <w:rFonts w:hint="eastAsia"/>
        </w:rPr>
      </w:pPr>
      <w:r>
        <w:rPr>
          <w:rFonts w:hint="eastAsia"/>
        </w:rPr>
        <w:t>但是那些信靠神，一旦抛弃了对肉体的焦虑的人，就立刻仰望祂赐予更大的恩赐，甚至是救恩和永生。</w:t>
      </w:r>
    </w:p>
    <w:p w14:paraId="5B7F8246">
      <w:pPr>
        <w:pStyle w:val="3"/>
        <w:spacing w:before="297" w:line="285" w:lineRule="auto"/>
        <w:rPr>
          <w:rFonts w:hint="eastAsia"/>
        </w:rPr>
      </w:pPr>
    </w:p>
    <w:p w14:paraId="2E7962AF">
      <w:pPr>
        <w:pStyle w:val="3"/>
        <w:spacing w:before="297" w:line="285" w:lineRule="auto"/>
        <w:rPr>
          <w:rFonts w:hint="eastAsia"/>
        </w:rPr>
      </w:pPr>
      <w:r>
        <w:rPr>
          <w:rFonts w:hint="eastAsia"/>
        </w:rPr>
        <w:t>It is no slight exercise of faith, therefore, to hope in God for things which would otherwise give us so much concern; nor have we made little progress when we get quit of this unbelief, which cleaves, as it is, to our very bones.</w:t>
      </w:r>
    </w:p>
    <w:p w14:paraId="06CE6647">
      <w:pPr>
        <w:pStyle w:val="3"/>
        <w:spacing w:before="297" w:line="285" w:lineRule="auto"/>
        <w:rPr>
          <w:rFonts w:hint="eastAsia"/>
        </w:rPr>
      </w:pPr>
      <w:r>
        <w:rPr>
          <w:rFonts w:hint="eastAsia"/>
        </w:rPr>
        <w:t>因此，盼望神赐予那些否则会令我们如此忧虑的事物，并非信心的轻微操练；当我们摆脱这种不信——它仿佛粘附在我们的骨髓里——时，我们也没有取得微小的进步。</w:t>
      </w:r>
    </w:p>
    <w:p w14:paraId="61003D0A">
      <w:pPr>
        <w:pStyle w:val="3"/>
        <w:spacing w:before="297" w:line="285" w:lineRule="auto"/>
        <w:rPr>
          <w:rFonts w:hint="eastAsia"/>
        </w:rPr>
      </w:pPr>
    </w:p>
    <w:p w14:paraId="0096A8AE">
      <w:pPr>
        <w:pStyle w:val="3"/>
        <w:spacing w:before="297" w:line="285" w:lineRule="auto"/>
        <w:rPr>
          <w:rFonts w:hint="eastAsia"/>
        </w:rPr>
      </w:pPr>
      <w:r>
        <w:rPr>
          <w:rFonts w:hint="eastAsia"/>
        </w:rPr>
        <w:t>The speculations of some concerning supersubstantial bread seem to be very little accordant with our Savior's meaning; for our prayer would be defective were we not to ascribe to God the nourishment even of this fading life.</w:t>
      </w:r>
    </w:p>
    <w:p w14:paraId="038F37A2">
      <w:pPr>
        <w:pStyle w:val="3"/>
        <w:spacing w:before="297" w:line="285" w:lineRule="auto"/>
        <w:rPr>
          <w:rFonts w:hint="eastAsia"/>
        </w:rPr>
      </w:pPr>
      <w:r>
        <w:rPr>
          <w:rFonts w:hint="eastAsia"/>
        </w:rPr>
        <w:t>一些人关于超体面包的推测，似乎与我们救主的意义不大相符；因为如果我们不将这短暂生命的滋养也归于神，我们的祷告就是有缺陷的了。</w:t>
      </w:r>
    </w:p>
    <w:p w14:paraId="479BCACE">
      <w:pPr>
        <w:pStyle w:val="3"/>
        <w:spacing w:before="297" w:line="285" w:lineRule="auto"/>
        <w:rPr>
          <w:rFonts w:hint="eastAsia"/>
        </w:rPr>
      </w:pPr>
    </w:p>
    <w:p w14:paraId="7514541E">
      <w:pPr>
        <w:pStyle w:val="3"/>
        <w:spacing w:before="297" w:line="285" w:lineRule="auto"/>
        <w:rPr>
          <w:rFonts w:hint="eastAsia"/>
        </w:rPr>
      </w:pPr>
      <w:r>
        <w:rPr>
          <w:rFonts w:hint="eastAsia"/>
        </w:rPr>
        <w:t>The reason which they give is heathenish-viz. that it is inconsistent with the character of sons of God, who ought to be spiritual, not only to occupy their mind with earthly cares, but to suppose God also occupied with them.</w:t>
      </w:r>
    </w:p>
    <w:p w14:paraId="6CA58F83">
      <w:pPr>
        <w:pStyle w:val="3"/>
        <w:spacing w:before="297" w:line="285" w:lineRule="auto"/>
        <w:rPr>
          <w:rFonts w:hint="eastAsia"/>
        </w:rPr>
      </w:pPr>
      <w:r>
        <w:rPr>
          <w:rFonts w:hint="eastAsia"/>
        </w:rPr>
        <w:t>他们给出的理由是异教徒式的——即，这与神儿女的品格不符，他们应当是属灵的，不仅不应让心思被属世的忧虑占据，而且不应假设神也为这些事操心。</w:t>
      </w:r>
    </w:p>
    <w:p w14:paraId="09F12DBC">
      <w:pPr>
        <w:pStyle w:val="3"/>
        <w:spacing w:before="297" w:line="285" w:lineRule="auto"/>
        <w:rPr>
          <w:rFonts w:hint="eastAsia"/>
        </w:rPr>
      </w:pPr>
    </w:p>
    <w:p w14:paraId="7078CEA9">
      <w:pPr>
        <w:pStyle w:val="3"/>
        <w:spacing w:before="297" w:line="285" w:lineRule="auto"/>
        <w:rPr>
          <w:rFonts w:hint="eastAsia"/>
        </w:rPr>
      </w:pPr>
      <w:r>
        <w:rPr>
          <w:rFonts w:hint="eastAsia"/>
        </w:rPr>
        <w:t>As if his blessing and paternal favour were not eminently displayed in giving us food, or as if there were nothing in the declaration that godliness hath "the promise of the life that now is, and of that which is to come," (1 Tim. 4:8).</w:t>
      </w:r>
    </w:p>
    <w:p w14:paraId="66B836A4">
      <w:pPr>
        <w:pStyle w:val="3"/>
        <w:spacing w:before="297" w:line="285" w:lineRule="auto"/>
        <w:rPr>
          <w:rFonts w:hint="eastAsia"/>
        </w:rPr>
      </w:pPr>
      <w:r>
        <w:rPr>
          <w:rFonts w:hint="eastAsia"/>
        </w:rPr>
        <w:t>仿佛祂的祝福和父爱并非显著地显明在赐给我们食物上，或者仿佛敬虔“有今生和来生的应许”（提前4:8）这句话毫无意义。</w:t>
      </w:r>
    </w:p>
    <w:p w14:paraId="3E2217F5">
      <w:pPr>
        <w:pStyle w:val="3"/>
        <w:spacing w:before="297" w:line="285" w:lineRule="auto"/>
        <w:rPr>
          <w:rFonts w:hint="eastAsia"/>
        </w:rPr>
      </w:pPr>
    </w:p>
    <w:p w14:paraId="22ED9A23">
      <w:pPr>
        <w:pStyle w:val="3"/>
        <w:spacing w:before="297" w:line="285" w:lineRule="auto"/>
        <w:rPr>
          <w:rFonts w:hint="eastAsia"/>
        </w:rPr>
      </w:pPr>
      <w:r>
        <w:rPr>
          <w:rFonts w:hint="eastAsia"/>
        </w:rPr>
        <w:t>But although the forgiveness of sins is of far more importance than the nourishment of the body, yet Christ has set down the inferior in the prior place, in order that he might gradually raise us to the other two petitions, which properly belong to the heavenly life,-in this providing for our sluggishness.</w:t>
      </w:r>
    </w:p>
    <w:p w14:paraId="37E905AB">
      <w:pPr>
        <w:pStyle w:val="3"/>
        <w:spacing w:before="297" w:line="285" w:lineRule="auto"/>
        <w:rPr>
          <w:rFonts w:hint="eastAsia"/>
        </w:rPr>
      </w:pPr>
      <w:r>
        <w:rPr>
          <w:rFonts w:hint="eastAsia"/>
        </w:rPr>
        <w:t>但是，虽然赦罪远比身体的滋养重要，基督却将次要的置于首位，以便祂能逐渐将我们提升到另外两项祈求，这两项祈求恰当地属于属天的生命——祂这样做是为了顾及我们的迟钝。</w:t>
      </w:r>
    </w:p>
    <w:p w14:paraId="34F1E55C">
      <w:pPr>
        <w:pStyle w:val="3"/>
        <w:spacing w:before="297" w:line="285" w:lineRule="auto"/>
        <w:rPr>
          <w:rFonts w:hint="eastAsia"/>
        </w:rPr>
      </w:pPr>
    </w:p>
    <w:p w14:paraId="4A374496">
      <w:pPr>
        <w:pStyle w:val="3"/>
        <w:spacing w:before="297" w:line="285" w:lineRule="auto"/>
        <w:rPr>
          <w:rFonts w:hint="eastAsia"/>
        </w:rPr>
      </w:pPr>
      <w:r>
        <w:rPr>
          <w:rFonts w:hint="eastAsia"/>
        </w:rPr>
        <w:t>We are enjoined to ask our bread, that we may be contented with the measure which our heavenly Father is pleased to dispense, and not strive to make gain by illicit arts.</w:t>
      </w:r>
    </w:p>
    <w:p w14:paraId="5E8A57DE">
      <w:pPr>
        <w:pStyle w:val="3"/>
        <w:spacing w:before="297" w:line="285" w:lineRule="auto"/>
        <w:rPr>
          <w:rFonts w:hint="eastAsia"/>
        </w:rPr>
      </w:pPr>
      <w:r>
        <w:rPr>
          <w:rFonts w:hint="eastAsia"/>
        </w:rPr>
        <w:t>我们受吩咐要祈求我们的饮食，以便我们能满足于天父乐意分赐的份量，而不藉不正当的手段牟利。</w:t>
      </w:r>
    </w:p>
    <w:p w14:paraId="6FB07C33">
      <w:pPr>
        <w:pStyle w:val="3"/>
        <w:spacing w:before="297" w:line="285" w:lineRule="auto"/>
        <w:rPr>
          <w:rFonts w:hint="eastAsia"/>
        </w:rPr>
      </w:pPr>
    </w:p>
    <w:p w14:paraId="7034C031">
      <w:pPr>
        <w:pStyle w:val="3"/>
        <w:spacing w:before="297" w:line="285" w:lineRule="auto"/>
        <w:rPr>
          <w:rFonts w:hint="eastAsia"/>
        </w:rPr>
      </w:pPr>
      <w:r>
        <w:rPr>
          <w:rFonts w:hint="eastAsia"/>
        </w:rPr>
        <w:t>Meanwhile, we must hold that the title by which it is ours is donation, because, as Moses says (Lev. 26:20, Deut. 8:17), neither our industry, nor labour, nor hands, acquire any thing for us, unless the blessing of God be present; nay, not even would abundance of bread be of the least avail were it not divinely converted into nourishment.</w:t>
      </w:r>
    </w:p>
    <w:p w14:paraId="553DAF82">
      <w:pPr>
        <w:pStyle w:val="3"/>
        <w:spacing w:before="297" w:line="285" w:lineRule="auto"/>
        <w:rPr>
          <w:rFonts w:hint="eastAsia"/>
        </w:rPr>
      </w:pPr>
      <w:r>
        <w:rPr>
          <w:rFonts w:hint="eastAsia"/>
        </w:rPr>
        <w:t>同时，我们必须持守，我们拥有它的权利是出于赏赐，因为正如摩西所说（利26:20，申8:17），除非神的祝福同在，否则我们的勤劳、劳苦或双手都不能为我们获得任何东西；不仅如此，即使有丰足的饮食，如果不是神圣地转化为营养，也丝毫没有益处。</w:t>
      </w:r>
    </w:p>
    <w:p w14:paraId="7DAC7FFA">
      <w:pPr>
        <w:pStyle w:val="3"/>
        <w:spacing w:before="297" w:line="285" w:lineRule="auto"/>
        <w:rPr>
          <w:rFonts w:hint="eastAsia"/>
        </w:rPr>
      </w:pPr>
    </w:p>
    <w:p w14:paraId="03CD42F2">
      <w:pPr>
        <w:pStyle w:val="3"/>
        <w:spacing w:before="297" w:line="285" w:lineRule="auto"/>
        <w:rPr>
          <w:rFonts w:hint="eastAsia"/>
        </w:rPr>
      </w:pPr>
      <w:r>
        <w:rPr>
          <w:rFonts w:hint="eastAsia"/>
        </w:rPr>
        <w:t>And hence this liberality of God is not less necessary to the rich than the poor, because, though their cellars and barns were full, they would be parched and pine with want did they not enjoy his favour along with their bread.</w:t>
      </w:r>
    </w:p>
    <w:p w14:paraId="193E88C5">
      <w:pPr>
        <w:pStyle w:val="3"/>
        <w:spacing w:before="297" w:line="285" w:lineRule="auto"/>
        <w:rPr>
          <w:rFonts w:hint="eastAsia"/>
        </w:rPr>
      </w:pPr>
      <w:r>
        <w:rPr>
          <w:rFonts w:hint="eastAsia"/>
        </w:rPr>
        <w:t>因此，神这种慷慨对富人而言，并不比对穷人更不必要，因为即使他们的酒窖和谷仓都满了，如果他们没有与他们的饮食一同享有祂的恩宠，他们也会因缺乏而枯槁憔悴。</w:t>
      </w:r>
    </w:p>
    <w:p w14:paraId="0C7483E5">
      <w:pPr>
        <w:pStyle w:val="3"/>
        <w:spacing w:before="297" w:line="285" w:lineRule="auto"/>
        <w:rPr>
          <w:rFonts w:hint="eastAsia"/>
        </w:rPr>
      </w:pPr>
    </w:p>
    <w:p w14:paraId="0416185B">
      <w:pPr>
        <w:pStyle w:val="3"/>
        <w:spacing w:before="297" w:line="285" w:lineRule="auto"/>
        <w:rPr>
          <w:rFonts w:hint="eastAsia"/>
        </w:rPr>
      </w:pPr>
      <w:r>
        <w:rPr>
          <w:rFonts w:hint="eastAsia"/>
        </w:rPr>
        <w:t>The terms this day, or, as it is in another Evangelist, daily, and also the epithet daily, lay a restraint on our immoderate desire of fleeting good-a desire which we are extremely apt to indulge to excess, and from which other evils ensue: for when our supply is in richer abundance we ambitiously squander it in pleasure, luxury, ostentation, or other kinds of extravagance.</w:t>
      </w:r>
    </w:p>
    <w:p w14:paraId="6C77610E">
      <w:pPr>
        <w:pStyle w:val="3"/>
        <w:spacing w:before="297" w:line="285" w:lineRule="auto"/>
        <w:rPr>
          <w:rFonts w:hint="eastAsia"/>
        </w:rPr>
      </w:pPr>
      <w:r>
        <w:rPr>
          <w:rFonts w:hint="eastAsia"/>
        </w:rPr>
        <w:t>“今日”这个词，或者如另一位福音书作者所说的“每日”，以及“每日的”这个形容词，都约束了我们对短暂益处过度的渴望——这种渴望我们极易过度放纵，并由此产生其他祸患：因为当我们的供应更丰足时，我们就野心勃勃地将其挥霍在享乐、奢侈、炫耀或其他各种铺张浪费上。</w:t>
      </w:r>
    </w:p>
    <w:p w14:paraId="11836541">
      <w:pPr>
        <w:pStyle w:val="3"/>
        <w:spacing w:before="297" w:line="285" w:lineRule="auto"/>
        <w:rPr>
          <w:rFonts w:hint="eastAsia"/>
        </w:rPr>
      </w:pPr>
    </w:p>
    <w:p w14:paraId="78F88980">
      <w:pPr>
        <w:pStyle w:val="3"/>
        <w:spacing w:before="297" w:line="285" w:lineRule="auto"/>
        <w:rPr>
          <w:rFonts w:hint="eastAsia"/>
        </w:rPr>
      </w:pPr>
      <w:r>
        <w:rPr>
          <w:rFonts w:hint="eastAsia"/>
        </w:rPr>
        <w:t>Wherefore, we are only enjoined to ask as much as our necessity requires, and as it were for each day, confiding that our heavenly Father, who gives us the supply of to-day, will not fail us on the morrow.</w:t>
      </w:r>
    </w:p>
    <w:p w14:paraId="4C5E8C0B">
      <w:pPr>
        <w:pStyle w:val="3"/>
        <w:spacing w:before="297" w:line="285" w:lineRule="auto"/>
        <w:rPr>
          <w:rFonts w:hint="eastAsia"/>
        </w:rPr>
      </w:pPr>
      <w:r>
        <w:rPr>
          <w:rFonts w:hint="eastAsia"/>
        </w:rPr>
        <w:t>因此，我们只受吩咐祈求我们所需要的那么多，并且仿佛是为每一天祈求，深信我们的天父既赐给我们今日的供应，明天也必不离弃我们。</w:t>
      </w:r>
    </w:p>
    <w:p w14:paraId="683A0328">
      <w:pPr>
        <w:pStyle w:val="3"/>
        <w:spacing w:before="297" w:line="285" w:lineRule="auto"/>
        <w:rPr>
          <w:rFonts w:hint="eastAsia"/>
        </w:rPr>
      </w:pPr>
    </w:p>
    <w:p w14:paraId="0C22B3BA">
      <w:pPr>
        <w:pStyle w:val="3"/>
        <w:spacing w:before="297" w:line="285" w:lineRule="auto"/>
        <w:rPr>
          <w:rFonts w:hint="eastAsia"/>
        </w:rPr>
      </w:pPr>
      <w:r>
        <w:rPr>
          <w:rFonts w:hint="eastAsia"/>
        </w:rPr>
        <w:t>How great soever our abundance may be, however well filled our cellars and granaries, we must still always ask for daily bread, for we must feel assured that all substance is nothing, unless in so far as the Lord, by pouring out his blessing, make it fruitful during its whole progress; for even that which is in our hand is not ours except in so far as he every hour portions it out, and permits us to use it.</w:t>
      </w:r>
    </w:p>
    <w:p w14:paraId="44D95A8E">
      <w:pPr>
        <w:pStyle w:val="3"/>
        <w:spacing w:before="297" w:line="285" w:lineRule="auto"/>
        <w:rPr>
          <w:rFonts w:hint="eastAsia"/>
        </w:rPr>
      </w:pPr>
      <w:r>
        <w:rPr>
          <w:rFonts w:hint="eastAsia"/>
        </w:rPr>
        <w:t>无论我们的富足有多大，无论我们的酒窖和粮仓多么充实，我们仍必须始终祈求日用的饮食，因为我们必须确信一切物质都算不得什么，除非主藉着倾倒祂的祝福，使其在整个过程中都结果实；因为即使在我们手中的东西，也只有在祂每时每刻分给我们，并允许我们使用时，才算是我们的。</w:t>
      </w:r>
    </w:p>
    <w:p w14:paraId="17755353">
      <w:pPr>
        <w:pStyle w:val="3"/>
        <w:spacing w:before="297" w:line="285" w:lineRule="auto"/>
        <w:rPr>
          <w:rFonts w:hint="eastAsia"/>
        </w:rPr>
      </w:pPr>
    </w:p>
    <w:p w14:paraId="3F1FBCBB">
      <w:pPr>
        <w:pStyle w:val="3"/>
        <w:spacing w:before="297" w:line="285" w:lineRule="auto"/>
        <w:rPr>
          <w:rFonts w:hint="eastAsia"/>
        </w:rPr>
      </w:pPr>
      <w:r>
        <w:rPr>
          <w:rFonts w:hint="eastAsia"/>
        </w:rPr>
        <w:t>As nothing is more difficult to human pride than the admission of this truth, the Lord declares that he gave a special proof for all ages, when he fed his people with manna in the desert (Deut. 8:3), that he might remind us that "man shall not live by bread alone, but by every word that proceedeth out of the mouth of God," (Mt. 4:4).</w:t>
      </w:r>
    </w:p>
    <w:p w14:paraId="5516BCF3">
      <w:pPr>
        <w:pStyle w:val="3"/>
        <w:spacing w:before="297" w:line="285" w:lineRule="auto"/>
        <w:rPr>
          <w:rFonts w:hint="eastAsia"/>
        </w:rPr>
      </w:pPr>
      <w:r>
        <w:rPr>
          <w:rFonts w:hint="eastAsia"/>
        </w:rPr>
        <w:t>既然没有什么比承认这个真理对人的骄傲更困难的了，主宣告说，当祂在旷野用吗哪喂养祂的百姓时（申8:3），祂为历代提供了一个特别的证明，为要提醒我们“人活着，不是单靠食物，乃是靠神口里所出的一切话”（太4:4）。</w:t>
      </w:r>
    </w:p>
    <w:p w14:paraId="3C3C0606">
      <w:pPr>
        <w:pStyle w:val="3"/>
        <w:spacing w:before="297" w:line="285" w:lineRule="auto"/>
        <w:rPr>
          <w:rFonts w:hint="eastAsia"/>
        </w:rPr>
      </w:pPr>
    </w:p>
    <w:p w14:paraId="25748F1A">
      <w:pPr>
        <w:pStyle w:val="3"/>
        <w:spacing w:before="297" w:line="285" w:lineRule="auto"/>
        <w:rPr>
          <w:rFonts w:hint="eastAsia"/>
        </w:rPr>
      </w:pPr>
      <w:r>
        <w:rPr>
          <w:rFonts w:hint="eastAsia"/>
        </w:rPr>
        <w:t>It is thus intimated, that by his power alone our life and strength are sustained, though he ministers supply to us by bodily instruments.</w:t>
      </w:r>
    </w:p>
    <w:p w14:paraId="09AB81A7">
      <w:pPr>
        <w:pStyle w:val="3"/>
        <w:spacing w:before="297" w:line="285" w:lineRule="auto"/>
        <w:rPr>
          <w:rFonts w:hint="eastAsia"/>
        </w:rPr>
      </w:pPr>
      <w:r>
        <w:rPr>
          <w:rFonts w:hint="eastAsia"/>
        </w:rPr>
        <w:t>这暗示着，唯独藉着祂的能力，我们的生命和力量才得以维持，尽管祂藉着属肉体的工具向我们提供供应。</w:t>
      </w:r>
    </w:p>
    <w:p w14:paraId="44E80B80">
      <w:pPr>
        <w:pStyle w:val="3"/>
        <w:spacing w:before="297" w:line="285" w:lineRule="auto"/>
        <w:rPr>
          <w:rFonts w:hint="eastAsia"/>
        </w:rPr>
      </w:pPr>
    </w:p>
    <w:p w14:paraId="634AF86D">
      <w:pPr>
        <w:pStyle w:val="3"/>
        <w:spacing w:before="297" w:line="285" w:lineRule="auto"/>
        <w:rPr>
          <w:rFonts w:hint="eastAsia"/>
        </w:rPr>
      </w:pPr>
      <w:r>
        <w:rPr>
          <w:rFonts w:hint="eastAsia"/>
        </w:rPr>
        <w:t>In like manner, whenever it so pleases, he gives us a proof of an opposite description, by breaking the strength, or, as he himself calls it, the staff of bread (Lev. 26:26), and leaving us even while eating to pine with hunger, and while drinking to be parched with thirst.</w:t>
      </w:r>
    </w:p>
    <w:p w14:paraId="6B4D78B1">
      <w:pPr>
        <w:pStyle w:val="3"/>
        <w:spacing w:before="297" w:line="285" w:lineRule="auto"/>
        <w:rPr>
          <w:rFonts w:hint="eastAsia"/>
        </w:rPr>
      </w:pPr>
      <w:r>
        <w:rPr>
          <w:rFonts w:hint="eastAsia"/>
        </w:rPr>
        <w:t>同样，每当祂乐意时，祂就给我们一个相反的证明，藉着折断力量，或者如祂自己所称的，食物的杖（利26:26），使我们即使在吃的时候也因饥饿而憔悴，在喝的时候也因干渴而枯槁。</w:t>
      </w:r>
    </w:p>
    <w:p w14:paraId="40335C7B">
      <w:pPr>
        <w:pStyle w:val="3"/>
        <w:spacing w:before="297" w:line="285" w:lineRule="auto"/>
        <w:rPr>
          <w:rFonts w:hint="eastAsia"/>
        </w:rPr>
      </w:pPr>
    </w:p>
    <w:p w14:paraId="7E001181">
      <w:pPr>
        <w:pStyle w:val="3"/>
        <w:spacing w:before="297" w:line="285" w:lineRule="auto"/>
        <w:rPr>
          <w:rFonts w:hint="eastAsia"/>
        </w:rPr>
      </w:pPr>
      <w:r>
        <w:rPr>
          <w:rFonts w:hint="eastAsia"/>
        </w:rPr>
        <w:t>Those who, not contented with daily bread, indulge an unrestrained insatiable cupidity, or those who are full of their own abundance, and trust in their own riches, only mock God by offering up this prayer.</w:t>
      </w:r>
    </w:p>
    <w:p w14:paraId="64FA1412">
      <w:pPr>
        <w:pStyle w:val="3"/>
        <w:spacing w:before="297" w:line="285" w:lineRule="auto"/>
        <w:rPr>
          <w:rFonts w:hint="eastAsia"/>
        </w:rPr>
      </w:pPr>
      <w:r>
        <w:rPr>
          <w:rFonts w:hint="eastAsia"/>
        </w:rPr>
        <w:t>那些不满足于日用饮食，放纵无节制贪婪的人，或者那些自满于自己富足，信靠自己财富的人，献上这个祷告时，只是在嘲弄神。</w:t>
      </w:r>
    </w:p>
    <w:p w14:paraId="4B94FF14">
      <w:pPr>
        <w:pStyle w:val="3"/>
        <w:spacing w:before="297" w:line="285" w:lineRule="auto"/>
        <w:rPr>
          <w:rFonts w:hint="eastAsia"/>
        </w:rPr>
      </w:pPr>
    </w:p>
    <w:p w14:paraId="12797E08">
      <w:pPr>
        <w:pStyle w:val="3"/>
        <w:spacing w:before="297" w:line="285" w:lineRule="auto"/>
        <w:rPr>
          <w:rFonts w:hint="eastAsia"/>
        </w:rPr>
      </w:pPr>
      <w:r>
        <w:rPr>
          <w:rFonts w:hint="eastAsia"/>
        </w:rPr>
        <w:t>For the former ask what they would be unwilling to obtain, nay, what they most of all abominate, namely, daily bread only, and as much as in them lies disguise their avarice from God, whereas true prayer should pour out the whole soul and every inward feeling before him.</w:t>
      </w:r>
    </w:p>
    <w:p w14:paraId="2DB8241B">
      <w:pPr>
        <w:pStyle w:val="3"/>
        <w:spacing w:before="297" w:line="285" w:lineRule="auto"/>
        <w:rPr>
          <w:rFonts w:hint="eastAsia"/>
        </w:rPr>
      </w:pPr>
      <w:r>
        <w:rPr>
          <w:rFonts w:hint="eastAsia"/>
        </w:rPr>
        <w:t>因为前者所求的，是他们不愿意得到的，甚至是最憎恶的，即仅仅是日用的饮食，并且他们尽其所能地向神掩饰他们的贪婪，而真正的祷告应当在祂面前倾诉整个灵魂和一切内心的感受。</w:t>
      </w:r>
    </w:p>
    <w:p w14:paraId="0F46B173">
      <w:pPr>
        <w:pStyle w:val="3"/>
        <w:spacing w:before="297" w:line="285" w:lineRule="auto"/>
        <w:rPr>
          <w:rFonts w:hint="eastAsia"/>
        </w:rPr>
      </w:pPr>
    </w:p>
    <w:p w14:paraId="02DC270F">
      <w:pPr>
        <w:pStyle w:val="3"/>
        <w:spacing w:before="297" w:line="285" w:lineRule="auto"/>
        <w:rPr>
          <w:rFonts w:hint="eastAsia"/>
        </w:rPr>
      </w:pPr>
      <w:r>
        <w:rPr>
          <w:rFonts w:hint="eastAsia"/>
        </w:rPr>
        <w:t>The latter, again, ask what they do not at all expect to obtain, namely, what they imagine that they in themselves already possess.</w:t>
      </w:r>
    </w:p>
    <w:p w14:paraId="5F46FE16">
      <w:pPr>
        <w:pStyle w:val="3"/>
        <w:spacing w:before="297" w:line="285" w:lineRule="auto"/>
        <w:rPr>
          <w:rFonts w:hint="eastAsia"/>
        </w:rPr>
      </w:pPr>
      <w:r>
        <w:rPr>
          <w:rFonts w:hint="eastAsia"/>
        </w:rPr>
        <w:t>后者，又祈求他们根本不期望得到的东西，即他们想像自己已经拥有的东西。</w:t>
      </w:r>
    </w:p>
    <w:p w14:paraId="576A0B59">
      <w:pPr>
        <w:pStyle w:val="3"/>
        <w:spacing w:before="297" w:line="285" w:lineRule="auto"/>
        <w:rPr>
          <w:rFonts w:hint="eastAsia"/>
        </w:rPr>
      </w:pPr>
    </w:p>
    <w:p w14:paraId="5E5F0EFC">
      <w:pPr>
        <w:pStyle w:val="3"/>
        <w:spacing w:before="297" w:line="285" w:lineRule="auto"/>
        <w:rPr>
          <w:rFonts w:hint="eastAsia"/>
        </w:rPr>
      </w:pPr>
      <w:r>
        <w:rPr>
          <w:rFonts w:hint="eastAsia"/>
        </w:rPr>
        <w:t>In its being called ours, God, as we have already said, gives a striking display of his kindness, making that to be ours to which we have no just claim.</w:t>
      </w:r>
    </w:p>
    <w:p w14:paraId="689C1000">
      <w:pPr>
        <w:pStyle w:val="3"/>
        <w:spacing w:before="297" w:line="285" w:lineRule="auto"/>
        <w:rPr>
          <w:rFonts w:hint="eastAsia"/>
        </w:rPr>
      </w:pPr>
      <w:r>
        <w:rPr>
          <w:rFonts w:hint="eastAsia"/>
        </w:rPr>
        <w:t>它被称为我们的，正如我们已经说过的，神显出祂惊人的恩慈，使那我们本无正当权利拥有的，成为我们的。</w:t>
      </w:r>
    </w:p>
    <w:p w14:paraId="69081303">
      <w:pPr>
        <w:pStyle w:val="3"/>
        <w:spacing w:before="297" w:line="285" w:lineRule="auto"/>
        <w:rPr>
          <w:rFonts w:hint="eastAsia"/>
        </w:rPr>
      </w:pPr>
    </w:p>
    <w:p w14:paraId="0D6B4858">
      <w:pPr>
        <w:pStyle w:val="3"/>
        <w:spacing w:before="297" w:line="285" w:lineRule="auto"/>
        <w:rPr>
          <w:rFonts w:hint="eastAsia"/>
        </w:rPr>
      </w:pPr>
      <w:r>
        <w:rPr>
          <w:rFonts w:hint="eastAsia"/>
        </w:rPr>
        <w:t>Nor must we reject the view to which I have already adverted-viz. that this name is given to what is obtained by just and honest labour, as contrasted with what is obtained by fraud and rapine, nothing being our own which we obtain with injury to others.</w:t>
      </w:r>
    </w:p>
    <w:p w14:paraId="1FE39574">
      <w:pPr>
        <w:pStyle w:val="3"/>
        <w:spacing w:before="297" w:line="285" w:lineRule="auto"/>
        <w:rPr>
          <w:rFonts w:hint="eastAsia"/>
        </w:rPr>
      </w:pPr>
      <w:r>
        <w:rPr>
          <w:rFonts w:hint="eastAsia"/>
        </w:rPr>
        <w:t>我们也不可拒绝我先前已提及的观点——即，这个名称是给予藉着正当诚实劳动所获得的，与藉欺诈和抢劫所获得的相对照，凡是我们藉损害他人而获得的，都不是我们自己的。</w:t>
      </w:r>
    </w:p>
    <w:p w14:paraId="4DC4160F">
      <w:pPr>
        <w:pStyle w:val="3"/>
        <w:spacing w:before="297" w:line="285" w:lineRule="auto"/>
        <w:rPr>
          <w:rFonts w:hint="eastAsia"/>
        </w:rPr>
      </w:pPr>
    </w:p>
    <w:p w14:paraId="262EF1BC">
      <w:pPr>
        <w:pStyle w:val="3"/>
        <w:spacing w:before="297" w:line="285" w:lineRule="auto"/>
        <w:rPr>
          <w:rFonts w:hint="eastAsia"/>
        </w:rPr>
      </w:pPr>
      <w:r>
        <w:rPr>
          <w:rFonts w:hint="eastAsia"/>
        </w:rPr>
        <w:t>When we ask God to give us, the meaning is, that the thing asked is simply and freely the gift of God, whatever be the quarter from which it comes to us, even when it seems to have been specially prepared by our own art and industry, and procured by our hands, since it is to his blessing alone that all our labors owe their success.</w:t>
      </w:r>
    </w:p>
    <w:p w14:paraId="50F3F823">
      <w:pPr>
        <w:pStyle w:val="3"/>
        <w:spacing w:before="297" w:line="285" w:lineRule="auto"/>
        <w:rPr>
          <w:rFonts w:hint="eastAsia"/>
        </w:rPr>
      </w:pPr>
      <w:r>
        <w:rPr>
          <w:rFonts w:hint="eastAsia"/>
        </w:rPr>
        <w:t>当我们祈求神赐给我们时，意思就是，所求之物纯粹是神白白的恩赐，无论它从何而来，即使它似乎是藉着我们自己的技艺和勤劳特别预备的，并由我们亲手获得的，因为我们一切的劳苦都唯独归功于祂的祝福。</w:t>
      </w:r>
    </w:p>
    <w:p w14:paraId="6220CCDF">
      <w:pPr>
        <w:pStyle w:val="3"/>
        <w:spacing w:before="297" w:line="285" w:lineRule="auto"/>
        <w:rPr>
          <w:rFonts w:hint="eastAsia"/>
        </w:rPr>
      </w:pPr>
      <w:r>
        <w:rPr>
          <w:rFonts w:hint="eastAsia"/>
        </w:rPr>
        <w:t>FORGIVE ITS OUR DEBTS</w:t>
      </w:r>
    </w:p>
    <w:p w14:paraId="13246C48">
      <w:pPr>
        <w:pStyle w:val="3"/>
        <w:spacing w:before="297" w:line="285" w:lineRule="auto"/>
        <w:rPr>
          <w:rFonts w:hint="eastAsia"/>
        </w:rPr>
      </w:pPr>
      <w:r>
        <w:rPr>
          <w:rFonts w:hint="eastAsia"/>
        </w:rPr>
        <w:t>赦免我们的罪债</w:t>
      </w:r>
    </w:p>
    <w:p w14:paraId="15A4163D">
      <w:pPr>
        <w:pStyle w:val="3"/>
        <w:spacing w:before="297" w:line="285" w:lineRule="auto"/>
        <w:rPr>
          <w:rFonts w:hint="eastAsia"/>
        </w:rPr>
      </w:pPr>
    </w:p>
    <w:p w14:paraId="0EF371E6">
      <w:pPr>
        <w:pStyle w:val="3"/>
        <w:spacing w:before="297" w:line="285" w:lineRule="auto"/>
        <w:rPr>
          <w:rFonts w:hint="eastAsia"/>
        </w:rPr>
      </w:pPr>
      <w:r>
        <w:rPr>
          <w:rFonts w:hint="eastAsia"/>
        </w:rPr>
        <w:t>37.The next petition is, FORGIVE ITS OUR DEBTS.</w:t>
      </w:r>
    </w:p>
    <w:p w14:paraId="6B0FA3C0">
      <w:pPr>
        <w:pStyle w:val="3"/>
        <w:spacing w:before="297" w:line="285" w:lineRule="auto"/>
        <w:rPr>
          <w:rFonts w:hint="eastAsia"/>
        </w:rPr>
      </w:pPr>
      <w:r>
        <w:rPr>
          <w:rFonts w:hint="eastAsia"/>
        </w:rPr>
        <w:t>37.下一项祈求是，赦免我们的罪债。</w:t>
      </w:r>
    </w:p>
    <w:p w14:paraId="7DC6FF66">
      <w:pPr>
        <w:pStyle w:val="3"/>
        <w:spacing w:before="297" w:line="285" w:lineRule="auto"/>
        <w:rPr>
          <w:rFonts w:hint="eastAsia"/>
        </w:rPr>
      </w:pPr>
    </w:p>
    <w:p w14:paraId="58E393E4">
      <w:pPr>
        <w:pStyle w:val="3"/>
        <w:spacing w:before="297" w:line="285" w:lineRule="auto"/>
        <w:rPr>
          <w:rFonts w:hint="eastAsia"/>
        </w:rPr>
      </w:pPr>
      <w:r>
        <w:rPr>
          <w:rFonts w:hint="eastAsia"/>
        </w:rPr>
        <w:t>In this and the following petition our Saviour has briefly comprehended whatever is conducive to the heavenly life, as these two members contain the spiritual covenant which God made for the salvation of his Church, "I will put my law in their inward parts, and write it on their hearts." "I will pardon all their iniquities," (Jer. 31:33; 33:8).</w:t>
      </w:r>
    </w:p>
    <w:p w14:paraId="3EAE7DDC">
      <w:pPr>
        <w:pStyle w:val="3"/>
        <w:spacing w:before="297" w:line="285" w:lineRule="auto"/>
        <w:rPr>
          <w:rFonts w:hint="eastAsia"/>
        </w:rPr>
      </w:pPr>
      <w:r>
        <w:rPr>
          <w:rFonts w:hint="eastAsia"/>
        </w:rPr>
        <w:t>在这一项和接下来的祈求中，我们的救主简要地概括了所有有助于属天生命的事物，因为这两部分包含了神为祂教会的救恩所立的属灵之约：“我要将我的律法放在他们里面，写在他们心上。”“我要赦免他们一切的罪孽”（耶31:33；33:8）。</w:t>
      </w:r>
    </w:p>
    <w:p w14:paraId="16C3EE32">
      <w:pPr>
        <w:pStyle w:val="3"/>
        <w:spacing w:before="297" w:line="285" w:lineRule="auto"/>
        <w:rPr>
          <w:rFonts w:hint="eastAsia"/>
        </w:rPr>
      </w:pPr>
    </w:p>
    <w:p w14:paraId="7AC4B489">
      <w:pPr>
        <w:pStyle w:val="3"/>
        <w:spacing w:before="297" w:line="285" w:lineRule="auto"/>
        <w:rPr>
          <w:rFonts w:hint="eastAsia"/>
        </w:rPr>
      </w:pPr>
      <w:r>
        <w:rPr>
          <w:rFonts w:hint="eastAsia"/>
        </w:rPr>
        <w:t>Here our Saviour begins with the forgiveness of sins, and then adds the subsequent blessing-viz. that God would protect us by the power, and support us by the aid of his Spirit, so that we may stand invincible against all temptations.</w:t>
      </w:r>
    </w:p>
    <w:p w14:paraId="6DFB97DA">
      <w:pPr>
        <w:pStyle w:val="3"/>
        <w:spacing w:before="297" w:line="285" w:lineRule="auto"/>
        <w:rPr>
          <w:rFonts w:hint="eastAsia"/>
        </w:rPr>
      </w:pPr>
      <w:r>
        <w:rPr>
          <w:rFonts w:hint="eastAsia"/>
        </w:rPr>
        <w:t>在此，我们的救主以赦罪开始，然后加上随后的祝福——即，神会藉着祂圣灵的能力保护我们，并藉着祂圣灵的帮助扶持我们，使我们能坚不可摧地抵挡一切试探。</w:t>
      </w:r>
    </w:p>
    <w:p w14:paraId="10DFCC70">
      <w:pPr>
        <w:pStyle w:val="3"/>
        <w:spacing w:before="297" w:line="285" w:lineRule="auto"/>
        <w:rPr>
          <w:rFonts w:hint="eastAsia"/>
        </w:rPr>
      </w:pPr>
    </w:p>
    <w:p w14:paraId="17E185F8">
      <w:pPr>
        <w:pStyle w:val="3"/>
        <w:spacing w:before="297" w:line="285" w:lineRule="auto"/>
        <w:rPr>
          <w:rFonts w:hint="eastAsia"/>
        </w:rPr>
      </w:pPr>
      <w:r>
        <w:rPr>
          <w:rFonts w:hint="eastAsia"/>
        </w:rPr>
        <w:t>To sins he gives the name of debts, because we owe the punishment due to them, a debt which we could not possibly pay were we not discharged by this remission, the result of his free mercy, when he freely expunges the debt, accepting nothing in return; but of his own mercy receiving satisfaction in Christ, who gave himself a ransom for us (Rom. 3:24).</w:t>
      </w:r>
    </w:p>
    <w:p w14:paraId="067EECA2">
      <w:pPr>
        <w:pStyle w:val="3"/>
        <w:spacing w:before="297" w:line="285" w:lineRule="auto"/>
        <w:rPr>
          <w:rFonts w:hint="eastAsia"/>
        </w:rPr>
      </w:pPr>
      <w:r>
        <w:rPr>
          <w:rFonts w:hint="eastAsia"/>
        </w:rPr>
        <w:t>祂将罪称为债，因为我们欠着罪应得的刑罚，这笔债我们根本无法偿还，除非藉着这赦免——祂白白怜悯的结果——而得以免除，那时祂白白地勾销这笔债，不接受任何回报；而是凭着祂自己的怜悯，在基督里得到满足，基督为我们舍了自己作赎价（罗3:24）。</w:t>
      </w:r>
    </w:p>
    <w:p w14:paraId="5DDD3404">
      <w:pPr>
        <w:pStyle w:val="3"/>
        <w:spacing w:before="297" w:line="285" w:lineRule="auto"/>
        <w:rPr>
          <w:rFonts w:hint="eastAsia"/>
        </w:rPr>
      </w:pPr>
    </w:p>
    <w:p w14:paraId="60075EA9">
      <w:pPr>
        <w:pStyle w:val="3"/>
        <w:spacing w:before="297" w:line="285" w:lineRule="auto"/>
        <w:rPr>
          <w:rFonts w:hint="eastAsia"/>
        </w:rPr>
      </w:pPr>
      <w:r>
        <w:rPr>
          <w:rFonts w:hint="eastAsia"/>
        </w:rPr>
        <w:t>Hence, those who expect to satisfy God by merits of their own or of others, or to compensate and purchase forgiveness by means of satisfactions, have no share in this free pardon, and while they address God in this petition, do nothing more than subscribe their own accusation, and seal their condemnation by their own testimony.</w:t>
      </w:r>
    </w:p>
    <w:p w14:paraId="0E51B046">
      <w:pPr>
        <w:pStyle w:val="3"/>
        <w:spacing w:before="297" w:line="285" w:lineRule="auto"/>
        <w:rPr>
          <w:rFonts w:hint="eastAsia"/>
        </w:rPr>
      </w:pPr>
      <w:r>
        <w:rPr>
          <w:rFonts w:hint="eastAsia"/>
        </w:rPr>
        <w:t>因此，那些期望藉着自己或他人的功德来满足神，或藉着补赎来补偿和购买赦免的人，在这白白的赦免中没有份，当他们以这项祈求向神说话时，无非是签署了他们自己的控告，并用他们自己的见证封印了他们的定罪。</w:t>
      </w:r>
    </w:p>
    <w:p w14:paraId="260D4539">
      <w:pPr>
        <w:pStyle w:val="3"/>
        <w:spacing w:before="297" w:line="285" w:lineRule="auto"/>
        <w:rPr>
          <w:rFonts w:hint="eastAsia"/>
        </w:rPr>
      </w:pPr>
    </w:p>
    <w:p w14:paraId="4D5CA586">
      <w:pPr>
        <w:pStyle w:val="3"/>
        <w:spacing w:before="297" w:line="285" w:lineRule="auto"/>
        <w:rPr>
          <w:rFonts w:hint="eastAsia"/>
        </w:rPr>
      </w:pPr>
      <w:r>
        <w:rPr>
          <w:rFonts w:hint="eastAsia"/>
        </w:rPr>
        <w:t>For they confess that they are debtors, unless they are discharged by means of forgiveness.</w:t>
      </w:r>
    </w:p>
    <w:p w14:paraId="257987FB">
      <w:pPr>
        <w:pStyle w:val="3"/>
        <w:spacing w:before="297" w:line="285" w:lineRule="auto"/>
        <w:rPr>
          <w:rFonts w:hint="eastAsia"/>
        </w:rPr>
      </w:pPr>
      <w:r>
        <w:rPr>
          <w:rFonts w:hint="eastAsia"/>
        </w:rPr>
        <w:t>因为他们承认自己是债务人，除非藉着赦免而得以免除。</w:t>
      </w:r>
    </w:p>
    <w:p w14:paraId="3F461B84">
      <w:pPr>
        <w:pStyle w:val="3"/>
        <w:spacing w:before="297" w:line="285" w:lineRule="auto"/>
        <w:rPr>
          <w:rFonts w:hint="eastAsia"/>
        </w:rPr>
      </w:pPr>
    </w:p>
    <w:p w14:paraId="44DA9DC6">
      <w:pPr>
        <w:pStyle w:val="3"/>
        <w:spacing w:before="297" w:line="285" w:lineRule="auto"/>
        <w:rPr>
          <w:rFonts w:hint="eastAsia"/>
        </w:rPr>
      </w:pPr>
      <w:r>
        <w:rPr>
          <w:rFonts w:hint="eastAsia"/>
        </w:rPr>
        <w:t>This forgiveness, however, they do not receive, but rather reject, when they obtrude their merits and satisfactions upon God, since by so doing they do not implore his mercy, but appeal to his justice.</w:t>
      </w:r>
    </w:p>
    <w:p w14:paraId="019E4C73">
      <w:pPr>
        <w:pStyle w:val="3"/>
        <w:spacing w:before="297" w:line="285" w:lineRule="auto"/>
        <w:rPr>
          <w:rFonts w:hint="eastAsia"/>
        </w:rPr>
      </w:pPr>
      <w:r>
        <w:rPr>
          <w:rFonts w:hint="eastAsia"/>
        </w:rPr>
        <w:t>然而，当他们将自己的功德和补赎强加于神时，他们并没有得到这赦免，反而拒绝了它，因为这样做他们并非恳求祂的怜悯，而是诉诸祂的公义。</w:t>
      </w:r>
    </w:p>
    <w:p w14:paraId="3563CD1B">
      <w:pPr>
        <w:pStyle w:val="3"/>
        <w:spacing w:before="297" w:line="285" w:lineRule="auto"/>
        <w:rPr>
          <w:rFonts w:hint="eastAsia"/>
        </w:rPr>
      </w:pPr>
    </w:p>
    <w:p w14:paraId="664D1BD9">
      <w:pPr>
        <w:pStyle w:val="3"/>
        <w:spacing w:before="297" w:line="285" w:lineRule="auto"/>
        <w:rPr>
          <w:rFonts w:hint="eastAsia"/>
        </w:rPr>
      </w:pPr>
      <w:r>
        <w:rPr>
          <w:rFonts w:hint="eastAsia"/>
        </w:rPr>
        <w:t>Let those, again, who dream of a perfection which makes it unnecessary to seek pardon, find their disciples among those whose itching ears incline them to imposture (see Calv. on Dan. 9:20); only let them understand that those whom they thus acquire have been carried away from Christ, since he, by instructing all to confess their guilt, receives none but sinners, not that he may soothe, and so encourage them in their sins, but because he knows that believers are never so divested of the sins of the flesh as not to remain subject to the justice of God.</w:t>
      </w:r>
    </w:p>
    <w:p w14:paraId="4C7ABD4F">
      <w:pPr>
        <w:pStyle w:val="3"/>
        <w:spacing w:before="297" w:line="285" w:lineRule="auto"/>
        <w:rPr>
          <w:rFonts w:hint="eastAsia"/>
        </w:rPr>
      </w:pPr>
      <w:r>
        <w:rPr>
          <w:rFonts w:hint="eastAsia"/>
        </w:rPr>
        <w:t>再者，让那些梦想达到一种无需寻求赦免的完美境界的人，在那些耳朵发痒、倾向于受骗的人中间寻找他们的门徒吧（参看加尔文《但以理书注释》9:20）；只让他们明白，他们如此获得的人，已经从基督那里被带走了，因为祂藉着教导所有人都承认自己的罪过，只接纳罪人，并非为了安抚他们，从而鼓励他们犯罪，而是因为祂知道信徒们从未如此摆脱肉体的罪恶，以致不仍然服在神的公义之下。</w:t>
      </w:r>
    </w:p>
    <w:p w14:paraId="56DB5F8C">
      <w:pPr>
        <w:pStyle w:val="3"/>
        <w:spacing w:before="297" w:line="285" w:lineRule="auto"/>
        <w:rPr>
          <w:rFonts w:hint="eastAsia"/>
        </w:rPr>
      </w:pPr>
    </w:p>
    <w:p w14:paraId="107FB213">
      <w:pPr>
        <w:pStyle w:val="3"/>
        <w:spacing w:before="297" w:line="285" w:lineRule="auto"/>
        <w:rPr>
          <w:rFonts w:hint="eastAsia"/>
        </w:rPr>
      </w:pPr>
      <w:r>
        <w:rPr>
          <w:rFonts w:hint="eastAsia"/>
        </w:rPr>
        <w:t>It is, indeed, to be wished, it ought even to be our strenuous endeavour, to perform all the parts of our duty, so as truly to congratulate ourselves before God as being pure from every stain; but as God is pleased to renew his image in us by degrees, so that to some extent there is always a residue of corruption in our flesh, we ought by no means to neglect the remedy.</w:t>
      </w:r>
    </w:p>
    <w:p w14:paraId="3CCA6C9B">
      <w:pPr>
        <w:pStyle w:val="3"/>
        <w:spacing w:before="297" w:line="285" w:lineRule="auto"/>
        <w:rPr>
          <w:rFonts w:hint="eastAsia"/>
        </w:rPr>
      </w:pPr>
      <w:r>
        <w:rPr>
          <w:rFonts w:hint="eastAsia"/>
        </w:rPr>
        <w:t>的确，我们应当希望，甚至应当努力履行我们职责的各个部分，以便真正在神面前庆贺自己纯洁无瑕；但是，既然神乐意逐渐在我们里面更新祂的形像，以致在某种程度上，我们肉体中总有败坏的残余，我们就决不应忽略这补救。</w:t>
      </w:r>
    </w:p>
    <w:p w14:paraId="20D8D93A">
      <w:pPr>
        <w:pStyle w:val="3"/>
        <w:spacing w:before="297" w:line="285" w:lineRule="auto"/>
        <w:rPr>
          <w:rFonts w:hint="eastAsia"/>
        </w:rPr>
      </w:pPr>
    </w:p>
    <w:p w14:paraId="725F29B7">
      <w:pPr>
        <w:pStyle w:val="3"/>
        <w:spacing w:before="297" w:line="285" w:lineRule="auto"/>
        <w:rPr>
          <w:rFonts w:hint="eastAsia"/>
        </w:rPr>
      </w:pPr>
      <w:r>
        <w:rPr>
          <w:rFonts w:hint="eastAsia"/>
        </w:rPr>
        <w:t>But if Christ, according to the authority given him by his Father, enjoins us, during the whole course of our lives, to implore pardon, who can tolerate those new teachers who, by the phantom of perfect innocence, endeavour to dazzle the simple, and make them believe that they can render themselves completely free from guilt?</w:t>
      </w:r>
    </w:p>
    <w:p w14:paraId="1673BE5E">
      <w:pPr>
        <w:pStyle w:val="3"/>
        <w:spacing w:before="297" w:line="285" w:lineRule="auto"/>
        <w:rPr>
          <w:rFonts w:hint="eastAsia"/>
        </w:rPr>
      </w:pPr>
      <w:r>
        <w:rPr>
          <w:rFonts w:hint="eastAsia"/>
        </w:rPr>
        <w:t>但是，如果基督按照祂父所赐给祂的权柄，吩咐我们在整个生命过程中都恳求赦免，谁能容忍那些新的教师呢？他们藉着完美无罪的幻影，试图迷惑单纯的人，使他们相信自己能完全摆脱罪咎。</w:t>
      </w:r>
    </w:p>
    <w:p w14:paraId="1E6B7AB0">
      <w:pPr>
        <w:pStyle w:val="3"/>
        <w:spacing w:before="297" w:line="285" w:lineRule="auto"/>
        <w:rPr>
          <w:rFonts w:hint="eastAsia"/>
        </w:rPr>
      </w:pPr>
    </w:p>
    <w:p w14:paraId="2D6BFF71">
      <w:pPr>
        <w:pStyle w:val="3"/>
        <w:spacing w:before="297" w:line="285" w:lineRule="auto"/>
        <w:rPr>
          <w:rFonts w:hint="eastAsia"/>
        </w:rPr>
      </w:pPr>
      <w:r>
        <w:rPr>
          <w:rFonts w:hint="eastAsia"/>
        </w:rPr>
        <w:t>This, as John declares, is nothing else than to make God a liar (1 John 1:10).</w:t>
      </w:r>
    </w:p>
    <w:p w14:paraId="7CC5AA96">
      <w:pPr>
        <w:pStyle w:val="3"/>
        <w:spacing w:before="297" w:line="285" w:lineRule="auto"/>
        <w:rPr>
          <w:rFonts w:hint="eastAsia"/>
        </w:rPr>
      </w:pPr>
      <w:r>
        <w:rPr>
          <w:rFonts w:hint="eastAsia"/>
        </w:rPr>
        <w:t>正如约翰所宣告的，这无非是使神成为说谎的（约壹1:10）。</w:t>
      </w:r>
    </w:p>
    <w:p w14:paraId="1A4CD3C9">
      <w:pPr>
        <w:pStyle w:val="3"/>
        <w:spacing w:before="297" w:line="285" w:lineRule="auto"/>
        <w:rPr>
          <w:rFonts w:hint="eastAsia"/>
        </w:rPr>
      </w:pPr>
    </w:p>
    <w:p w14:paraId="277AC8B2">
      <w:pPr>
        <w:pStyle w:val="3"/>
        <w:spacing w:before="297" w:line="285" w:lineRule="auto"/>
        <w:rPr>
          <w:rFonts w:hint="eastAsia"/>
        </w:rPr>
      </w:pPr>
      <w:r>
        <w:rPr>
          <w:rFonts w:hint="eastAsia"/>
        </w:rPr>
        <w:t>In like manner, those foolish men mutilate the covenant in which we have seen that our salvation is contained by concealing one head of it, and so destroying it entirely; being guilty not only of profanity in that they separate things which ought to be indissolubly connected; but also of wickedness and cruelty in overwhelming wretched souls with despair-of treachery also to themselves and their followers, in that they encourage themselves in a carelessness diametrically opposed to the mercy of God.</w:t>
      </w:r>
    </w:p>
    <w:p w14:paraId="791912B7">
      <w:pPr>
        <w:pStyle w:val="3"/>
        <w:spacing w:before="297" w:line="285" w:lineRule="auto"/>
        <w:rPr>
          <w:rFonts w:hint="eastAsia"/>
        </w:rPr>
      </w:pPr>
      <w:r>
        <w:rPr>
          <w:rFonts w:hint="eastAsia"/>
        </w:rPr>
        <w:t>同样，那些愚蠢的人藉着隐藏圣约的一个主要部分，从而完全摧毁了它——我们已经看到我们的救恩包含在这圣约中；他们不仅犯了亵渎的罪，因为他们将本应不可分割地连接在一起的事物分开；而且还犯了邪恶和残忍的罪，使可怜的灵魂陷入绝望——他们也背叛了自己和他们的追随者，因为他们鼓励自己采取一种与神的怜悯截然相反的疏忽态度。</w:t>
      </w:r>
    </w:p>
    <w:p w14:paraId="191F3B97">
      <w:pPr>
        <w:pStyle w:val="3"/>
        <w:spacing w:before="297" w:line="285" w:lineRule="auto"/>
        <w:rPr>
          <w:rFonts w:hint="eastAsia"/>
        </w:rPr>
      </w:pPr>
    </w:p>
    <w:p w14:paraId="40237EB5">
      <w:pPr>
        <w:pStyle w:val="3"/>
        <w:spacing w:before="297" w:line="285" w:lineRule="auto"/>
        <w:rPr>
          <w:rFonts w:hint="eastAsia"/>
        </w:rPr>
      </w:pPr>
      <w:r>
        <w:rPr>
          <w:rFonts w:hint="eastAsia"/>
        </w:rPr>
        <w:t>It is excessively childish to object, that when they long for the advent of the kingdom of God, they at the same time pray for the abolition of sin.</w:t>
      </w:r>
    </w:p>
    <w:p w14:paraId="52500B93">
      <w:pPr>
        <w:pStyle w:val="3"/>
        <w:spacing w:before="297" w:line="285" w:lineRule="auto"/>
        <w:rPr>
          <w:rFonts w:hint="eastAsia"/>
        </w:rPr>
      </w:pPr>
      <w:r>
        <w:rPr>
          <w:rFonts w:hint="eastAsia"/>
        </w:rPr>
        <w:t>反对说当他们渴望神国降临时，同时也为罪的废除祷告，这是极其幼稚的。</w:t>
      </w:r>
    </w:p>
    <w:p w14:paraId="629DF810">
      <w:pPr>
        <w:pStyle w:val="3"/>
        <w:spacing w:before="297" w:line="285" w:lineRule="auto"/>
        <w:rPr>
          <w:rFonts w:hint="eastAsia"/>
        </w:rPr>
      </w:pPr>
    </w:p>
    <w:p w14:paraId="4E563F6C">
      <w:pPr>
        <w:pStyle w:val="3"/>
        <w:spacing w:before="297" w:line="285" w:lineRule="auto"/>
        <w:rPr>
          <w:rFonts w:hint="eastAsia"/>
        </w:rPr>
      </w:pPr>
      <w:r>
        <w:rPr>
          <w:rFonts w:hint="eastAsia"/>
        </w:rPr>
        <w:t>In the former division of the prayer absolute perfection is set before us; but in the latter our own weakness.</w:t>
      </w:r>
    </w:p>
    <w:p w14:paraId="7E38FEDB">
      <w:pPr>
        <w:pStyle w:val="3"/>
        <w:spacing w:before="297" w:line="285" w:lineRule="auto"/>
        <w:rPr>
          <w:rFonts w:hint="eastAsia"/>
        </w:rPr>
      </w:pPr>
      <w:r>
        <w:rPr>
          <w:rFonts w:hint="eastAsia"/>
        </w:rPr>
        <w:t>在祷告的前一部分，绝对的完美摆在我们面前；但在后一部分，是我们自己的软弱。</w:t>
      </w:r>
    </w:p>
    <w:p w14:paraId="435234C7">
      <w:pPr>
        <w:pStyle w:val="3"/>
        <w:spacing w:before="297" w:line="285" w:lineRule="auto"/>
        <w:rPr>
          <w:rFonts w:hint="eastAsia"/>
        </w:rPr>
      </w:pPr>
    </w:p>
    <w:p w14:paraId="3C78843A">
      <w:pPr>
        <w:pStyle w:val="3"/>
        <w:spacing w:before="297" w:line="285" w:lineRule="auto"/>
        <w:rPr>
          <w:rFonts w:hint="eastAsia"/>
        </w:rPr>
      </w:pPr>
      <w:r>
        <w:rPr>
          <w:rFonts w:hint="eastAsia"/>
        </w:rPr>
        <w:t>Thus the two fitly correspond to each other-we strive for the goal, and at the same time neglect not the remedies which our necessities require.</w:t>
      </w:r>
    </w:p>
    <w:p w14:paraId="79D984B6">
      <w:pPr>
        <w:pStyle w:val="3"/>
        <w:spacing w:before="297" w:line="285" w:lineRule="auto"/>
        <w:rPr>
          <w:rFonts w:hint="eastAsia"/>
        </w:rPr>
      </w:pPr>
      <w:r>
        <w:rPr>
          <w:rFonts w:hint="eastAsia"/>
        </w:rPr>
        <w:t>因此，两者恰当地互相对应——我们努力争取目标，同时也不忽略我们所需要的补救措施。</w:t>
      </w:r>
    </w:p>
    <w:p w14:paraId="4F233487">
      <w:pPr>
        <w:pStyle w:val="3"/>
        <w:spacing w:before="297" w:line="285" w:lineRule="auto"/>
        <w:rPr>
          <w:rFonts w:hint="eastAsia"/>
        </w:rPr>
      </w:pPr>
    </w:p>
    <w:p w14:paraId="307F57C8">
      <w:pPr>
        <w:pStyle w:val="3"/>
        <w:spacing w:before="297" w:line="285" w:lineRule="auto"/>
        <w:rPr>
          <w:rFonts w:hint="eastAsia"/>
        </w:rPr>
      </w:pPr>
      <w:r>
        <w:rPr>
          <w:rFonts w:hint="eastAsia"/>
        </w:rPr>
        <w:t>In the next part of the petition we pray to be forgiven, "as we forgive our debtors;" that is, as we spare and pardon all by whom we are in any way offended, either in deed by unjust, or in word by contumelious treatment.</w:t>
      </w:r>
    </w:p>
    <w:p w14:paraId="0D253861">
      <w:pPr>
        <w:pStyle w:val="3"/>
        <w:spacing w:before="297" w:line="285" w:lineRule="auto"/>
        <w:rPr>
          <w:rFonts w:hint="eastAsia"/>
        </w:rPr>
      </w:pPr>
      <w:r>
        <w:rPr>
          <w:rFonts w:hint="eastAsia"/>
        </w:rPr>
        <w:t>在这项祈求的下一部分，我们祷告求蒙赦免，“正如我们赦免我们的债务人一样”；也就是说，正如我们饶恕和赦免所有以任何方式冒犯我们的人，无论是行为上不公正的对待，还是言语上侮辱性的对待。</w:t>
      </w:r>
    </w:p>
    <w:p w14:paraId="45266DA7">
      <w:pPr>
        <w:pStyle w:val="3"/>
        <w:spacing w:before="297" w:line="285" w:lineRule="auto"/>
        <w:rPr>
          <w:rFonts w:hint="eastAsia"/>
        </w:rPr>
      </w:pPr>
    </w:p>
    <w:p w14:paraId="4157EC83">
      <w:pPr>
        <w:pStyle w:val="3"/>
        <w:spacing w:before="297" w:line="285" w:lineRule="auto"/>
        <w:rPr>
          <w:rFonts w:hint="eastAsia"/>
        </w:rPr>
      </w:pPr>
      <w:r>
        <w:rPr>
          <w:rFonts w:hint="eastAsia"/>
        </w:rPr>
        <w:t>Not that we can forgive the guilt of a fault or offense; this belongs to God only; but we can forgive to this extent: we can voluntarily divest our minds of wrath, hatred, and revenge, and efface the remembrance of injuries by a voluntary oblivion.</w:t>
      </w:r>
    </w:p>
    <w:p w14:paraId="002D65EE">
      <w:pPr>
        <w:pStyle w:val="3"/>
        <w:spacing w:before="297" w:line="285" w:lineRule="auto"/>
        <w:rPr>
          <w:rFonts w:hint="eastAsia"/>
        </w:rPr>
      </w:pPr>
      <w:r>
        <w:rPr>
          <w:rFonts w:hint="eastAsia"/>
        </w:rPr>
        <w:t>并非我们能赦免过失或冒犯的罪咎；这只属于神；但我们可以赦免到这个程度：我们可以自愿地除去我们心中的忿怒、仇恨和报复，并藉着自愿的遗忘来抹去伤害的记忆。</w:t>
      </w:r>
    </w:p>
    <w:p w14:paraId="7B333BF6">
      <w:pPr>
        <w:pStyle w:val="3"/>
        <w:spacing w:before="297" w:line="285" w:lineRule="auto"/>
        <w:rPr>
          <w:rFonts w:hint="eastAsia"/>
        </w:rPr>
      </w:pPr>
    </w:p>
    <w:p w14:paraId="3CD038F7">
      <w:pPr>
        <w:pStyle w:val="3"/>
        <w:spacing w:before="297" w:line="285" w:lineRule="auto"/>
        <w:rPr>
          <w:rFonts w:hint="eastAsia"/>
        </w:rPr>
      </w:pPr>
      <w:r>
        <w:rPr>
          <w:rFonts w:hint="eastAsia"/>
        </w:rPr>
        <w:t>Wherefore, we are not to ask the forgiveness of our sins from God, unless we forgive the offenses of all who are or have been injurious to us.</w:t>
      </w:r>
    </w:p>
    <w:p w14:paraId="6D7203F0">
      <w:pPr>
        <w:pStyle w:val="3"/>
        <w:spacing w:before="297" w:line="285" w:lineRule="auto"/>
        <w:rPr>
          <w:rFonts w:hint="eastAsia"/>
        </w:rPr>
      </w:pPr>
      <w:r>
        <w:rPr>
          <w:rFonts w:hint="eastAsia"/>
        </w:rPr>
        <w:t>因此，除非我们赦免所有曾伤害或正伤害我们之人的冒犯，否则我们不应向神祈求赦免我们的罪。</w:t>
      </w:r>
    </w:p>
    <w:p w14:paraId="7BBB4EB1">
      <w:pPr>
        <w:pStyle w:val="3"/>
        <w:spacing w:before="297" w:line="285" w:lineRule="auto"/>
        <w:rPr>
          <w:rFonts w:hint="eastAsia"/>
        </w:rPr>
      </w:pPr>
    </w:p>
    <w:p w14:paraId="5C4B5D19">
      <w:pPr>
        <w:pStyle w:val="3"/>
        <w:spacing w:before="297" w:line="285" w:lineRule="auto"/>
        <w:rPr>
          <w:rFonts w:hint="eastAsia"/>
        </w:rPr>
      </w:pPr>
      <w:r>
        <w:rPr>
          <w:rFonts w:hint="eastAsia"/>
        </w:rPr>
        <w:t>If we retain any hatred in our minds, if we meditate revenge, and devise the means of hurting; nay, if we do not return to a good understanding with our enemies, perform every kind of friendly office, and endeavour to effect a reconciliation with them, we by this petition beseech God not to grant us forgiveness.</w:t>
      </w:r>
    </w:p>
    <w:p w14:paraId="079BA1FA">
      <w:pPr>
        <w:pStyle w:val="3"/>
        <w:spacing w:before="297" w:line="285" w:lineRule="auto"/>
        <w:rPr>
          <w:rFonts w:hint="eastAsia"/>
        </w:rPr>
      </w:pPr>
      <w:r>
        <w:rPr>
          <w:rFonts w:hint="eastAsia"/>
        </w:rPr>
        <w:t>如果我们心中仍存任何仇恨，如果我们思量报复，并策划伤害的手段；不仅如此，如果我们不与我们的敌人重归于好，不履行各种友好的职责，也不努力与他们和解，那么我们藉着这项祈求，就是恳求神不要赐给我们赦免。</w:t>
      </w:r>
    </w:p>
    <w:p w14:paraId="35E8C726">
      <w:pPr>
        <w:pStyle w:val="3"/>
        <w:spacing w:before="297" w:line="285" w:lineRule="auto"/>
        <w:rPr>
          <w:rFonts w:hint="eastAsia"/>
        </w:rPr>
      </w:pPr>
    </w:p>
    <w:p w14:paraId="3D2C115B">
      <w:pPr>
        <w:pStyle w:val="3"/>
        <w:spacing w:before="297" w:line="285" w:lineRule="auto"/>
        <w:rPr>
          <w:rFonts w:hint="eastAsia"/>
        </w:rPr>
      </w:pPr>
      <w:r>
        <w:rPr>
          <w:rFonts w:hint="eastAsia"/>
        </w:rPr>
        <w:t>For we ask him to do to us as we do to others.</w:t>
      </w:r>
    </w:p>
    <w:p w14:paraId="5A72FCDC">
      <w:pPr>
        <w:pStyle w:val="3"/>
        <w:spacing w:before="297" w:line="285" w:lineRule="auto"/>
        <w:rPr>
          <w:rFonts w:hint="eastAsia"/>
        </w:rPr>
      </w:pPr>
      <w:r>
        <w:rPr>
          <w:rFonts w:hint="eastAsia"/>
        </w:rPr>
        <w:t>因为我们求祂怎样待我们，我们也怎样待别人。</w:t>
      </w:r>
    </w:p>
    <w:p w14:paraId="5462D12E">
      <w:pPr>
        <w:pStyle w:val="3"/>
        <w:spacing w:before="297" w:line="285" w:lineRule="auto"/>
        <w:rPr>
          <w:rFonts w:hint="eastAsia"/>
        </w:rPr>
      </w:pPr>
    </w:p>
    <w:p w14:paraId="745A1DFE">
      <w:pPr>
        <w:pStyle w:val="3"/>
        <w:spacing w:before="297" w:line="285" w:lineRule="auto"/>
        <w:rPr>
          <w:rFonts w:hint="eastAsia"/>
        </w:rPr>
      </w:pPr>
      <w:r>
        <w:rPr>
          <w:rFonts w:hint="eastAsia"/>
        </w:rPr>
        <w:t>This is the same as asking him not to do unless we do also.</w:t>
      </w:r>
    </w:p>
    <w:p w14:paraId="60D63C16">
      <w:pPr>
        <w:pStyle w:val="3"/>
        <w:spacing w:before="297" w:line="285" w:lineRule="auto"/>
        <w:rPr>
          <w:rFonts w:hint="eastAsia"/>
        </w:rPr>
      </w:pPr>
      <w:r>
        <w:rPr>
          <w:rFonts w:hint="eastAsia"/>
        </w:rPr>
        <w:t>这与求祂除非我们也做，否则祂也不要做，是一样的。</w:t>
      </w:r>
    </w:p>
    <w:p w14:paraId="6AE0FB09">
      <w:pPr>
        <w:pStyle w:val="3"/>
        <w:spacing w:before="297" w:line="285" w:lineRule="auto"/>
        <w:rPr>
          <w:rFonts w:hint="eastAsia"/>
        </w:rPr>
      </w:pPr>
    </w:p>
    <w:p w14:paraId="28A39F84">
      <w:pPr>
        <w:pStyle w:val="3"/>
        <w:spacing w:before="297" w:line="285" w:lineRule="auto"/>
        <w:rPr>
          <w:rFonts w:hint="eastAsia"/>
        </w:rPr>
      </w:pPr>
      <w:r>
        <w:rPr>
          <w:rFonts w:hint="eastAsia"/>
        </w:rPr>
        <w:t>What, then, do such persons obtain by this petition but a heavier judgment?</w:t>
      </w:r>
    </w:p>
    <w:p w14:paraId="4EF2C909">
      <w:pPr>
        <w:pStyle w:val="3"/>
        <w:spacing w:before="297" w:line="285" w:lineRule="auto"/>
        <w:rPr>
          <w:rFonts w:hint="eastAsia"/>
        </w:rPr>
      </w:pPr>
      <w:r>
        <w:rPr>
          <w:rFonts w:hint="eastAsia"/>
        </w:rPr>
        <w:t>那么，这样的人藉着这项祈求，除了更重的审判之外，还能得到什么呢？</w:t>
      </w:r>
    </w:p>
    <w:p w14:paraId="49DEEF96">
      <w:pPr>
        <w:pStyle w:val="3"/>
        <w:spacing w:before="297" w:line="285" w:lineRule="auto"/>
        <w:rPr>
          <w:rFonts w:hint="eastAsia"/>
        </w:rPr>
      </w:pPr>
    </w:p>
    <w:p w14:paraId="31162C26">
      <w:pPr>
        <w:pStyle w:val="3"/>
        <w:spacing w:before="297" w:line="285" w:lineRule="auto"/>
        <w:rPr>
          <w:rFonts w:hint="eastAsia"/>
        </w:rPr>
      </w:pPr>
      <w:r>
        <w:rPr>
          <w:rFonts w:hint="eastAsia"/>
        </w:rPr>
        <w:t>Lastly, it is to be observed that the condition of being forgiven as we forgive our debtors, is not added because by forgiving others we deserve forgiveness, as if the cause of forgiveness were expressed; but by the use of this expression the Lord has been pleased partly to solace the weakness of our faith, using it as a sign to assure us that our sins are as certainly forgiven as we are certainly conscious of having forgiven others, when our mind is completely purged from all envy, hatred, and malice; and partly using as a badge by which he excludes from the number of his children all who, prone to revenge and reluctant to forgive, obstinately keep up their enmity, cherishing against others that indignation which they deprecate from themselves; so that they should not venture to invoke him as a Father.</w:t>
      </w:r>
    </w:p>
    <w:p w14:paraId="184FB8AB">
      <w:pPr>
        <w:pStyle w:val="3"/>
        <w:spacing w:before="297" w:line="285" w:lineRule="auto"/>
        <w:rPr>
          <w:rFonts w:hint="eastAsia"/>
        </w:rPr>
      </w:pPr>
      <w:r>
        <w:rPr>
          <w:rFonts w:hint="eastAsia"/>
        </w:rPr>
        <w:t>最后，应当注意的是，我们饶恕我们的债务人，我们也蒙饶恕这一条件，并非因为我们饶恕别人就配得饶恕，仿佛赦免的原因在此表达出来；而是藉着使用这个表达，主乐意部分地安慰我们信心的软弱，将其作为一种标记，向我们保证我们的罪确实像我们确实意识到自己已饶恕别人一样被赦免了——当我们的心思完全清除了一切嫉妒、仇恨和恶意时；并且部分地将其作为一种标记，藉此祂将所有那些倾向于报复、不愿饶恕、固执地保持敌意、对别人怀着他们自己所憎恶的愤怒的人，排除在祂儿女的行列之外；以致他们不应冒险称祂为父。</w:t>
      </w:r>
    </w:p>
    <w:p w14:paraId="3E1ADA6D">
      <w:pPr>
        <w:pStyle w:val="3"/>
        <w:spacing w:before="297" w:line="285" w:lineRule="auto"/>
        <w:rPr>
          <w:rFonts w:hint="eastAsia"/>
        </w:rPr>
      </w:pPr>
    </w:p>
    <w:p w14:paraId="7128BDE9">
      <w:pPr>
        <w:pStyle w:val="3"/>
        <w:spacing w:before="297" w:line="285" w:lineRule="auto"/>
        <w:rPr>
          <w:rFonts w:hint="eastAsia"/>
        </w:rPr>
      </w:pPr>
      <w:r>
        <w:rPr>
          <w:rFonts w:hint="eastAsia"/>
        </w:rPr>
        <w:t>In the Gospel of Luke, we have this distinctly stated in the words of Christ.</w:t>
      </w:r>
    </w:p>
    <w:p w14:paraId="5DCFD4E6">
      <w:pPr>
        <w:pStyle w:val="3"/>
        <w:spacing w:before="297" w:line="285" w:lineRule="auto"/>
        <w:rPr>
          <w:rFonts w:hint="eastAsia"/>
        </w:rPr>
      </w:pPr>
      <w:r>
        <w:rPr>
          <w:rFonts w:hint="eastAsia"/>
        </w:rPr>
        <w:t>在路加福音中，我们从基督的话语中清楚地看到这一点。</w:t>
      </w:r>
    </w:p>
    <w:p w14:paraId="193C2C69">
      <w:pPr>
        <w:pStyle w:val="3"/>
        <w:spacing w:before="297" w:line="285" w:lineRule="auto"/>
        <w:rPr>
          <w:rFonts w:hint="eastAsia"/>
        </w:rPr>
      </w:pPr>
    </w:p>
    <w:p w14:paraId="5D22B34E">
      <w:pPr>
        <w:pStyle w:val="3"/>
        <w:spacing w:before="297" w:line="285" w:lineRule="auto"/>
        <w:rPr>
          <w:rFonts w:hint="eastAsia"/>
        </w:rPr>
      </w:pPr>
      <w:r>
        <w:rPr>
          <w:rFonts w:hint="eastAsia"/>
        </w:rPr>
        <w:t>38.The sixth petition corresponds (as we have observed) to the promise of writing the law upon our hearts; but because we do not obey God without a continual warfare, without sharp and arduous contests, we here pray that he would furnish us with armour, and defend us by his protection, that we may be able to obtain the victory.</w:t>
      </w:r>
    </w:p>
    <w:p w14:paraId="0A721489">
      <w:pPr>
        <w:pStyle w:val="3"/>
        <w:spacing w:before="297" w:line="285" w:lineRule="auto"/>
        <w:rPr>
          <w:rFonts w:hint="eastAsia"/>
        </w:rPr>
      </w:pPr>
      <w:r>
        <w:rPr>
          <w:rFonts w:hint="eastAsia"/>
        </w:rPr>
        <w:t>38.第六项祈求（正如我们已经观察到的）与将律法写在我们心上的应许相对应；但是因为我们若没有持续的争战，没有尖锐而艰巨的较量，就不能顺服神，所以我们在此祷告求祂赐给我们军装，并藉着祂的保护来保卫我们，使我们能获得胜利。</w:t>
      </w:r>
    </w:p>
    <w:p w14:paraId="0A3E25DB">
      <w:pPr>
        <w:pStyle w:val="3"/>
        <w:spacing w:before="297" w:line="285" w:lineRule="auto"/>
        <w:rPr>
          <w:rFonts w:hint="eastAsia"/>
        </w:rPr>
      </w:pPr>
    </w:p>
    <w:p w14:paraId="42B46538">
      <w:pPr>
        <w:pStyle w:val="3"/>
        <w:spacing w:before="297" w:line="285" w:lineRule="auto"/>
        <w:rPr>
          <w:rFonts w:hint="eastAsia"/>
        </w:rPr>
      </w:pPr>
      <w:r>
        <w:rPr>
          <w:rFonts w:hint="eastAsia"/>
        </w:rPr>
        <w:t>By this we are reminded that we not only have need of the gift of the Spirit inwardly to soften our hearts, and turn and direct them to the obedience of God, but also of his assistance, to render us invincible by all the wiles and violent assaults of Satan.</w:t>
      </w:r>
    </w:p>
    <w:p w14:paraId="4D652BD3">
      <w:pPr>
        <w:pStyle w:val="3"/>
        <w:spacing w:before="297" w:line="285" w:lineRule="auto"/>
        <w:rPr>
          <w:rFonts w:hint="eastAsia"/>
        </w:rPr>
      </w:pPr>
      <w:r>
        <w:rPr>
          <w:rFonts w:hint="eastAsia"/>
        </w:rPr>
        <w:t>藉此我们被提醒，我们不仅需要圣灵的恩赐在内里软化我们的心，并使其转向顺服神，而且还需要祂的帮助，使我们能抵挡撒但一切的诡计和猛烈的攻击，而不被征服。</w:t>
      </w:r>
    </w:p>
    <w:p w14:paraId="57755464">
      <w:pPr>
        <w:pStyle w:val="3"/>
        <w:spacing w:before="297" w:line="285" w:lineRule="auto"/>
        <w:rPr>
          <w:rFonts w:hint="eastAsia"/>
        </w:rPr>
      </w:pPr>
    </w:p>
    <w:p w14:paraId="7435D5FC">
      <w:pPr>
        <w:pStyle w:val="3"/>
        <w:spacing w:before="297" w:line="285" w:lineRule="auto"/>
        <w:rPr>
          <w:rFonts w:hint="eastAsia"/>
        </w:rPr>
      </w:pPr>
      <w:r>
        <w:rPr>
          <w:rFonts w:hint="eastAsia"/>
        </w:rPr>
        <w:t>The forms of temptation are many and various.</w:t>
      </w:r>
    </w:p>
    <w:p w14:paraId="28281416">
      <w:pPr>
        <w:pStyle w:val="3"/>
        <w:spacing w:before="297" w:line="285" w:lineRule="auto"/>
        <w:rPr>
          <w:rFonts w:hint="eastAsia"/>
        </w:rPr>
      </w:pPr>
      <w:r>
        <w:rPr>
          <w:rFonts w:hint="eastAsia"/>
        </w:rPr>
        <w:t>试探的形式多种多样。</w:t>
      </w:r>
    </w:p>
    <w:p w14:paraId="3C7A9A38">
      <w:pPr>
        <w:pStyle w:val="3"/>
        <w:spacing w:before="297" w:line="285" w:lineRule="auto"/>
        <w:rPr>
          <w:rFonts w:hint="eastAsia"/>
        </w:rPr>
      </w:pPr>
    </w:p>
    <w:p w14:paraId="5CEA0F3E">
      <w:pPr>
        <w:pStyle w:val="3"/>
        <w:spacing w:before="297" w:line="285" w:lineRule="auto"/>
        <w:rPr>
          <w:rFonts w:hint="eastAsia"/>
        </w:rPr>
      </w:pPr>
      <w:r>
        <w:rPr>
          <w:rFonts w:hint="eastAsia"/>
        </w:rPr>
        <w:t>The depraved conceptions of our minds provoking us to transgress the law-conceptions which our concupiscence suggests or the devil excites, are temptations; and things which in their own nature are not evil, become temptations by the wiles of the devil, when they are presented to our eyes in such a way that the view of them makes us withdraw or decline from God.</w:t>
      </w:r>
    </w:p>
    <w:p w14:paraId="4C89EC63">
      <w:pPr>
        <w:pStyle w:val="3"/>
        <w:spacing w:before="297" w:line="285" w:lineRule="auto"/>
        <w:rPr>
          <w:rFonts w:hint="eastAsia"/>
        </w:rPr>
      </w:pPr>
      <w:r>
        <w:rPr>
          <w:rFonts w:hint="eastAsia"/>
        </w:rPr>
        <w:t>我们心思中败坏的观念引诱我们违背律法——这些观念是我们的私欲所暗示的，或是魔鬼所激发的——都是试探；而那些本身并非邪恶的事物，当它们以某种方式呈现在我们眼前，以致看见它们使我们离开或偏离神时，就因魔鬼的诡计而成为试探。</w:t>
      </w:r>
    </w:p>
    <w:p w14:paraId="4DC091FD">
      <w:pPr>
        <w:pStyle w:val="3"/>
        <w:spacing w:before="297" w:line="285" w:lineRule="auto"/>
        <w:rPr>
          <w:rFonts w:hint="eastAsia"/>
        </w:rPr>
      </w:pPr>
    </w:p>
    <w:p w14:paraId="68FAFEF6">
      <w:pPr>
        <w:pStyle w:val="3"/>
        <w:spacing w:before="297" w:line="285" w:lineRule="auto"/>
        <w:rPr>
          <w:rFonts w:hint="eastAsia"/>
        </w:rPr>
      </w:pPr>
      <w:r>
        <w:rPr>
          <w:rFonts w:hint="eastAsia"/>
        </w:rPr>
        <w:t>These temptations are both on the right hand and on the left.</w:t>
      </w:r>
    </w:p>
    <w:p w14:paraId="6EE2C265">
      <w:pPr>
        <w:pStyle w:val="3"/>
        <w:spacing w:before="297" w:line="285" w:lineRule="auto"/>
        <w:rPr>
          <w:rFonts w:hint="eastAsia"/>
        </w:rPr>
      </w:pPr>
      <w:r>
        <w:rPr>
          <w:rFonts w:hint="eastAsia"/>
        </w:rPr>
        <w:t>这些试探既在右边，也在左边。</w:t>
      </w:r>
    </w:p>
    <w:p w14:paraId="27012756">
      <w:pPr>
        <w:pStyle w:val="3"/>
        <w:spacing w:before="297" w:line="285" w:lineRule="auto"/>
        <w:rPr>
          <w:rFonts w:hint="eastAsia"/>
        </w:rPr>
      </w:pPr>
    </w:p>
    <w:p w14:paraId="302EC4A6">
      <w:pPr>
        <w:pStyle w:val="3"/>
        <w:spacing w:before="297" w:line="285" w:lineRule="auto"/>
        <w:rPr>
          <w:rFonts w:hint="eastAsia"/>
        </w:rPr>
      </w:pPr>
      <w:r>
        <w:rPr>
          <w:rFonts w:hint="eastAsia"/>
        </w:rPr>
        <w:t>On the right, when riches, power, and honours, which by their glare, and the semblance of good which they present, generally dazzle the eyes of men, and so entice by their blandishments, that, caught by their snares, and intoxicated by their sweetness, they forget their God: on the left, when offended by the hardship and bitterness of poverty, disgrace, contempt, afflictions, and other things of that description, they despond, cast away their confidence and hope, and are at length totally estranged from God.</w:t>
      </w:r>
    </w:p>
    <w:p w14:paraId="4CA40B13">
      <w:pPr>
        <w:pStyle w:val="3"/>
        <w:spacing w:before="297" w:line="285" w:lineRule="auto"/>
        <w:rPr>
          <w:rFonts w:hint="eastAsia"/>
        </w:rPr>
      </w:pPr>
      <w:r>
        <w:rPr>
          <w:rFonts w:hint="eastAsia"/>
        </w:rPr>
        <w:t>在右边，当财富、权力和尊荣——它们藉着其光彩和所呈现的良善表象，通常会迷惑人的眼睛，并藉着其谄媚来引诱人，以致他们被其圈套所困，被其甜蜜所陶醉，而忘记他们的神：在左边，当因贫穷、羞辱、藐视、苦难和其他类似事物的艰难和痛苦而受冒犯时，他们灰心丧志，抛弃信心和盼望，并最终完全与神疏远。</w:t>
      </w:r>
    </w:p>
    <w:p w14:paraId="051F64B5">
      <w:pPr>
        <w:pStyle w:val="3"/>
        <w:spacing w:before="297" w:line="285" w:lineRule="auto"/>
        <w:rPr>
          <w:rFonts w:hint="eastAsia"/>
        </w:rPr>
      </w:pPr>
    </w:p>
    <w:p w14:paraId="6462B22E">
      <w:pPr>
        <w:pStyle w:val="3"/>
        <w:spacing w:before="297" w:line="285" w:lineRule="auto"/>
        <w:rPr>
          <w:rFonts w:hint="eastAsia"/>
        </w:rPr>
      </w:pPr>
      <w:r>
        <w:rPr>
          <w:rFonts w:hint="eastAsia"/>
        </w:rPr>
        <w:t>In regard to both kinds of temptation, which either enkindled in us by concupiscence) or presented by the craft of Satan's war against us, we pray God the Father not to allow us to be overcome, but rather to raise and support us by his hand, that strengthened by his mighty power we may stand firm against all the assaults of our malignant enemy, whatever be the thoughts which he sends into our minds; next we pray that whatever of either description is allotted us, we may turn to good, that is, may neither be inflated with prosperity, nor cast down by adversity.</w:t>
      </w:r>
    </w:p>
    <w:p w14:paraId="6A0C4D24">
      <w:pPr>
        <w:pStyle w:val="3"/>
        <w:spacing w:before="297" w:line="285" w:lineRule="auto"/>
        <w:rPr>
          <w:rFonts w:hint="eastAsia"/>
        </w:rPr>
      </w:pPr>
      <w:r>
        <w:rPr>
          <w:rFonts w:hint="eastAsia"/>
        </w:rPr>
        <w:t>关于这两种试探——它们要么因我们内心的私欲而燃起，要么因撒但对我们争战的诡计而呈现——我们祷告父神不要让我们被胜过，而是要藉着祂的手扶起并支持我们，使我们藉着祂大能的力量得以坚固，能抵挡我们凶恶敌人的一切攻击，无论祂将什么思想送入我们心中；其次我们祷告，无论我们被分配到哪一种情况，我们都能将其转为益处，也就是说，既不因顺境而骄傲，也不因逆境而沮丧。</w:t>
      </w:r>
    </w:p>
    <w:p w14:paraId="41087893">
      <w:pPr>
        <w:pStyle w:val="3"/>
        <w:spacing w:before="297" w:line="285" w:lineRule="auto"/>
        <w:rPr>
          <w:rFonts w:hint="eastAsia"/>
        </w:rPr>
      </w:pPr>
    </w:p>
    <w:p w14:paraId="789530F1">
      <w:pPr>
        <w:pStyle w:val="3"/>
        <w:spacing w:before="297" w:line="285" w:lineRule="auto"/>
        <w:rPr>
          <w:rFonts w:hint="eastAsia"/>
        </w:rPr>
      </w:pPr>
      <w:r>
        <w:rPr>
          <w:rFonts w:hint="eastAsia"/>
        </w:rPr>
        <w:t>Here, however, we do not ask to be altogether exempted from temptation, which is very necessary to excite, stimulate, and urge us on, that we may not become too lethargic.</w:t>
      </w:r>
    </w:p>
    <w:p w14:paraId="452F26BB">
      <w:pPr>
        <w:pStyle w:val="3"/>
        <w:spacing w:before="297" w:line="285" w:lineRule="auto"/>
        <w:rPr>
          <w:rFonts w:hint="eastAsia"/>
        </w:rPr>
      </w:pPr>
      <w:r>
        <w:rPr>
          <w:rFonts w:hint="eastAsia"/>
        </w:rPr>
        <w:t>然而，在此我们并非祈求完全免于试探，试探对于激励、刺激和催促我们，使我们不至过于迟钝，是非常必要的。</w:t>
      </w:r>
    </w:p>
    <w:p w14:paraId="595097ED">
      <w:pPr>
        <w:pStyle w:val="3"/>
        <w:spacing w:before="297" w:line="285" w:lineRule="auto"/>
        <w:rPr>
          <w:rFonts w:hint="eastAsia"/>
        </w:rPr>
      </w:pPr>
    </w:p>
    <w:p w14:paraId="52343DB4">
      <w:pPr>
        <w:pStyle w:val="3"/>
        <w:spacing w:before="297" w:line="285" w:lineRule="auto"/>
        <w:rPr>
          <w:rFonts w:hint="eastAsia"/>
        </w:rPr>
      </w:pPr>
      <w:r>
        <w:rPr>
          <w:rFonts w:hint="eastAsia"/>
        </w:rPr>
        <w:t>It was not without reason that David wished to be tried, nor is it without cause that the Lord daily tries his elect, chastising them by disgrace, poverty, tribulation, and other kinds of cross.</w:t>
      </w:r>
    </w:p>
    <w:p w14:paraId="42B165AB">
      <w:pPr>
        <w:pStyle w:val="3"/>
        <w:spacing w:before="297" w:line="285" w:lineRule="auto"/>
        <w:rPr>
          <w:rFonts w:hint="eastAsia"/>
        </w:rPr>
      </w:pPr>
      <w:r>
        <w:rPr>
          <w:rFonts w:hint="eastAsia"/>
        </w:rPr>
        <w:t>大卫希望受试炼并非没有缘故，主每日试炼祂的选民，用羞辱、贫穷、患难和其他各种十字架来惩戒他们，也并非没有原因。</w:t>
      </w:r>
    </w:p>
    <w:p w14:paraId="4110AC4B">
      <w:pPr>
        <w:pStyle w:val="3"/>
        <w:spacing w:before="297" w:line="285" w:lineRule="auto"/>
        <w:rPr>
          <w:rFonts w:hint="eastAsia"/>
        </w:rPr>
      </w:pPr>
    </w:p>
    <w:p w14:paraId="39A4B2EF">
      <w:pPr>
        <w:pStyle w:val="3"/>
        <w:spacing w:before="297" w:line="285" w:lineRule="auto"/>
        <w:rPr>
          <w:rFonts w:hint="eastAsia"/>
        </w:rPr>
      </w:pPr>
      <w:r>
        <w:rPr>
          <w:rFonts w:hint="eastAsia"/>
        </w:rPr>
        <w:t>But the temptations of God and Satan are very different: Satan tempts, that he may destroy, condemn, confound, throw headlong; God, that by proving his people he may make trial of their sincerity, and by exercising their strength confirm it; may mortify, tame, and cauterize their flesh, which, if not curbed in this manner, would wanton and exult above measure.</w:t>
      </w:r>
    </w:p>
    <w:p w14:paraId="2E19FC59">
      <w:pPr>
        <w:pStyle w:val="3"/>
        <w:spacing w:before="297" w:line="285" w:lineRule="auto"/>
        <w:rPr>
          <w:rFonts w:hint="eastAsia"/>
        </w:rPr>
      </w:pPr>
      <w:r>
        <w:rPr>
          <w:rFonts w:hint="eastAsia"/>
        </w:rPr>
        <w:t>但是，神和撒但的试探截然不同：撒但试探，是为了毁灭、定罪、混乱、推倒；神试探，是为了藉着察验祂的百姓来试验他们的真诚，并藉着操练他们的力量来坚固它；是为了治死、驯服和烧灼他们的肉体，如果不用这种方式加以约束，肉体就会过度放纵和狂喜。</w:t>
      </w:r>
    </w:p>
    <w:p w14:paraId="29F28F53">
      <w:pPr>
        <w:pStyle w:val="3"/>
        <w:spacing w:before="297" w:line="285" w:lineRule="auto"/>
        <w:rPr>
          <w:rFonts w:hint="eastAsia"/>
        </w:rPr>
      </w:pPr>
    </w:p>
    <w:p w14:paraId="34CC84A8">
      <w:pPr>
        <w:pStyle w:val="3"/>
        <w:spacing w:before="297" w:line="285" w:lineRule="auto"/>
        <w:rPr>
          <w:rFonts w:hint="eastAsia"/>
        </w:rPr>
      </w:pPr>
      <w:r>
        <w:rPr>
          <w:rFonts w:hint="eastAsia"/>
        </w:rPr>
        <w:t>Besides, Satan attacks those who are unarmed and unprepared, that he may destroy them unawares; whereas whatever God sends, he "will with the temptation also make a way to escape, that ye may be able to bear it."</w:t>
      </w:r>
    </w:p>
    <w:p w14:paraId="3B24CF75">
      <w:pPr>
        <w:pStyle w:val="3"/>
        <w:spacing w:before="297" w:line="285" w:lineRule="auto"/>
        <w:rPr>
          <w:rFonts w:hint="eastAsia"/>
        </w:rPr>
      </w:pPr>
      <w:r>
        <w:rPr>
          <w:rFonts w:hint="eastAsia"/>
        </w:rPr>
        <w:t>此外，撒但攻击那些没有武装和准备的人，以便出其不意地毁灭他们；而无论神差遣什么，祂“也必随着试探开一条出路，叫你们能忍受得住。”</w:t>
      </w:r>
    </w:p>
    <w:p w14:paraId="67DD1270">
      <w:pPr>
        <w:pStyle w:val="3"/>
        <w:spacing w:before="297" w:line="285" w:lineRule="auto"/>
        <w:rPr>
          <w:rFonts w:hint="eastAsia"/>
        </w:rPr>
      </w:pPr>
    </w:p>
    <w:p w14:paraId="659E5417">
      <w:pPr>
        <w:pStyle w:val="3"/>
        <w:spacing w:before="297" w:line="285" w:lineRule="auto"/>
        <w:rPr>
          <w:rFonts w:hint="eastAsia"/>
        </w:rPr>
      </w:pPr>
      <w:r>
        <w:rPr>
          <w:rFonts w:hint="eastAsia"/>
        </w:rPr>
        <w:t>Whether by the term evil we understand the devil or sin, is not of the least consequence.</w:t>
      </w:r>
    </w:p>
    <w:p w14:paraId="6A780069">
      <w:pPr>
        <w:pStyle w:val="3"/>
        <w:spacing w:before="297" w:line="285" w:lineRule="auto"/>
        <w:rPr>
          <w:rFonts w:hint="eastAsia"/>
        </w:rPr>
      </w:pPr>
      <w:r>
        <w:rPr>
          <w:rFonts w:hint="eastAsia"/>
        </w:rPr>
        <w:t>我们用“恶”这个词是指魔鬼还是罪，这丝毫没有关系。</w:t>
      </w:r>
    </w:p>
    <w:p w14:paraId="038E9C7F">
      <w:pPr>
        <w:pStyle w:val="3"/>
        <w:spacing w:before="297" w:line="285" w:lineRule="auto"/>
        <w:rPr>
          <w:rFonts w:hint="eastAsia"/>
        </w:rPr>
      </w:pPr>
    </w:p>
    <w:p w14:paraId="7980BF95">
      <w:pPr>
        <w:pStyle w:val="3"/>
        <w:spacing w:before="297" w:line="285" w:lineRule="auto"/>
        <w:rPr>
          <w:rFonts w:hint="eastAsia"/>
        </w:rPr>
      </w:pPr>
      <w:r>
        <w:rPr>
          <w:rFonts w:hint="eastAsia"/>
        </w:rPr>
        <w:t>Satan is indeed the very enemy who lays snares for our life, but it is by sin that he is armed for our destruction.</w:t>
      </w:r>
    </w:p>
    <w:p w14:paraId="46E8CA01">
      <w:pPr>
        <w:pStyle w:val="3"/>
        <w:spacing w:before="297" w:line="285" w:lineRule="auto"/>
        <w:rPr>
          <w:rFonts w:hint="eastAsia"/>
        </w:rPr>
      </w:pPr>
      <w:r>
        <w:rPr>
          <w:rFonts w:hint="eastAsia"/>
        </w:rPr>
        <w:t>撒但的确是那为我们生命设下网罗的仇敌，但他是藉着罪来装备自己以毁灭我们。</w:t>
      </w:r>
    </w:p>
    <w:p w14:paraId="1244E67A">
      <w:pPr>
        <w:pStyle w:val="3"/>
        <w:spacing w:before="297" w:line="285" w:lineRule="auto"/>
        <w:rPr>
          <w:rFonts w:hint="eastAsia"/>
        </w:rPr>
      </w:pPr>
    </w:p>
    <w:p w14:paraId="3832E48A">
      <w:pPr>
        <w:pStyle w:val="3"/>
        <w:spacing w:before="297" w:line="285" w:lineRule="auto"/>
        <w:rPr>
          <w:rFonts w:hint="eastAsia"/>
        </w:rPr>
      </w:pPr>
      <w:r>
        <w:rPr>
          <w:rFonts w:hint="eastAsia"/>
        </w:rPr>
        <w:t>Our petition, therefore, is, that we may not be overcome or overwhelmed with temptation, but in the strength of the Lord may stand firm against all the powers by which we are assailed; in other words, may not fall under temptation: that being thus taken under his charge and protection, we may remain invincible by sin, death, the gates of hell, and the whole power of the devil; in other words, be delivered from evil.</w:t>
      </w:r>
    </w:p>
    <w:p w14:paraId="6926B5E1">
      <w:pPr>
        <w:pStyle w:val="3"/>
        <w:spacing w:before="297" w:line="285" w:lineRule="auto"/>
        <w:rPr>
          <w:rFonts w:hint="eastAsia"/>
        </w:rPr>
      </w:pPr>
      <w:r>
        <w:rPr>
          <w:rFonts w:hint="eastAsia"/>
        </w:rPr>
        <w:t>因此，我们的祈求是，我们不至被试探胜过或压倒，而是在主的力量中能坚固地抵挡一切攻击我们的权势；换句话说，不至落在试探之下：这样，既蒙祂的看顾和保护，我们就能胜过罪、死亡、地狱之门和魔鬼的一切权势；换句话说，蒙拯救脱离凶恶。</w:t>
      </w:r>
    </w:p>
    <w:p w14:paraId="21382214">
      <w:pPr>
        <w:pStyle w:val="3"/>
        <w:spacing w:before="297" w:line="285" w:lineRule="auto"/>
        <w:rPr>
          <w:rFonts w:hint="eastAsia"/>
        </w:rPr>
      </w:pPr>
    </w:p>
    <w:p w14:paraId="7DEE99BD">
      <w:pPr>
        <w:pStyle w:val="3"/>
        <w:spacing w:before="297" w:line="285" w:lineRule="auto"/>
        <w:rPr>
          <w:rFonts w:hint="eastAsia"/>
        </w:rPr>
      </w:pPr>
      <w:r>
        <w:rPr>
          <w:rFonts w:hint="eastAsia"/>
        </w:rPr>
        <w:t>Here it is carefully to be observed, that we have no strength to contend with such a combatant as the devil, or to sustain the violence of his assault.</w:t>
      </w:r>
    </w:p>
    <w:p w14:paraId="03915FFC">
      <w:pPr>
        <w:pStyle w:val="3"/>
        <w:spacing w:before="297" w:line="285" w:lineRule="auto"/>
        <w:rPr>
          <w:rFonts w:hint="eastAsia"/>
        </w:rPr>
      </w:pPr>
      <w:r>
        <w:rPr>
          <w:rFonts w:hint="eastAsia"/>
        </w:rPr>
        <w:t>在此必须仔细注意的是，我们没有力量与像魔鬼这样的斗士较量，也没有力量承受祂攻击的猛烈。</w:t>
      </w:r>
    </w:p>
    <w:p w14:paraId="45E8A8A8">
      <w:pPr>
        <w:pStyle w:val="3"/>
        <w:spacing w:before="297" w:line="285" w:lineRule="auto"/>
        <w:rPr>
          <w:rFonts w:hint="eastAsia"/>
        </w:rPr>
      </w:pPr>
    </w:p>
    <w:p w14:paraId="7D869C56">
      <w:pPr>
        <w:pStyle w:val="3"/>
        <w:spacing w:before="297" w:line="285" w:lineRule="auto"/>
        <w:rPr>
          <w:rFonts w:hint="eastAsia"/>
        </w:rPr>
      </w:pPr>
      <w:r>
        <w:rPr>
          <w:rFonts w:hint="eastAsia"/>
        </w:rPr>
        <w:t>Were it otherwise, it would be mockery of God to ask of him what we already possess in ourselves.</w:t>
      </w:r>
    </w:p>
    <w:p w14:paraId="0F69B5F5">
      <w:pPr>
        <w:pStyle w:val="3"/>
        <w:spacing w:before="297" w:line="285" w:lineRule="auto"/>
        <w:rPr>
          <w:rFonts w:hint="eastAsia"/>
        </w:rPr>
      </w:pPr>
      <w:r>
        <w:rPr>
          <w:rFonts w:hint="eastAsia"/>
        </w:rPr>
        <w:t>倘若不然，向祂祈求我们自身已经拥有的东西，就是对神的嘲弄。</w:t>
      </w:r>
    </w:p>
    <w:p w14:paraId="3DC268BC">
      <w:pPr>
        <w:pStyle w:val="3"/>
        <w:spacing w:before="297" w:line="285" w:lineRule="auto"/>
        <w:rPr>
          <w:rFonts w:hint="eastAsia"/>
        </w:rPr>
      </w:pPr>
    </w:p>
    <w:p w14:paraId="3D88869B">
      <w:pPr>
        <w:pStyle w:val="3"/>
        <w:spacing w:before="297" w:line="285" w:lineRule="auto"/>
        <w:rPr>
          <w:rFonts w:hint="eastAsia"/>
        </w:rPr>
      </w:pPr>
      <w:r>
        <w:rPr>
          <w:rFonts w:hint="eastAsia"/>
        </w:rPr>
        <w:t>Assuredly those who in self-confidence prepare for such a fight, do not understand how bold and well-equipped the enemy is with whom they have to do.</w:t>
      </w:r>
    </w:p>
    <w:p w14:paraId="6056FBA7">
      <w:pPr>
        <w:pStyle w:val="3"/>
        <w:spacing w:before="297" w:line="285" w:lineRule="auto"/>
        <w:rPr>
          <w:rFonts w:hint="eastAsia"/>
        </w:rPr>
      </w:pPr>
      <w:r>
        <w:rPr>
          <w:rFonts w:hint="eastAsia"/>
        </w:rPr>
        <w:t>的确，那些凭自信准备应付这种战斗的人，并不了解他们所要对付的敌人是何等大胆和装备精良。</w:t>
      </w:r>
    </w:p>
    <w:p w14:paraId="2E5D608D">
      <w:pPr>
        <w:pStyle w:val="3"/>
        <w:spacing w:before="297" w:line="285" w:lineRule="auto"/>
        <w:rPr>
          <w:rFonts w:hint="eastAsia"/>
        </w:rPr>
      </w:pPr>
    </w:p>
    <w:p w14:paraId="29746FD7">
      <w:pPr>
        <w:pStyle w:val="3"/>
        <w:spacing w:before="297" w:line="285" w:lineRule="auto"/>
        <w:rPr>
          <w:rFonts w:hint="eastAsia"/>
        </w:rPr>
      </w:pPr>
      <w:r>
        <w:rPr>
          <w:rFonts w:hint="eastAsia"/>
        </w:rPr>
        <w:t>Now we ask to be delivered from his power, as from the mouth of some furious raging lion, who would instantly tear us with his teeth and claws, and swallow us up, did not the Lord rescue us from the midst of death; at the same time knowing that if the Lord is present and will fight for us while we stand by, through him "we shall do valiantly," (Ps. 60:12).</w:t>
      </w:r>
    </w:p>
    <w:p w14:paraId="00F37C9A">
      <w:pPr>
        <w:pStyle w:val="3"/>
        <w:spacing w:before="297" w:line="285" w:lineRule="auto"/>
        <w:rPr>
          <w:rFonts w:hint="eastAsia"/>
        </w:rPr>
      </w:pPr>
      <w:r>
        <w:rPr>
          <w:rFonts w:hint="eastAsia"/>
        </w:rPr>
        <w:t>现在我们祈求从祂的权势中得拯救，如同从某些狂暴狮子的口中得拯救一样，如果主不从死亡中拯救我们，它会立刻用牙齿和爪子撕裂我们，并吞噬我们；同时知道，如果主同在，并在我们袖手旁观时为我们争战，藉着祂，“我们必奋勇行事”（诗60:12）。</w:t>
      </w:r>
    </w:p>
    <w:p w14:paraId="37495827">
      <w:pPr>
        <w:pStyle w:val="3"/>
        <w:spacing w:before="297" w:line="285" w:lineRule="auto"/>
        <w:rPr>
          <w:rFonts w:hint="eastAsia"/>
        </w:rPr>
      </w:pPr>
    </w:p>
    <w:p w14:paraId="58D691C6">
      <w:pPr>
        <w:pStyle w:val="3"/>
        <w:spacing w:before="297" w:line="285" w:lineRule="auto"/>
        <w:rPr>
          <w:rFonts w:hint="eastAsia"/>
        </w:rPr>
      </w:pPr>
      <w:r>
        <w:rPr>
          <w:rFonts w:hint="eastAsia"/>
        </w:rPr>
        <w:t>Let others if they will confide in the powers and resources of their free will which they think they possess; enough for us that we stand and are strong in the power of God alone.</w:t>
      </w:r>
    </w:p>
    <w:p w14:paraId="7C8B1169">
      <w:pPr>
        <w:pStyle w:val="3"/>
        <w:spacing w:before="297" w:line="285" w:lineRule="auto"/>
        <w:rPr>
          <w:rFonts w:hint="eastAsia"/>
        </w:rPr>
      </w:pPr>
      <w:r>
        <w:rPr>
          <w:rFonts w:hint="eastAsia"/>
        </w:rPr>
        <w:t>让别人去信靠他们自认为拥有的自由意志的能力和资源吧；对我们来说，单单在神的能力中站立并刚强就足够了。</w:t>
      </w:r>
    </w:p>
    <w:p w14:paraId="64ABE15F">
      <w:pPr>
        <w:pStyle w:val="3"/>
        <w:spacing w:before="297" w:line="285" w:lineRule="auto"/>
        <w:rPr>
          <w:rFonts w:hint="eastAsia"/>
        </w:rPr>
      </w:pPr>
    </w:p>
    <w:p w14:paraId="48B637EB">
      <w:pPr>
        <w:pStyle w:val="3"/>
        <w:spacing w:before="297" w:line="285" w:lineRule="auto"/>
        <w:rPr>
          <w:rFonts w:hint="eastAsia"/>
        </w:rPr>
      </w:pPr>
      <w:r>
        <w:rPr>
          <w:rFonts w:hint="eastAsia"/>
        </w:rPr>
        <w:t>But the prayer comprehends more than at first sight it seems to do.</w:t>
      </w:r>
    </w:p>
    <w:p w14:paraId="6A11DE8A">
      <w:pPr>
        <w:pStyle w:val="3"/>
        <w:spacing w:before="297" w:line="285" w:lineRule="auto"/>
        <w:rPr>
          <w:rFonts w:hint="eastAsia"/>
        </w:rPr>
      </w:pPr>
      <w:r>
        <w:rPr>
          <w:rFonts w:hint="eastAsia"/>
        </w:rPr>
        <w:t>但是，这祷告所包含的，比乍看之下似乎包含的更多。</w:t>
      </w:r>
    </w:p>
    <w:p w14:paraId="13CF25A7">
      <w:pPr>
        <w:pStyle w:val="3"/>
        <w:spacing w:before="297" w:line="285" w:lineRule="auto"/>
        <w:rPr>
          <w:rFonts w:hint="eastAsia"/>
        </w:rPr>
      </w:pPr>
    </w:p>
    <w:p w14:paraId="5CE5DCD6">
      <w:pPr>
        <w:pStyle w:val="3"/>
        <w:spacing w:before="297" w:line="285" w:lineRule="auto"/>
        <w:rPr>
          <w:rFonts w:hint="eastAsia"/>
        </w:rPr>
      </w:pPr>
      <w:r>
        <w:rPr>
          <w:rFonts w:hint="eastAsia"/>
        </w:rPr>
        <w:t>For if the Spirit of God is our strength in waging the contest with Satan, we cannot gain the victory unless we are filled with him, and thereby freed from all infirmity of the flesh.</w:t>
      </w:r>
    </w:p>
    <w:p w14:paraId="14F6DF5D">
      <w:pPr>
        <w:pStyle w:val="3"/>
        <w:spacing w:before="297" w:line="285" w:lineRule="auto"/>
        <w:rPr>
          <w:rFonts w:hint="eastAsia"/>
        </w:rPr>
      </w:pPr>
      <w:r>
        <w:rPr>
          <w:rFonts w:hint="eastAsia"/>
        </w:rPr>
        <w:t>因为如果神的灵是我们与撒但争战的力量，除非我们被祂充满，从而摆脱肉体的一切软弱，否则我们无法获得胜利。</w:t>
      </w:r>
    </w:p>
    <w:p w14:paraId="3BBC26D4">
      <w:pPr>
        <w:pStyle w:val="3"/>
        <w:spacing w:before="297" w:line="285" w:lineRule="auto"/>
        <w:rPr>
          <w:rFonts w:hint="eastAsia"/>
        </w:rPr>
      </w:pPr>
    </w:p>
    <w:p w14:paraId="2AEAB12B">
      <w:pPr>
        <w:pStyle w:val="3"/>
        <w:spacing w:before="297" w:line="285" w:lineRule="auto"/>
        <w:rPr>
          <w:rFonts w:hint="eastAsia"/>
        </w:rPr>
      </w:pPr>
      <w:r>
        <w:rPr>
          <w:rFonts w:hint="eastAsia"/>
        </w:rPr>
        <w:t>Therefore, when we pray to be delivered from sin and Satan, we at the same time desire to be enriched with new supplies of divine grace, until completely replenished with them, we triumph over every evil.</w:t>
      </w:r>
    </w:p>
    <w:p w14:paraId="0B4967B7">
      <w:pPr>
        <w:pStyle w:val="3"/>
        <w:spacing w:before="297" w:line="285" w:lineRule="auto"/>
        <w:rPr>
          <w:rFonts w:hint="eastAsia"/>
        </w:rPr>
      </w:pPr>
      <w:r>
        <w:rPr>
          <w:rFonts w:hint="eastAsia"/>
        </w:rPr>
        <w:t>因此，当我们祷告求脱离罪和撒但时，我们同时也渴望得到神恩典新的供应，直到完全被它们充满，我们就能胜过一切邪恶。</w:t>
      </w:r>
    </w:p>
    <w:p w14:paraId="54AE1A21">
      <w:pPr>
        <w:pStyle w:val="3"/>
        <w:spacing w:before="297" w:line="285" w:lineRule="auto"/>
        <w:rPr>
          <w:rFonts w:hint="eastAsia"/>
        </w:rPr>
      </w:pPr>
    </w:p>
    <w:p w14:paraId="0B1BDB76">
      <w:pPr>
        <w:pStyle w:val="3"/>
        <w:spacing w:before="297" w:line="285" w:lineRule="auto"/>
        <w:rPr>
          <w:rFonts w:hint="eastAsia"/>
        </w:rPr>
      </w:pPr>
      <w:r>
        <w:rPr>
          <w:rFonts w:hint="eastAsia"/>
        </w:rPr>
        <w:t>To some it seems rude and harsh to ask God not to lead us into temptation, since, as James declares (James 1:13), it is contrary to his nature to do so.</w:t>
      </w:r>
    </w:p>
    <w:p w14:paraId="56685240">
      <w:pPr>
        <w:pStyle w:val="3"/>
        <w:spacing w:before="297" w:line="285" w:lineRule="auto"/>
        <w:rPr>
          <w:rFonts w:hint="eastAsia"/>
        </w:rPr>
      </w:pPr>
      <w:r>
        <w:rPr>
          <w:rFonts w:hint="eastAsia"/>
        </w:rPr>
        <w:t>有些人认为祈求神不要引我们进入试探是粗鲁和苛刻的，因为正如雅各所宣告的（雅1:13），这样做与祂的本性相悖。</w:t>
      </w:r>
    </w:p>
    <w:p w14:paraId="033CAB7A">
      <w:pPr>
        <w:pStyle w:val="3"/>
        <w:spacing w:before="297" w:line="285" w:lineRule="auto"/>
        <w:rPr>
          <w:rFonts w:hint="eastAsia"/>
        </w:rPr>
      </w:pPr>
    </w:p>
    <w:p w14:paraId="1AE3DD08">
      <w:pPr>
        <w:pStyle w:val="3"/>
        <w:spacing w:before="297" w:line="285" w:lineRule="auto"/>
        <w:rPr>
          <w:rFonts w:hint="eastAsia"/>
        </w:rPr>
      </w:pPr>
      <w:r>
        <w:rPr>
          <w:rFonts w:hint="eastAsia"/>
        </w:rPr>
        <w:t>This difficulty has already been partly solved by the fact that our concupiscence is the cause, and therefore properly bears the blame of all the temptations by which we are overcome.</w:t>
      </w:r>
    </w:p>
    <w:p w14:paraId="120CE9FD">
      <w:pPr>
        <w:pStyle w:val="3"/>
        <w:spacing w:before="297" w:line="285" w:lineRule="auto"/>
        <w:rPr>
          <w:rFonts w:hint="eastAsia"/>
        </w:rPr>
      </w:pPr>
      <w:r>
        <w:rPr>
          <w:rFonts w:hint="eastAsia"/>
        </w:rPr>
        <w:t>这个困难已经部分地藉着以下事实得到解决：我们的私欲是原因，因此理当为我们所胜过的一切试探承担责任。</w:t>
      </w:r>
    </w:p>
    <w:p w14:paraId="3CEC21F2">
      <w:pPr>
        <w:pStyle w:val="3"/>
        <w:spacing w:before="297" w:line="285" w:lineRule="auto"/>
        <w:rPr>
          <w:rFonts w:hint="eastAsia"/>
        </w:rPr>
      </w:pPr>
    </w:p>
    <w:p w14:paraId="2E0978D9">
      <w:pPr>
        <w:pStyle w:val="3"/>
        <w:spacing w:before="297" w:line="285" w:lineRule="auto"/>
        <w:rPr>
          <w:rFonts w:hint="eastAsia"/>
        </w:rPr>
      </w:pPr>
      <w:r>
        <w:rPr>
          <w:rFonts w:hint="eastAsia"/>
        </w:rPr>
        <w:t>All that James means is, that it is vain and unjust to ascribe to God vices which our own consciousness compels us to impute to ourselves.</w:t>
      </w:r>
    </w:p>
    <w:p w14:paraId="49EA9459">
      <w:pPr>
        <w:pStyle w:val="3"/>
        <w:spacing w:before="297" w:line="285" w:lineRule="auto"/>
        <w:rPr>
          <w:rFonts w:hint="eastAsia"/>
        </w:rPr>
      </w:pPr>
      <w:r>
        <w:rPr>
          <w:rFonts w:hint="eastAsia"/>
        </w:rPr>
        <w:t>雅各的意思只是，将我们自己的良心迫使我们归咎于自己的恶习归咎于神，是徒劳和不公正的。</w:t>
      </w:r>
    </w:p>
    <w:p w14:paraId="19DC225B">
      <w:pPr>
        <w:pStyle w:val="3"/>
        <w:spacing w:before="297" w:line="285" w:lineRule="auto"/>
        <w:rPr>
          <w:rFonts w:hint="eastAsia"/>
        </w:rPr>
      </w:pPr>
    </w:p>
    <w:p w14:paraId="088C2E73">
      <w:pPr>
        <w:pStyle w:val="3"/>
        <w:spacing w:before="297" w:line="285" w:lineRule="auto"/>
        <w:rPr>
          <w:rFonts w:hint="eastAsia"/>
        </w:rPr>
      </w:pPr>
      <w:r>
        <w:rPr>
          <w:rFonts w:hint="eastAsia"/>
        </w:rPr>
        <w:t>But this is no reason why God may not when he sees it meet bring us into bondage to Satan, give us up to a reprobate mind and shameful lusts, and so by a just, indeed, but often hidden judgment, lead us into temptation.</w:t>
      </w:r>
    </w:p>
    <w:p w14:paraId="6FCA2788">
      <w:pPr>
        <w:pStyle w:val="3"/>
        <w:spacing w:before="297" w:line="285" w:lineRule="auto"/>
        <w:rPr>
          <w:rFonts w:hint="eastAsia"/>
        </w:rPr>
      </w:pPr>
      <w:r>
        <w:rPr>
          <w:rFonts w:hint="eastAsia"/>
        </w:rPr>
        <w:t>但这并非神在祂认为合宜时，不将我们交于撒但的捆绑，任凭我们存邪僻的心和可羞耻的情欲，从而藉着公义的——的确，但常常是隐藏的——审判，引我们进入试探的理由。</w:t>
      </w:r>
    </w:p>
    <w:p w14:paraId="13241303">
      <w:pPr>
        <w:pStyle w:val="3"/>
        <w:spacing w:before="297" w:line="285" w:lineRule="auto"/>
        <w:rPr>
          <w:rFonts w:hint="eastAsia"/>
        </w:rPr>
      </w:pPr>
    </w:p>
    <w:p w14:paraId="45B32017">
      <w:pPr>
        <w:pStyle w:val="3"/>
        <w:spacing w:before="297" w:line="285" w:lineRule="auto"/>
        <w:rPr>
          <w:rFonts w:hint="eastAsia"/>
        </w:rPr>
      </w:pPr>
      <w:r>
        <w:rPr>
          <w:rFonts w:hint="eastAsia"/>
        </w:rPr>
        <w:t>Though the cause is often concealed from men, it is well known to him.</w:t>
      </w:r>
    </w:p>
    <w:p w14:paraId="17F1E01D">
      <w:pPr>
        <w:pStyle w:val="3"/>
        <w:spacing w:before="297" w:line="285" w:lineRule="auto"/>
        <w:rPr>
          <w:rFonts w:hint="eastAsia"/>
        </w:rPr>
      </w:pPr>
      <w:r>
        <w:rPr>
          <w:rFonts w:hint="eastAsia"/>
        </w:rPr>
        <w:t>虽然原因常常向人隐藏，祂却深知。</w:t>
      </w:r>
    </w:p>
    <w:p w14:paraId="6FE8E318">
      <w:pPr>
        <w:pStyle w:val="3"/>
        <w:spacing w:before="297" w:line="285" w:lineRule="auto"/>
        <w:rPr>
          <w:rFonts w:hint="eastAsia"/>
        </w:rPr>
      </w:pPr>
    </w:p>
    <w:p w14:paraId="224B6966">
      <w:pPr>
        <w:pStyle w:val="3"/>
        <w:spacing w:before="297" w:line="285" w:lineRule="auto"/>
        <w:rPr>
          <w:rFonts w:hint="eastAsia"/>
        </w:rPr>
      </w:pPr>
      <w:r>
        <w:rPr>
          <w:rFonts w:hint="eastAsia"/>
        </w:rPr>
        <w:t>Hence we may see that the expression is not improper, if we are persuaded that it is not without cause he so often threatens to give sure signs of his vengeance, by blinding the reprobate, and hardening their hearts.</w:t>
      </w:r>
    </w:p>
    <w:p w14:paraId="346EDE89">
      <w:pPr>
        <w:pStyle w:val="3"/>
        <w:spacing w:before="297" w:line="285" w:lineRule="auto"/>
        <w:rPr>
          <w:rFonts w:hint="eastAsia"/>
        </w:rPr>
      </w:pPr>
      <w:r>
        <w:rPr>
          <w:rFonts w:hint="eastAsia"/>
        </w:rPr>
        <w:t>因此我们可以看到，如果我们确信祂如此频繁地威胁要藉着使被弃绝者眼瞎、心硬来显出祂报应的确据，并非没有缘故，那么这个表达就并非不恰当。</w:t>
      </w:r>
    </w:p>
    <w:p w14:paraId="351331CD">
      <w:pPr>
        <w:pStyle w:val="3"/>
        <w:spacing w:before="297" w:line="285" w:lineRule="auto"/>
        <w:rPr>
          <w:rFonts w:hint="eastAsia"/>
        </w:rPr>
      </w:pPr>
      <w:r>
        <w:rPr>
          <w:rFonts w:hint="eastAsia"/>
        </w:rPr>
        <w:t>THINE IS THE KINGDOM, AND THE POWER, AND THE GLORY, FOR EVER</w:t>
      </w:r>
    </w:p>
    <w:p w14:paraId="7013AD0A">
      <w:pPr>
        <w:pStyle w:val="3"/>
        <w:spacing w:before="297" w:line="285" w:lineRule="auto"/>
        <w:rPr>
          <w:rFonts w:hint="eastAsia"/>
        </w:rPr>
      </w:pPr>
      <w:r>
        <w:rPr>
          <w:rFonts w:hint="eastAsia"/>
        </w:rPr>
        <w:t>国度、权柄、荣耀，全是祢的，直到永远</w:t>
      </w:r>
    </w:p>
    <w:p w14:paraId="569D1764">
      <w:pPr>
        <w:pStyle w:val="3"/>
        <w:spacing w:before="297" w:line="285" w:lineRule="auto"/>
        <w:rPr>
          <w:rFonts w:hint="eastAsia"/>
        </w:rPr>
      </w:pPr>
    </w:p>
    <w:p w14:paraId="06E37AA5">
      <w:pPr>
        <w:pStyle w:val="3"/>
        <w:spacing w:before="297" w:line="285" w:lineRule="auto"/>
        <w:rPr>
          <w:rFonts w:hint="eastAsia"/>
        </w:rPr>
      </w:pPr>
      <w:r>
        <w:rPr>
          <w:rFonts w:hint="eastAsia"/>
        </w:rPr>
        <w:t>39.These three petitions, in which we specially commend ourselves and all that we have to God, clearly show what we formerly observed (sec. 38, 39), that the prayers of Christians should be public, and have respect to the public edification of the Church and the advancement of believers in spiritual communion.</w:t>
      </w:r>
    </w:p>
    <w:p w14:paraId="78AEFD23">
      <w:pPr>
        <w:pStyle w:val="3"/>
        <w:spacing w:before="297" w:line="285" w:lineRule="auto"/>
        <w:rPr>
          <w:rFonts w:hint="eastAsia"/>
        </w:rPr>
      </w:pPr>
      <w:r>
        <w:rPr>
          <w:rFonts w:hint="eastAsia"/>
        </w:rPr>
        <w:t>39.这三项祈求，在其中我们特别将我们自己和我们所有的一切都交托给神，清楚地表明了我们先前所观察到的（第38、39节），即基督徒的祷告应当是公开的，并且应当顾及教会的公开造就和信徒在属灵交通中的长进。</w:t>
      </w:r>
    </w:p>
    <w:p w14:paraId="343994D7">
      <w:pPr>
        <w:pStyle w:val="3"/>
        <w:spacing w:before="297" w:line="285" w:lineRule="auto"/>
        <w:rPr>
          <w:rFonts w:hint="eastAsia"/>
        </w:rPr>
      </w:pPr>
    </w:p>
    <w:p w14:paraId="16459005">
      <w:pPr>
        <w:pStyle w:val="3"/>
        <w:spacing w:before="297" w:line="285" w:lineRule="auto"/>
        <w:rPr>
          <w:rFonts w:hint="eastAsia"/>
        </w:rPr>
      </w:pPr>
      <w:r>
        <w:rPr>
          <w:rFonts w:hint="eastAsia"/>
        </w:rPr>
        <w:t>For no one requests that anything should be given to him as an individual, but we all ask in common for daily bread and the forgiveness of sins, not to be led into temptation, but delivered from evil.</w:t>
      </w:r>
    </w:p>
    <w:p w14:paraId="1AC750E6">
      <w:pPr>
        <w:pStyle w:val="3"/>
        <w:spacing w:before="297" w:line="285" w:lineRule="auto"/>
        <w:rPr>
          <w:rFonts w:hint="eastAsia"/>
        </w:rPr>
      </w:pPr>
      <w:r>
        <w:rPr>
          <w:rFonts w:hint="eastAsia"/>
        </w:rPr>
        <w:t>因为没有人请求将任何东西作为个体赐给他，而是我们所有人都共同祈求日用的饮食和罪的赦免，不被引诱进入试探，而是蒙拯救脱离凶恶。</w:t>
      </w:r>
    </w:p>
    <w:p w14:paraId="30234FEC">
      <w:pPr>
        <w:pStyle w:val="3"/>
        <w:spacing w:before="297" w:line="285" w:lineRule="auto"/>
        <w:rPr>
          <w:rFonts w:hint="eastAsia"/>
        </w:rPr>
      </w:pPr>
    </w:p>
    <w:p w14:paraId="07AA7479">
      <w:pPr>
        <w:pStyle w:val="3"/>
        <w:spacing w:before="297" w:line="285" w:lineRule="auto"/>
        <w:rPr>
          <w:rFonts w:hint="eastAsia"/>
        </w:rPr>
      </w:pPr>
      <w:r>
        <w:rPr>
          <w:rFonts w:hint="eastAsia"/>
        </w:rPr>
        <w:t>Moreover, there is subjoined the reason for our great boldness in asking and confidence of obtaining (sec. 11, 36).</w:t>
      </w:r>
    </w:p>
    <w:p w14:paraId="650AE750">
      <w:pPr>
        <w:pStyle w:val="3"/>
        <w:spacing w:before="297" w:line="285" w:lineRule="auto"/>
        <w:rPr>
          <w:rFonts w:hint="eastAsia"/>
        </w:rPr>
      </w:pPr>
      <w:r>
        <w:rPr>
          <w:rFonts w:hint="eastAsia"/>
        </w:rPr>
        <w:t>此外，还附上了我们大胆祈求和确信获得的理由（第11、36节）。</w:t>
      </w:r>
    </w:p>
    <w:p w14:paraId="7520677F">
      <w:pPr>
        <w:pStyle w:val="3"/>
        <w:spacing w:before="297" w:line="285" w:lineRule="auto"/>
        <w:rPr>
          <w:rFonts w:hint="eastAsia"/>
        </w:rPr>
      </w:pPr>
    </w:p>
    <w:p w14:paraId="2AFF1E5A">
      <w:pPr>
        <w:pStyle w:val="3"/>
        <w:spacing w:before="297" w:line="285" w:lineRule="auto"/>
        <w:rPr>
          <w:rFonts w:hint="eastAsia"/>
        </w:rPr>
      </w:pPr>
      <w:r>
        <w:rPr>
          <w:rFonts w:hint="eastAsia"/>
        </w:rPr>
        <w:t>Although this does not exist in the Latin copies, yet as it accords so well with the whole, we cannot think of omitting it.</w:t>
      </w:r>
    </w:p>
    <w:p w14:paraId="31CD30FE">
      <w:pPr>
        <w:pStyle w:val="3"/>
        <w:spacing w:before="297" w:line="285" w:lineRule="auto"/>
        <w:rPr>
          <w:rFonts w:hint="eastAsia"/>
        </w:rPr>
      </w:pPr>
      <w:r>
        <w:rPr>
          <w:rFonts w:hint="eastAsia"/>
        </w:rPr>
        <w:t>虽然这在拉丁文抄本中并不存在，然而既然它与整体如此协调，我们不能考虑省略它。</w:t>
      </w:r>
    </w:p>
    <w:p w14:paraId="240AE9E0">
      <w:pPr>
        <w:pStyle w:val="3"/>
        <w:spacing w:before="297" w:line="285" w:lineRule="auto"/>
        <w:rPr>
          <w:rFonts w:hint="eastAsia"/>
        </w:rPr>
      </w:pPr>
    </w:p>
    <w:p w14:paraId="370BD627">
      <w:pPr>
        <w:pStyle w:val="3"/>
        <w:spacing w:before="297" w:line="285" w:lineRule="auto"/>
        <w:rPr>
          <w:rFonts w:hint="eastAsia"/>
        </w:rPr>
      </w:pPr>
      <w:r>
        <w:rPr>
          <w:rFonts w:hint="eastAsia"/>
        </w:rPr>
        <w:t>The words are, THINE IS THE KINGDOM, AND THE POWER, AND THE GLORY, FOR EVER.</w:t>
      </w:r>
    </w:p>
    <w:p w14:paraId="4A53C21C">
      <w:pPr>
        <w:pStyle w:val="3"/>
        <w:spacing w:before="297" w:line="285" w:lineRule="auto"/>
        <w:rPr>
          <w:rFonts w:hint="eastAsia"/>
        </w:rPr>
      </w:pPr>
      <w:r>
        <w:rPr>
          <w:rFonts w:hint="eastAsia"/>
        </w:rPr>
        <w:t>这句话是：国度、权柄、荣耀，全是祢的，直到永远。</w:t>
      </w:r>
    </w:p>
    <w:p w14:paraId="5ADA4C5F">
      <w:pPr>
        <w:pStyle w:val="3"/>
        <w:spacing w:before="297" w:line="285" w:lineRule="auto"/>
        <w:rPr>
          <w:rFonts w:hint="eastAsia"/>
        </w:rPr>
      </w:pPr>
    </w:p>
    <w:p w14:paraId="6E723B96">
      <w:pPr>
        <w:pStyle w:val="3"/>
        <w:spacing w:before="297" w:line="285" w:lineRule="auto"/>
        <w:rPr>
          <w:rFonts w:hint="eastAsia"/>
        </w:rPr>
      </w:pPr>
      <w:r>
        <w:rPr>
          <w:rFonts w:hint="eastAsia"/>
        </w:rPr>
        <w:t>Here is the calm and firm assurance of our faith.</w:t>
      </w:r>
    </w:p>
    <w:p w14:paraId="0153D05F">
      <w:pPr>
        <w:pStyle w:val="3"/>
        <w:spacing w:before="297" w:line="285" w:lineRule="auto"/>
        <w:rPr>
          <w:rFonts w:hint="eastAsia"/>
        </w:rPr>
      </w:pPr>
      <w:r>
        <w:rPr>
          <w:rFonts w:hint="eastAsia"/>
        </w:rPr>
        <w:t>这是我们信心的平静而坚定的确据。</w:t>
      </w:r>
    </w:p>
    <w:p w14:paraId="53C97746">
      <w:pPr>
        <w:pStyle w:val="3"/>
        <w:spacing w:before="297" w:line="285" w:lineRule="auto"/>
        <w:rPr>
          <w:rFonts w:hint="eastAsia"/>
        </w:rPr>
      </w:pPr>
    </w:p>
    <w:p w14:paraId="658438B6">
      <w:pPr>
        <w:pStyle w:val="3"/>
        <w:spacing w:before="297" w:line="285" w:lineRule="auto"/>
        <w:rPr>
          <w:rFonts w:hint="eastAsia"/>
        </w:rPr>
      </w:pPr>
      <w:r>
        <w:rPr>
          <w:rFonts w:hint="eastAsia"/>
        </w:rPr>
        <w:t>For were our prayers to be commended to God by our own worth, who would venture even to whisper before him?</w:t>
      </w:r>
    </w:p>
    <w:p w14:paraId="32FA3E6F">
      <w:pPr>
        <w:pStyle w:val="3"/>
        <w:spacing w:before="297" w:line="285" w:lineRule="auto"/>
        <w:rPr>
          <w:rFonts w:hint="eastAsia"/>
        </w:rPr>
      </w:pPr>
      <w:r>
        <w:rPr>
          <w:rFonts w:hint="eastAsia"/>
        </w:rPr>
        <w:t>因为倘若我们的祷告要藉着我们自己的价值向神推荐，谁敢在祂面前低声细语呢？</w:t>
      </w:r>
    </w:p>
    <w:p w14:paraId="7DA23067">
      <w:pPr>
        <w:pStyle w:val="3"/>
        <w:spacing w:before="297" w:line="285" w:lineRule="auto"/>
        <w:rPr>
          <w:rFonts w:hint="eastAsia"/>
        </w:rPr>
      </w:pPr>
    </w:p>
    <w:p w14:paraId="4B563C31">
      <w:pPr>
        <w:pStyle w:val="3"/>
        <w:spacing w:before="297" w:line="285" w:lineRule="auto"/>
        <w:rPr>
          <w:rFonts w:hint="eastAsia"/>
        </w:rPr>
      </w:pPr>
      <w:r>
        <w:rPr>
          <w:rFonts w:hint="eastAsia"/>
        </w:rPr>
        <w:t>Now, however wretched we may be, however unworthy, however devoid of commendation, we shall never want a reason for prayer, nor a ground of confidence, since the kingdom, power, and glory, can never be wrested from our Father.</w:t>
      </w:r>
    </w:p>
    <w:p w14:paraId="2866655B">
      <w:pPr>
        <w:pStyle w:val="3"/>
        <w:spacing w:before="297" w:line="285" w:lineRule="auto"/>
        <w:rPr>
          <w:rFonts w:hint="eastAsia"/>
        </w:rPr>
      </w:pPr>
      <w:r>
        <w:rPr>
          <w:rFonts w:hint="eastAsia"/>
        </w:rPr>
        <w:t>然而，如今无论我们多么愁苦，多么不配，多么缺乏称赞，我们永不缺乏祷告的理由，也不缺乏信心的根据，因为国度、权柄和荣耀，永不能从我们的父那里夺去。</w:t>
      </w:r>
    </w:p>
    <w:p w14:paraId="586BF889">
      <w:pPr>
        <w:pStyle w:val="3"/>
        <w:spacing w:before="297" w:line="285" w:lineRule="auto"/>
        <w:rPr>
          <w:rFonts w:hint="eastAsia"/>
        </w:rPr>
      </w:pPr>
    </w:p>
    <w:p w14:paraId="5B790684">
      <w:pPr>
        <w:pStyle w:val="3"/>
        <w:spacing w:before="297" w:line="285" w:lineRule="auto"/>
        <w:rPr>
          <w:rFonts w:hint="eastAsia"/>
        </w:rPr>
      </w:pPr>
      <w:r>
        <w:rPr>
          <w:rFonts w:hint="eastAsia"/>
        </w:rPr>
        <w:t>The last word is AMEN, by which is expressed the eagerness of our desire to obtain the things which we ask, while our hope is confirmed, that all things have already been obtained and will assuredly be granted to us, seeing they have been promised by God, who cannot deceive.</w:t>
      </w:r>
    </w:p>
    <w:p w14:paraId="73477FDB">
      <w:pPr>
        <w:pStyle w:val="3"/>
        <w:spacing w:before="297" w:line="285" w:lineRule="auto"/>
        <w:rPr>
          <w:rFonts w:hint="eastAsia"/>
        </w:rPr>
      </w:pPr>
      <w:r>
        <w:rPr>
          <w:rFonts w:hint="eastAsia"/>
        </w:rPr>
        <w:t>最后一个词是阿们，藉此表达了我们渴望获得我们所求事物的热切，同时我们的盼望也得到坚固，即一切事物都已获得，并且必定会赐给我们，因为它们是不能欺骗的神所应许的。</w:t>
      </w:r>
    </w:p>
    <w:p w14:paraId="512726BA">
      <w:pPr>
        <w:pStyle w:val="3"/>
        <w:spacing w:before="297" w:line="285" w:lineRule="auto"/>
        <w:rPr>
          <w:rFonts w:hint="eastAsia"/>
        </w:rPr>
      </w:pPr>
    </w:p>
    <w:p w14:paraId="4BC9A487">
      <w:pPr>
        <w:pStyle w:val="3"/>
        <w:spacing w:before="297" w:line="285" w:lineRule="auto"/>
        <w:rPr>
          <w:rFonts w:hint="eastAsia"/>
        </w:rPr>
      </w:pPr>
      <w:r>
        <w:rPr>
          <w:rFonts w:hint="eastAsia"/>
        </w:rPr>
        <w:t>This accords with the form of expression to which we have already adverted: "Grant, O Lord, for thy name's sake, not on account of us or of our righteousness."</w:t>
      </w:r>
    </w:p>
    <w:p w14:paraId="45629CDE">
      <w:pPr>
        <w:pStyle w:val="3"/>
        <w:spacing w:before="297" w:line="285" w:lineRule="auto"/>
        <w:rPr>
          <w:rFonts w:hint="eastAsia"/>
        </w:rPr>
      </w:pPr>
      <w:r>
        <w:rPr>
          <w:rFonts w:hint="eastAsia"/>
        </w:rPr>
        <w:t>这与我们先前已提及的表达形式一致：“主啊，为祢名的缘故，而非因我们或我们的义，求祢应允。”</w:t>
      </w:r>
    </w:p>
    <w:p w14:paraId="1DDEE204">
      <w:pPr>
        <w:pStyle w:val="3"/>
        <w:spacing w:before="297" w:line="285" w:lineRule="auto"/>
        <w:rPr>
          <w:rFonts w:hint="eastAsia"/>
        </w:rPr>
      </w:pPr>
    </w:p>
    <w:p w14:paraId="72A473A1">
      <w:pPr>
        <w:pStyle w:val="3"/>
        <w:spacing w:before="297" w:line="285" w:lineRule="auto"/>
        <w:rPr>
          <w:rFonts w:hint="eastAsia"/>
        </w:rPr>
      </w:pPr>
      <w:r>
        <w:rPr>
          <w:rFonts w:hint="eastAsia"/>
        </w:rPr>
        <w:t>By this the saints not only express the end of their prayers, but confess that they are unworthy of obtaining did not God find the cause in himself and were not their confidence founded entirely on his nature.</w:t>
      </w:r>
    </w:p>
    <w:p w14:paraId="64095575">
      <w:pPr>
        <w:pStyle w:val="3"/>
        <w:spacing w:before="297" w:line="285" w:lineRule="auto"/>
        <w:rPr>
          <w:rFonts w:hint="eastAsia"/>
        </w:rPr>
      </w:pPr>
      <w:r>
        <w:rPr>
          <w:rFonts w:hint="eastAsia"/>
        </w:rPr>
        <w:t>藉此，圣徒们不仅表达了他们祷告的目的，而且承认他们不配获得，除非神在祂自己里面找到原因，并且他们的信心完全建立在祂的本性之上。</w:t>
      </w:r>
    </w:p>
    <w:p w14:paraId="68FCD793">
      <w:pPr>
        <w:pStyle w:val="3"/>
        <w:spacing w:before="297" w:line="285" w:lineRule="auto"/>
        <w:rPr>
          <w:rFonts w:hint="eastAsia"/>
        </w:rPr>
      </w:pPr>
    </w:p>
    <w:p w14:paraId="22D9284D">
      <w:pPr>
        <w:pStyle w:val="3"/>
        <w:spacing w:before="297" w:line="285" w:lineRule="auto"/>
        <w:rPr>
          <w:rFonts w:hint="eastAsia"/>
        </w:rPr>
      </w:pPr>
      <w:r>
        <w:rPr>
          <w:rFonts w:hint="eastAsia"/>
        </w:rPr>
        <w:t>40.All things that we ought, indeed all that we are able, to ask of God, are contained in this formula, and as it were rule, of prayer delivered by Christ, our divine Master, whom the Father has appointed to be our teacher, and to whom alone he would have us to listen (Mt. 17:5).</w:t>
      </w:r>
    </w:p>
    <w:p w14:paraId="6A22FBA9">
      <w:pPr>
        <w:pStyle w:val="3"/>
        <w:spacing w:before="297" w:line="285" w:lineRule="auto"/>
        <w:rPr>
          <w:rFonts w:hint="eastAsia"/>
        </w:rPr>
      </w:pPr>
      <w:r>
        <w:rPr>
          <w:rFonts w:hint="eastAsia"/>
        </w:rPr>
        <w:t>40.我们应当，的确，我们所能向神祈求的一切事物，都包含在这个由基督——我们的神圣夫子，父所指派作我们教师，并唯独要我们听从祂的（太17:5）——所传授的祷告公式，也可以说是规则中。</w:t>
      </w:r>
    </w:p>
    <w:p w14:paraId="0167263A">
      <w:pPr>
        <w:pStyle w:val="3"/>
        <w:spacing w:before="297" w:line="285" w:lineRule="auto"/>
        <w:rPr>
          <w:rFonts w:hint="eastAsia"/>
        </w:rPr>
      </w:pPr>
    </w:p>
    <w:p w14:paraId="0F263061">
      <w:pPr>
        <w:pStyle w:val="3"/>
        <w:spacing w:before="297" w:line="285" w:lineRule="auto"/>
        <w:rPr>
          <w:rFonts w:hint="eastAsia"/>
        </w:rPr>
      </w:pPr>
      <w:r>
        <w:rPr>
          <w:rFonts w:hint="eastAsia"/>
        </w:rPr>
        <w:t>For he ever was the eternal wisdom of the Father, and being made man, was manifested as the Wonderful, the Counsellor (Isa. 11:2).</w:t>
      </w:r>
    </w:p>
    <w:p w14:paraId="365A74A5">
      <w:pPr>
        <w:pStyle w:val="3"/>
        <w:spacing w:before="297" w:line="285" w:lineRule="auto"/>
        <w:rPr>
          <w:rFonts w:hint="eastAsia"/>
        </w:rPr>
      </w:pPr>
      <w:r>
        <w:rPr>
          <w:rFonts w:hint="eastAsia"/>
        </w:rPr>
        <w:t>因为祂向来是父永恒的智慧，既成了人，就显明为奇妙策士（赛11:2）。</w:t>
      </w:r>
    </w:p>
    <w:p w14:paraId="5F5D3AF6">
      <w:pPr>
        <w:pStyle w:val="3"/>
        <w:spacing w:before="297" w:line="285" w:lineRule="auto"/>
        <w:rPr>
          <w:rFonts w:hint="eastAsia"/>
        </w:rPr>
      </w:pPr>
    </w:p>
    <w:p w14:paraId="435F95BB">
      <w:pPr>
        <w:pStyle w:val="3"/>
        <w:spacing w:before="297" w:line="285" w:lineRule="auto"/>
        <w:rPr>
          <w:rFonts w:hint="eastAsia"/>
        </w:rPr>
      </w:pPr>
      <w:r>
        <w:rPr>
          <w:rFonts w:hint="eastAsia"/>
        </w:rPr>
        <w:t>Accordingly, this prayer is complete in all its parts, so complete, that whatever is extraneous and foreign to it, whatever cannot be referred to it, is impious and unworthy of the approbation of God.</w:t>
      </w:r>
    </w:p>
    <w:p w14:paraId="56AE0D8C">
      <w:pPr>
        <w:pStyle w:val="3"/>
        <w:spacing w:before="297" w:line="285" w:lineRule="auto"/>
        <w:rPr>
          <w:rFonts w:hint="eastAsia"/>
        </w:rPr>
      </w:pPr>
      <w:r>
        <w:rPr>
          <w:rFonts w:hint="eastAsia"/>
        </w:rPr>
        <w:t>因此，这祷告在其所有部分都是完整的，如此完整，以致任何外在于它、与它无关的事物，任何不能参照它的事物，都是不敬虔的，不配蒙神悦纳。</w:t>
      </w:r>
    </w:p>
    <w:p w14:paraId="120B2474">
      <w:pPr>
        <w:pStyle w:val="3"/>
        <w:spacing w:before="297" w:line="285" w:lineRule="auto"/>
        <w:rPr>
          <w:rFonts w:hint="eastAsia"/>
        </w:rPr>
      </w:pPr>
    </w:p>
    <w:p w14:paraId="5C8FFB61">
      <w:pPr>
        <w:pStyle w:val="3"/>
        <w:spacing w:before="297" w:line="285" w:lineRule="auto"/>
        <w:rPr>
          <w:rFonts w:hint="eastAsia"/>
        </w:rPr>
      </w:pPr>
      <w:r>
        <w:rPr>
          <w:rFonts w:hint="eastAsia"/>
        </w:rPr>
        <w:t>For he has here summarily prescribed what is worthy of him, what is acceptable to him, and what is necessary for us; in short, whatever he is pleased to grant.</w:t>
      </w:r>
    </w:p>
    <w:p w14:paraId="5D558FD9">
      <w:pPr>
        <w:pStyle w:val="3"/>
        <w:spacing w:before="297" w:line="285" w:lineRule="auto"/>
        <w:rPr>
          <w:rFonts w:hint="eastAsia"/>
        </w:rPr>
      </w:pPr>
      <w:r>
        <w:rPr>
          <w:rFonts w:hint="eastAsia"/>
        </w:rPr>
        <w:t>因为祂在此简要地规定了什么是配得上祂的，什么是祂所悦纳的，以及什么是我们所必需的；总之，是祂乐意赐予的一切。</w:t>
      </w:r>
    </w:p>
    <w:p w14:paraId="1C928223">
      <w:pPr>
        <w:pStyle w:val="3"/>
        <w:spacing w:before="297" w:line="285" w:lineRule="auto"/>
        <w:rPr>
          <w:rFonts w:hint="eastAsia"/>
        </w:rPr>
      </w:pPr>
    </w:p>
    <w:p w14:paraId="570B6BD4">
      <w:pPr>
        <w:pStyle w:val="3"/>
        <w:spacing w:before="297" w:line="285" w:lineRule="auto"/>
        <w:rPr>
          <w:rFonts w:hint="eastAsia"/>
        </w:rPr>
      </w:pPr>
      <w:r>
        <w:rPr>
          <w:rFonts w:hint="eastAsia"/>
        </w:rPr>
        <w:t>Those, therefore, who presume to go further and ask something more from God, first seek to add of their own to the wisdom of God (this it is insane blasphemy to do); secondly, refusing to confine themselves within the will of God, and despising it, they wander as their cupidity directs; lastly, they will never obtain anything, seeing they pray without faith.</w:t>
      </w:r>
    </w:p>
    <w:p w14:paraId="2D424A81">
      <w:pPr>
        <w:pStyle w:val="3"/>
        <w:spacing w:before="297" w:line="285" w:lineRule="auto"/>
        <w:rPr>
          <w:rFonts w:hint="eastAsia"/>
        </w:rPr>
      </w:pPr>
      <w:r>
        <w:rPr>
          <w:rFonts w:hint="eastAsia"/>
        </w:rPr>
        <w:t>因此，那些擅自更进一步，向神祈求更多事物的人，首先是试图将他们自己的东西加到神的智慧上（这样做是疯狂的亵渎）；其次，他们拒绝将自己限制在神的旨意之内，并藐视它，任凭他们的贪婪引导他们游荡；最后，他们永远不会得到任何东西，因为他们祷告时没有信心。</w:t>
      </w:r>
    </w:p>
    <w:p w14:paraId="23E326B6">
      <w:pPr>
        <w:pStyle w:val="3"/>
        <w:spacing w:before="297" w:line="285" w:lineRule="auto"/>
        <w:rPr>
          <w:rFonts w:hint="eastAsia"/>
        </w:rPr>
      </w:pPr>
    </w:p>
    <w:p w14:paraId="56675766">
      <w:pPr>
        <w:pStyle w:val="3"/>
        <w:spacing w:before="297" w:line="285" w:lineRule="auto"/>
        <w:rPr>
          <w:rFonts w:hint="eastAsia"/>
        </w:rPr>
      </w:pPr>
      <w:r>
        <w:rPr>
          <w:rFonts w:hint="eastAsia"/>
        </w:rPr>
        <w:t>For there cannot be a doubt that all such prayers are made without faith, because at variance with the word of God, on which if faith do not always lean it cannot possibly stand.</w:t>
      </w:r>
    </w:p>
    <w:p w14:paraId="4FD6A4BF">
      <w:pPr>
        <w:pStyle w:val="3"/>
        <w:spacing w:before="297" w:line="285" w:lineRule="auto"/>
        <w:rPr>
          <w:rFonts w:hint="eastAsia"/>
        </w:rPr>
      </w:pPr>
      <w:r>
        <w:rPr>
          <w:rFonts w:hint="eastAsia"/>
        </w:rPr>
        <w:t>因为毫无疑问，所有这样的祷告都是没有信心的，因为它们与神的话语不符，如果信心不总是倚靠神的话语，它就不可能站立得住。</w:t>
      </w:r>
    </w:p>
    <w:p w14:paraId="4FF3DDFE">
      <w:pPr>
        <w:pStyle w:val="3"/>
        <w:spacing w:before="297" w:line="285" w:lineRule="auto"/>
        <w:rPr>
          <w:rFonts w:hint="eastAsia"/>
        </w:rPr>
      </w:pPr>
    </w:p>
    <w:p w14:paraId="176BC6C9">
      <w:pPr>
        <w:pStyle w:val="3"/>
        <w:spacing w:before="297" w:line="285" w:lineRule="auto"/>
        <w:rPr>
          <w:rFonts w:hint="eastAsia"/>
        </w:rPr>
      </w:pPr>
      <w:r>
        <w:rPr>
          <w:rFonts w:hint="eastAsia"/>
        </w:rPr>
        <w:t>Those who, disregarding the Master's rule, indulge their own wishes, not only have not the word of God, but as much as in them lies oppose it.</w:t>
      </w:r>
    </w:p>
    <w:p w14:paraId="5C414A78">
      <w:pPr>
        <w:pStyle w:val="3"/>
        <w:spacing w:before="297" w:line="285" w:lineRule="auto"/>
        <w:rPr>
          <w:rFonts w:hint="eastAsia"/>
        </w:rPr>
      </w:pPr>
      <w:r>
        <w:rPr>
          <w:rFonts w:hint="eastAsia"/>
        </w:rPr>
        <w:t>那些不顾夫子的规则，放纵自己愿望的人，不仅没有神的话语，而且尽其所能地反对它。</w:t>
      </w:r>
    </w:p>
    <w:p w14:paraId="47673E8E">
      <w:pPr>
        <w:pStyle w:val="3"/>
        <w:spacing w:before="297" w:line="285" w:lineRule="auto"/>
        <w:rPr>
          <w:rFonts w:hint="eastAsia"/>
        </w:rPr>
      </w:pPr>
    </w:p>
    <w:p w14:paraId="7715FDF5">
      <w:pPr>
        <w:pStyle w:val="3"/>
        <w:spacing w:before="297" w:line="285" w:lineRule="auto"/>
        <w:rPr>
          <w:rFonts w:hint="eastAsia"/>
        </w:rPr>
      </w:pPr>
      <w:r>
        <w:rPr>
          <w:rFonts w:hint="eastAsia"/>
        </w:rPr>
        <w:t>Hence Tertullian (De Fuga in Persequutione) has not less truly than elegantly termed it Lawful Prayer, tacitly intimating that all other prayers are lawless and illicit.</w:t>
      </w:r>
    </w:p>
    <w:p w14:paraId="155ABFDF">
      <w:pPr>
        <w:pStyle w:val="3"/>
        <w:spacing w:before="297" w:line="285" w:lineRule="auto"/>
        <w:rPr>
          <w:rFonts w:hint="eastAsia"/>
        </w:rPr>
      </w:pPr>
      <w:r>
        <w:rPr>
          <w:rFonts w:hint="eastAsia"/>
        </w:rPr>
        <w:t>因此，德尔图良（《逃避逼迫论》）称其为合法的祷告，这既真实又优雅，暗中暗示所有其他祷告都是不法和非法的。</w:t>
      </w:r>
    </w:p>
    <w:p w14:paraId="74CAE9A7">
      <w:pPr>
        <w:pStyle w:val="3"/>
        <w:spacing w:before="297" w:line="285" w:lineRule="auto"/>
        <w:rPr>
          <w:rFonts w:hint="eastAsia"/>
        </w:rPr>
      </w:pPr>
    </w:p>
    <w:p w14:paraId="7CF3F9FA">
      <w:pPr>
        <w:pStyle w:val="3"/>
        <w:spacing w:before="297" w:line="285" w:lineRule="auto"/>
        <w:rPr>
          <w:rFonts w:hint="eastAsia"/>
        </w:rPr>
      </w:pPr>
      <w:r>
        <w:rPr>
          <w:rFonts w:hint="eastAsia"/>
        </w:rPr>
        <w:t>41.By this, however, we would not have it understood that we are so restricted to this form of prayer as to make it unlawful to change a word or syllable of it.</w:t>
      </w:r>
    </w:p>
    <w:p w14:paraId="71397CDB">
      <w:pPr>
        <w:pStyle w:val="3"/>
        <w:spacing w:before="297" w:line="285" w:lineRule="auto"/>
        <w:rPr>
          <w:rFonts w:hint="eastAsia"/>
        </w:rPr>
      </w:pPr>
      <w:r>
        <w:rPr>
          <w:rFonts w:hint="eastAsia"/>
        </w:rPr>
        <w:t>41.然而，我们并非希望藉此让人理解，我们如此受限于这种祷告形式，以致改变其中的一个词或一个音节都是不合法的。</w:t>
      </w:r>
    </w:p>
    <w:p w14:paraId="3ED1D781">
      <w:pPr>
        <w:pStyle w:val="3"/>
        <w:spacing w:before="297" w:line="285" w:lineRule="auto"/>
        <w:rPr>
          <w:rFonts w:hint="eastAsia"/>
        </w:rPr>
      </w:pPr>
    </w:p>
    <w:p w14:paraId="14B6915A">
      <w:pPr>
        <w:pStyle w:val="3"/>
        <w:spacing w:before="297" w:line="285" w:lineRule="auto"/>
        <w:rPr>
          <w:rFonts w:hint="eastAsia"/>
        </w:rPr>
      </w:pPr>
      <w:r>
        <w:rPr>
          <w:rFonts w:hint="eastAsia"/>
        </w:rPr>
        <w:t>For in Scripture we meet with many prayers differing greatly from it in word, yet written by the same Spirit, and capable of being used by us with the greatest advantage.</w:t>
      </w:r>
    </w:p>
    <w:p w14:paraId="2BC8CB60">
      <w:pPr>
        <w:pStyle w:val="3"/>
        <w:spacing w:before="297" w:line="285" w:lineRule="auto"/>
        <w:rPr>
          <w:rFonts w:hint="eastAsia"/>
        </w:rPr>
      </w:pPr>
      <w:r>
        <w:rPr>
          <w:rFonts w:hint="eastAsia"/>
        </w:rPr>
        <w:t>因为在圣经中，我们遇到许多在言语上与它大不相同的祷告，然而它们是由同一位圣灵所写，并且我们能以最大的益处来使用它们。</w:t>
      </w:r>
    </w:p>
    <w:p w14:paraId="743CAC4F">
      <w:pPr>
        <w:pStyle w:val="3"/>
        <w:spacing w:before="297" w:line="285" w:lineRule="auto"/>
        <w:rPr>
          <w:rFonts w:hint="eastAsia"/>
        </w:rPr>
      </w:pPr>
    </w:p>
    <w:p w14:paraId="5A985B77">
      <w:pPr>
        <w:pStyle w:val="3"/>
        <w:spacing w:before="297" w:line="285" w:lineRule="auto"/>
        <w:rPr>
          <w:rFonts w:hint="eastAsia"/>
        </w:rPr>
      </w:pPr>
      <w:r>
        <w:rPr>
          <w:rFonts w:hint="eastAsia"/>
        </w:rPr>
        <w:t>Many prayers also are continually suggested to believers by the same Spirit, though in expression they bear no great resemblance to it.</w:t>
      </w:r>
    </w:p>
    <w:p w14:paraId="1E04C696">
      <w:pPr>
        <w:pStyle w:val="3"/>
        <w:spacing w:before="297" w:line="285" w:lineRule="auto"/>
        <w:rPr>
          <w:rFonts w:hint="eastAsia"/>
        </w:rPr>
      </w:pPr>
      <w:r>
        <w:rPr>
          <w:rFonts w:hint="eastAsia"/>
        </w:rPr>
        <w:t>同一位圣灵也持续地向信徒启示许多祷告，虽然在表达上它们与它并无太大相似之处。</w:t>
      </w:r>
    </w:p>
    <w:p w14:paraId="7A36D005">
      <w:pPr>
        <w:pStyle w:val="3"/>
        <w:spacing w:before="297" w:line="285" w:lineRule="auto"/>
        <w:rPr>
          <w:rFonts w:hint="eastAsia"/>
        </w:rPr>
      </w:pPr>
    </w:p>
    <w:p w14:paraId="331CAB7A">
      <w:pPr>
        <w:pStyle w:val="3"/>
        <w:spacing w:before="297" w:line="285" w:lineRule="auto"/>
        <w:rPr>
          <w:rFonts w:hint="eastAsia"/>
        </w:rPr>
      </w:pPr>
      <w:r>
        <w:rPr>
          <w:rFonts w:hint="eastAsia"/>
        </w:rPr>
        <w:t>All we mean to say is, that no man should wish, expect, or ask anything which is not summarily comprehended in this prayer.</w:t>
      </w:r>
    </w:p>
    <w:p w14:paraId="45F37382">
      <w:pPr>
        <w:pStyle w:val="3"/>
        <w:spacing w:before="297" w:line="285" w:lineRule="auto"/>
        <w:rPr>
          <w:rFonts w:hint="eastAsia"/>
        </w:rPr>
      </w:pPr>
      <w:r>
        <w:rPr>
          <w:rFonts w:hint="eastAsia"/>
        </w:rPr>
        <w:t>我们想说的只是，任何人都不应希望、期望或祈求任何没有概括在这祷告中的事物。</w:t>
      </w:r>
    </w:p>
    <w:p w14:paraId="4A72B1B8">
      <w:pPr>
        <w:pStyle w:val="3"/>
        <w:spacing w:before="297" w:line="285" w:lineRule="auto"/>
        <w:rPr>
          <w:rFonts w:hint="eastAsia"/>
        </w:rPr>
      </w:pPr>
    </w:p>
    <w:p w14:paraId="548CC874">
      <w:pPr>
        <w:pStyle w:val="3"/>
        <w:spacing w:before="297" w:line="285" w:lineRule="auto"/>
        <w:rPr>
          <w:rFonts w:hint="eastAsia"/>
        </w:rPr>
      </w:pPr>
      <w:r>
        <w:rPr>
          <w:rFonts w:hint="eastAsia"/>
        </w:rPr>
        <w:t>Though the words may be very different, there must be no difference in the sense.</w:t>
      </w:r>
    </w:p>
    <w:p w14:paraId="3F9551F0">
      <w:pPr>
        <w:pStyle w:val="3"/>
        <w:spacing w:before="297" w:line="285" w:lineRule="auto"/>
        <w:rPr>
          <w:rFonts w:hint="eastAsia"/>
        </w:rPr>
      </w:pPr>
      <w:r>
        <w:rPr>
          <w:rFonts w:hint="eastAsia"/>
        </w:rPr>
        <w:t>虽然言语可能大不相同，但在意义上绝不可有差异。</w:t>
      </w:r>
    </w:p>
    <w:p w14:paraId="5BF2FF93">
      <w:pPr>
        <w:pStyle w:val="3"/>
        <w:spacing w:before="297" w:line="285" w:lineRule="auto"/>
        <w:rPr>
          <w:rFonts w:hint="eastAsia"/>
        </w:rPr>
      </w:pPr>
    </w:p>
    <w:p w14:paraId="2186FCF9">
      <w:pPr>
        <w:pStyle w:val="3"/>
        <w:spacing w:before="297" w:line="285" w:lineRule="auto"/>
        <w:rPr>
          <w:rFonts w:hint="eastAsia"/>
        </w:rPr>
      </w:pPr>
      <w:r>
        <w:rPr>
          <w:rFonts w:hint="eastAsia"/>
        </w:rPr>
        <w:t>In this way, all prayers, both those which are contained in the Scripture, and those which come forth from pious breasts, must be referred to it, certainly none can ever equal it, far less surpass it in perfection.</w:t>
      </w:r>
    </w:p>
    <w:p w14:paraId="11E5BA13">
      <w:pPr>
        <w:pStyle w:val="3"/>
        <w:spacing w:before="297" w:line="285" w:lineRule="auto"/>
        <w:rPr>
          <w:rFonts w:hint="eastAsia"/>
        </w:rPr>
      </w:pPr>
      <w:r>
        <w:rPr>
          <w:rFonts w:hint="eastAsia"/>
        </w:rPr>
        <w:t>这样，所有祷告，无论是圣经中所包含的，还是发自敬虔之心的，都必须参照它，当然没有一个能与它相等，更不用说在完美程度上超越它了。</w:t>
      </w:r>
    </w:p>
    <w:p w14:paraId="7560FCD3">
      <w:pPr>
        <w:pStyle w:val="3"/>
        <w:spacing w:before="297" w:line="285" w:lineRule="auto"/>
        <w:rPr>
          <w:rFonts w:hint="eastAsia"/>
        </w:rPr>
      </w:pPr>
    </w:p>
    <w:p w14:paraId="0A5ADEEC">
      <w:pPr>
        <w:pStyle w:val="3"/>
        <w:spacing w:before="297" w:line="285" w:lineRule="auto"/>
        <w:rPr>
          <w:rFonts w:hint="eastAsia"/>
        </w:rPr>
      </w:pPr>
      <w:r>
        <w:rPr>
          <w:rFonts w:hint="eastAsia"/>
        </w:rPr>
        <w:t>It omits nothing which we can conceive in praise of God, nothing which we can imagine advantageous to man, and the whole is so exact that all hope of improving it may well be renounced.</w:t>
      </w:r>
    </w:p>
    <w:p w14:paraId="4052116E">
      <w:pPr>
        <w:pStyle w:val="3"/>
        <w:spacing w:before="297" w:line="285" w:lineRule="auto"/>
        <w:rPr>
          <w:rFonts w:hint="eastAsia"/>
        </w:rPr>
      </w:pPr>
      <w:r>
        <w:rPr>
          <w:rFonts w:hint="eastAsia"/>
        </w:rPr>
        <w:t>它没有忽略任何我们能想到的赞美神的事物，也没有忽略任何我们能想像到的对人有益的事物，并且整体是如此精确，以致可以完全放弃改进它的希望。</w:t>
      </w:r>
    </w:p>
    <w:p w14:paraId="3FDA68C1">
      <w:pPr>
        <w:pStyle w:val="3"/>
        <w:spacing w:before="297" w:line="285" w:lineRule="auto"/>
        <w:rPr>
          <w:rFonts w:hint="eastAsia"/>
        </w:rPr>
      </w:pPr>
    </w:p>
    <w:p w14:paraId="5757B328">
      <w:pPr>
        <w:pStyle w:val="3"/>
        <w:spacing w:before="297" w:line="285" w:lineRule="auto"/>
        <w:rPr>
          <w:rFonts w:hint="eastAsia"/>
        </w:rPr>
      </w:pPr>
      <w:r>
        <w:rPr>
          <w:rFonts w:hint="eastAsia"/>
        </w:rPr>
        <w:t>In short, let us remember that we have here the doctrine of heavenly wisdom.</w:t>
      </w:r>
    </w:p>
    <w:p w14:paraId="4498A62C">
      <w:pPr>
        <w:pStyle w:val="3"/>
        <w:spacing w:before="297" w:line="285" w:lineRule="auto"/>
        <w:rPr>
          <w:rFonts w:hint="eastAsia"/>
        </w:rPr>
      </w:pPr>
      <w:r>
        <w:rPr>
          <w:rFonts w:hint="eastAsia"/>
        </w:rPr>
        <w:t>总之，让我们记住我们在此拥有属天智慧的教义。</w:t>
      </w:r>
    </w:p>
    <w:p w14:paraId="6473397E">
      <w:pPr>
        <w:pStyle w:val="3"/>
        <w:spacing w:before="297" w:line="285" w:lineRule="auto"/>
        <w:rPr>
          <w:rFonts w:hint="eastAsia"/>
        </w:rPr>
      </w:pPr>
    </w:p>
    <w:p w14:paraId="6DB3C3BD">
      <w:pPr>
        <w:pStyle w:val="3"/>
        <w:spacing w:before="297" w:line="285" w:lineRule="auto"/>
        <w:rPr>
          <w:rFonts w:hint="eastAsia"/>
        </w:rPr>
      </w:pPr>
      <w:r>
        <w:rPr>
          <w:rFonts w:hint="eastAsia"/>
        </w:rPr>
        <w:t>God has taught what he willed; he willed what was necessary.</w:t>
      </w:r>
    </w:p>
    <w:p w14:paraId="62F4E3EB">
      <w:pPr>
        <w:pStyle w:val="3"/>
        <w:spacing w:before="297" w:line="285" w:lineRule="auto"/>
        <w:rPr>
          <w:rFonts w:hint="eastAsia"/>
        </w:rPr>
      </w:pPr>
      <w:r>
        <w:rPr>
          <w:rFonts w:hint="eastAsia"/>
        </w:rPr>
        <w:t>神教导了祂所愿意的；祂愿意的是必要的。</w:t>
      </w:r>
    </w:p>
    <w:p w14:paraId="1163595C">
      <w:pPr>
        <w:pStyle w:val="3"/>
        <w:spacing w:before="297" w:line="285" w:lineRule="auto"/>
        <w:rPr>
          <w:rFonts w:hint="eastAsia"/>
        </w:rPr>
      </w:pPr>
    </w:p>
    <w:p w14:paraId="4EE351AB">
      <w:pPr>
        <w:pStyle w:val="2"/>
        <w:bidi w:val="0"/>
        <w:rPr>
          <w:rFonts w:hint="eastAsia"/>
        </w:rPr>
      </w:pPr>
      <w:r>
        <w:rPr>
          <w:rFonts w:hint="eastAsia"/>
        </w:rPr>
        <w:t>VIII.</w:t>
      </w:r>
    </w:p>
    <w:p w14:paraId="5A7C328B">
      <w:pPr>
        <w:pStyle w:val="2"/>
        <w:bidi w:val="0"/>
        <w:rPr>
          <w:rFonts w:hint="eastAsia"/>
        </w:rPr>
      </w:pPr>
      <w:r>
        <w:rPr>
          <w:rFonts w:hint="eastAsia"/>
        </w:rPr>
        <w:t>Some Rules to be Observed with Regard to Prayer,</w:t>
      </w:r>
    </w:p>
    <w:p w14:paraId="5AE60D3F">
      <w:pPr>
        <w:pStyle w:val="2"/>
        <w:bidi w:val="0"/>
        <w:rPr>
          <w:rFonts w:hint="eastAsia"/>
        </w:rPr>
      </w:pPr>
      <w:r>
        <w:rPr>
          <w:rFonts w:hint="eastAsia"/>
        </w:rPr>
        <w:t>as Time, Perseverance, the Feeling of the Mind,</w:t>
      </w:r>
    </w:p>
    <w:p w14:paraId="7A611532">
      <w:pPr>
        <w:pStyle w:val="2"/>
        <w:bidi w:val="0"/>
        <w:rPr>
          <w:rFonts w:hint="eastAsia"/>
        </w:rPr>
      </w:pPr>
      <w:r>
        <w:rPr>
          <w:rFonts w:hint="eastAsia"/>
        </w:rPr>
        <w:t>and the Assurance of Faith</w:t>
      </w:r>
    </w:p>
    <w:p w14:paraId="762991AA">
      <w:pPr>
        <w:pStyle w:val="2"/>
        <w:bidi w:val="0"/>
        <w:rPr>
          <w:rFonts w:hint="eastAsia"/>
        </w:rPr>
      </w:pPr>
      <w:r>
        <w:rPr>
          <w:rFonts w:hint="eastAsia"/>
        </w:rPr>
        <w:t>VIII.</w:t>
      </w:r>
    </w:p>
    <w:p w14:paraId="5EED8312">
      <w:pPr>
        <w:pStyle w:val="2"/>
        <w:bidi w:val="0"/>
        <w:rPr>
          <w:rFonts w:hint="eastAsia"/>
        </w:rPr>
      </w:pPr>
      <w:r>
        <w:rPr>
          <w:rFonts w:hint="eastAsia"/>
        </w:rPr>
        <w:t>关于祷告的一些规则，</w:t>
      </w:r>
    </w:p>
    <w:p w14:paraId="1EEC3C56">
      <w:pPr>
        <w:pStyle w:val="2"/>
        <w:bidi w:val="0"/>
        <w:rPr>
          <w:rFonts w:hint="eastAsia"/>
        </w:rPr>
      </w:pPr>
      <w:r>
        <w:rPr>
          <w:rFonts w:hint="eastAsia"/>
        </w:rPr>
        <w:t>如时间、恒切、心态</w:t>
      </w:r>
    </w:p>
    <w:p w14:paraId="6580B6C5">
      <w:pPr>
        <w:pStyle w:val="2"/>
        <w:bidi w:val="0"/>
        <w:rPr>
          <w:rFonts w:hint="eastAsia"/>
        </w:rPr>
      </w:pPr>
      <w:r>
        <w:rPr>
          <w:rFonts w:hint="eastAsia"/>
        </w:rPr>
        <w:t>和信心的确据</w:t>
      </w:r>
    </w:p>
    <w:p w14:paraId="47A0ED8B">
      <w:pPr>
        <w:pStyle w:val="3"/>
        <w:spacing w:before="297" w:line="285" w:lineRule="auto"/>
        <w:rPr>
          <w:rFonts w:hint="eastAsia"/>
        </w:rPr>
      </w:pPr>
    </w:p>
    <w:p w14:paraId="1A950FB2">
      <w:pPr>
        <w:pStyle w:val="3"/>
        <w:spacing w:before="297" w:line="285" w:lineRule="auto"/>
        <w:rPr>
          <w:rFonts w:hint="eastAsia"/>
        </w:rPr>
      </w:pPr>
      <w:r>
        <w:rPr>
          <w:rFonts w:hint="eastAsia"/>
        </w:rPr>
        <w:t>42.But although it has been said above (sec. 7, 27, &amp;c.), that we ought always to raise our minds upwards towards God, and pray without ceasing, yet such is our weakness, which requires to be supported, such our torpor, which requires to be stimulated, that it is requisite for us to appoint special hours for this exercise, hours which are not to pass away without prayer, and during which the whole affections of our minds are to be completely occupied; namely, when we rise in the morning, before we commence our daily work, when we sit down to food, when by the blessing of God we have taken it, and when we retire to rest.</w:t>
      </w:r>
    </w:p>
    <w:p w14:paraId="44932297">
      <w:pPr>
        <w:pStyle w:val="3"/>
        <w:spacing w:before="297" w:line="285" w:lineRule="auto"/>
        <w:rPr>
          <w:rFonts w:hint="eastAsia"/>
        </w:rPr>
      </w:pPr>
      <w:r>
        <w:rPr>
          <w:rFonts w:hint="eastAsia"/>
        </w:rPr>
        <w:t>42.但是，虽然上面已经说过（第7、27节等），我们应当始终将我们的心思向上仰望神，并且不住地祷告，然而我们的软弱需要扶持，我们的迟钝需要激励，以致我们有必要为这项操练规定特别的时辰，这些时辰不应在没有祷告的情况下过去，并且在这些时辰中，我们心思的全部情感都应完全投入；即，当我们早晨起来，在我们开始日常工作之前，当我们坐下吃饭时，当我们蒙神祝福吃完饭后，以及当我们休息时。</w:t>
      </w:r>
    </w:p>
    <w:p w14:paraId="4D0B022B">
      <w:pPr>
        <w:pStyle w:val="3"/>
        <w:spacing w:before="297" w:line="285" w:lineRule="auto"/>
        <w:rPr>
          <w:rFonts w:hint="eastAsia"/>
        </w:rPr>
      </w:pPr>
    </w:p>
    <w:p w14:paraId="798A1713">
      <w:pPr>
        <w:pStyle w:val="3"/>
        <w:spacing w:before="297" w:line="285" w:lineRule="auto"/>
        <w:rPr>
          <w:rFonts w:hint="eastAsia"/>
        </w:rPr>
      </w:pPr>
      <w:r>
        <w:rPr>
          <w:rFonts w:hint="eastAsia"/>
        </w:rPr>
        <w:t>This, however, must not be a superstitious observance of hours, by which, as it were, performing a task to God, we think we are discharged as to other hours; it should rather be considered as a discipline by which our weakness is exercised, and ever and anon stimulated.</w:t>
      </w:r>
    </w:p>
    <w:p w14:paraId="1A2DDF34">
      <w:pPr>
        <w:pStyle w:val="3"/>
        <w:spacing w:before="297" w:line="285" w:lineRule="auto"/>
        <w:rPr>
          <w:rFonts w:hint="eastAsia"/>
        </w:rPr>
      </w:pPr>
      <w:r>
        <w:rPr>
          <w:rFonts w:hint="eastAsia"/>
        </w:rPr>
        <w:t>然而，这绝不可成为对时辰的迷信遵守，仿佛藉此向神完成一项任务，我们就认为自己在其他时辰可以免除责任；它更应当被视为一种纪律，藉此我们的软弱得到操练，并不断受到激励。</w:t>
      </w:r>
    </w:p>
    <w:p w14:paraId="3E48ECE5">
      <w:pPr>
        <w:pStyle w:val="3"/>
        <w:spacing w:before="297" w:line="285" w:lineRule="auto"/>
        <w:rPr>
          <w:rFonts w:hint="eastAsia"/>
        </w:rPr>
      </w:pPr>
    </w:p>
    <w:p w14:paraId="5D9CDE06">
      <w:pPr>
        <w:pStyle w:val="3"/>
        <w:spacing w:before="297" w:line="285" w:lineRule="auto"/>
        <w:rPr>
          <w:rFonts w:hint="eastAsia"/>
        </w:rPr>
      </w:pPr>
      <w:r>
        <w:rPr>
          <w:rFonts w:hint="eastAsia"/>
        </w:rPr>
        <w:t>In particular, it must be our anxious care, whenever we are ourselves pressed, or see others pressed by any strait, instantly to have recourse to him not only with quickened pace, but with quickened minds; and again, we must not in any prosperity of ourselves or others omit to testify our recognition of his hand by praise and thanksgiving.</w:t>
      </w:r>
    </w:p>
    <w:p w14:paraId="68DE520F">
      <w:pPr>
        <w:pStyle w:val="3"/>
        <w:spacing w:before="297" w:line="285" w:lineRule="auto"/>
        <w:rPr>
          <w:rFonts w:hint="eastAsia"/>
        </w:rPr>
      </w:pPr>
      <w:r>
        <w:rPr>
          <w:rFonts w:hint="eastAsia"/>
        </w:rPr>
        <w:t>特别是，每当我们自己或看见别人受到任何困境的压迫时，我们都必须焦急地留意，立刻投靠祂，不仅要加快步伐，而且要加快心思；再者，在我们自己或别人的任何顺境中，我们都不可忽略藉着赞美和感恩来见证我们认识到祂的手。</w:t>
      </w:r>
    </w:p>
    <w:p w14:paraId="2CDF2D3F">
      <w:pPr>
        <w:pStyle w:val="3"/>
        <w:spacing w:before="297" w:line="285" w:lineRule="auto"/>
        <w:rPr>
          <w:rFonts w:hint="eastAsia"/>
        </w:rPr>
      </w:pPr>
    </w:p>
    <w:p w14:paraId="4ECCE5FD">
      <w:pPr>
        <w:pStyle w:val="3"/>
        <w:spacing w:before="297" w:line="285" w:lineRule="auto"/>
        <w:rPr>
          <w:rFonts w:hint="eastAsia"/>
        </w:rPr>
      </w:pPr>
      <w:r>
        <w:rPr>
          <w:rFonts w:hint="eastAsia"/>
        </w:rPr>
        <w:t>Lastly, we must in all our prayers carefully avoid wishing to confine God to certain circumstances, or prescribe to him the time, place, or mode of action.</w:t>
      </w:r>
    </w:p>
    <w:p w14:paraId="14C5DA5F">
      <w:pPr>
        <w:pStyle w:val="3"/>
        <w:spacing w:before="297" w:line="285" w:lineRule="auto"/>
        <w:rPr>
          <w:rFonts w:hint="eastAsia"/>
        </w:rPr>
      </w:pPr>
      <w:r>
        <w:rPr>
          <w:rFonts w:hint="eastAsia"/>
        </w:rPr>
        <w:t>最后，我们在所有祷告中都必须小心避免希望将神局限于某些情况，或为祂规定时间、地点或行动方式。</w:t>
      </w:r>
    </w:p>
    <w:p w14:paraId="57CBAEE3">
      <w:pPr>
        <w:pStyle w:val="3"/>
        <w:spacing w:before="297" w:line="285" w:lineRule="auto"/>
        <w:rPr>
          <w:rFonts w:hint="eastAsia"/>
        </w:rPr>
      </w:pPr>
    </w:p>
    <w:p w14:paraId="1861A1AC">
      <w:pPr>
        <w:pStyle w:val="3"/>
        <w:spacing w:before="297" w:line="285" w:lineRule="auto"/>
        <w:rPr>
          <w:rFonts w:hint="eastAsia"/>
        </w:rPr>
      </w:pPr>
      <w:r>
        <w:rPr>
          <w:rFonts w:hint="eastAsia"/>
        </w:rPr>
        <w:t>In like manner, we are taught by this prayer not to fix any law or impose any condition upon him, but leave it entirely to him to adopt whatever course of procedure seems to him best, in respect of method, time, and place.</w:t>
      </w:r>
    </w:p>
    <w:p w14:paraId="4F4255A1">
      <w:pPr>
        <w:pStyle w:val="3"/>
        <w:spacing w:before="297" w:line="285" w:lineRule="auto"/>
        <w:rPr>
          <w:rFonts w:hint="eastAsia"/>
        </w:rPr>
      </w:pPr>
      <w:r>
        <w:rPr>
          <w:rFonts w:hint="eastAsia"/>
        </w:rPr>
        <w:t>同样，这项祷告教导我们不要为祂设定任何律法或强加任何条件，而是完全由祂来决定在方法、时间和地点方面，采取祂认为最好的任何程序。</w:t>
      </w:r>
    </w:p>
    <w:p w14:paraId="2330BD34">
      <w:pPr>
        <w:pStyle w:val="3"/>
        <w:spacing w:before="297" w:line="285" w:lineRule="auto"/>
        <w:rPr>
          <w:rFonts w:hint="eastAsia"/>
        </w:rPr>
      </w:pPr>
    </w:p>
    <w:p w14:paraId="12FA75F9">
      <w:pPr>
        <w:pStyle w:val="3"/>
        <w:spacing w:before="297" w:line="285" w:lineRule="auto"/>
        <w:rPr>
          <w:rFonts w:hint="eastAsia"/>
        </w:rPr>
      </w:pPr>
      <w:r>
        <w:rPr>
          <w:rFonts w:hint="eastAsia"/>
        </w:rPr>
        <w:t>For before we offer up any petition for ourselves, we ask that his will may be done, and by so doing place our will in subordination to his, just as if we had laid a curb upon it, that, instead of presuming to give law to God, it may regard him as the ruler and disposer of all its wishes.</w:t>
      </w:r>
    </w:p>
    <w:p w14:paraId="35C08D67">
      <w:pPr>
        <w:pStyle w:val="3"/>
        <w:spacing w:before="297" w:line="285" w:lineRule="auto"/>
        <w:rPr>
          <w:rFonts w:hint="eastAsia"/>
        </w:rPr>
      </w:pPr>
      <w:r>
        <w:rPr>
          <w:rFonts w:hint="eastAsia"/>
        </w:rPr>
        <w:t>因为在我们为自己献上任何祈求之前，我们先祈求祂的旨意成就，这样做就将我们的意志置于祂的意志之下，仿佛我们已给它加上了约束，使它不至擅自给神立法，而是视祂为其一切愿望的统治者和支配者。</w:t>
      </w:r>
    </w:p>
    <w:p w14:paraId="4656F075">
      <w:pPr>
        <w:pStyle w:val="3"/>
        <w:spacing w:before="297" w:line="285" w:lineRule="auto"/>
        <w:rPr>
          <w:rFonts w:hint="eastAsia"/>
        </w:rPr>
      </w:pPr>
    </w:p>
    <w:p w14:paraId="0AAFAC22">
      <w:pPr>
        <w:pStyle w:val="3"/>
        <w:spacing w:before="297" w:line="285" w:lineRule="auto"/>
        <w:rPr>
          <w:rFonts w:hint="eastAsia"/>
        </w:rPr>
      </w:pPr>
      <w:r>
        <w:rPr>
          <w:rFonts w:hint="eastAsia"/>
        </w:rPr>
        <w:t>43.If, with minds thus framed to obedience, we allow ourselves to be governed by the laws of Divine Providence, we shall easily learn to persevere in prayer, and suspending our own desires wait patiently for the Lord, certain, however little the appearance of it may be, that he is always present with us, and will in his own time show how very far he was from turning a deaf ear to prayers, though to the eyes of men they may seem to be disregarded.</w:t>
      </w:r>
    </w:p>
    <w:p w14:paraId="18E3FE7D">
      <w:pPr>
        <w:pStyle w:val="3"/>
        <w:spacing w:before="297" w:line="285" w:lineRule="auto"/>
        <w:rPr>
          <w:rFonts w:hint="eastAsia"/>
        </w:rPr>
      </w:pPr>
      <w:r>
        <w:rPr>
          <w:rFonts w:hint="eastAsia"/>
        </w:rPr>
        <w:t>43.如果我们以如此顺服的心态，让自己受神护理法则的管治，我们就能轻易学会恒切祷告，并悬置我们自己的欲望，耐心等候主，确信无论表面上看来多么微小，祂总是与我们同在，并会在祂自己的时间显明祂远非对祷告充耳不闻，尽管在人看来它们似乎被忽略了。</w:t>
      </w:r>
    </w:p>
    <w:p w14:paraId="5CB589E3">
      <w:pPr>
        <w:pStyle w:val="3"/>
        <w:spacing w:before="297" w:line="285" w:lineRule="auto"/>
        <w:rPr>
          <w:rFonts w:hint="eastAsia"/>
        </w:rPr>
      </w:pPr>
    </w:p>
    <w:p w14:paraId="1B6BBBD5">
      <w:pPr>
        <w:pStyle w:val="3"/>
        <w:spacing w:before="297" w:line="285" w:lineRule="auto"/>
        <w:rPr>
          <w:rFonts w:hint="eastAsia"/>
        </w:rPr>
      </w:pPr>
      <w:r>
        <w:rPr>
          <w:rFonts w:hint="eastAsia"/>
        </w:rPr>
        <w:t>This will be a very present consolation, if at any time God does not grant an immediate answer to our prayers, preventing us from fainting or giving way to despondency, as those are wont to do who, in invoking God, are so borne away by their own fervor, that unless he yield on their first importunity and give present help, they immediately imagine that he is angry and offended with them and abandoning all hope of success cease from prayer.</w:t>
      </w:r>
    </w:p>
    <w:p w14:paraId="698FFD25">
      <w:pPr>
        <w:pStyle w:val="3"/>
        <w:spacing w:before="297" w:line="285" w:lineRule="auto"/>
        <w:rPr>
          <w:rFonts w:hint="eastAsia"/>
        </w:rPr>
      </w:pPr>
      <w:r>
        <w:rPr>
          <w:rFonts w:hint="eastAsia"/>
        </w:rPr>
        <w:t>如果神有时不立即应允我们的祷告，这将是一个非常现实的安慰，防止我们灰心或陷入沮丧，正如那些在呼求神时，因自己的热忱而如此忘形，以致除非祂在他们首次恳求时就屈服并立即帮助，否则他们就立刻想像祂对他们发怒并生气，并放弃一切成功的希望而停止祷告的人常做的那样。</w:t>
      </w:r>
    </w:p>
    <w:p w14:paraId="2BF5BA7E">
      <w:pPr>
        <w:pStyle w:val="3"/>
        <w:spacing w:before="297" w:line="285" w:lineRule="auto"/>
        <w:rPr>
          <w:rFonts w:hint="eastAsia"/>
        </w:rPr>
      </w:pPr>
    </w:p>
    <w:p w14:paraId="3D3273B0">
      <w:pPr>
        <w:pStyle w:val="3"/>
        <w:spacing w:before="297" w:line="285" w:lineRule="auto"/>
        <w:rPr>
          <w:rFonts w:hint="eastAsia"/>
        </w:rPr>
      </w:pPr>
      <w:r>
        <w:rPr>
          <w:rFonts w:hint="eastAsia"/>
        </w:rPr>
        <w:t>On the contrary, deferring our hope with well tempered equanimity, let us insist with that perseverance which is so strongly recommended to us in Scripture.</w:t>
      </w:r>
    </w:p>
    <w:p w14:paraId="726F1982">
      <w:pPr>
        <w:pStyle w:val="3"/>
        <w:spacing w:before="297" w:line="285" w:lineRule="auto"/>
        <w:rPr>
          <w:rFonts w:hint="eastAsia"/>
        </w:rPr>
      </w:pPr>
      <w:r>
        <w:rPr>
          <w:rFonts w:hint="eastAsia"/>
        </w:rPr>
        <w:t>相反，让我们以调和得当的平静来推迟我们的盼望，并以圣经如此强烈推荐给我们的那种恒心来坚持。</w:t>
      </w:r>
    </w:p>
    <w:p w14:paraId="536852C0">
      <w:pPr>
        <w:pStyle w:val="3"/>
        <w:spacing w:before="297" w:line="285" w:lineRule="auto"/>
        <w:rPr>
          <w:rFonts w:hint="eastAsia"/>
        </w:rPr>
      </w:pPr>
    </w:p>
    <w:p w14:paraId="6BFE780A">
      <w:pPr>
        <w:pStyle w:val="3"/>
        <w:spacing w:before="297" w:line="285" w:lineRule="auto"/>
        <w:rPr>
          <w:rFonts w:hint="eastAsia"/>
        </w:rPr>
      </w:pPr>
      <w:r>
        <w:rPr>
          <w:rFonts w:hint="eastAsia"/>
        </w:rPr>
        <w:t>We may often see in The Psalms how David and other believers, after they are almost weary of praying, and seem to have been beating the air by addressing a God who would not hear, yet cease not to pray because due authority is not given to the word of God, unless the faith placed in it is superior to all events.</w:t>
      </w:r>
    </w:p>
    <w:p w14:paraId="2C4CBFC7">
      <w:pPr>
        <w:pStyle w:val="3"/>
        <w:spacing w:before="297" w:line="285" w:lineRule="auto"/>
        <w:rPr>
          <w:rFonts w:hint="eastAsia"/>
        </w:rPr>
      </w:pPr>
      <w:r>
        <w:rPr>
          <w:rFonts w:hint="eastAsia"/>
        </w:rPr>
        <w:t>我们常可在诗篇中看到，大卫和其他信徒在几乎厌倦了祷告，并且似乎是在向一个不愿垂听的神说话而徒劳无功之后，却不停止祷告，因为除非对神话语的信心超越一切事件，否则神的话语就得不到应有的权威。</w:t>
      </w:r>
    </w:p>
    <w:p w14:paraId="1F685369">
      <w:pPr>
        <w:pStyle w:val="3"/>
        <w:spacing w:before="297" w:line="285" w:lineRule="auto"/>
        <w:rPr>
          <w:rFonts w:hint="eastAsia"/>
        </w:rPr>
      </w:pPr>
    </w:p>
    <w:p w14:paraId="71557A25">
      <w:pPr>
        <w:pStyle w:val="3"/>
        <w:spacing w:before="297" w:line="285" w:lineRule="auto"/>
        <w:rPr>
          <w:rFonts w:hint="eastAsia"/>
        </w:rPr>
      </w:pPr>
      <w:r>
        <w:rPr>
          <w:rFonts w:hint="eastAsia"/>
        </w:rPr>
        <w:t>Again, let us not tempt God, and by wearying him with our importunity provoke his anger against us.</w:t>
      </w:r>
    </w:p>
    <w:p w14:paraId="1919AD7E">
      <w:pPr>
        <w:pStyle w:val="3"/>
        <w:spacing w:before="297" w:line="285" w:lineRule="auto"/>
        <w:rPr>
          <w:rFonts w:hint="eastAsia"/>
        </w:rPr>
      </w:pPr>
      <w:r>
        <w:rPr>
          <w:rFonts w:hint="eastAsia"/>
        </w:rPr>
        <w:t>再者，让我们不要试探神，不要因我们的纠缠而使祂厌烦，从而激起祂对我们的愤怒。</w:t>
      </w:r>
    </w:p>
    <w:p w14:paraId="533CF9B5">
      <w:pPr>
        <w:pStyle w:val="3"/>
        <w:spacing w:before="297" w:line="285" w:lineRule="auto"/>
        <w:rPr>
          <w:rFonts w:hint="eastAsia"/>
        </w:rPr>
      </w:pPr>
    </w:p>
    <w:p w14:paraId="2F3B6549">
      <w:pPr>
        <w:pStyle w:val="3"/>
        <w:spacing w:before="297" w:line="285" w:lineRule="auto"/>
        <w:rPr>
          <w:rFonts w:hint="eastAsia"/>
        </w:rPr>
      </w:pPr>
      <w:r>
        <w:rPr>
          <w:rFonts w:hint="eastAsia"/>
        </w:rPr>
        <w:t>Many have a practice of formally bargaining with God on certain conditions, and, as if he were the servant of their lust, binding him to certain stipulations; with which if he do not immediately comply, they are indignant and fretful, murmur, complain, and make a noise.</w:t>
      </w:r>
    </w:p>
    <w:p w14:paraId="5F6F0AC7">
      <w:pPr>
        <w:pStyle w:val="3"/>
        <w:spacing w:before="297" w:line="285" w:lineRule="auto"/>
        <w:rPr>
          <w:rFonts w:hint="eastAsia"/>
        </w:rPr>
      </w:pPr>
      <w:r>
        <w:rPr>
          <w:rFonts w:hint="eastAsia"/>
        </w:rPr>
        <w:t>许多人习惯于在某些条件下与神正式讨价还价，仿佛祂是他们私欲的仆人，用某些规定来约束祂；如果祂不立即遵从，他们就愤怒、烦躁、发怨言、抱怨并大声喧嚷。</w:t>
      </w:r>
    </w:p>
    <w:p w14:paraId="7E290F48">
      <w:pPr>
        <w:pStyle w:val="3"/>
        <w:spacing w:before="297" w:line="285" w:lineRule="auto"/>
        <w:rPr>
          <w:rFonts w:hint="eastAsia"/>
        </w:rPr>
      </w:pPr>
    </w:p>
    <w:p w14:paraId="4D84228D">
      <w:pPr>
        <w:pStyle w:val="3"/>
        <w:spacing w:before="297" w:line="285" w:lineRule="auto"/>
        <w:rPr>
          <w:rFonts w:hint="eastAsia"/>
        </w:rPr>
      </w:pPr>
      <w:r>
        <w:rPr>
          <w:rFonts w:hint="eastAsia"/>
        </w:rPr>
        <w:t>Thus offended, he often in his anger grants to such persons what in mercy he kindly denies to others.</w:t>
      </w:r>
    </w:p>
    <w:p w14:paraId="1E0042C4">
      <w:pPr>
        <w:pStyle w:val="3"/>
        <w:spacing w:before="297" w:line="285" w:lineRule="auto"/>
        <w:rPr>
          <w:rFonts w:hint="eastAsia"/>
        </w:rPr>
      </w:pPr>
      <w:r>
        <w:rPr>
          <w:rFonts w:hint="eastAsia"/>
        </w:rPr>
        <w:t>如此受触怒，祂常常在愤怒中赐给这些人祂在怜悯中慈爱地拒绝赐给其他人的东西。</w:t>
      </w:r>
    </w:p>
    <w:p w14:paraId="414AE17D">
      <w:pPr>
        <w:pStyle w:val="3"/>
        <w:spacing w:before="297" w:line="285" w:lineRule="auto"/>
        <w:rPr>
          <w:rFonts w:hint="eastAsia"/>
        </w:rPr>
      </w:pPr>
    </w:p>
    <w:p w14:paraId="4932AE11">
      <w:pPr>
        <w:pStyle w:val="3"/>
        <w:spacing w:before="297" w:line="285" w:lineRule="auto"/>
        <w:rPr>
          <w:rFonts w:hint="eastAsia"/>
        </w:rPr>
      </w:pPr>
      <w:r>
        <w:rPr>
          <w:rFonts w:hint="eastAsia"/>
        </w:rPr>
        <w:t>Of this we have a proof in the children of Israel, for whom it had been better not to have been heard by the Lord, than to swallow his indignation with their flesh (Num. 11:18, 33).</w:t>
      </w:r>
    </w:p>
    <w:p w14:paraId="0700A5D7">
      <w:pPr>
        <w:pStyle w:val="3"/>
        <w:spacing w:before="297" w:line="285" w:lineRule="auto"/>
        <w:rPr>
          <w:rFonts w:hint="eastAsia"/>
        </w:rPr>
      </w:pPr>
      <w:r>
        <w:rPr>
          <w:rFonts w:hint="eastAsia"/>
        </w:rPr>
        <w:t>我们在以色列子民身上看到了这方面的证据，对他们来说，不蒙主垂听，总比用他们的肉体吞下祂的愤怒更好（民11:18, 33）。</w:t>
      </w:r>
    </w:p>
    <w:p w14:paraId="6CC807D0">
      <w:pPr>
        <w:pStyle w:val="3"/>
        <w:spacing w:before="297" w:line="285" w:lineRule="auto"/>
        <w:rPr>
          <w:rFonts w:hint="eastAsia"/>
        </w:rPr>
      </w:pPr>
    </w:p>
    <w:p w14:paraId="1EE9204E">
      <w:pPr>
        <w:pStyle w:val="3"/>
        <w:spacing w:before="297" w:line="285" w:lineRule="auto"/>
        <w:rPr>
          <w:rFonts w:hint="eastAsia"/>
        </w:rPr>
      </w:pPr>
      <w:r>
        <w:rPr>
          <w:rFonts w:hint="eastAsia"/>
        </w:rPr>
        <w:t>44.But if our sense is not able till after long expectation to perceive what the result of prayer is, or experience any benefit from it, still our faith will assure us of that which cannot be perceived by sense- viz. that we have obtained what was fit for us, the Lord having so often and so surely engaged to take an interest in all our troubles from the moment they have been deposited in his bosom.</w:t>
      </w:r>
    </w:p>
    <w:p w14:paraId="4823BC4A">
      <w:pPr>
        <w:pStyle w:val="3"/>
        <w:spacing w:before="297" w:line="285" w:lineRule="auto"/>
        <w:rPr>
          <w:rFonts w:hint="eastAsia"/>
        </w:rPr>
      </w:pPr>
      <w:r>
        <w:rPr>
          <w:rFonts w:hint="eastAsia"/>
        </w:rPr>
        <w:t>44.但是，如果我们的感官在长久期待之后仍不能察觉祷告的结果，或从中体验到任何益处，我们的信心仍会向我们保证感官所不能察觉的事——即，我们已经获得了合乎我们所需的事物，因为主已如此频繁而确实地承诺，从我们的患难被交托在祂怀中的那一刻起，祂就会关心我们一切的患难。</w:t>
      </w:r>
    </w:p>
    <w:p w14:paraId="37E7CB86">
      <w:pPr>
        <w:pStyle w:val="3"/>
        <w:spacing w:before="297" w:line="285" w:lineRule="auto"/>
        <w:rPr>
          <w:rFonts w:hint="eastAsia"/>
        </w:rPr>
      </w:pPr>
    </w:p>
    <w:p w14:paraId="79FB500F">
      <w:pPr>
        <w:pStyle w:val="3"/>
        <w:spacing w:before="297" w:line="285" w:lineRule="auto"/>
        <w:rPr>
          <w:rFonts w:hint="eastAsia"/>
        </w:rPr>
      </w:pPr>
      <w:r>
        <w:rPr>
          <w:rFonts w:hint="eastAsia"/>
        </w:rPr>
        <w:t>In this way we shall possess abundance in poverty, and comfort in affliction.</w:t>
      </w:r>
    </w:p>
    <w:p w14:paraId="314D10A9">
      <w:pPr>
        <w:pStyle w:val="3"/>
        <w:spacing w:before="297" w:line="285" w:lineRule="auto"/>
        <w:rPr>
          <w:rFonts w:hint="eastAsia"/>
        </w:rPr>
      </w:pPr>
      <w:r>
        <w:rPr>
          <w:rFonts w:hint="eastAsia"/>
        </w:rPr>
        <w:t>这样，我们将在贫穷中拥有丰足，在苦难中得到安慰。</w:t>
      </w:r>
    </w:p>
    <w:p w14:paraId="0A15576B">
      <w:pPr>
        <w:pStyle w:val="3"/>
        <w:spacing w:before="297" w:line="285" w:lineRule="auto"/>
        <w:rPr>
          <w:rFonts w:hint="eastAsia"/>
        </w:rPr>
      </w:pPr>
    </w:p>
    <w:p w14:paraId="085900A0">
      <w:pPr>
        <w:pStyle w:val="3"/>
        <w:spacing w:before="297" w:line="285" w:lineRule="auto"/>
        <w:rPr>
          <w:rFonts w:hint="eastAsia"/>
        </w:rPr>
      </w:pPr>
      <w:r>
        <w:rPr>
          <w:rFonts w:hint="eastAsia"/>
        </w:rPr>
        <w:t>For though all things fail, God will never abandon us, and he cannot frustrate the expectation and patience of his people.</w:t>
      </w:r>
    </w:p>
    <w:p w14:paraId="25F8FCC1">
      <w:pPr>
        <w:pStyle w:val="3"/>
        <w:spacing w:before="297" w:line="285" w:lineRule="auto"/>
        <w:rPr>
          <w:rFonts w:hint="eastAsia"/>
        </w:rPr>
      </w:pPr>
      <w:r>
        <w:rPr>
          <w:rFonts w:hint="eastAsia"/>
        </w:rPr>
        <w:t>因为即使万事都失败，神也永不离弃我们，祂也不能使祂百姓的期望和忍耐落空。</w:t>
      </w:r>
    </w:p>
    <w:p w14:paraId="20530830">
      <w:pPr>
        <w:pStyle w:val="3"/>
        <w:spacing w:before="297" w:line="285" w:lineRule="auto"/>
        <w:rPr>
          <w:rFonts w:hint="eastAsia"/>
        </w:rPr>
      </w:pPr>
    </w:p>
    <w:p w14:paraId="1ED3FA94">
      <w:pPr>
        <w:pStyle w:val="3"/>
        <w:spacing w:before="297" w:line="285" w:lineRule="auto"/>
        <w:rPr>
          <w:rFonts w:hint="eastAsia"/>
        </w:rPr>
      </w:pPr>
      <w:r>
        <w:rPr>
          <w:rFonts w:hint="eastAsia"/>
        </w:rPr>
        <w:t>He alone will suffice for all, since in himself he comprehends all good, and will at last reveal it to us on the day of judgment, when his kingdom shall be plainly manifested.</w:t>
      </w:r>
    </w:p>
    <w:p w14:paraId="48D32DDF">
      <w:pPr>
        <w:pStyle w:val="3"/>
        <w:spacing w:before="297" w:line="285" w:lineRule="auto"/>
        <w:rPr>
          <w:rFonts w:hint="eastAsia"/>
        </w:rPr>
      </w:pPr>
      <w:r>
        <w:rPr>
          <w:rFonts w:hint="eastAsia"/>
        </w:rPr>
        <w:t>唯独祂足以应付一切，因为祂本身包含了万善，并最终会在审判日向我们显明，那时祂的国度将清楚地彰显出来。</w:t>
      </w:r>
    </w:p>
    <w:p w14:paraId="325F4427">
      <w:pPr>
        <w:pStyle w:val="3"/>
        <w:spacing w:before="297" w:line="285" w:lineRule="auto"/>
        <w:rPr>
          <w:rFonts w:hint="eastAsia"/>
        </w:rPr>
      </w:pPr>
    </w:p>
    <w:p w14:paraId="0CF9EF8B">
      <w:pPr>
        <w:pStyle w:val="3"/>
        <w:spacing w:before="297" w:line="285" w:lineRule="auto"/>
        <w:rPr>
          <w:rFonts w:hint="eastAsia"/>
        </w:rPr>
      </w:pPr>
      <w:r>
        <w:rPr>
          <w:rFonts w:hint="eastAsia"/>
        </w:rPr>
        <w:t>We may add, that although God complies with our request, he does not always give an answer in the very terms of our prayers but while apparently holding us in suspense, yet in an unknown way, shows that our prayers have not been in vain.</w:t>
      </w:r>
    </w:p>
    <w:p w14:paraId="6DC6AE23">
      <w:pPr>
        <w:pStyle w:val="3"/>
        <w:spacing w:before="297" w:line="285" w:lineRule="auto"/>
        <w:rPr>
          <w:rFonts w:hint="eastAsia"/>
        </w:rPr>
      </w:pPr>
      <w:r>
        <w:rPr>
          <w:rFonts w:hint="eastAsia"/>
        </w:rPr>
        <w:t>我们可以补充说，虽然神应允我们的请求，祂并非总是按照我们祷告的原话回答，而是在表面上使我们悬而不决的同时，却以一种不为人知的方式，显明我们的祷告并非徒然。</w:t>
      </w:r>
    </w:p>
    <w:p w14:paraId="6602CA5F">
      <w:pPr>
        <w:pStyle w:val="3"/>
        <w:spacing w:before="297" w:line="285" w:lineRule="auto"/>
        <w:rPr>
          <w:rFonts w:hint="eastAsia"/>
        </w:rPr>
      </w:pPr>
    </w:p>
    <w:p w14:paraId="3B08A308">
      <w:pPr>
        <w:pStyle w:val="3"/>
        <w:spacing w:before="297" w:line="285" w:lineRule="auto"/>
        <w:rPr>
          <w:rFonts w:hint="eastAsia"/>
        </w:rPr>
      </w:pPr>
      <w:r>
        <w:rPr>
          <w:rFonts w:hint="eastAsia"/>
        </w:rPr>
        <w:t>This is the meaning of the words of John, "If we know that he hear us, whatsoever we ask, we know that we have the petitions that we desired of him," (1 John 5:15).</w:t>
      </w:r>
    </w:p>
    <w:p w14:paraId="43DB357D">
      <w:pPr>
        <w:pStyle w:val="3"/>
        <w:spacing w:before="297" w:line="285" w:lineRule="auto"/>
        <w:rPr>
          <w:rFonts w:hint="eastAsia"/>
        </w:rPr>
      </w:pPr>
      <w:r>
        <w:rPr>
          <w:rFonts w:hint="eastAsia"/>
        </w:rPr>
        <w:t>这就是约翰话语的意思：“我们若知道祂听我们一切所求的，就知道我们所求于祂的，无不得着”（约壹5:15）。</w:t>
      </w:r>
    </w:p>
    <w:p w14:paraId="0160A538">
      <w:pPr>
        <w:pStyle w:val="3"/>
        <w:spacing w:before="297" w:line="285" w:lineRule="auto"/>
        <w:rPr>
          <w:rFonts w:hint="eastAsia"/>
        </w:rPr>
      </w:pPr>
    </w:p>
    <w:p w14:paraId="1B05DFEF">
      <w:pPr>
        <w:pStyle w:val="3"/>
        <w:spacing w:before="297" w:line="285" w:lineRule="auto"/>
        <w:rPr>
          <w:rFonts w:hint="eastAsia"/>
        </w:rPr>
      </w:pPr>
      <w:r>
        <w:rPr>
          <w:rFonts w:hint="eastAsia"/>
        </w:rPr>
        <w:t>It might seem that there is here a great superfluity of words, but the declaration is most useful, namely, that God, even when he does not comply with our requests, yet listens and is favourable to our prayers, so that our hope founded on his word is never disappointed.</w:t>
      </w:r>
    </w:p>
    <w:p w14:paraId="1F90B352">
      <w:pPr>
        <w:pStyle w:val="3"/>
        <w:spacing w:before="297" w:line="285" w:lineRule="auto"/>
        <w:rPr>
          <w:rFonts w:hint="eastAsia"/>
        </w:rPr>
      </w:pPr>
      <w:r>
        <w:rPr>
          <w:rFonts w:hint="eastAsia"/>
        </w:rPr>
        <w:t>这里似乎有许多多余的话，但这个宣告非常有用，即神即使不应允我们的请求，祂仍然垂听并恩待我们的祷告，以致我们建立在祂话语上的盼望永不落空。</w:t>
      </w:r>
    </w:p>
    <w:p w14:paraId="3CC95905">
      <w:pPr>
        <w:pStyle w:val="3"/>
        <w:spacing w:before="297" w:line="285" w:lineRule="auto"/>
        <w:rPr>
          <w:rFonts w:hint="eastAsia"/>
        </w:rPr>
      </w:pPr>
    </w:p>
    <w:p w14:paraId="0F335EC0">
      <w:pPr>
        <w:pStyle w:val="3"/>
        <w:spacing w:before="297" w:line="285" w:lineRule="auto"/>
        <w:rPr>
          <w:rFonts w:hint="eastAsia"/>
        </w:rPr>
      </w:pPr>
      <w:r>
        <w:rPr>
          <w:rFonts w:hint="eastAsia"/>
        </w:rPr>
        <w:t>But believers have always need of being supported by this patience, as they could not stand long if they did not lean upon it.</w:t>
      </w:r>
    </w:p>
    <w:p w14:paraId="4757CA0B">
      <w:pPr>
        <w:pStyle w:val="3"/>
        <w:spacing w:before="297" w:line="285" w:lineRule="auto"/>
        <w:rPr>
          <w:rFonts w:hint="eastAsia"/>
        </w:rPr>
      </w:pPr>
      <w:r>
        <w:rPr>
          <w:rFonts w:hint="eastAsia"/>
        </w:rPr>
        <w:t>但是信徒总是需要这种忍耐来扶持，因为如果他们不倚靠它，就不能长久站立。</w:t>
      </w:r>
    </w:p>
    <w:p w14:paraId="129D9AA9">
      <w:pPr>
        <w:pStyle w:val="3"/>
        <w:spacing w:before="297" w:line="285" w:lineRule="auto"/>
        <w:rPr>
          <w:rFonts w:hint="eastAsia"/>
        </w:rPr>
      </w:pPr>
    </w:p>
    <w:p w14:paraId="5896DB73">
      <w:pPr>
        <w:pStyle w:val="3"/>
        <w:spacing w:before="297" w:line="285" w:lineRule="auto"/>
        <w:rPr>
          <w:rFonts w:hint="eastAsia"/>
        </w:rPr>
      </w:pPr>
      <w:r>
        <w:rPr>
          <w:rFonts w:hint="eastAsia"/>
        </w:rPr>
        <w:t>For the trials by which the Lord proves and exercises us are severe, nay, he often drives us to extremes, and when driven allows us long to stick fast in the mire before he gives us any taste of his sweetness.</w:t>
      </w:r>
    </w:p>
    <w:p w14:paraId="2A7CBD07">
      <w:pPr>
        <w:pStyle w:val="3"/>
        <w:spacing w:before="297" w:line="285" w:lineRule="auto"/>
        <w:rPr>
          <w:rFonts w:hint="eastAsia"/>
        </w:rPr>
      </w:pPr>
      <w:r>
        <w:rPr>
          <w:rFonts w:hint="eastAsia"/>
        </w:rPr>
        <w:t>因为主用来察验和操练我们的试炼是严厉的，不仅如此，祂常常将我们逼到绝境，并在被逼迫时，允许我们长久地陷在泥沼中，然后才让我们尝到祂的甘甜。</w:t>
      </w:r>
    </w:p>
    <w:p w14:paraId="69590483">
      <w:pPr>
        <w:pStyle w:val="3"/>
        <w:spacing w:before="297" w:line="285" w:lineRule="auto"/>
        <w:rPr>
          <w:rFonts w:hint="eastAsia"/>
        </w:rPr>
      </w:pPr>
    </w:p>
    <w:p w14:paraId="39F54E8C">
      <w:pPr>
        <w:pStyle w:val="3"/>
        <w:spacing w:before="297" w:line="285" w:lineRule="auto"/>
        <w:rPr>
          <w:rFonts w:hint="eastAsia"/>
        </w:rPr>
      </w:pPr>
      <w:r>
        <w:rPr>
          <w:rFonts w:hint="eastAsia"/>
        </w:rPr>
        <w:t>As Hannah says, "The Lord killeth, and maketh alive; he bringeth down to the grave, and bringeth up," (1 Sam. 2:6).</w:t>
      </w:r>
    </w:p>
    <w:p w14:paraId="269CE247">
      <w:pPr>
        <w:pStyle w:val="3"/>
        <w:spacing w:before="297" w:line="285" w:lineRule="auto"/>
        <w:rPr>
          <w:rFonts w:hint="eastAsia"/>
        </w:rPr>
      </w:pPr>
      <w:r>
        <w:rPr>
          <w:rFonts w:hint="eastAsia"/>
        </w:rPr>
        <w:t>正如哈拿所说：“耶和华使人死，也使人活；使人下阴间，也使人上来”（撒上2:6）。</w:t>
      </w:r>
    </w:p>
    <w:p w14:paraId="40C8EE0E">
      <w:pPr>
        <w:pStyle w:val="3"/>
        <w:spacing w:before="297" w:line="285" w:lineRule="auto"/>
        <w:rPr>
          <w:rFonts w:hint="eastAsia"/>
        </w:rPr>
      </w:pPr>
    </w:p>
    <w:p w14:paraId="01C18018">
      <w:pPr>
        <w:pStyle w:val="3"/>
        <w:spacing w:before="297" w:line="285" w:lineRule="auto"/>
        <w:rPr>
          <w:rFonts w:hint="eastAsia"/>
        </w:rPr>
      </w:pPr>
      <w:r>
        <w:rPr>
          <w:rFonts w:hint="eastAsia"/>
        </w:rPr>
        <w:t>What could they here do but become dispirited and rush on despair, were they not, when afflicted, desolate, and half dead, comforted with the thought that they are regarded by God, and that there will be an end to their present evils.</w:t>
      </w:r>
    </w:p>
    <w:p w14:paraId="61D23D77">
      <w:pPr>
        <w:pStyle w:val="3"/>
        <w:spacing w:before="297" w:line="285" w:lineRule="auto"/>
        <w:rPr>
          <w:rFonts w:hint="eastAsia"/>
        </w:rPr>
      </w:pPr>
      <w:r>
        <w:rPr>
          <w:rFonts w:hint="eastAsia"/>
        </w:rPr>
        <w:t>他们在此除了灰心丧志、陷入绝望之外，还能做什么呢？除非他们在受苦、荒凉、半死不活的时候，因想到神看顾他们，并且他们目前的祸患终会结束而得到安慰。</w:t>
      </w:r>
    </w:p>
    <w:p w14:paraId="4433FBBC">
      <w:pPr>
        <w:pStyle w:val="3"/>
        <w:spacing w:before="297" w:line="285" w:lineRule="auto"/>
        <w:rPr>
          <w:rFonts w:hint="eastAsia"/>
        </w:rPr>
      </w:pPr>
    </w:p>
    <w:p w14:paraId="5D8C7FF1">
      <w:pPr>
        <w:pStyle w:val="3"/>
        <w:spacing w:before="297" w:line="285" w:lineRule="auto"/>
        <w:rPr>
          <w:rFonts w:hint="eastAsia"/>
        </w:rPr>
      </w:pPr>
      <w:r>
        <w:rPr>
          <w:rFonts w:hint="eastAsia"/>
        </w:rPr>
        <w:t>But however secure their hopes may stand, they in the meantime cease not to pray, since prayer unaccompanied by perseverance leads to no result.</w:t>
      </w:r>
    </w:p>
    <w:p w14:paraId="74C9141C">
      <w:pPr>
        <w:pStyle w:val="3"/>
        <w:spacing w:before="297" w:line="285" w:lineRule="auto"/>
        <w:rPr>
          <w:rFonts w:hint="eastAsia"/>
        </w:rPr>
      </w:pPr>
      <w:r>
        <w:rPr>
          <w:rFonts w:hint="eastAsia"/>
        </w:rPr>
        <w:t>但是，无论他们的盼望多么稳固，他们同时也不停止祷告，因为没有恒切的祷告不会有任何结果。</w:t>
      </w:r>
    </w:p>
    <w:p w14:paraId="501C1775">
      <w:pPr>
        <w:pStyle w:val="3"/>
        <w:spacing w:before="297" w:line="285" w:lineRule="auto"/>
        <w:rPr>
          <w:rFonts w:hint="eastAsia"/>
        </w:rPr>
      </w:pPr>
    </w:p>
    <w:p w14:paraId="4D6E26C8">
      <w:pPr>
        <w:pStyle w:val="3"/>
        <w:spacing w:before="297" w:line="285" w:lineRule="auto"/>
        <w:rPr>
          <w:rFonts w:hint="eastAsia"/>
        </w:rPr>
      </w:pPr>
      <w:r>
        <w:rPr>
          <w:rFonts w:hint="eastAsia"/>
        </w:rPr>
        <w:t>MONERGISM BOOKS</w:t>
      </w:r>
    </w:p>
    <w:p w14:paraId="702C3CBC">
      <w:pPr>
        <w:pStyle w:val="3"/>
        <w:spacing w:before="297" w:line="285" w:lineRule="auto"/>
        <w:rPr>
          <w:rFonts w:hint="eastAsia"/>
        </w:rPr>
      </w:pPr>
      <w:r>
        <w:rPr>
          <w:rFonts w:hint="eastAsia"/>
        </w:rPr>
        <w:t>MONERGISM 出版社</w:t>
      </w:r>
    </w:p>
    <w:p w14:paraId="0747654B">
      <w:pPr>
        <w:pStyle w:val="3"/>
        <w:spacing w:before="297" w:line="285" w:lineRule="auto"/>
        <w:rPr>
          <w:rFonts w:hint="eastAsia"/>
        </w:rPr>
      </w:pPr>
    </w:p>
    <w:p w14:paraId="7AC69D51">
      <w:pPr>
        <w:pStyle w:val="3"/>
        <w:spacing w:before="297" w:line="285" w:lineRule="auto"/>
        <w:rPr>
          <w:rFonts w:hint="eastAsia"/>
        </w:rPr>
      </w:pPr>
      <w:r>
        <w:rPr>
          <w:rFonts w:hint="eastAsia"/>
        </w:rPr>
        <w:t>Of Prayer by John Calvin, Copyright © 2019</w:t>
      </w:r>
    </w:p>
    <w:p w14:paraId="5ABA0613">
      <w:pPr>
        <w:pStyle w:val="3"/>
        <w:spacing w:before="297" w:line="285" w:lineRule="auto"/>
        <w:rPr>
          <w:rFonts w:hint="eastAsia"/>
        </w:rPr>
      </w:pPr>
      <w:r>
        <w:rPr>
          <w:rFonts w:hint="eastAsia"/>
        </w:rPr>
        <w:t>约翰·加尔文论祷告，版权所有 © 2019</w:t>
      </w:r>
    </w:p>
    <w:p w14:paraId="252E4EEE">
      <w:pPr>
        <w:pStyle w:val="3"/>
        <w:spacing w:before="297" w:line="285" w:lineRule="auto"/>
        <w:rPr>
          <w:rFonts w:hint="eastAsia"/>
        </w:rPr>
      </w:pPr>
    </w:p>
    <w:p w14:paraId="39E5BF20">
      <w:pPr>
        <w:pStyle w:val="3"/>
        <w:spacing w:before="297" w:line="285" w:lineRule="auto"/>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FF2EE94">
      <w:pPr>
        <w:pStyle w:val="3"/>
        <w:spacing w:before="297" w:line="285" w:lineRule="auto"/>
        <w:rPr>
          <w:rFonts w:hint="eastAsia"/>
        </w:rPr>
      </w:pPr>
      <w:r>
        <w:rPr>
          <w:rFonts w:hint="eastAsia"/>
        </w:rPr>
        <w:t>根据国际及泛美版权公约保留所有权利。下载此电子书即表示您已获得在屏幕上访问和阅读此电子书文本的非独家、不可转让的权利。未经Monergism Books明确书面许可，不得以任何形式或任何方式（无论是电子的还是机械的，无论是现在已知的还是将来发明的）复制、传播、下载、反编译、反向工程或存储在此文本的任何部分，或将其引入任何信息存储和检索系统。</w:t>
      </w:r>
    </w:p>
    <w:p w14:paraId="621AB86B">
      <w:pPr>
        <w:pStyle w:val="3"/>
        <w:spacing w:before="297" w:line="285" w:lineRule="auto"/>
        <w:rPr>
          <w:rFonts w:hint="eastAsia"/>
        </w:rPr>
      </w:pPr>
    </w:p>
    <w:p w14:paraId="6F9F9076">
      <w:pPr>
        <w:pStyle w:val="3"/>
        <w:spacing w:before="297" w:line="285" w:lineRule="auto"/>
        <w:rPr>
          <w:rFonts w:hint="eastAsia"/>
        </w:rPr>
      </w:pPr>
      <w:r>
        <w:rPr>
          <w:rFonts w:hint="eastAsia"/>
        </w:rPr>
        <w:t>ePub, .mobi &amp; .pdf Editions April 2019 Requests for information should be addressed to: Monergism Books, PO Box 491, West Linn, OR 97068</w:t>
      </w:r>
    </w:p>
    <w:p w14:paraId="16644B51">
      <w:pPr>
        <w:pStyle w:val="3"/>
        <w:spacing w:before="297" w:line="285" w:lineRule="auto"/>
      </w:pPr>
      <w:r>
        <w:rPr>
          <w:rFonts w:hint="eastAsia"/>
        </w:rPr>
        <w:t>ePub、.mobi 及 .pdf 版本 2019年4月 信息咨询请联系：Monergism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Roboto">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0FF7D7B"/>
    <w:rsid w:val="52E55A8A"/>
    <w:rsid w:val="5B885B4D"/>
    <w:rsid w:val="749B3D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91" w:right="191"/>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784" w:right="2782" w:firstLine="660"/>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85"/>
      <w:ind w:left="99" w:right="9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196</Pages>
  <Words>18304</Words>
  <Characters>84179</Characters>
  <TotalTime>0</TotalTime>
  <ScaleCrop>false</ScaleCrop>
  <LinksUpToDate>false</LinksUpToDate>
  <CharactersWithSpaces>102415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2025-05-15T02:08:00Z</dcterms:created>
  <dc:creator>86137</dc:creator>
  <cp:lastModifiedBy>密</cp:lastModifiedBy>
  <dcterms:modified xsi:type="dcterms:W3CDTF">2025-05-15T03:19:58Z</dcterms:modified>
  <dc:title>Of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2025-05-15T00:00:00Z</vt:filetime>
  </property>
  <property fmtid="{D5CDD505-2E9C-101B-9397-08002B2CF9AE}" pid="3" name="LastSaved">
    <vt:filetime>2025-05-15T00:00:00Z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D891D3614E63469391B3115FE8E7504F_12</vt:lpwstr>
  </property>
</Properties>
</file>